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Maps</w:t>
      </w:r>
    </w:p>
    <w:p>
      <w:r>
        <w:rPr>
          <w:sz w:val="22"/>
        </w:rPr>
        <w:t>Think: I don’t have time to take a break</w:t>
      </w:r>
    </w:p>
    <w:p>
      <w:r>
        <w:rPr>
          <w:sz w:val="22"/>
        </w:rPr>
        <w:t>Feel: Exhausted, stressed</w:t>
      </w:r>
    </w:p>
    <w:p>
      <w:r>
        <w:rPr>
          <w:sz w:val="22"/>
        </w:rPr>
        <w:t>See: Deadlines, screens</w:t>
      </w:r>
    </w:p>
    <w:p>
      <w:r>
        <w:rPr>
          <w:sz w:val="22"/>
        </w:rPr>
        <w:t>Hear: Urgent instructions</w:t>
      </w:r>
    </w:p>
    <w:p>
      <w:r>
        <w:rPr>
          <w:sz w:val="22"/>
        </w:rPr>
        <w:t>Say: Just one more task</w:t>
      </w:r>
    </w:p>
    <w:p>
      <w:r>
        <w:rPr>
          <w:sz w:val="22"/>
        </w:rPr>
        <w:t>Do: Skips breaks and overworks</w:t>
      </w:r>
    </w:p>
    <w:p/>
    <w:p>
      <w:r>
        <w:rPr>
          <w:sz w:val="22"/>
        </w:rPr>
        <w:t>Think: I need to perform well</w:t>
      </w:r>
    </w:p>
    <w:p>
      <w:r>
        <w:rPr>
          <w:sz w:val="22"/>
        </w:rPr>
        <w:t>Feel: Anxiety</w:t>
      </w:r>
    </w:p>
    <w:p>
      <w:r>
        <w:rPr>
          <w:sz w:val="22"/>
        </w:rPr>
        <w:t>See: Presentations</w:t>
      </w:r>
    </w:p>
    <w:p>
      <w:r>
        <w:rPr>
          <w:sz w:val="22"/>
        </w:rPr>
        <w:t>Hear: Feedback</w:t>
      </w:r>
    </w:p>
    <w:p>
      <w:r>
        <w:rPr>
          <w:sz w:val="22"/>
        </w:rPr>
        <w:t>Say: I’m stressed</w:t>
      </w:r>
    </w:p>
    <w:p>
      <w:r>
        <w:rPr>
          <w:sz w:val="22"/>
        </w:rPr>
        <w:t>Do: Over-prepares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