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AD8" w:rsidRPr="00F75AD8" w:rsidRDefault="00F75AD8" w:rsidP="00F75AD8">
      <w:pPr>
        <w:shd w:val="clear" w:color="auto" w:fill="FFFFFF"/>
        <w:spacing w:after="100" w:afterAutospacing="1" w:line="240" w:lineRule="auto"/>
        <w:outlineLvl w:val="0"/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</w:pPr>
      <w:r w:rsidRPr="00F75AD8"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  <w:t>Chapter 11. </w:t>
      </w:r>
      <w:proofErr w:type="spellStart"/>
      <w:r w:rsidRPr="00F75AD8"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  <w:t>Analyzing</w:t>
      </w:r>
      <w:proofErr w:type="spellEnd"/>
      <w:r w:rsidRPr="00F75AD8"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  <w:t xml:space="preserve"> and Storing Logs</w:t>
      </w:r>
    </w:p>
    <w:p w:rsidR="00587D5B" w:rsidRDefault="00587D5B"/>
    <w:p w:rsidR="00F75AD8" w:rsidRDefault="00CD573D">
      <w:r>
        <w:t xml:space="preserve">When ever we boot the system </w:t>
      </w:r>
      <w:proofErr w:type="gramStart"/>
      <w:r>
        <w:t>The</w:t>
      </w:r>
      <w:proofErr w:type="gramEnd"/>
      <w:r>
        <w:t xml:space="preserve"> </w:t>
      </w:r>
      <w:proofErr w:type="spellStart"/>
      <w:r>
        <w:t>sytem</w:t>
      </w:r>
      <w:proofErr w:type="spellEnd"/>
      <w:r>
        <w:t xml:space="preserve"> will start the log (record the history)</w:t>
      </w:r>
    </w:p>
    <w:p w:rsidR="00F67880" w:rsidRDefault="00F67880"/>
    <w:p w:rsidR="00F67880" w:rsidRDefault="008D67F1">
      <w:r w:rsidRPr="008D67F1">
        <w:drawing>
          <wp:inline distT="0" distB="0" distL="0" distR="0" wp14:anchorId="0FEE9CCF" wp14:editId="55F3F1BA">
            <wp:extent cx="5731510" cy="3860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F1" w:rsidRDefault="008D67F1">
      <w:r>
        <w:t xml:space="preserve">There </w:t>
      </w:r>
      <w:proofErr w:type="gramStart"/>
      <w:r>
        <w:t>are</w:t>
      </w:r>
      <w:proofErr w:type="gramEnd"/>
      <w:r>
        <w:t xml:space="preserve"> file in log (directory)</w:t>
      </w:r>
    </w:p>
    <w:p w:rsidR="009E5D3B" w:rsidRDefault="009E5D3B">
      <w:pPr>
        <w:rPr>
          <w:noProof/>
        </w:rPr>
      </w:pPr>
      <w:proofErr w:type="gramStart"/>
      <w:r>
        <w:t>Like:-</w:t>
      </w:r>
      <w:proofErr w:type="gramEnd"/>
      <w:r w:rsidRPr="009E5D3B">
        <w:rPr>
          <w:noProof/>
        </w:rPr>
        <w:t xml:space="preserve"> </w:t>
      </w:r>
      <w:r w:rsidRPr="009E5D3B">
        <w:drawing>
          <wp:inline distT="0" distB="0" distL="0" distR="0" wp14:anchorId="25C0EBBB" wp14:editId="5FAC0F4F">
            <wp:extent cx="5731510" cy="1842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62" w:rsidRDefault="00D37662"/>
    <w:p w:rsidR="00D37662" w:rsidRDefault="0006476A" w:rsidP="00C068AA">
      <w:pPr>
        <w:pStyle w:val="ListParagraph"/>
        <w:numPr>
          <w:ilvl w:val="0"/>
          <w:numId w:val="1"/>
        </w:numPr>
      </w:pPr>
      <w:proofErr w:type="gramStart"/>
      <w:r>
        <w:t>This jobs</w:t>
      </w:r>
      <w:proofErr w:type="gramEnd"/>
      <w:r>
        <w:t xml:space="preserve"> are called </w:t>
      </w:r>
      <w:r w:rsidR="00D10E4D">
        <w:t>‘Crone job’</w:t>
      </w:r>
    </w:p>
    <w:p w:rsidR="00C068AA" w:rsidRDefault="00C068AA" w:rsidP="00C068AA"/>
    <w:p w:rsidR="00C068AA" w:rsidRDefault="00C068AA" w:rsidP="00C068AA"/>
    <w:p w:rsidR="00C068AA" w:rsidRDefault="00C068AA" w:rsidP="00C068AA">
      <w:pPr>
        <w:pStyle w:val="Heading3"/>
        <w:shd w:val="clear" w:color="auto" w:fill="FFFFFF"/>
        <w:spacing w:before="0"/>
        <w:rPr>
          <w:rFonts w:ascii="Helvetica" w:hAnsi="Helvetica" w:cs="Helvetica"/>
          <w:color w:val="212529"/>
        </w:rPr>
      </w:pPr>
      <w:proofErr w:type="gramStart"/>
      <w:r>
        <w:lastRenderedPageBreak/>
        <w:t>Topic:-</w:t>
      </w:r>
      <w:proofErr w:type="gramEnd"/>
      <w:r>
        <w:t xml:space="preserve"> </w:t>
      </w:r>
      <w:r>
        <w:rPr>
          <w:rFonts w:ascii="Helvetica" w:hAnsi="Helvetica" w:cs="Helvetica"/>
          <w:b/>
          <w:bCs/>
          <w:color w:val="212529"/>
        </w:rPr>
        <w:t>Logging Events to the System</w:t>
      </w:r>
    </w:p>
    <w:p w:rsidR="00C068AA" w:rsidRPr="00C068AA" w:rsidRDefault="00C068AA" w:rsidP="00C068AA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rFonts w:ascii="Helvetica" w:hAnsi="Helvetica" w:cs="Helvetica"/>
          <w:color w:val="212529"/>
          <w:shd w:val="clear" w:color="auto" w:fill="FFFFFF"/>
        </w:rPr>
        <w:t>Overview of Syslog Priorities</w:t>
      </w:r>
    </w:p>
    <w:p w:rsidR="00C068AA" w:rsidRDefault="00C068AA" w:rsidP="00C068AA">
      <w:pPr>
        <w:pStyle w:val="ListParagraph"/>
        <w:numPr>
          <w:ilvl w:val="1"/>
          <w:numId w:val="2"/>
        </w:numPr>
      </w:pPr>
      <w:r w:rsidRPr="00C068AA">
        <w:drawing>
          <wp:inline distT="0" distB="0" distL="0" distR="0" wp14:anchorId="586BA1D5" wp14:editId="7E069C8D">
            <wp:extent cx="2534717" cy="3433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0233" cy="34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AA" w:rsidRPr="00BE2BC0" w:rsidRDefault="00C068AA" w:rsidP="00C068AA">
      <w:pPr>
        <w:pStyle w:val="ListParagraph"/>
        <w:numPr>
          <w:ilvl w:val="1"/>
          <w:numId w:val="2"/>
        </w:numPr>
      </w:pPr>
      <w:r>
        <w:rPr>
          <w:rFonts w:ascii="Helvetica" w:hAnsi="Helvetica" w:cs="Helvetica"/>
          <w:color w:val="212529"/>
          <w:shd w:val="clear" w:color="auto" w:fill="FFFFFF"/>
        </w:rPr>
        <w:t>For example, the following line would record messages sent to the </w:t>
      </w:r>
      <w:proofErr w:type="spellStart"/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FFFFFF"/>
        </w:rPr>
        <w:t>authpriv</w:t>
      </w:r>
      <w:proofErr w:type="spellEnd"/>
      <w:r>
        <w:rPr>
          <w:rFonts w:ascii="Helvetica" w:hAnsi="Helvetica" w:cs="Helvetica"/>
          <w:color w:val="212529"/>
          <w:shd w:val="clear" w:color="auto" w:fill="FFFFFF"/>
        </w:rPr>
        <w:t> facility at any priority to the file </w:t>
      </w: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FFFFFF"/>
        </w:rPr>
        <w:t>/var/log/secure</w:t>
      </w:r>
      <w:r>
        <w:rPr>
          <w:rFonts w:ascii="Helvetica" w:hAnsi="Helvetica" w:cs="Helvetica"/>
          <w:color w:val="212529"/>
          <w:shd w:val="clear" w:color="auto" w:fill="FFFFFF"/>
        </w:rPr>
        <w:t>:</w:t>
      </w:r>
    </w:p>
    <w:p w:rsidR="00BE2BC0" w:rsidRDefault="00BE2BC0" w:rsidP="00BE2BC0">
      <w:pPr>
        <w:pStyle w:val="ListParagraph"/>
        <w:numPr>
          <w:ilvl w:val="2"/>
          <w:numId w:val="2"/>
        </w:numPr>
      </w:pPr>
    </w:p>
    <w:p w:rsidR="00E34EBF" w:rsidRDefault="00BE2BC0" w:rsidP="00E34EBF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proofErr w:type="gramStart"/>
      <w:r w:rsidRPr="00BE2BC0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authpriv.*</w:t>
      </w:r>
      <w:proofErr w:type="gramEnd"/>
      <w:r w:rsidRPr="00BE2BC0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                 /var/log/secure</w:t>
      </w:r>
    </w:p>
    <w:p w:rsidR="00E34EBF" w:rsidRDefault="00E34EBF" w:rsidP="00E34EBF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E34EBF" w:rsidRPr="00E34EBF" w:rsidRDefault="00E34EBF" w:rsidP="00E34EBF">
      <w:pPr>
        <w:pStyle w:val="ListParagraph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5C0CB9" w:rsidRPr="005C0CB9" w:rsidRDefault="005C0CB9" w:rsidP="005C0CB9">
      <w:pPr>
        <w:pStyle w:val="ListParagraph"/>
        <w:numPr>
          <w:ilvl w:val="0"/>
          <w:numId w:val="2"/>
        </w:numPr>
      </w:pPr>
      <w:proofErr w:type="spellStart"/>
      <w:r w:rsidRPr="005C0CB9">
        <w:rPr>
          <w:rFonts w:ascii="Helvetica" w:hAnsi="Helvetica" w:cs="Helvetica"/>
          <w:b/>
          <w:bCs/>
          <w:color w:val="212529"/>
        </w:rPr>
        <w:t>Analyzing</w:t>
      </w:r>
      <w:proofErr w:type="spellEnd"/>
      <w:r w:rsidRPr="005C0CB9">
        <w:rPr>
          <w:rFonts w:ascii="Helvetica" w:hAnsi="Helvetica" w:cs="Helvetica"/>
          <w:b/>
          <w:bCs/>
          <w:color w:val="212529"/>
        </w:rPr>
        <w:t xml:space="preserve"> a Syslog Entry</w:t>
      </w:r>
    </w:p>
    <w:p w:rsidR="005C0CB9" w:rsidRDefault="00E34EBF" w:rsidP="005C0CB9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C574930" wp14:editId="1E3A3A85">
            <wp:extent cx="5731510" cy="1592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89" w:rsidRDefault="00005989" w:rsidP="005C0CB9">
      <w:pPr>
        <w:pStyle w:val="ListParagraph"/>
        <w:numPr>
          <w:ilvl w:val="1"/>
          <w:numId w:val="2"/>
        </w:numPr>
      </w:pPr>
      <w:r>
        <w:rPr>
          <w:rFonts w:ascii="Helvetica" w:hAnsi="Helvetica" w:cs="Helvetica"/>
          <w:color w:val="212529"/>
          <w:shd w:val="clear" w:color="auto" w:fill="FFFFFF"/>
        </w:rPr>
        <w:t>The following example explains the anatomy of a log message in the </w:t>
      </w: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FFFFFF"/>
        </w:rPr>
        <w:t>/var/log/secure</w:t>
      </w:r>
      <w:r>
        <w:rPr>
          <w:rFonts w:ascii="Helvetica" w:hAnsi="Helvetica" w:cs="Helvetica"/>
          <w:color w:val="212529"/>
          <w:shd w:val="clear" w:color="auto" w:fill="FFFFFF"/>
        </w:rPr>
        <w:t> log file.</w:t>
      </w:r>
    </w:p>
    <w:p w:rsidR="003B7A9C" w:rsidRDefault="003B7A9C" w:rsidP="003B7A9C"/>
    <w:p w:rsidR="00E34EBF" w:rsidRDefault="00B70A75" w:rsidP="00E34EBF">
      <w:pPr>
        <w:pStyle w:val="ListParagraph"/>
        <w:numPr>
          <w:ilvl w:val="0"/>
          <w:numId w:val="2"/>
        </w:numPr>
      </w:pPr>
      <w:r>
        <w:t xml:space="preserve">[take ss form </w:t>
      </w:r>
      <w:proofErr w:type="spellStart"/>
      <w:r>
        <w:t>aagam</w:t>
      </w:r>
      <w:proofErr w:type="spellEnd"/>
      <w:r>
        <w:t>]</w:t>
      </w:r>
    </w:p>
    <w:p w:rsidR="00B70A75" w:rsidRDefault="00B70A75" w:rsidP="00B70A75"/>
    <w:p w:rsidR="00B70A75" w:rsidRDefault="00B70A75" w:rsidP="00B70A75">
      <w:pPr>
        <w:pStyle w:val="Heading3"/>
        <w:shd w:val="clear" w:color="auto" w:fill="FFFFFF"/>
        <w:spacing w:before="0"/>
        <w:rPr>
          <w:rFonts w:ascii="Helvetica" w:hAnsi="Helvetica" w:cs="Helvetica"/>
          <w:color w:val="212529"/>
        </w:rPr>
      </w:pPr>
      <w:proofErr w:type="gramStart"/>
      <w:r>
        <w:t>Topic:-</w:t>
      </w:r>
      <w:proofErr w:type="gramEnd"/>
      <w:r>
        <w:t xml:space="preserve"> </w:t>
      </w:r>
      <w:r>
        <w:rPr>
          <w:rFonts w:ascii="Helvetica" w:hAnsi="Helvetica" w:cs="Helvetica"/>
          <w:b/>
          <w:bCs/>
          <w:color w:val="212529"/>
        </w:rPr>
        <w:t>Finding Events</w:t>
      </w:r>
    </w:p>
    <w:p w:rsidR="00B70A75" w:rsidRDefault="00B70A75" w:rsidP="00E34EBF">
      <w:pPr>
        <w:pStyle w:val="ListParagraph"/>
        <w:numPr>
          <w:ilvl w:val="0"/>
          <w:numId w:val="2"/>
        </w:numPr>
      </w:pPr>
      <w:proofErr w:type="spellStart"/>
      <w:r>
        <w:t>Rsyslog</w:t>
      </w:r>
      <w:proofErr w:type="spellEnd"/>
      <w:r>
        <w:t xml:space="preserve"> </w:t>
      </w:r>
      <w:r>
        <w:sym w:font="Wingdings" w:char="F0E0"/>
      </w:r>
      <w:r>
        <w:t xml:space="preserve"> permanent storage</w:t>
      </w:r>
    </w:p>
    <w:p w:rsidR="00B70A75" w:rsidRDefault="00B70A75" w:rsidP="00B70A75">
      <w:pPr>
        <w:pStyle w:val="ListParagraph"/>
        <w:numPr>
          <w:ilvl w:val="1"/>
          <w:numId w:val="2"/>
        </w:numPr>
      </w:pPr>
      <w:proofErr w:type="spellStart"/>
      <w:r>
        <w:t>Systemd-journald</w:t>
      </w:r>
      <w:proofErr w:type="spellEnd"/>
      <w:r>
        <w:sym w:font="Wingdings" w:char="F0E0"/>
      </w:r>
      <w:r>
        <w:t xml:space="preserve"> In memory storage</w:t>
      </w:r>
    </w:p>
    <w:p w:rsidR="005825DE" w:rsidRDefault="005825DE" w:rsidP="005825DE"/>
    <w:p w:rsidR="00C068AA" w:rsidRDefault="002F25A4" w:rsidP="0012679C">
      <w:pPr>
        <w:pStyle w:val="ListParagraph"/>
        <w:numPr>
          <w:ilvl w:val="1"/>
          <w:numId w:val="2"/>
        </w:numPr>
      </w:pPr>
      <w:r>
        <w:t xml:space="preserve">When the system is closing at that time </w:t>
      </w:r>
      <w:r w:rsidR="005A3407">
        <w:t>‘</w:t>
      </w:r>
      <w:proofErr w:type="spellStart"/>
      <w:r>
        <w:t>Systemd-journald</w:t>
      </w:r>
      <w:proofErr w:type="spellEnd"/>
      <w:r w:rsidR="005A3407">
        <w:t>’</w:t>
      </w:r>
      <w:r>
        <w:t xml:space="preserve"> will send the data to </w:t>
      </w:r>
      <w:r w:rsidR="005A3407">
        <w:t>‘</w:t>
      </w:r>
      <w:proofErr w:type="spellStart"/>
      <w:r>
        <w:t>Rsyslog</w:t>
      </w:r>
      <w:proofErr w:type="spellEnd"/>
      <w:r w:rsidR="005A3407">
        <w:t>’</w:t>
      </w:r>
    </w:p>
    <w:p w:rsidR="00097F4A" w:rsidRDefault="00097F4A" w:rsidP="00097F4A">
      <w:pPr>
        <w:pStyle w:val="ListParagraph"/>
      </w:pPr>
    </w:p>
    <w:p w:rsidR="00097F4A" w:rsidRDefault="00E13917" w:rsidP="0012679C">
      <w:pPr>
        <w:pStyle w:val="ListParagraph"/>
        <w:numPr>
          <w:ilvl w:val="1"/>
          <w:numId w:val="2"/>
        </w:numPr>
      </w:pPr>
      <w:r>
        <w:t>And then ‘</w:t>
      </w:r>
      <w:proofErr w:type="spellStart"/>
      <w:r>
        <w:t>Rsyslog</w:t>
      </w:r>
      <w:proofErr w:type="spellEnd"/>
      <w:r>
        <w:t xml:space="preserve">’ can send the data to </w:t>
      </w:r>
      <w:proofErr w:type="gramStart"/>
      <w:r>
        <w:t>other</w:t>
      </w:r>
      <w:proofErr w:type="gramEnd"/>
      <w:r>
        <w:t xml:space="preserve"> file section</w:t>
      </w:r>
    </w:p>
    <w:p w:rsidR="00006B7B" w:rsidRDefault="00006B7B" w:rsidP="00006B7B">
      <w:pPr>
        <w:pStyle w:val="ListParagraph"/>
      </w:pPr>
    </w:p>
    <w:p w:rsidR="00006B7B" w:rsidRDefault="00874B3A" w:rsidP="0012679C">
      <w:pPr>
        <w:pStyle w:val="ListParagraph"/>
        <w:numPr>
          <w:ilvl w:val="1"/>
          <w:numId w:val="2"/>
        </w:numPr>
      </w:pPr>
      <w:r>
        <w:t xml:space="preserve">To see this </w:t>
      </w:r>
      <w:proofErr w:type="gramStart"/>
      <w:r>
        <w:t>enters :</w:t>
      </w:r>
      <w:proofErr w:type="gramEnd"/>
      <w:r>
        <w:t>-</w:t>
      </w:r>
    </w:p>
    <w:p w:rsidR="00874B3A" w:rsidRDefault="00874B3A" w:rsidP="00874B3A">
      <w:pPr>
        <w:pStyle w:val="ListParagraph"/>
      </w:pPr>
    </w:p>
    <w:p w:rsidR="00874B3A" w:rsidRDefault="009265C0" w:rsidP="00874B3A">
      <w:pPr>
        <w:pStyle w:val="ListParagraph"/>
        <w:numPr>
          <w:ilvl w:val="2"/>
          <w:numId w:val="2"/>
        </w:numPr>
      </w:pPr>
      <w:proofErr w:type="gramStart"/>
      <w:r>
        <w:t>Here:-</w:t>
      </w:r>
      <w:proofErr w:type="gramEnd"/>
    </w:p>
    <w:p w:rsidR="00874B3A" w:rsidRPr="00874B3A" w:rsidRDefault="00874B3A" w:rsidP="00874B3A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b/>
          <w:bCs/>
          <w:color w:val="333333"/>
        </w:rPr>
        <w:t>[</w:t>
      </w:r>
      <w:proofErr w:type="spellStart"/>
      <w:r>
        <w:rPr>
          <w:rStyle w:val="HTMLCode"/>
          <w:rFonts w:ascii="Consolas" w:hAnsi="Consolas"/>
          <w:b/>
          <w:bCs/>
          <w:color w:val="333333"/>
        </w:rPr>
        <w:t>root@host</w:t>
      </w:r>
      <w:proofErr w:type="spellEnd"/>
      <w:r>
        <w:rPr>
          <w:rStyle w:val="HTMLCode"/>
          <w:rFonts w:ascii="Consolas" w:hAnsi="Consolas"/>
          <w:b/>
          <w:bCs/>
          <w:color w:val="333333"/>
        </w:rPr>
        <w:t xml:space="preserve"> </w:t>
      </w:r>
      <w:proofErr w:type="gramStart"/>
      <w:r>
        <w:rPr>
          <w:rStyle w:val="HTMLCode"/>
          <w:rFonts w:ascii="Consolas" w:hAnsi="Consolas"/>
          <w:b/>
          <w:bCs/>
          <w:color w:val="333333"/>
        </w:rPr>
        <w:t>~]#</w:t>
      </w:r>
      <w:proofErr w:type="gramEnd"/>
      <w:r>
        <w:rPr>
          <w:rStyle w:val="HTMLCode"/>
          <w:rFonts w:ascii="Consolas" w:hAnsi="Consolas"/>
          <w:b/>
          <w:bCs/>
          <w:color w:val="333333"/>
        </w:rPr>
        <w:t xml:space="preserve"> </w:t>
      </w:r>
      <w:bookmarkStart w:id="0" w:name="_GoBack"/>
      <w:proofErr w:type="spellStart"/>
      <w:r>
        <w:rPr>
          <w:rStyle w:val="HTMLCode"/>
          <w:rFonts w:ascii="Consolas" w:hAnsi="Consolas"/>
          <w:b/>
          <w:bCs/>
          <w:color w:val="333333"/>
        </w:rPr>
        <w:t>journalctl</w:t>
      </w:r>
      <w:bookmarkEnd w:id="0"/>
      <w:proofErr w:type="spellEnd"/>
    </w:p>
    <w:p w:rsidR="00874B3A" w:rsidRDefault="002F6067" w:rsidP="00874B3A">
      <w:pPr>
        <w:pStyle w:val="ListParagraph"/>
        <w:numPr>
          <w:ilvl w:val="2"/>
          <w:numId w:val="2"/>
        </w:numPr>
      </w:pPr>
      <w:r w:rsidRPr="002F6067">
        <w:drawing>
          <wp:inline distT="0" distB="0" distL="0" distR="0" wp14:anchorId="6B83FD00" wp14:editId="3558B675">
            <wp:extent cx="5731510" cy="2515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67" w:rsidRDefault="002F6067" w:rsidP="00874B3A">
      <w:pPr>
        <w:pStyle w:val="ListParagraph"/>
        <w:numPr>
          <w:ilvl w:val="2"/>
          <w:numId w:val="2"/>
        </w:numPr>
      </w:pPr>
      <w:r>
        <w:t xml:space="preserve">Other option </w:t>
      </w:r>
      <w:proofErr w:type="gramStart"/>
      <w:r>
        <w:t>is:-</w:t>
      </w:r>
      <w:proofErr w:type="gramEnd"/>
    </w:p>
    <w:p w:rsidR="002F6067" w:rsidRDefault="002F6067" w:rsidP="002F6067">
      <w:pPr>
        <w:pStyle w:val="ListParagraph"/>
        <w:numPr>
          <w:ilvl w:val="3"/>
          <w:numId w:val="2"/>
        </w:numPr>
      </w:pPr>
    </w:p>
    <w:p w:rsidR="00874B3A" w:rsidRDefault="00874B3A" w:rsidP="00874B3A">
      <w:pPr>
        <w:pStyle w:val="ListParagraph"/>
      </w:pPr>
    </w:p>
    <w:p w:rsidR="00874B3A" w:rsidRDefault="00874B3A" w:rsidP="00874B3A">
      <w:pPr>
        <w:pStyle w:val="ListParagraph"/>
        <w:ind w:left="1080"/>
      </w:pPr>
    </w:p>
    <w:sectPr w:rsidR="00874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2E04"/>
    <w:multiLevelType w:val="hybridMultilevel"/>
    <w:tmpl w:val="2D50C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C195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AD8"/>
    <w:rsid w:val="00005989"/>
    <w:rsid w:val="00006B7B"/>
    <w:rsid w:val="0006476A"/>
    <w:rsid w:val="00097F4A"/>
    <w:rsid w:val="0012679C"/>
    <w:rsid w:val="002C1C2F"/>
    <w:rsid w:val="002F25A4"/>
    <w:rsid w:val="002F6067"/>
    <w:rsid w:val="003B7A9C"/>
    <w:rsid w:val="003C3DE6"/>
    <w:rsid w:val="003E4FDA"/>
    <w:rsid w:val="005825DE"/>
    <w:rsid w:val="00587D5B"/>
    <w:rsid w:val="005A3407"/>
    <w:rsid w:val="005C0CB9"/>
    <w:rsid w:val="00874B3A"/>
    <w:rsid w:val="008D67F1"/>
    <w:rsid w:val="00912D6F"/>
    <w:rsid w:val="009265C0"/>
    <w:rsid w:val="00986B99"/>
    <w:rsid w:val="009E5D3B"/>
    <w:rsid w:val="00B70A75"/>
    <w:rsid w:val="00BD5AAD"/>
    <w:rsid w:val="00BE2BC0"/>
    <w:rsid w:val="00C068AA"/>
    <w:rsid w:val="00CD573D"/>
    <w:rsid w:val="00D10E4D"/>
    <w:rsid w:val="00D25484"/>
    <w:rsid w:val="00D37662"/>
    <w:rsid w:val="00E13917"/>
    <w:rsid w:val="00E34EBF"/>
    <w:rsid w:val="00F67880"/>
    <w:rsid w:val="00F7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180D"/>
  <w15:chartTrackingRefBased/>
  <w15:docId w15:val="{6AEE0F2D-3F6C-4406-8E5B-BAC0E936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5A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8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AD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068A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068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068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68A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068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68A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85</cp:revision>
  <dcterms:created xsi:type="dcterms:W3CDTF">2024-05-01T06:02:00Z</dcterms:created>
  <dcterms:modified xsi:type="dcterms:W3CDTF">2024-05-01T07:06:00Z</dcterms:modified>
</cp:coreProperties>
</file>