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Q.1. The output of the code will depend on the user input.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display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school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prompts the user to enter the roll number and name, which are then displayed.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student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class, the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roll_no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set to 1001 and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name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set to "Rahul," which is then displayed. So, if the user enters different values for the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roll_no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name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school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display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function, those values will be displayed first, followed by the fixed values set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student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Q.2.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yamlCopy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Code :</w:t>
      </w:r>
      <w:proofErr w:type="gramEnd"/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Items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Price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0.0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Product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details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-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Invent1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type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Code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100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Items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5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Price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140.0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Product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details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-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Invent2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type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Code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100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Value :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700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main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function, an object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of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invent1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created with values 100, 5, and 140 for code, items, and price respectively.</w:t>
      </w:r>
    </w:p>
    <w:p w:rsidR="00BD547C" w:rsidRPr="00BD547C" w:rsidRDefault="00BD547C" w:rsidP="00BD547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An object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of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invent2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created without any arguments, which invokes the default constructor and displays default values (0) for code and value, and then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assigned to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, which invokes the conversion constructor in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invent2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to convert an object of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invent1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type to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invent2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type.</w:t>
      </w:r>
    </w:p>
    <w:p w:rsidR="00BD547C" w:rsidRPr="00BD547C" w:rsidRDefault="00BD547C" w:rsidP="00BD547C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display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functions in both classes are then called to display the values.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Q.3. The error in the program is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 xml:space="preserve">friend void </w:t>
      </w:r>
      <w:proofErr w:type="gram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show(</w:t>
      </w:r>
      <w:proofErr w:type="gramEnd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class.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friend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keyword is used to declare a non-member function as a friend of a class. However, in this case,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a member function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class. To fix the error, remove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friend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keyword from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declaration.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Q.4.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kotlinCopy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spellStart"/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BaseA</w:t>
      </w:r>
      <w:proofErr w:type="spellEnd"/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constructor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called </w:t>
      </w:r>
      <w:proofErr w:type="spellStart"/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BaseB</w:t>
      </w:r>
      <w:proofErr w:type="spellEnd"/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constructor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called </w:t>
      </w:r>
      <w:proofErr w:type="spellStart"/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>Derived</w:t>
      </w:r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>'s</w:t>
      </w:r>
      <w:proofErr w:type="spellEnd"/>
      <w:r w:rsidRPr="00BD547C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  <w:lang w:eastAsia="en-IN"/>
        </w:rPr>
        <w:t xml:space="preserve"> constructor called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When an object of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Derived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created, the constructors of its base classes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BaseA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BaseB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are called first, followed by the constructor of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Derived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Q.5. The program will not compile due to a typo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#include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directive. Instead of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#include&lt;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iostram</w:t>
      </w:r>
      <w:proofErr w:type="spellEnd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&gt;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, it should be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#include&lt;iostream&gt;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Q.6. The output of the program will be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12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, which is the area of the rectangle (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2 * 2 * 3 * 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). The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set_values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is used to set the dimensions of the rectangle, and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duplicate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is used to create a new rectangle with double the dimensions of the original rectangle.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Q.7. The error in the program is that there is no overloaded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Add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that takes two arguments of type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double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. The program calls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Add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two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arguments and then with two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lastRenderedPageBreak/>
        <w:t>double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arguments, but only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Add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with two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arguments is defined. To fix the error, define an overloaded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Add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that takes two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double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arguments.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Q.8.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yamlCopy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5500.26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is overloaded to accept both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double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arguments. When </w:t>
      </w:r>
      <w:proofErr w:type="gram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print(</w:t>
      </w:r>
      <w:proofErr w:type="gramEnd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called, it prints the integer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when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print(500.263)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called, it prints the double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500.263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Q.9.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Copy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5 6 7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++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operator is overloaded for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Overloading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class, which increments the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num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member variable. Initially,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num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set to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. After each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++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obj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operation,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num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incremented by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Q.10.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csharpCopy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D1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less than D2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operator&lt;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is overloaded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Distance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to compare two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Distance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objects based on their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feet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inches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values. In this case,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has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feet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= 11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inches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= 10, while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has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feet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= 5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inches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= 11. Therefore,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considered less than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Q.11.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goCopy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Input two </w:t>
      </w:r>
      <w:r w:rsidRPr="00BD547C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complex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number: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Input two </w:t>
      </w:r>
      <w:r w:rsidRPr="00BD547C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complex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number: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4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Entered values are: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1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+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2i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3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+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4i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Addition of two </w:t>
      </w:r>
      <w:r w:rsidRPr="00BD547C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complex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numbers: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4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+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6i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Subtraction of two </w:t>
      </w:r>
      <w:r w:rsidRPr="00BD547C">
        <w:rPr>
          <w:rFonts w:ascii="inherit" w:eastAsia="Times New Roman" w:hAnsi="inherit" w:cs="Courier New"/>
          <w:color w:val="E9950C"/>
          <w:sz w:val="20"/>
          <w:szCs w:val="20"/>
          <w:bdr w:val="single" w:sz="2" w:space="0" w:color="E3E3E3" w:frame="1"/>
          <w:lang w:eastAsia="en-IN"/>
        </w:rPr>
        <w:t>complex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numbers: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-2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- </w:t>
      </w:r>
      <w:r w:rsidRPr="00BD547C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  <w:lang w:eastAsia="en-IN"/>
        </w:rPr>
        <w:t>2i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program creates two objects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Complex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(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x1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y1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) and inputs their values using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input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function.</w:t>
      </w:r>
    </w:p>
    <w:p w:rsidR="00BD547C" w:rsidRPr="00BD547C" w:rsidRDefault="00BD547C" w:rsidP="00BD547C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It then adds and subtracts these complex numbers using overloaded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+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-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operators and displays the results using the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disp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functions.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Q.12.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Copy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0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Child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is trying to access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data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member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class, which is not initialized. Since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proofErr w:type="gram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2::</w:t>
      </w:r>
      <w:proofErr w:type="gramEnd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data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a private member, it cannot be accessed directly from outside the class, resulting in a compilation error.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Q.13. The output of the program will depend on the size of an integer on your system. It will likely be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20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or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24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(assuming an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4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bytes and a pointer is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8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bytes). This is because the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GrandChild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inherits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twice (once through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Child1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once through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Child2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), which creates two copies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in </w:t>
      </w:r>
      <w:proofErr w:type="spell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GrandChild</w:t>
      </w:r>
      <w:proofErr w:type="spellEnd"/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Q.14.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cssCopy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Inside 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  <w:lang w:eastAsia="en-IN"/>
        </w:rPr>
        <w:t>B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display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is not defined in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A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, so the compiler looks for the nearest base class where the function is defined, which is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. Therefore, </w:t>
      </w:r>
      <w:proofErr w:type="spellStart"/>
      <w:proofErr w:type="gram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C.display</w:t>
      </w:r>
      <w:proofErr w:type="spellEnd"/>
      <w:proofErr w:type="gramEnd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()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calls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display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of class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Q.15. The program will not compile due to an attempt to access private members of the base class (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) from the derived class (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Derived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).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show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in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Derived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 tries to access the private members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data1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data2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class, which is not allowed.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Q.16.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pythonCopy</w:t>
      </w:r>
      <w:proofErr w:type="spellEnd"/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 xml:space="preserve">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This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Base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class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  <w:lang w:eastAsia="en-IN"/>
        </w:rPr>
        <w:t>This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is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Base </w:t>
      </w:r>
      <w:r w:rsidRPr="00BD547C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  <w:lang w:eastAsia="en-IN"/>
        </w:rPr>
        <w:t>class</w:t>
      </w: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Explanation:</w:t>
      </w:r>
    </w:p>
    <w:p w:rsidR="00BD547C" w:rsidRPr="00BD547C" w:rsidRDefault="00BD547C" w:rsidP="00BD547C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describe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takes an argument of type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by value, so when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describe(d)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called, it slices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Child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object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to a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object, losing the derived class information. This is known as object slicing. Therefore, both calls to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describe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result in calling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of 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Base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class.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Q.17. The output of the program will be: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BD547C">
        <w:rPr>
          <w:rFonts w:ascii="Segoe UI" w:eastAsia="Times New Roman" w:hAnsi="Segoe UI" w:cs="Segoe UI"/>
          <w:sz w:val="18"/>
          <w:szCs w:val="18"/>
          <w:bdr w:val="single" w:sz="2" w:space="0" w:color="E3E3E3" w:frame="1"/>
          <w:lang w:eastAsia="en-IN"/>
        </w:rPr>
        <w:t>Copy code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BD547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  <w:lang w:eastAsia="en-IN"/>
        </w:rPr>
        <w:t xml:space="preserve">10 500.263 </w:t>
      </w:r>
    </w:p>
    <w:p w:rsidR="00BD547C" w:rsidRPr="00BD547C" w:rsidRDefault="00BD547C" w:rsidP="00BD547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Explanation:</w:t>
      </w:r>
    </w:p>
    <w:p w:rsidR="00BD547C" w:rsidRPr="00BD547C" w:rsidRDefault="00BD547C" w:rsidP="00BD547C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The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function is overloaded to accept both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int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and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double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arguments. When </w:t>
      </w:r>
      <w:proofErr w:type="gramStart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print(</w:t>
      </w:r>
      <w:proofErr w:type="gramEnd"/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called, it prints the integer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, and when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print(500.263)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 xml:space="preserve"> is called, it prints the double </w:t>
      </w:r>
      <w:r w:rsidRPr="00BD547C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E3E3E3" w:frame="1"/>
          <w:lang w:eastAsia="en-IN"/>
        </w:rPr>
        <w:t>500.263</w:t>
      </w:r>
      <w:r w:rsidRPr="00BD547C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1B48B4" w:rsidRDefault="001B48B4">
      <w:bookmarkStart w:id="0" w:name="_GoBack"/>
      <w:bookmarkEnd w:id="0"/>
    </w:p>
    <w:sectPr w:rsidR="001B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71D9"/>
    <w:multiLevelType w:val="multilevel"/>
    <w:tmpl w:val="BAF8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9F2ADF"/>
    <w:multiLevelType w:val="multilevel"/>
    <w:tmpl w:val="D8F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A528E3"/>
    <w:multiLevelType w:val="multilevel"/>
    <w:tmpl w:val="854E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A1C7B"/>
    <w:multiLevelType w:val="multilevel"/>
    <w:tmpl w:val="C8CE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27974"/>
    <w:multiLevelType w:val="multilevel"/>
    <w:tmpl w:val="4C7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392AC6"/>
    <w:multiLevelType w:val="multilevel"/>
    <w:tmpl w:val="5ABA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D233D2"/>
    <w:multiLevelType w:val="multilevel"/>
    <w:tmpl w:val="79AC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9340D4"/>
    <w:multiLevelType w:val="multilevel"/>
    <w:tmpl w:val="B2B2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C729C9"/>
    <w:multiLevelType w:val="multilevel"/>
    <w:tmpl w:val="8974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77599A"/>
    <w:multiLevelType w:val="multilevel"/>
    <w:tmpl w:val="45E2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C"/>
    <w:rsid w:val="001B48B4"/>
    <w:rsid w:val="00B92644"/>
    <w:rsid w:val="00B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3E5A6-AF1F-48B0-B69C-1F8CCDC2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547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4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BD547C"/>
  </w:style>
  <w:style w:type="character" w:customStyle="1" w:styleId="hljs-number">
    <w:name w:val="hljs-number"/>
    <w:basedOn w:val="DefaultParagraphFont"/>
    <w:rsid w:val="00BD547C"/>
  </w:style>
  <w:style w:type="character" w:customStyle="1" w:styleId="hljs-string">
    <w:name w:val="hljs-string"/>
    <w:basedOn w:val="DefaultParagraphFont"/>
    <w:rsid w:val="00BD547C"/>
  </w:style>
  <w:style w:type="character" w:customStyle="1" w:styleId="hljs-bullet">
    <w:name w:val="hljs-bullet"/>
    <w:basedOn w:val="DefaultParagraphFont"/>
    <w:rsid w:val="00BD547C"/>
  </w:style>
  <w:style w:type="character" w:customStyle="1" w:styleId="hljs-keyword">
    <w:name w:val="hljs-keyword"/>
    <w:basedOn w:val="DefaultParagraphFont"/>
    <w:rsid w:val="00BD547C"/>
  </w:style>
  <w:style w:type="character" w:customStyle="1" w:styleId="hljs-builtin">
    <w:name w:val="hljs-built_in"/>
    <w:basedOn w:val="DefaultParagraphFont"/>
    <w:rsid w:val="00BD547C"/>
  </w:style>
  <w:style w:type="character" w:customStyle="1" w:styleId="hljs-selector-tag">
    <w:name w:val="hljs-selector-tag"/>
    <w:basedOn w:val="DefaultParagraphFont"/>
    <w:rsid w:val="00BD547C"/>
  </w:style>
  <w:style w:type="character" w:customStyle="1" w:styleId="hljs-title">
    <w:name w:val="hljs-title"/>
    <w:basedOn w:val="DefaultParagraphFont"/>
    <w:rsid w:val="00BD5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5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3285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483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788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5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56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32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06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0272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763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6379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567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603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05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7755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610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4638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8053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331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8127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626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8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214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67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591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2207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6506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654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4725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4737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963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074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68329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026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1817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478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33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9327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Dwij Desai</dc:creator>
  <cp:keywords/>
  <dc:description/>
  <cp:lastModifiedBy>Dwij Desai</cp:lastModifiedBy>
  <cp:revision>1</cp:revision>
  <dcterms:created xsi:type="dcterms:W3CDTF">2024-04-21T16:46:00Z</dcterms:created>
  <dcterms:modified xsi:type="dcterms:W3CDTF">2024-04-21T17:19:00Z</dcterms:modified>
</cp:coreProperties>
</file>