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40CD" w14:textId="77777777" w:rsidR="00A971C0" w:rsidRPr="00D865A3" w:rsidRDefault="00A971C0" w:rsidP="00A971C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Problem: CART-RF-ANN</w:t>
      </w:r>
    </w:p>
    <w:p w14:paraId="3079C726" w14:textId="77777777" w:rsidR="00A971C0" w:rsidRPr="00D865A3" w:rsidRDefault="00A971C0" w:rsidP="00A971C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An Insurance firm providing tour insurance is facing higher claim frequency. The management decides to collect data from the past few years. You are assigned the task to make a model which predicts the claim status and provide recommendations to management. Use CART, RF &amp; ANN and compare the models' performances in train and test sets.</w:t>
      </w:r>
    </w:p>
    <w:p w14:paraId="4AD9CC01" w14:textId="51620690" w:rsidR="00A971C0" w:rsidRPr="00D865A3" w:rsidRDefault="000121B1" w:rsidP="00A971C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1</w:t>
      </w:r>
      <w:r w:rsidR="00A971C0"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.1</w:t>
      </w:r>
      <w:r w:rsidR="00A971C0"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Read the data, do the necessary initial steps, and exploratory data analysis (Univariate, Bi-variate, and multivariate analysis).</w:t>
      </w:r>
      <w:r w:rsidR="00A971C0"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1</w:t>
      </w:r>
      <w:r w:rsidR="00A971C0"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.2</w:t>
      </w:r>
      <w:r w:rsidR="00A971C0"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Data Split: Split the data into test and train, build classification model CART, Random Forest, Artificial Neural Network</w:t>
      </w:r>
      <w:r w:rsidR="00A971C0"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1</w:t>
      </w:r>
      <w:r w:rsidR="00A971C0"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.3</w:t>
      </w:r>
      <w:r w:rsidR="00A971C0"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Performance Metrics: Comment and Check the performance of Predictions on Train and Test sets using Accuracy, Confusion Matrix, Plot ROC curve and get ROC_AUC score, classification reports for each model. </w:t>
      </w:r>
      <w:r w:rsidR="00A971C0"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1</w:t>
      </w:r>
      <w:r w:rsidR="00A971C0"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.4</w:t>
      </w:r>
      <w:r w:rsidR="00A971C0"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Final Model: Compare all the models and write an inference which model is best/optimized.</w:t>
      </w:r>
      <w:r w:rsidR="00A971C0"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1</w:t>
      </w:r>
      <w:r w:rsidR="00A971C0"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.5</w:t>
      </w:r>
      <w:r w:rsidR="00A971C0"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Inference: Based on the whole Analysis, what are the business insights and recommendations</w:t>
      </w:r>
    </w:p>
    <w:p w14:paraId="20741BFB" w14:textId="77777777" w:rsidR="00A971C0" w:rsidRPr="00D865A3" w:rsidRDefault="00A971C0" w:rsidP="00A971C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Dataset for Problem 2: </w:t>
      </w:r>
      <w:hyperlink r:id="rId4" w:tgtFrame="_blank" w:tooltip="insurance_part2_data-1.csv" w:history="1">
        <w:r w:rsidRPr="00D865A3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IN"/>
          </w:rPr>
          <w:t>insurance_part2_data-1.csv</w:t>
        </w:r>
      </w:hyperlink>
    </w:p>
    <w:p w14:paraId="216228F4" w14:textId="77777777" w:rsidR="00A971C0" w:rsidRPr="00D865A3" w:rsidRDefault="00A971C0" w:rsidP="00A971C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Attribute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</w:t>
      </w:r>
      <w:r w:rsidRPr="00D865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Information:</w:t>
      </w:r>
    </w:p>
    <w:p w14:paraId="4DC9D808" w14:textId="77777777" w:rsidR="007726AF" w:rsidRPr="00A971C0" w:rsidRDefault="00A971C0" w:rsidP="00A971C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1. Target: Claim Status (Claimed)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  <w:t>2. Code of tour firm (Agency_Code)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  <w:t>3. Type of tour insurance firms (Type)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  <w:t>4. Distribution channel of tour insurance agencies (Channel)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  <w:t>5. Name of the tour insurance products (Product)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  <w:t>6. Duration of the tour (Duration in days)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  <w:t>7. Destination of the tour (Destination)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  <w:t>8. Amount worth of sales per customer in procuring tour insurance policies in rupees (in 100’s)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  <w:t>9. The commission received for tour insurance firm (Commission is in percentage of sales)</w:t>
      </w:r>
      <w:r w:rsidRPr="00D865A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br/>
        <w:t>10.Age of insured (Age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)</w:t>
      </w:r>
    </w:p>
    <w:sectPr w:rsidR="007726AF" w:rsidRPr="00A9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C0"/>
    <w:rsid w:val="000121B1"/>
    <w:rsid w:val="007726AF"/>
    <w:rsid w:val="00A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1223"/>
  <w15:chartTrackingRefBased/>
  <w15:docId w15:val="{C4FE3D81-E054-49DA-A6A4-B837E1AF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lympus.mygreatlearning.com/courses/78181/files/6443077/download?verifier=tJVLXmi4lZ14NjeNbkLgocttKMh7tdxfrbVOyqVI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Dwipanita Das</dc:creator>
  <cp:keywords/>
  <dc:description/>
  <cp:lastModifiedBy>Dwipanita Das</cp:lastModifiedBy>
  <cp:revision>2</cp:revision>
  <dcterms:created xsi:type="dcterms:W3CDTF">2022-10-26T04:59:00Z</dcterms:created>
  <dcterms:modified xsi:type="dcterms:W3CDTF">2022-10-26T09:17:00Z</dcterms:modified>
</cp:coreProperties>
</file>