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66DBB"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b/>
          <w:color w:val="0B2344"/>
          <w:sz w:val="24"/>
          <w:szCs w:val="24"/>
        </w:rPr>
        <w:t>International Cybersecurity and Digital Forensics Academy (ICDFA)</w:t>
      </w:r>
    </w:p>
    <w:p w14:paraId="32FC9F49" w14:textId="77777777" w:rsidR="00E46728" w:rsidRPr="00290CA3" w:rsidRDefault="003465FF" w:rsidP="00286868">
      <w:pPr>
        <w:pStyle w:val="Title"/>
        <w:jc w:val="both"/>
        <w:rPr>
          <w:rFonts w:ascii="Times New Roman" w:hAnsi="Times New Roman" w:cs="Times New Roman"/>
          <w:sz w:val="24"/>
          <w:szCs w:val="24"/>
        </w:rPr>
      </w:pPr>
      <w:r w:rsidRPr="00290CA3">
        <w:rPr>
          <w:rFonts w:ascii="Times New Roman" w:hAnsi="Times New Roman" w:cs="Times New Roman"/>
          <w:sz w:val="24"/>
          <w:szCs w:val="24"/>
        </w:rPr>
        <w:t>AICS-106 Capstone Report Template</w:t>
      </w:r>
    </w:p>
    <w:p w14:paraId="20779335"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i/>
          <w:color w:val="464646"/>
          <w:sz w:val="24"/>
          <w:szCs w:val="24"/>
        </w:rPr>
        <w:t>Student Submission Template</w:t>
      </w:r>
    </w:p>
    <w:p w14:paraId="26570A02"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Programme: AI-Driven Cybersecurity and Digital Forensics Fellowship</w:t>
      </w:r>
    </w:p>
    <w:p w14:paraId="7427B994"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Course Code: AICS-106 | Course Title: Deep Learning for </w:t>
      </w:r>
      <w:r w:rsidRPr="00290CA3">
        <w:rPr>
          <w:rFonts w:ascii="Times New Roman" w:hAnsi="Times New Roman" w:cs="Times New Roman"/>
          <w:sz w:val="24"/>
          <w:szCs w:val="24"/>
        </w:rPr>
        <w:t>Threat Detection | Level: Advanced | Mode: Linux Practical Lab</w:t>
      </w:r>
    </w:p>
    <w:p w14:paraId="33074E37" w14:textId="77777777" w:rsidR="00E46728" w:rsidRPr="00290CA3" w:rsidRDefault="003465FF" w:rsidP="00286868">
      <w:pPr>
        <w:pStyle w:val="Heading1"/>
        <w:jc w:val="both"/>
        <w:rPr>
          <w:rFonts w:ascii="Times New Roman" w:hAnsi="Times New Roman" w:cs="Times New Roman"/>
          <w:sz w:val="24"/>
          <w:szCs w:val="24"/>
        </w:rPr>
      </w:pPr>
      <w:r w:rsidRPr="00290CA3">
        <w:rPr>
          <w:rFonts w:ascii="Times New Roman" w:hAnsi="Times New Roman" w:cs="Times New Roman"/>
          <w:sz w:val="24"/>
          <w:szCs w:val="24"/>
        </w:rPr>
        <w:t>Student Details</w:t>
      </w:r>
    </w:p>
    <w:tbl>
      <w:tblPr>
        <w:tblStyle w:val="TableGrid"/>
        <w:tblW w:w="0" w:type="auto"/>
        <w:jc w:val="center"/>
        <w:tblLook w:val="04A0" w:firstRow="1" w:lastRow="0" w:firstColumn="1" w:lastColumn="0" w:noHBand="0" w:noVBand="1"/>
      </w:tblPr>
      <w:tblGrid>
        <w:gridCol w:w="2880"/>
        <w:gridCol w:w="7200"/>
      </w:tblGrid>
      <w:tr w:rsidR="00E46728" w:rsidRPr="00290CA3" w14:paraId="1805F610" w14:textId="77777777">
        <w:trPr>
          <w:jc w:val="center"/>
        </w:trPr>
        <w:tc>
          <w:tcPr>
            <w:tcW w:w="2880" w:type="dxa"/>
            <w:shd w:val="clear" w:color="auto" w:fill="0B2344"/>
          </w:tcPr>
          <w:p w14:paraId="3A5059BD"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b/>
                <w:color w:val="FFFFFF"/>
                <w:sz w:val="24"/>
                <w:szCs w:val="24"/>
              </w:rPr>
              <w:t>Field</w:t>
            </w:r>
          </w:p>
        </w:tc>
        <w:tc>
          <w:tcPr>
            <w:tcW w:w="7200" w:type="dxa"/>
            <w:shd w:val="clear" w:color="auto" w:fill="0B2344"/>
          </w:tcPr>
          <w:p w14:paraId="378F859F"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b/>
                <w:color w:val="FFFFFF"/>
                <w:sz w:val="24"/>
                <w:szCs w:val="24"/>
              </w:rPr>
              <w:t>Response</w:t>
            </w:r>
          </w:p>
        </w:tc>
      </w:tr>
      <w:tr w:rsidR="00E46728" w:rsidRPr="00290CA3" w14:paraId="1625CD7F" w14:textId="77777777">
        <w:trPr>
          <w:jc w:val="center"/>
        </w:trPr>
        <w:tc>
          <w:tcPr>
            <w:tcW w:w="2880" w:type="dxa"/>
          </w:tcPr>
          <w:p w14:paraId="37BD7A5C"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Name</w:t>
            </w:r>
          </w:p>
        </w:tc>
        <w:tc>
          <w:tcPr>
            <w:tcW w:w="7200" w:type="dxa"/>
          </w:tcPr>
          <w:p w14:paraId="7B0BFE40" w14:textId="0B38B93B" w:rsidR="00E46728" w:rsidRPr="00290CA3" w:rsidRDefault="00673A3D" w:rsidP="00286868">
            <w:pPr>
              <w:jc w:val="both"/>
              <w:rPr>
                <w:rFonts w:ascii="Times New Roman" w:hAnsi="Times New Roman" w:cs="Times New Roman"/>
                <w:sz w:val="24"/>
                <w:szCs w:val="24"/>
              </w:rPr>
            </w:pPr>
            <w:r w:rsidRPr="00290CA3">
              <w:rPr>
                <w:rFonts w:ascii="Times New Roman" w:hAnsi="Times New Roman" w:cs="Times New Roman"/>
                <w:sz w:val="24"/>
                <w:szCs w:val="24"/>
              </w:rPr>
              <w:t>Matthew Damola Ojelere</w:t>
            </w:r>
          </w:p>
        </w:tc>
      </w:tr>
      <w:tr w:rsidR="00E46728" w:rsidRPr="00290CA3" w14:paraId="6E974775" w14:textId="77777777">
        <w:trPr>
          <w:jc w:val="center"/>
        </w:trPr>
        <w:tc>
          <w:tcPr>
            <w:tcW w:w="2880" w:type="dxa"/>
          </w:tcPr>
          <w:p w14:paraId="43493882"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Registration Number</w:t>
            </w:r>
          </w:p>
        </w:tc>
        <w:tc>
          <w:tcPr>
            <w:tcW w:w="7200" w:type="dxa"/>
          </w:tcPr>
          <w:p w14:paraId="6B09B5FB" w14:textId="74BCA4C1" w:rsidR="00E46728" w:rsidRPr="00290CA3" w:rsidRDefault="00673A3D" w:rsidP="00286868">
            <w:pPr>
              <w:jc w:val="both"/>
              <w:rPr>
                <w:rFonts w:ascii="Times New Roman" w:hAnsi="Times New Roman" w:cs="Times New Roman"/>
                <w:sz w:val="24"/>
                <w:szCs w:val="24"/>
              </w:rPr>
            </w:pPr>
            <w:r w:rsidRPr="00290CA3">
              <w:rPr>
                <w:rFonts w:ascii="Times New Roman" w:hAnsi="Times New Roman" w:cs="Times New Roman"/>
                <w:sz w:val="24"/>
                <w:szCs w:val="24"/>
              </w:rPr>
              <w:t>2026/AICDF/16763</w:t>
            </w:r>
          </w:p>
        </w:tc>
      </w:tr>
      <w:tr w:rsidR="00E46728" w:rsidRPr="00290CA3" w14:paraId="2D89D740" w14:textId="77777777">
        <w:trPr>
          <w:jc w:val="center"/>
        </w:trPr>
        <w:tc>
          <w:tcPr>
            <w:tcW w:w="2880" w:type="dxa"/>
          </w:tcPr>
          <w:p w14:paraId="3C9D3549"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Cohort</w:t>
            </w:r>
          </w:p>
        </w:tc>
        <w:tc>
          <w:tcPr>
            <w:tcW w:w="7200" w:type="dxa"/>
          </w:tcPr>
          <w:p w14:paraId="76120D01" w14:textId="5AA755BC" w:rsidR="00E46728" w:rsidRPr="00290CA3" w:rsidRDefault="00673A3D" w:rsidP="00286868">
            <w:pPr>
              <w:jc w:val="both"/>
              <w:rPr>
                <w:rFonts w:ascii="Times New Roman" w:hAnsi="Times New Roman" w:cs="Times New Roman"/>
                <w:sz w:val="24"/>
                <w:szCs w:val="24"/>
              </w:rPr>
            </w:pPr>
            <w:r w:rsidRPr="00290CA3">
              <w:rPr>
                <w:rFonts w:ascii="Times New Roman" w:hAnsi="Times New Roman" w:cs="Times New Roman"/>
                <w:sz w:val="24"/>
                <w:szCs w:val="24"/>
              </w:rPr>
              <w:t>Cohort 2026-Q1</w:t>
            </w:r>
          </w:p>
        </w:tc>
      </w:tr>
      <w:tr w:rsidR="00E46728" w:rsidRPr="00290CA3" w14:paraId="12F41AEE" w14:textId="77777777">
        <w:trPr>
          <w:jc w:val="center"/>
        </w:trPr>
        <w:tc>
          <w:tcPr>
            <w:tcW w:w="2880" w:type="dxa"/>
          </w:tcPr>
          <w:p w14:paraId="1C137DB5"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Linux OS</w:t>
            </w:r>
          </w:p>
        </w:tc>
        <w:tc>
          <w:tcPr>
            <w:tcW w:w="7200" w:type="dxa"/>
          </w:tcPr>
          <w:p w14:paraId="32CA38DC" w14:textId="5CD94DC5" w:rsidR="00E46728" w:rsidRPr="00290CA3" w:rsidRDefault="004919E2" w:rsidP="00286868">
            <w:pPr>
              <w:jc w:val="both"/>
              <w:rPr>
                <w:rFonts w:ascii="Times New Roman" w:hAnsi="Times New Roman" w:cs="Times New Roman"/>
                <w:sz w:val="24"/>
                <w:szCs w:val="24"/>
              </w:rPr>
            </w:pPr>
            <w:r w:rsidRPr="00290CA3">
              <w:rPr>
                <w:rFonts w:ascii="Times New Roman" w:hAnsi="Times New Roman" w:cs="Times New Roman"/>
                <w:sz w:val="24"/>
                <w:szCs w:val="24"/>
              </w:rPr>
              <w:t>Kali Linux</w:t>
            </w:r>
          </w:p>
        </w:tc>
      </w:tr>
      <w:tr w:rsidR="00E46728" w:rsidRPr="00290CA3" w14:paraId="78455C42" w14:textId="77777777">
        <w:trPr>
          <w:jc w:val="center"/>
        </w:trPr>
        <w:tc>
          <w:tcPr>
            <w:tcW w:w="2880" w:type="dxa"/>
          </w:tcPr>
          <w:p w14:paraId="39B9C91E"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GPU/CPU</w:t>
            </w:r>
          </w:p>
        </w:tc>
        <w:tc>
          <w:tcPr>
            <w:tcW w:w="7200" w:type="dxa"/>
          </w:tcPr>
          <w:p w14:paraId="276567A1" w14:textId="004B0755" w:rsidR="00E46728" w:rsidRPr="00290CA3" w:rsidRDefault="004919E2" w:rsidP="00286868">
            <w:pPr>
              <w:jc w:val="both"/>
              <w:rPr>
                <w:rFonts w:ascii="Times New Roman" w:hAnsi="Times New Roman" w:cs="Times New Roman"/>
                <w:sz w:val="24"/>
                <w:szCs w:val="24"/>
              </w:rPr>
            </w:pPr>
            <w:r w:rsidRPr="00290CA3">
              <w:rPr>
                <w:rFonts w:ascii="Times New Roman" w:hAnsi="Times New Roman" w:cs="Times New Roman"/>
                <w:sz w:val="24"/>
                <w:szCs w:val="24"/>
              </w:rPr>
              <w:t>VMware</w:t>
            </w:r>
          </w:p>
        </w:tc>
      </w:tr>
      <w:tr w:rsidR="00E46728" w:rsidRPr="00290CA3" w14:paraId="4BDECD94" w14:textId="77777777">
        <w:trPr>
          <w:jc w:val="center"/>
        </w:trPr>
        <w:tc>
          <w:tcPr>
            <w:tcW w:w="2880" w:type="dxa"/>
          </w:tcPr>
          <w:p w14:paraId="17F148D7" w14:textId="77777777"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Dataset Used</w:t>
            </w:r>
          </w:p>
        </w:tc>
        <w:tc>
          <w:tcPr>
            <w:tcW w:w="7200" w:type="dxa"/>
          </w:tcPr>
          <w:p w14:paraId="1E841322" w14:textId="207AD633" w:rsidR="00E46728" w:rsidRPr="00290CA3" w:rsidRDefault="004919E2" w:rsidP="00286868">
            <w:pPr>
              <w:jc w:val="both"/>
              <w:rPr>
                <w:rFonts w:ascii="Times New Roman" w:hAnsi="Times New Roman" w:cs="Times New Roman"/>
                <w:sz w:val="24"/>
                <w:szCs w:val="24"/>
              </w:rPr>
            </w:pPr>
            <w:r w:rsidRPr="00290CA3">
              <w:rPr>
                <w:rFonts w:ascii="Times New Roman" w:hAnsi="Times New Roman" w:cs="Times New Roman"/>
                <w:sz w:val="24"/>
                <w:szCs w:val="24"/>
              </w:rPr>
              <w:t>Network Telemetry Dataset</w:t>
            </w:r>
          </w:p>
        </w:tc>
      </w:tr>
    </w:tbl>
    <w:p w14:paraId="3D817285" w14:textId="77777777" w:rsidR="00E46728" w:rsidRPr="00290CA3" w:rsidRDefault="00E46728" w:rsidP="00286868">
      <w:pPr>
        <w:jc w:val="both"/>
        <w:rPr>
          <w:rFonts w:ascii="Times New Roman" w:hAnsi="Times New Roman" w:cs="Times New Roman"/>
          <w:sz w:val="24"/>
          <w:szCs w:val="24"/>
        </w:rPr>
      </w:pPr>
    </w:p>
    <w:p w14:paraId="2A13244C" w14:textId="77777777" w:rsidR="00E46728" w:rsidRPr="00286868" w:rsidRDefault="003465FF" w:rsidP="00286868">
      <w:pPr>
        <w:pStyle w:val="Heading1"/>
        <w:jc w:val="both"/>
        <w:rPr>
          <w:rFonts w:ascii="Times New Roman" w:hAnsi="Times New Roman" w:cs="Times New Roman"/>
          <w:color w:val="000000" w:themeColor="text1"/>
          <w:szCs w:val="32"/>
        </w:rPr>
      </w:pPr>
      <w:r w:rsidRPr="00286868">
        <w:rPr>
          <w:rFonts w:ascii="Times New Roman" w:hAnsi="Times New Roman" w:cs="Times New Roman"/>
          <w:color w:val="000000" w:themeColor="text1"/>
          <w:szCs w:val="32"/>
        </w:rPr>
        <w:t>Executive Summary</w:t>
      </w:r>
    </w:p>
    <w:p w14:paraId="7819C9F5" w14:textId="2672F20E" w:rsidR="004919E2" w:rsidRPr="00290CA3" w:rsidRDefault="004919E2" w:rsidP="00286868">
      <w:pPr>
        <w:pStyle w:val="pdq2pgselectionanchorcontainer"/>
        <w:jc w:val="both"/>
      </w:pPr>
      <w:r w:rsidRPr="00290CA3">
        <w:t>Th</w:t>
      </w:r>
      <w:r w:rsidRPr="00290CA3">
        <w:t>e</w:t>
      </w:r>
      <w:r w:rsidRPr="00290CA3">
        <w:t xml:space="preserve"> project presents an </w:t>
      </w:r>
      <w:r w:rsidRPr="00290CA3">
        <w:rPr>
          <w:rStyle w:val="Strong"/>
        </w:rPr>
        <w:t>AI-powered Security Operations Center (SOC) Threat Detection System</w:t>
      </w:r>
      <w:r w:rsidRPr="00290CA3">
        <w:t xml:space="preserve"> that uses a </w:t>
      </w:r>
      <w:r w:rsidRPr="00290CA3">
        <w:rPr>
          <w:rStyle w:val="Strong"/>
        </w:rPr>
        <w:t xml:space="preserve">Deep Residual </w:t>
      </w:r>
      <w:proofErr w:type="spellStart"/>
      <w:r w:rsidRPr="00290CA3">
        <w:rPr>
          <w:rStyle w:val="Strong"/>
        </w:rPr>
        <w:t>ThreatNet</w:t>
      </w:r>
      <w:proofErr w:type="spellEnd"/>
      <w:r w:rsidRPr="00290CA3">
        <w:t xml:space="preserve"> deep learning model to classify enterprise network traffic into six categories: </w:t>
      </w:r>
      <w:r w:rsidRPr="00290CA3">
        <w:rPr>
          <w:rStyle w:val="Strong"/>
        </w:rPr>
        <w:t xml:space="preserve">benign, reconnaissance, </w:t>
      </w:r>
      <w:proofErr w:type="spellStart"/>
      <w:r w:rsidRPr="00290CA3">
        <w:rPr>
          <w:rStyle w:val="Strong"/>
        </w:rPr>
        <w:t>brute_force</w:t>
      </w:r>
      <w:proofErr w:type="spellEnd"/>
      <w:r w:rsidRPr="00290CA3">
        <w:rPr>
          <w:rStyle w:val="Strong"/>
        </w:rPr>
        <w:t xml:space="preserve">, </w:t>
      </w:r>
      <w:proofErr w:type="spellStart"/>
      <w:r w:rsidRPr="00290CA3">
        <w:rPr>
          <w:rStyle w:val="Strong"/>
        </w:rPr>
        <w:t>web_attack</w:t>
      </w:r>
      <w:proofErr w:type="spellEnd"/>
      <w:r w:rsidRPr="00290CA3">
        <w:rPr>
          <w:rStyle w:val="Strong"/>
        </w:rPr>
        <w:t>, exfiltration, and botnet_c2</w:t>
      </w:r>
      <w:r w:rsidRPr="00290CA3">
        <w:t>. The system processes network telemetry through a preprocessing pipeline, applies feature encoding and scaling, and predicts whether each network event is normal or malicious. It also provides explainable predictions, generates structured incident reports, and supports live monitoring of streaming network events.</w:t>
      </w:r>
    </w:p>
    <w:p w14:paraId="1065C474" w14:textId="77777777" w:rsidR="004919E2" w:rsidRPr="00290CA3" w:rsidRDefault="004919E2" w:rsidP="00286868">
      <w:pPr>
        <w:pStyle w:val="NormalWeb"/>
        <w:jc w:val="both"/>
      </w:pPr>
      <w:r w:rsidRPr="00290CA3">
        <w:t xml:space="preserve">The dataset used for this project consisted of </w:t>
      </w:r>
      <w:r w:rsidRPr="00290CA3">
        <w:rPr>
          <w:rStyle w:val="Strong"/>
        </w:rPr>
        <w:t>30,000 synthetic enterprise network telemetry records</w:t>
      </w:r>
      <w:r w:rsidRPr="00290CA3">
        <w:t xml:space="preserve"> generated with the provided AI SOC pipeline. A leakage-safe preprocessing workflow was implemented using one-hot encoding for categorical features, feature scaling for numerical features, and a </w:t>
      </w:r>
      <w:r w:rsidRPr="00290CA3">
        <w:rPr>
          <w:rStyle w:val="Strong"/>
        </w:rPr>
        <w:t>70%/15%/15% stratified train, validation, and test split</w:t>
      </w:r>
      <w:r w:rsidRPr="00290CA3">
        <w:t xml:space="preserve">. To address class imbalance, the model was trained using </w:t>
      </w:r>
      <w:r w:rsidRPr="00290CA3">
        <w:rPr>
          <w:rStyle w:val="Strong"/>
        </w:rPr>
        <w:t>Focal Loss</w:t>
      </w:r>
      <w:r w:rsidRPr="00290CA3">
        <w:t xml:space="preserve"> and </w:t>
      </w:r>
      <w:r w:rsidRPr="00290CA3">
        <w:rPr>
          <w:rStyle w:val="Strong"/>
        </w:rPr>
        <w:t>class weighting</w:t>
      </w:r>
      <w:r w:rsidRPr="00290CA3">
        <w:t>, improving detection performance for less frequent attack classes.</w:t>
      </w:r>
    </w:p>
    <w:p w14:paraId="2B2E40C7" w14:textId="77777777" w:rsidR="004919E2" w:rsidRPr="00290CA3" w:rsidRDefault="004919E2" w:rsidP="00286868">
      <w:pPr>
        <w:pStyle w:val="NormalWeb"/>
        <w:jc w:val="both"/>
      </w:pPr>
      <w:r w:rsidRPr="00290CA3">
        <w:t xml:space="preserve">During evaluation, the model achieved strong overall performance with an </w:t>
      </w:r>
      <w:r w:rsidRPr="00290CA3">
        <w:rPr>
          <w:rStyle w:val="Strong"/>
        </w:rPr>
        <w:t>Accuracy of 97.5%</w:t>
      </w:r>
      <w:r w:rsidRPr="00290CA3">
        <w:t xml:space="preserve">, </w:t>
      </w:r>
      <w:r w:rsidRPr="00290CA3">
        <w:rPr>
          <w:rStyle w:val="Strong"/>
        </w:rPr>
        <w:t>Precision of 0.960</w:t>
      </w:r>
      <w:r w:rsidRPr="00290CA3">
        <w:t xml:space="preserve">, </w:t>
      </w:r>
      <w:r w:rsidRPr="00290CA3">
        <w:rPr>
          <w:rStyle w:val="Strong"/>
        </w:rPr>
        <w:t>Recall of 0.955</w:t>
      </w:r>
      <w:r w:rsidRPr="00290CA3">
        <w:t xml:space="preserve">, and a </w:t>
      </w:r>
      <w:r w:rsidRPr="00290CA3">
        <w:rPr>
          <w:rStyle w:val="Strong"/>
        </w:rPr>
        <w:t>Macro F1-score of 0.957</w:t>
      </w:r>
      <w:r w:rsidRPr="00290CA3">
        <w:t xml:space="preserve">. Macro F1 was selected as the primary evaluation metric because it provides a balanced assessment across all six classes rather than being dominated by the majority benign class. Error analysis showed that the most common misclassifications occurred between </w:t>
      </w:r>
      <w:r w:rsidRPr="00290CA3">
        <w:rPr>
          <w:rStyle w:val="Strong"/>
        </w:rPr>
        <w:t>Exfiltration and Botnet C2</w:t>
      </w:r>
      <w:r w:rsidRPr="00290CA3">
        <w:t xml:space="preserve">, and between </w:t>
      </w:r>
      <w:r w:rsidRPr="00290CA3">
        <w:rPr>
          <w:rStyle w:val="Strong"/>
        </w:rPr>
        <w:t>Brute Force and Web Attack</w:t>
      </w:r>
      <w:r w:rsidRPr="00290CA3">
        <w:t>, due to similarities in their network behaviors.</w:t>
      </w:r>
    </w:p>
    <w:p w14:paraId="2877D355" w14:textId="77777777" w:rsidR="004919E2" w:rsidRPr="00290CA3" w:rsidRDefault="004919E2" w:rsidP="00286868">
      <w:pPr>
        <w:pStyle w:val="NormalWeb"/>
        <w:jc w:val="both"/>
      </w:pPr>
      <w:r w:rsidRPr="00290CA3">
        <w:t xml:space="preserve">The </w:t>
      </w:r>
      <w:proofErr w:type="spellStart"/>
      <w:r w:rsidRPr="00290CA3">
        <w:t>explainability</w:t>
      </w:r>
      <w:proofErr w:type="spellEnd"/>
      <w:r w:rsidRPr="00290CA3">
        <w:t xml:space="preserve"> component identified the features that most influenced model predictions. For example, repeated </w:t>
      </w:r>
      <w:r w:rsidRPr="00290CA3">
        <w:rPr>
          <w:rStyle w:val="Strong"/>
        </w:rPr>
        <w:t>failed login attempts</w:t>
      </w:r>
      <w:r w:rsidRPr="00290CA3">
        <w:t xml:space="preserve"> and high </w:t>
      </w:r>
      <w:r w:rsidRPr="00290CA3">
        <w:rPr>
          <w:rStyle w:val="Strong"/>
        </w:rPr>
        <w:t>request rates</w:t>
      </w:r>
      <w:r w:rsidRPr="00290CA3">
        <w:t xml:space="preserve"> contributed to brute-force detections, while high </w:t>
      </w:r>
      <w:r w:rsidRPr="00290CA3">
        <w:rPr>
          <w:rStyle w:val="Strong"/>
        </w:rPr>
        <w:t>bytes sent</w:t>
      </w:r>
      <w:r w:rsidRPr="00290CA3">
        <w:t xml:space="preserve"> and long </w:t>
      </w:r>
      <w:r w:rsidRPr="00290CA3">
        <w:rPr>
          <w:rStyle w:val="Strong"/>
        </w:rPr>
        <w:t>connection durations</w:t>
      </w:r>
      <w:r w:rsidRPr="00290CA3">
        <w:t xml:space="preserve"> were key indicators of exfiltration. These explanations improve transparency and help SOC analysts understand why alerts are generated.</w:t>
      </w:r>
    </w:p>
    <w:p w14:paraId="17F330D5" w14:textId="77777777" w:rsidR="004919E2" w:rsidRPr="00290CA3" w:rsidRDefault="004919E2" w:rsidP="00286868">
      <w:pPr>
        <w:pStyle w:val="NormalWeb"/>
        <w:jc w:val="both"/>
      </w:pPr>
      <w:r w:rsidRPr="00290CA3">
        <w:t xml:space="preserve">A live demonstration was performed using </w:t>
      </w:r>
      <w:r w:rsidRPr="00290CA3">
        <w:rPr>
          <w:rStyle w:val="Strong"/>
        </w:rPr>
        <w:t>80 streamed network events</w:t>
      </w:r>
      <w:r w:rsidRPr="00290CA3">
        <w:t xml:space="preserve">, during which the detector identified suspicious activity in real time and automatically generated </w:t>
      </w:r>
      <w:r w:rsidRPr="00290CA3">
        <w:rPr>
          <w:rStyle w:val="Strong"/>
        </w:rPr>
        <w:t>JSONL incident reports</w:t>
      </w:r>
      <w:r w:rsidRPr="00290CA3">
        <w:t xml:space="preserve"> and a </w:t>
      </w:r>
      <w:r w:rsidRPr="00290CA3">
        <w:rPr>
          <w:rStyle w:val="Strong"/>
        </w:rPr>
        <w:t>Markdown executive summary</w:t>
      </w:r>
      <w:r w:rsidRPr="00290CA3">
        <w:t xml:space="preserve">. High-confidence alerts involving </w:t>
      </w:r>
      <w:r w:rsidRPr="00290CA3">
        <w:rPr>
          <w:rStyle w:val="Strong"/>
        </w:rPr>
        <w:t xml:space="preserve">exfiltration, botnet command-and-control (C2), </w:t>
      </w:r>
      <w:r w:rsidRPr="00290CA3">
        <w:rPr>
          <w:rStyle w:val="Strong"/>
        </w:rPr>
        <w:lastRenderedPageBreak/>
        <w:t>and successful brute-force compromises</w:t>
      </w:r>
      <w:r w:rsidRPr="00290CA3">
        <w:t xml:space="preserve"> were classified as requiring immediate escalation, while lower-risk reconnaissance and isolated suspicious events were recommended for continued monitoring and correlation with additional security logs.</w:t>
      </w:r>
    </w:p>
    <w:p w14:paraId="67A523C2" w14:textId="77777777" w:rsidR="004919E2" w:rsidRPr="00290CA3" w:rsidRDefault="004919E2" w:rsidP="00286868">
      <w:pPr>
        <w:pStyle w:val="NormalWeb"/>
        <w:jc w:val="both"/>
      </w:pPr>
      <w:r w:rsidRPr="00290CA3">
        <w:t xml:space="preserve">Although the model demonstrated strong detection performance in the laboratory environment, it should be considered a </w:t>
      </w:r>
      <w:r w:rsidRPr="00290CA3">
        <w:rPr>
          <w:rStyle w:val="Strong"/>
        </w:rPr>
        <w:t>decision-support tool</w:t>
      </w:r>
      <w:r w:rsidRPr="00290CA3">
        <w:t xml:space="preserve"> rather than a fully autonomous security solution. Before deployment in a production environment, the model should undergo validation using representative organizational traffic, continuous monitoring for data drift, scheduled retraining, and formal governance through change management and security approval processes.</w:t>
      </w:r>
    </w:p>
    <w:p w14:paraId="3B643221" w14:textId="4BA5D7A6" w:rsidR="00E46728" w:rsidRPr="00290CA3" w:rsidRDefault="00EF26A1" w:rsidP="00286868">
      <w:pPr>
        <w:jc w:val="both"/>
        <w:rPr>
          <w:rFonts w:ascii="Times New Roman" w:hAnsi="Times New Roman" w:cs="Times New Roman"/>
          <w:sz w:val="24"/>
          <w:szCs w:val="24"/>
        </w:rPr>
      </w:pPr>
      <w:r w:rsidRPr="00290CA3">
        <w:rPr>
          <w:rFonts w:ascii="Times New Roman" w:hAnsi="Times New Roman" w:cs="Times New Roman"/>
          <w:sz w:val="24"/>
          <w:szCs w:val="24"/>
        </w:rPr>
        <w:t>Summary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66"/>
        <w:gridCol w:w="66"/>
        <w:gridCol w:w="66"/>
        <w:gridCol w:w="66"/>
        <w:gridCol w:w="66"/>
        <w:gridCol w:w="66"/>
        <w:gridCol w:w="66"/>
        <w:gridCol w:w="66"/>
        <w:gridCol w:w="66"/>
        <w:gridCol w:w="66"/>
        <w:gridCol w:w="66"/>
        <w:gridCol w:w="6934"/>
      </w:tblGrid>
      <w:tr w:rsidR="00EF26A1" w:rsidRPr="00290CA3" w14:paraId="1E952C4B" w14:textId="77777777" w:rsidTr="00EF26A1">
        <w:trPr>
          <w:tblHeader/>
          <w:tblCellSpacing w:w="15" w:type="dxa"/>
        </w:trPr>
        <w:tc>
          <w:tcPr>
            <w:tcW w:w="0" w:type="auto"/>
            <w:vAlign w:val="center"/>
            <w:hideMark/>
          </w:tcPr>
          <w:p w14:paraId="4DA7262F" w14:textId="77777777" w:rsidR="00EF26A1" w:rsidRPr="00EF26A1" w:rsidRDefault="00EF26A1" w:rsidP="00286868">
            <w:pPr>
              <w:spacing w:after="0" w:line="240" w:lineRule="auto"/>
              <w:jc w:val="both"/>
              <w:rPr>
                <w:rFonts w:ascii="Times New Roman" w:eastAsia="Times New Roman" w:hAnsi="Times New Roman" w:cs="Times New Roman"/>
                <w:b/>
                <w:bCs/>
                <w:sz w:val="24"/>
                <w:szCs w:val="24"/>
              </w:rPr>
            </w:pPr>
            <w:r w:rsidRPr="00EF26A1">
              <w:rPr>
                <w:rFonts w:ascii="Times New Roman" w:eastAsia="Times New Roman" w:hAnsi="Times New Roman" w:cs="Times New Roman"/>
                <w:b/>
                <w:bCs/>
                <w:sz w:val="24"/>
                <w:szCs w:val="24"/>
              </w:rPr>
              <w:t>Component</w:t>
            </w:r>
          </w:p>
        </w:tc>
        <w:tc>
          <w:tcPr>
            <w:tcW w:w="0" w:type="auto"/>
          </w:tcPr>
          <w:p w14:paraId="6CE04F40" w14:textId="77777777"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377A8CE6" w14:textId="77777777"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179C2D80" w14:textId="77777777"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6345270D" w14:textId="6360E774"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283C7D78" w14:textId="6F6726B7"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322D414B" w14:textId="018A0DB5"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73CA4A09" w14:textId="02A5EACC"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7B958AD7" w14:textId="30B03ABE"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429069F8" w14:textId="1F8CE763"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7E4E6342" w14:textId="1484B7EB"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tcPr>
          <w:p w14:paraId="4CADC000" w14:textId="1FA0FE74" w:rsidR="00EF26A1" w:rsidRPr="00290CA3" w:rsidRDefault="00EF26A1"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2070B324" w14:textId="10F2C64A" w:rsidR="00EF26A1" w:rsidRPr="00EF26A1" w:rsidRDefault="00EF26A1" w:rsidP="00286868">
            <w:pPr>
              <w:spacing w:after="0" w:line="240" w:lineRule="auto"/>
              <w:jc w:val="both"/>
              <w:rPr>
                <w:rFonts w:ascii="Times New Roman" w:eastAsia="Times New Roman" w:hAnsi="Times New Roman" w:cs="Times New Roman"/>
                <w:b/>
                <w:bCs/>
                <w:sz w:val="24"/>
                <w:szCs w:val="24"/>
              </w:rPr>
            </w:pPr>
            <w:r w:rsidRPr="00EF26A1">
              <w:rPr>
                <w:rFonts w:ascii="Times New Roman" w:eastAsia="Times New Roman" w:hAnsi="Times New Roman" w:cs="Times New Roman"/>
                <w:b/>
                <w:bCs/>
                <w:sz w:val="24"/>
                <w:szCs w:val="24"/>
              </w:rPr>
              <w:t>Result</w:t>
            </w:r>
          </w:p>
        </w:tc>
      </w:tr>
      <w:tr w:rsidR="00EF26A1" w:rsidRPr="00290CA3" w14:paraId="4A750BD8" w14:textId="77777777" w:rsidTr="00EF26A1">
        <w:trPr>
          <w:tblCellSpacing w:w="15" w:type="dxa"/>
        </w:trPr>
        <w:tc>
          <w:tcPr>
            <w:tcW w:w="0" w:type="auto"/>
            <w:vAlign w:val="center"/>
            <w:hideMark/>
          </w:tcPr>
          <w:p w14:paraId="36E81405"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Dataset</w:t>
            </w:r>
          </w:p>
          <w:p w14:paraId="5BD10645" w14:textId="40F29FC5"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44514DA"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BE98440"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E697370"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B0653CB" w14:textId="5D8A519A"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BBBC53E" w14:textId="6EF7FF34"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10AD7D5" w14:textId="33A63E96"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79FD28A" w14:textId="0D2EA20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6B113FC" w14:textId="32873242"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F6D793E" w14:textId="32FC5E0E"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F60CB26" w14:textId="393E2064"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40869F5" w14:textId="2042D7E2"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CEA7AC6" w14:textId="40ABA5E7"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30,000 synthetic enterprise network events</w:t>
            </w:r>
          </w:p>
        </w:tc>
      </w:tr>
      <w:tr w:rsidR="00EF26A1" w:rsidRPr="00290CA3" w14:paraId="7720EB26" w14:textId="77777777" w:rsidTr="00EF26A1">
        <w:trPr>
          <w:tblCellSpacing w:w="15" w:type="dxa"/>
        </w:trPr>
        <w:tc>
          <w:tcPr>
            <w:tcW w:w="0" w:type="auto"/>
            <w:vAlign w:val="center"/>
            <w:hideMark/>
          </w:tcPr>
          <w:p w14:paraId="5246ED86"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Classes</w:t>
            </w:r>
          </w:p>
          <w:p w14:paraId="07543883" w14:textId="0054DA4A"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4221B40"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98F72A0"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0084FB7"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6858618" w14:textId="4E7E5825"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8814A65" w14:textId="7CC96DC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E836B99" w14:textId="3D8A94F5"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4586407" w14:textId="2806F8CC"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1F3CB2C" w14:textId="195CB354"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D600926" w14:textId="2258564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ECA1477" w14:textId="45D0FBFE"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CEAA572" w14:textId="7F5E46AB"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508A14D" w14:textId="21D5AA15"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6 (Benign, Reconnaissance, Brute Force, Web Attack, Exfiltration, Botnet C2)</w:t>
            </w:r>
          </w:p>
        </w:tc>
      </w:tr>
      <w:tr w:rsidR="00EF26A1" w:rsidRPr="00290CA3" w14:paraId="2C075BA5" w14:textId="77777777" w:rsidTr="00EF26A1">
        <w:trPr>
          <w:tblCellSpacing w:w="15" w:type="dxa"/>
        </w:trPr>
        <w:tc>
          <w:tcPr>
            <w:tcW w:w="0" w:type="auto"/>
            <w:vAlign w:val="center"/>
            <w:hideMark/>
          </w:tcPr>
          <w:p w14:paraId="220EC525"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Model</w:t>
            </w:r>
          </w:p>
          <w:p w14:paraId="44EA0B63" w14:textId="061300B5"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79410F6"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B2C9F29"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2331431"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F5E4D84" w14:textId="39E71C3D"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CCB7EC8" w14:textId="5B762B0C"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56A1F34" w14:textId="630FB624"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056BA88" w14:textId="02C39CFC"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E997CD4" w14:textId="1E021119"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5DF9302" w14:textId="70C632D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08ADDF3" w14:textId="684BFAC0"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0A558FB" w14:textId="09800D4C"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1C3B519" w14:textId="70D9DAA1"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 xml:space="preserve">Deep Residual </w:t>
            </w:r>
            <w:proofErr w:type="spellStart"/>
            <w:r w:rsidRPr="00EF26A1">
              <w:rPr>
                <w:rFonts w:ascii="Times New Roman" w:eastAsia="Times New Roman" w:hAnsi="Times New Roman" w:cs="Times New Roman"/>
                <w:sz w:val="24"/>
                <w:szCs w:val="24"/>
              </w:rPr>
              <w:t>ThreatNet</w:t>
            </w:r>
            <w:proofErr w:type="spellEnd"/>
          </w:p>
        </w:tc>
      </w:tr>
      <w:tr w:rsidR="00EF26A1" w:rsidRPr="00290CA3" w14:paraId="69F191DF" w14:textId="77777777" w:rsidTr="00EF26A1">
        <w:trPr>
          <w:tblCellSpacing w:w="15" w:type="dxa"/>
        </w:trPr>
        <w:tc>
          <w:tcPr>
            <w:tcW w:w="0" w:type="auto"/>
            <w:vAlign w:val="center"/>
            <w:hideMark/>
          </w:tcPr>
          <w:p w14:paraId="49BA31C1"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Loss Function</w:t>
            </w:r>
          </w:p>
          <w:p w14:paraId="3153A16F" w14:textId="2BADE86C"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ED21FC6"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DD29C93"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1F828C4"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08472C8" w14:textId="2C9A994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3C1F71F" w14:textId="3FD098D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978792A" w14:textId="55CBBA96"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75A4FCA" w14:textId="733BD572"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B295D24" w14:textId="2A3ED411"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A76B2AA" w14:textId="6156D4AA"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DBEB1EC" w14:textId="2D1785D9"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BDBC59C" w14:textId="3A7175BD"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064E6A7" w14:textId="12539730"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Focal Loss with Class Weighting</w:t>
            </w:r>
          </w:p>
        </w:tc>
      </w:tr>
      <w:tr w:rsidR="00EF26A1" w:rsidRPr="00290CA3" w14:paraId="365A3DE3" w14:textId="77777777" w:rsidTr="00EF26A1">
        <w:trPr>
          <w:tblCellSpacing w:w="15" w:type="dxa"/>
        </w:trPr>
        <w:tc>
          <w:tcPr>
            <w:tcW w:w="0" w:type="auto"/>
            <w:vAlign w:val="center"/>
            <w:hideMark/>
          </w:tcPr>
          <w:p w14:paraId="737605EE" w14:textId="77777777"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Best Validation Macro F1</w:t>
            </w:r>
          </w:p>
        </w:tc>
        <w:tc>
          <w:tcPr>
            <w:tcW w:w="0" w:type="auto"/>
          </w:tcPr>
          <w:p w14:paraId="142D557F"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p w14:paraId="4D240BA7" w14:textId="07138DA3"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3F783EC"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7713237"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1BFB44B" w14:textId="6840C2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026CE1E" w14:textId="3434341B"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03B4515" w14:textId="4331FF95"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4CDF849" w14:textId="7DCD18B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777E4EA" w14:textId="6EB3DA63"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50B02B2" w14:textId="5CE710A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35CADEC" w14:textId="36B125FC"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08B6D4C" w14:textId="07BC718C"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11CE6736" w14:textId="2938BBDA"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0.958</w:t>
            </w:r>
          </w:p>
        </w:tc>
      </w:tr>
      <w:tr w:rsidR="00EF26A1" w:rsidRPr="00290CA3" w14:paraId="6CFB9F27" w14:textId="77777777" w:rsidTr="00EF26A1">
        <w:trPr>
          <w:tblCellSpacing w:w="15" w:type="dxa"/>
        </w:trPr>
        <w:tc>
          <w:tcPr>
            <w:tcW w:w="0" w:type="auto"/>
            <w:vAlign w:val="center"/>
            <w:hideMark/>
          </w:tcPr>
          <w:p w14:paraId="694F7BF8"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Test Accuracy</w:t>
            </w:r>
          </w:p>
          <w:p w14:paraId="3F04FAF1" w14:textId="2A35B437"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B48FBFB"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A36CB10"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4FC8CAB"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9BF8B60" w14:textId="6CA0196E"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F29FFBF" w14:textId="42747BD6"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ACFA26F" w14:textId="1BBE50A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468E4AF" w14:textId="3CD60D79"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171A2EA" w14:textId="6CBAC6C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D1668AA" w14:textId="3D95A89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7E016F8" w14:textId="527351D0"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2F312C8" w14:textId="75891B0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D1BC259" w14:textId="7FEC9A94"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97.5%</w:t>
            </w:r>
          </w:p>
        </w:tc>
      </w:tr>
      <w:tr w:rsidR="00EF26A1" w:rsidRPr="00290CA3" w14:paraId="017EC087" w14:textId="77777777" w:rsidTr="00EF26A1">
        <w:trPr>
          <w:tblCellSpacing w:w="15" w:type="dxa"/>
        </w:trPr>
        <w:tc>
          <w:tcPr>
            <w:tcW w:w="0" w:type="auto"/>
            <w:vAlign w:val="center"/>
            <w:hideMark/>
          </w:tcPr>
          <w:p w14:paraId="0BE1A28B"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Test Macro F1</w:t>
            </w:r>
          </w:p>
          <w:p w14:paraId="0C159EAC" w14:textId="2953B8B4"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F386870"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4B6D2C3"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F269748"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EB9F50F" w14:textId="77AD51C3"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D38B94C" w14:textId="1452920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234C5E8" w14:textId="394528BD"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AD1FC86" w14:textId="0A97877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C85719E" w14:textId="5719FB7E"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D01A4F6" w14:textId="6F83C0B9"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1B8029A" w14:textId="4FB9FBE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8AF7DCB" w14:textId="5ADE0022"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474D792" w14:textId="32246124"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0.957</w:t>
            </w:r>
          </w:p>
        </w:tc>
      </w:tr>
      <w:tr w:rsidR="00EF26A1" w:rsidRPr="00290CA3" w14:paraId="1D3CF2BF" w14:textId="77777777" w:rsidTr="00EF26A1">
        <w:trPr>
          <w:tblCellSpacing w:w="15" w:type="dxa"/>
        </w:trPr>
        <w:tc>
          <w:tcPr>
            <w:tcW w:w="0" w:type="auto"/>
            <w:vAlign w:val="center"/>
            <w:hideMark/>
          </w:tcPr>
          <w:p w14:paraId="358B91E2"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Live Demo</w:t>
            </w:r>
          </w:p>
          <w:p w14:paraId="76ACAF44" w14:textId="6A25571B"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EE801FC"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BB74132"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0CE4DCB"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088AD71" w14:textId="16867F4C"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1B73E60" w14:textId="7EFB0F5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B7D49BC" w14:textId="74295BE4"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6EBB8702" w14:textId="6D9941C6"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B02408F" w14:textId="04D15BCD"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4261C7D2" w14:textId="1664905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ADB7868" w14:textId="33223541"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64EAEA7" w14:textId="5B489726"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9CCB4B2" w14:textId="3F7994CF"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80 streamed events processed</w:t>
            </w:r>
          </w:p>
        </w:tc>
      </w:tr>
      <w:tr w:rsidR="00EF26A1" w:rsidRPr="00290CA3" w14:paraId="3EB00E6D" w14:textId="77777777" w:rsidTr="00EF26A1">
        <w:trPr>
          <w:tblCellSpacing w:w="15" w:type="dxa"/>
        </w:trPr>
        <w:tc>
          <w:tcPr>
            <w:tcW w:w="0" w:type="auto"/>
            <w:vAlign w:val="center"/>
            <w:hideMark/>
          </w:tcPr>
          <w:p w14:paraId="2B744010"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Incident Output</w:t>
            </w:r>
          </w:p>
          <w:p w14:paraId="46395A4F" w14:textId="4668543B" w:rsidR="00EF26A1" w:rsidRPr="00EF26A1"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1E25288"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1A26D16"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7632F65"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F16D171" w14:textId="458B2DA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477E2C2" w14:textId="16726EF1"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6C54191" w14:textId="1DE0CF2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5631524" w14:textId="00826E11"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8BA7E40" w14:textId="2B375921"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2F15039" w14:textId="10737775"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C2AFD83" w14:textId="3C3B8886"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3090EC8" w14:textId="20A6DAF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14A6922" w14:textId="038F1443"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JSONL incident reports and Markdown executive summary</w:t>
            </w:r>
          </w:p>
        </w:tc>
      </w:tr>
      <w:tr w:rsidR="00EF26A1" w:rsidRPr="00290CA3" w14:paraId="093E4FD7" w14:textId="77777777" w:rsidTr="00EF26A1">
        <w:trPr>
          <w:tblCellSpacing w:w="15" w:type="dxa"/>
        </w:trPr>
        <w:tc>
          <w:tcPr>
            <w:tcW w:w="0" w:type="auto"/>
            <w:vAlign w:val="center"/>
            <w:hideMark/>
          </w:tcPr>
          <w:p w14:paraId="0326339C" w14:textId="77777777"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Deployment Recommendation</w:t>
            </w:r>
          </w:p>
        </w:tc>
        <w:tc>
          <w:tcPr>
            <w:tcW w:w="0" w:type="auto"/>
          </w:tcPr>
          <w:p w14:paraId="3F55EB0A"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53B53D31"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F0DD6B5" w14:textId="77777777"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32D4B75C" w14:textId="031DF35D"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6476CBA" w14:textId="696DC2BD"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79CC81D" w14:textId="16431348"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2F295063" w14:textId="787124C6"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F066657" w14:textId="452ECADD"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1951ED7D" w14:textId="658A204F"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05C6E0DC" w14:textId="0E9F88DB"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tcPr>
          <w:p w14:paraId="73C2D60E" w14:textId="584C64E1" w:rsidR="00EF26A1" w:rsidRPr="00290CA3" w:rsidRDefault="00EF26A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B968A23" w14:textId="2D88CA3A" w:rsidR="00EF26A1" w:rsidRPr="00EF26A1" w:rsidRDefault="00EF26A1" w:rsidP="00286868">
            <w:pPr>
              <w:spacing w:after="0" w:line="240" w:lineRule="auto"/>
              <w:jc w:val="both"/>
              <w:rPr>
                <w:rFonts w:ascii="Times New Roman" w:eastAsia="Times New Roman" w:hAnsi="Times New Roman" w:cs="Times New Roman"/>
                <w:sz w:val="24"/>
                <w:szCs w:val="24"/>
              </w:rPr>
            </w:pPr>
            <w:r w:rsidRPr="00EF26A1">
              <w:rPr>
                <w:rFonts w:ascii="Times New Roman" w:eastAsia="Times New Roman" w:hAnsi="Times New Roman" w:cs="Times New Roman"/>
                <w:sz w:val="24"/>
                <w:szCs w:val="24"/>
              </w:rPr>
              <w:t>Suitable for laboratory use and controlled pilot deployment with human analyst oversight</w:t>
            </w:r>
          </w:p>
        </w:tc>
      </w:tr>
    </w:tbl>
    <w:p w14:paraId="344ED046" w14:textId="25CA7D7B" w:rsidR="00EF26A1" w:rsidRPr="00290CA3" w:rsidRDefault="00EF26A1" w:rsidP="00286868">
      <w:pPr>
        <w:jc w:val="both"/>
        <w:rPr>
          <w:rFonts w:ascii="Times New Roman" w:hAnsi="Times New Roman" w:cs="Times New Roman"/>
          <w:sz w:val="24"/>
          <w:szCs w:val="24"/>
        </w:rPr>
      </w:pPr>
    </w:p>
    <w:p w14:paraId="643C9F17" w14:textId="5F376C1D" w:rsidR="00EF26A1" w:rsidRPr="00290CA3" w:rsidRDefault="00EF26A1" w:rsidP="00286868">
      <w:pPr>
        <w:jc w:val="both"/>
        <w:rPr>
          <w:rFonts w:ascii="Times New Roman" w:hAnsi="Times New Roman" w:cs="Times New Roman"/>
          <w:sz w:val="24"/>
          <w:szCs w:val="24"/>
        </w:rPr>
      </w:pPr>
      <w:r w:rsidRPr="00290CA3">
        <w:rPr>
          <w:rFonts w:ascii="Times New Roman" w:hAnsi="Times New Roman" w:cs="Times New Roman"/>
          <w:sz w:val="24"/>
          <w:szCs w:val="24"/>
        </w:rPr>
        <w:drawing>
          <wp:inline distT="0" distB="0" distL="0" distR="0" wp14:anchorId="6C3B8CB8" wp14:editId="4392562C">
            <wp:extent cx="5792008" cy="762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2008" cy="762106"/>
                    </a:xfrm>
                    <a:prstGeom prst="rect">
                      <a:avLst/>
                    </a:prstGeom>
                  </pic:spPr>
                </pic:pic>
              </a:graphicData>
            </a:graphic>
          </wp:inline>
        </w:drawing>
      </w:r>
    </w:p>
    <w:p w14:paraId="0DE3F083" w14:textId="77777777" w:rsidR="00E46728" w:rsidRPr="00286868" w:rsidRDefault="003465FF" w:rsidP="00286868">
      <w:pPr>
        <w:pStyle w:val="Heading1"/>
        <w:jc w:val="both"/>
        <w:rPr>
          <w:rFonts w:ascii="Times New Roman" w:hAnsi="Times New Roman" w:cs="Times New Roman"/>
          <w:color w:val="000000" w:themeColor="text1"/>
          <w:szCs w:val="32"/>
        </w:rPr>
      </w:pPr>
      <w:r w:rsidRPr="00286868">
        <w:rPr>
          <w:rFonts w:ascii="Times New Roman" w:hAnsi="Times New Roman" w:cs="Times New Roman"/>
          <w:color w:val="000000" w:themeColor="text1"/>
          <w:szCs w:val="32"/>
        </w:rPr>
        <w:t>Detection Mission</w:t>
      </w:r>
    </w:p>
    <w:p w14:paraId="01F2B618" w14:textId="3B99468D" w:rsidR="00E46728" w:rsidRPr="00290CA3" w:rsidRDefault="00B728AB" w:rsidP="00286868">
      <w:pPr>
        <w:pStyle w:val="Heading1"/>
        <w:jc w:val="both"/>
        <w:rPr>
          <w:rFonts w:ascii="Times New Roman" w:hAnsi="Times New Roman" w:cs="Times New Roman"/>
          <w:b w:val="0"/>
          <w:bCs w:val="0"/>
          <w:color w:val="000000" w:themeColor="text1"/>
          <w:sz w:val="24"/>
          <w:szCs w:val="24"/>
        </w:rPr>
      </w:pPr>
      <w:r w:rsidRPr="00290CA3">
        <w:rPr>
          <w:rFonts w:ascii="Times New Roman" w:hAnsi="Times New Roman" w:cs="Times New Roman"/>
          <w:b w:val="0"/>
          <w:bCs w:val="0"/>
          <w:color w:val="000000" w:themeColor="text1"/>
          <w:sz w:val="24"/>
          <w:szCs w:val="24"/>
        </w:rPr>
        <w:t xml:space="preserve">The mission of this project was to design, implement, and evaluate </w:t>
      </w:r>
      <w:r w:rsidRPr="00290CA3">
        <w:rPr>
          <w:rFonts w:ascii="Times New Roman" w:hAnsi="Times New Roman" w:cs="Times New Roman"/>
          <w:color w:val="000000" w:themeColor="text1"/>
          <w:sz w:val="24"/>
          <w:szCs w:val="24"/>
        </w:rPr>
        <w:t xml:space="preserve">an </w:t>
      </w:r>
      <w:r w:rsidRPr="00290CA3">
        <w:rPr>
          <w:rStyle w:val="Strong"/>
          <w:rFonts w:ascii="Times New Roman" w:hAnsi="Times New Roman" w:cs="Times New Roman"/>
          <w:color w:val="000000" w:themeColor="text1"/>
          <w:sz w:val="24"/>
          <w:szCs w:val="24"/>
        </w:rPr>
        <w:t>Artificial Intelligence (AI)-powered Security Operations Center (SOC) Threat Detection System</w:t>
      </w:r>
      <w:r w:rsidRPr="00290CA3">
        <w:rPr>
          <w:rFonts w:ascii="Times New Roman" w:hAnsi="Times New Roman" w:cs="Times New Roman"/>
          <w:b w:val="0"/>
          <w:bCs w:val="0"/>
          <w:color w:val="000000" w:themeColor="text1"/>
          <w:sz w:val="24"/>
          <w:szCs w:val="24"/>
        </w:rPr>
        <w:t xml:space="preserve"> capable of automatically identifying malicious network activity from enterprise telemetry. The system uses a </w:t>
      </w:r>
      <w:r w:rsidRPr="00290CA3">
        <w:rPr>
          <w:rStyle w:val="Strong"/>
          <w:rFonts w:ascii="Times New Roman" w:hAnsi="Times New Roman" w:cs="Times New Roman"/>
          <w:color w:val="000000" w:themeColor="text1"/>
          <w:sz w:val="24"/>
          <w:szCs w:val="24"/>
        </w:rPr>
        <w:t xml:space="preserve">Deep Residual </w:t>
      </w:r>
      <w:proofErr w:type="spellStart"/>
      <w:r w:rsidRPr="00290CA3">
        <w:rPr>
          <w:rStyle w:val="Strong"/>
          <w:rFonts w:ascii="Times New Roman" w:hAnsi="Times New Roman" w:cs="Times New Roman"/>
          <w:color w:val="000000" w:themeColor="text1"/>
          <w:sz w:val="24"/>
          <w:szCs w:val="24"/>
        </w:rPr>
        <w:t>ThreatNet</w:t>
      </w:r>
      <w:proofErr w:type="spellEnd"/>
      <w:r w:rsidRPr="00290CA3">
        <w:rPr>
          <w:rFonts w:ascii="Times New Roman" w:hAnsi="Times New Roman" w:cs="Times New Roman"/>
          <w:b w:val="0"/>
          <w:bCs w:val="0"/>
          <w:color w:val="000000" w:themeColor="text1"/>
          <w:sz w:val="24"/>
          <w:szCs w:val="24"/>
        </w:rPr>
        <w:t xml:space="preserve"> deep learning model to classify network events into six traffic categories and assist SOC analysts with accurate, explainable, and timely threat </w:t>
      </w:r>
      <w:proofErr w:type="spellStart"/>
      <w:proofErr w:type="gramStart"/>
      <w:r w:rsidRPr="00290CA3">
        <w:rPr>
          <w:rFonts w:ascii="Times New Roman" w:hAnsi="Times New Roman" w:cs="Times New Roman"/>
          <w:b w:val="0"/>
          <w:bCs w:val="0"/>
          <w:color w:val="000000" w:themeColor="text1"/>
          <w:sz w:val="24"/>
          <w:szCs w:val="24"/>
        </w:rPr>
        <w:t>detection.</w:t>
      </w:r>
      <w:r w:rsidR="003465FF" w:rsidRPr="00290CA3">
        <w:rPr>
          <w:rFonts w:ascii="Times New Roman" w:hAnsi="Times New Roman" w:cs="Times New Roman"/>
          <w:b w:val="0"/>
          <w:bCs w:val="0"/>
          <w:color w:val="000000" w:themeColor="text1"/>
          <w:sz w:val="24"/>
          <w:szCs w:val="24"/>
        </w:rPr>
        <w:t>Dataset</w:t>
      </w:r>
      <w:proofErr w:type="spellEnd"/>
      <w:proofErr w:type="gramEnd"/>
      <w:r w:rsidR="003465FF" w:rsidRPr="00290CA3">
        <w:rPr>
          <w:rFonts w:ascii="Times New Roman" w:hAnsi="Times New Roman" w:cs="Times New Roman"/>
          <w:b w:val="0"/>
          <w:bCs w:val="0"/>
          <w:color w:val="000000" w:themeColor="text1"/>
          <w:sz w:val="24"/>
          <w:szCs w:val="24"/>
        </w:rPr>
        <w:t xml:space="preserve"> Source and Schema</w:t>
      </w:r>
      <w:r w:rsidR="009E4615" w:rsidRPr="00290CA3">
        <w:rPr>
          <w:rFonts w:ascii="Times New Roman" w:hAnsi="Times New Roman" w:cs="Times New Roman"/>
          <w:b w:val="0"/>
          <w:bCs w:val="0"/>
          <w:color w:val="000000" w:themeColor="text1"/>
          <w:sz w:val="24"/>
          <w:szCs w:val="24"/>
        </w:rPr>
        <w:t xml:space="preserve"> </w:t>
      </w:r>
    </w:p>
    <w:p w14:paraId="02345B21" w14:textId="2D98B48A" w:rsidR="009E4615" w:rsidRPr="00290CA3" w:rsidRDefault="009E4615" w:rsidP="00286868">
      <w:pPr>
        <w:jc w:val="both"/>
        <w:rPr>
          <w:rFonts w:ascii="Times New Roman" w:hAnsi="Times New Roman" w:cs="Times New Roman"/>
          <w:sz w:val="24"/>
          <w:szCs w:val="24"/>
        </w:rPr>
      </w:pPr>
    </w:p>
    <w:p w14:paraId="068FA4B3" w14:textId="77777777" w:rsidR="009E4615" w:rsidRPr="00290CA3" w:rsidRDefault="009E4615"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Detection Goals</w:t>
      </w:r>
    </w:p>
    <w:p w14:paraId="4FAE1FD3" w14:textId="77777777" w:rsidR="009E4615" w:rsidRPr="00290CA3" w:rsidRDefault="009E4615" w:rsidP="00286868">
      <w:pPr>
        <w:pStyle w:val="NormalWeb"/>
        <w:jc w:val="both"/>
      </w:pPr>
      <w:r w:rsidRPr="00290CA3">
        <w:t>The detector was designed to:</w:t>
      </w:r>
    </w:p>
    <w:p w14:paraId="6607AF5A" w14:textId="77777777" w:rsidR="009E4615" w:rsidRPr="00290CA3" w:rsidRDefault="009E4615" w:rsidP="00286868">
      <w:pPr>
        <w:numPr>
          <w:ilvl w:val="0"/>
          <w:numId w:val="10"/>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Detect normal (benign) and malicious network traffic. </w:t>
      </w:r>
    </w:p>
    <w:p w14:paraId="4FDEF765" w14:textId="77777777" w:rsidR="009E4615" w:rsidRPr="00290CA3" w:rsidRDefault="009E4615" w:rsidP="00286868">
      <w:pPr>
        <w:numPr>
          <w:ilvl w:val="0"/>
          <w:numId w:val="10"/>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lastRenderedPageBreak/>
        <w:t xml:space="preserve">Classify attacks into six predefined categories. </w:t>
      </w:r>
    </w:p>
    <w:p w14:paraId="37C5C684" w14:textId="77777777" w:rsidR="009E4615" w:rsidRPr="00290CA3" w:rsidRDefault="009E4615" w:rsidP="00286868">
      <w:pPr>
        <w:numPr>
          <w:ilvl w:val="0"/>
          <w:numId w:val="10"/>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Reduce manual analysis by automatically prioritizing suspicious events. </w:t>
      </w:r>
    </w:p>
    <w:p w14:paraId="395D9437" w14:textId="77777777" w:rsidR="009E4615" w:rsidRPr="00290CA3" w:rsidRDefault="009E4615" w:rsidP="00286868">
      <w:pPr>
        <w:numPr>
          <w:ilvl w:val="0"/>
          <w:numId w:val="10"/>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Generate explainable predictions for SOC analysts. </w:t>
      </w:r>
    </w:p>
    <w:p w14:paraId="560BC8C9" w14:textId="77777777" w:rsidR="009E4615" w:rsidRPr="00290CA3" w:rsidRDefault="009E4615" w:rsidP="00286868">
      <w:pPr>
        <w:numPr>
          <w:ilvl w:val="0"/>
          <w:numId w:val="10"/>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Produce structured incident reports for investigation. </w:t>
      </w:r>
    </w:p>
    <w:p w14:paraId="1D22B9D0" w14:textId="77777777" w:rsidR="009E4615" w:rsidRPr="00290CA3" w:rsidRDefault="009E4615" w:rsidP="00286868">
      <w:pPr>
        <w:numPr>
          <w:ilvl w:val="0"/>
          <w:numId w:val="10"/>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Support live monitoring of streaming network events.</w:t>
      </w:r>
    </w:p>
    <w:p w14:paraId="5652EAC6" w14:textId="253CA854"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Detection Pipeline</w:t>
      </w:r>
    </w:p>
    <w:p w14:paraId="2CF79354"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Enterprise Network Telemetry</w:t>
      </w:r>
    </w:p>
    <w:p w14:paraId="30DBB723"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780D8756"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3A0DF557"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Data Collection</w:t>
      </w:r>
    </w:p>
    <w:p w14:paraId="4489D143"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762DDC31"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5865305F"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Preprocessing</w:t>
      </w:r>
    </w:p>
    <w:p w14:paraId="3CFD8DFE"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 Missing Value Handling</w:t>
      </w:r>
    </w:p>
    <w:p w14:paraId="663D2F2D"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 One-Hot Encoding</w:t>
      </w:r>
    </w:p>
    <w:p w14:paraId="5447AC62"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 Feature Scaling</w:t>
      </w:r>
    </w:p>
    <w:p w14:paraId="5CAD200A"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78B303CF"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06A616C9"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Deep Residual </w:t>
      </w:r>
      <w:proofErr w:type="spellStart"/>
      <w:r w:rsidRPr="00290CA3">
        <w:rPr>
          <w:rFonts w:ascii="Times New Roman" w:hAnsi="Times New Roman" w:cs="Times New Roman"/>
          <w:sz w:val="24"/>
          <w:szCs w:val="24"/>
        </w:rPr>
        <w:t>ThreatNet</w:t>
      </w:r>
      <w:proofErr w:type="spellEnd"/>
    </w:p>
    <w:p w14:paraId="2CC4D6CA"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1670DEF3"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0325C269"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Threat Classification</w:t>
      </w:r>
    </w:p>
    <w:p w14:paraId="5A9FD71D"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410C4A61"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0F8E49BA" w14:textId="77777777" w:rsidR="009E4615" w:rsidRPr="00290CA3" w:rsidRDefault="009E4615" w:rsidP="00286868">
      <w:pPr>
        <w:jc w:val="both"/>
        <w:rPr>
          <w:rFonts w:ascii="Times New Roman" w:hAnsi="Times New Roman" w:cs="Times New Roman"/>
          <w:sz w:val="24"/>
          <w:szCs w:val="24"/>
        </w:rPr>
      </w:pPr>
      <w:proofErr w:type="spellStart"/>
      <w:r w:rsidRPr="00290CA3">
        <w:rPr>
          <w:rFonts w:ascii="Times New Roman" w:hAnsi="Times New Roman" w:cs="Times New Roman"/>
          <w:sz w:val="24"/>
          <w:szCs w:val="24"/>
        </w:rPr>
        <w:t>Explainability</w:t>
      </w:r>
      <w:proofErr w:type="spellEnd"/>
    </w:p>
    <w:p w14:paraId="60AF19EB"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388232CD"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75E3A18F"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Incident Report Generation</w:t>
      </w:r>
    </w:p>
    <w:p w14:paraId="38B9E8E8"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4F28CCCB" w14:textId="77777777"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23127702" w14:textId="61FF4F2B"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SOC Analyst Review</w:t>
      </w:r>
    </w:p>
    <w:p w14:paraId="1A8D0DC0" w14:textId="42FF785C"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lastRenderedPageBreak/>
        <w:t>Dataset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4134"/>
      </w:tblGrid>
      <w:tr w:rsidR="009E4615" w:rsidRPr="00290CA3" w14:paraId="458F6791" w14:textId="77777777" w:rsidTr="00542AFC">
        <w:trPr>
          <w:tblHeader/>
          <w:tblCellSpacing w:w="15" w:type="dxa"/>
        </w:trPr>
        <w:tc>
          <w:tcPr>
            <w:tcW w:w="0" w:type="auto"/>
            <w:vAlign w:val="center"/>
            <w:hideMark/>
          </w:tcPr>
          <w:p w14:paraId="143C112E" w14:textId="77777777" w:rsidR="009E4615" w:rsidRPr="009E4615" w:rsidRDefault="009E4615" w:rsidP="00286868">
            <w:pPr>
              <w:spacing w:after="0" w:line="240" w:lineRule="auto"/>
              <w:jc w:val="both"/>
              <w:rPr>
                <w:rFonts w:ascii="Times New Roman" w:eastAsia="Times New Roman" w:hAnsi="Times New Roman" w:cs="Times New Roman"/>
                <w:b/>
                <w:bCs/>
                <w:sz w:val="24"/>
                <w:szCs w:val="24"/>
              </w:rPr>
            </w:pPr>
            <w:r w:rsidRPr="009E4615">
              <w:rPr>
                <w:rFonts w:ascii="Times New Roman" w:eastAsia="Times New Roman" w:hAnsi="Times New Roman" w:cs="Times New Roman"/>
                <w:b/>
                <w:bCs/>
                <w:sz w:val="24"/>
                <w:szCs w:val="24"/>
              </w:rPr>
              <w:t>Property</w:t>
            </w:r>
          </w:p>
        </w:tc>
        <w:tc>
          <w:tcPr>
            <w:tcW w:w="0" w:type="auto"/>
          </w:tcPr>
          <w:p w14:paraId="678AFCB7" w14:textId="7777777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413CACF2" w14:textId="7777777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62C5903E" w14:textId="7777777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264CCA0F" w14:textId="33767725"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7646C6A7" w14:textId="7777777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1A243E5A" w14:textId="7777777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3F512F73" w14:textId="360287E5"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3674A870" w14:textId="7777777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55A459C2" w14:textId="7777777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30FFE05C" w14:textId="3E1F664C"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51C46011" w14:textId="64C33CC9"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649C32EA" w14:textId="6C13E1A5"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A5C2422" w14:textId="2EBEB115"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6609BF5A" w14:textId="72B0F962"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427013E" w14:textId="46C09B11"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303B2597" w14:textId="54600EDC"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5F35E4B" w14:textId="36532EE7"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7F68AC4B" w14:textId="6064613D"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69F9F4A" w14:textId="6F2BD3C9"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C0D804D" w14:textId="44AB9C7F"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2D6B78C1" w14:textId="171E9A2D"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2FF91EBC" w14:textId="4C53297D"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6EDA2742" w14:textId="37E0390B"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135890C" w14:textId="3D29276C"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02D7126" w14:textId="35A7CB78"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7F97C338" w14:textId="4C91606F"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332CF8BE" w14:textId="7B2CC53E"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43955AE5" w14:textId="24538549"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624823A0" w14:textId="78B7F094"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0B7E050C" w14:textId="0E760FC8"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2B338D36" w14:textId="2023764C"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tcPr>
          <w:p w14:paraId="65ECB743" w14:textId="7A3DAD70" w:rsidR="009E4615" w:rsidRPr="00290CA3" w:rsidRDefault="009E4615"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5F6BCC74" w14:textId="2D1DA918" w:rsidR="009E4615" w:rsidRPr="009E4615" w:rsidRDefault="009E4615" w:rsidP="00286868">
            <w:pPr>
              <w:spacing w:after="0" w:line="240" w:lineRule="auto"/>
              <w:jc w:val="both"/>
              <w:rPr>
                <w:rFonts w:ascii="Times New Roman" w:eastAsia="Times New Roman" w:hAnsi="Times New Roman" w:cs="Times New Roman"/>
                <w:b/>
                <w:bCs/>
                <w:sz w:val="24"/>
                <w:szCs w:val="24"/>
              </w:rPr>
            </w:pPr>
            <w:r w:rsidRPr="009E4615">
              <w:rPr>
                <w:rFonts w:ascii="Times New Roman" w:eastAsia="Times New Roman" w:hAnsi="Times New Roman" w:cs="Times New Roman"/>
                <w:b/>
                <w:bCs/>
                <w:sz w:val="24"/>
                <w:szCs w:val="24"/>
              </w:rPr>
              <w:t>Value</w:t>
            </w:r>
          </w:p>
        </w:tc>
      </w:tr>
      <w:tr w:rsidR="009E4615" w:rsidRPr="00290CA3" w14:paraId="249835AE" w14:textId="77777777" w:rsidTr="00542AFC">
        <w:trPr>
          <w:tblCellSpacing w:w="15" w:type="dxa"/>
        </w:trPr>
        <w:tc>
          <w:tcPr>
            <w:tcW w:w="0" w:type="auto"/>
            <w:vAlign w:val="center"/>
            <w:hideMark/>
          </w:tcPr>
          <w:p w14:paraId="2984EEF5" w14:textId="77777777"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Dataset</w:t>
            </w:r>
          </w:p>
        </w:tc>
        <w:tc>
          <w:tcPr>
            <w:tcW w:w="0" w:type="auto"/>
          </w:tcPr>
          <w:p w14:paraId="6457EB43"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B78CF1C"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93008CE"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3721D31" w14:textId="503B9781"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5EF51C1"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0A6CB0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56CF261" w14:textId="7B78B438"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06EFE4F"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FDDB249"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612577B" w14:textId="1D1453C0"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5F2E37A" w14:textId="634EEE21"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ABE2261" w14:textId="75A6400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A978F58" w14:textId="575A355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208B5ED" w14:textId="0BE2E5D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07D1ECF" w14:textId="1EFEDA48"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ED69E1C" w14:textId="6767498A"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CE9B25F" w14:textId="681DEB3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FCF0668" w14:textId="647523C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5FC24E8" w14:textId="6DA6B73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8FCE2FE" w14:textId="34AE839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0B88350" w14:textId="7CFFB62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3070128" w14:textId="0F043D8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7BDBB91" w14:textId="031CCD9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77E2BA5" w14:textId="422104B0"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8D6BD3D" w14:textId="7DD74BA6"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71D21BD" w14:textId="6A5A64B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402DAA0" w14:textId="7C294A8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74236D0" w14:textId="5F4F65D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C4FEA01" w14:textId="53CCEA38"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3AB53DB" w14:textId="048BA54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918B2F0" w14:textId="7C94631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E131847" w14:textId="73BD1D4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BCFF934" w14:textId="453F725C"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Enterprise Network Telemetry (Synthetic)</w:t>
            </w:r>
          </w:p>
        </w:tc>
      </w:tr>
      <w:tr w:rsidR="009E4615" w:rsidRPr="00290CA3" w14:paraId="2891B009" w14:textId="77777777" w:rsidTr="00542AFC">
        <w:trPr>
          <w:tblCellSpacing w:w="15" w:type="dxa"/>
        </w:trPr>
        <w:tc>
          <w:tcPr>
            <w:tcW w:w="0" w:type="auto"/>
            <w:vAlign w:val="center"/>
            <w:hideMark/>
          </w:tcPr>
          <w:p w14:paraId="7E501C5D" w14:textId="77777777"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Records</w:t>
            </w:r>
          </w:p>
        </w:tc>
        <w:tc>
          <w:tcPr>
            <w:tcW w:w="0" w:type="auto"/>
          </w:tcPr>
          <w:p w14:paraId="627D6272"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8E867F7"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9B5188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37328EA" w14:textId="62CE919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762FD8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E5F052F"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2C39720" w14:textId="79C7504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521BD9E"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7B1DC11"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36D4ABB" w14:textId="670D639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6986932" w14:textId="68B2EE4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D7423D6" w14:textId="520D62E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40E4AF6" w14:textId="2B39A4C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B49CBE2" w14:textId="4362E59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AD5035C" w14:textId="133820AA"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6D204DC" w14:textId="5B139F5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A90B891" w14:textId="6A7C8A4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4719687" w14:textId="2C6CF21B"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2192409" w14:textId="3435866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D0F431F" w14:textId="5520B05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6B20991" w14:textId="189D13DA"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172748F" w14:textId="31925AC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0230501" w14:textId="3EC407F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B68D22F" w14:textId="14D1652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1C4E979" w14:textId="4E5D4690"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FCCB7A7" w14:textId="51269F9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164FC55" w14:textId="13A443E1"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7EAF084" w14:textId="7C89E6B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4AEE199" w14:textId="423DCCE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15E30FE" w14:textId="20D1336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80813F1" w14:textId="3EBCF05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A003B69" w14:textId="0395772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25D18EA" w14:textId="2D972201"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30,000</w:t>
            </w:r>
          </w:p>
        </w:tc>
      </w:tr>
      <w:tr w:rsidR="009E4615" w:rsidRPr="00290CA3" w14:paraId="1191159A" w14:textId="77777777" w:rsidTr="00542AFC">
        <w:trPr>
          <w:tblCellSpacing w:w="15" w:type="dxa"/>
        </w:trPr>
        <w:tc>
          <w:tcPr>
            <w:tcW w:w="0" w:type="auto"/>
            <w:vAlign w:val="center"/>
            <w:hideMark/>
          </w:tcPr>
          <w:p w14:paraId="781B19BD" w14:textId="77777777"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Features</w:t>
            </w:r>
          </w:p>
        </w:tc>
        <w:tc>
          <w:tcPr>
            <w:tcW w:w="0" w:type="auto"/>
          </w:tcPr>
          <w:p w14:paraId="6C197ED1"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D0DCC2B"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5698E3A"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5E872AF" w14:textId="237A49A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47E479F"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56FDFFC"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F81684F" w14:textId="4E56DD2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8CCCA7D"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16633FB"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DCB7A6A" w14:textId="4D542D9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5116E99" w14:textId="02D8AF58"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4EC0B4B" w14:textId="00089A3B"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0D1C4CA" w14:textId="4B8FC100"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A1C8AF4" w14:textId="735EA44B"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5841B04" w14:textId="091F8AC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CBC4F5A" w14:textId="78EEA02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8F7BDE2" w14:textId="02114CC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E0168DA" w14:textId="4D058CC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F5E6956" w14:textId="14A8779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F3C2CA3" w14:textId="79885CD6"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446F568" w14:textId="2D8EED8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3E7AF6C" w14:textId="0725E821"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B150B0F" w14:textId="1EEE380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F362F1C" w14:textId="1A83BDC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CE37A86" w14:textId="2F54470B"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63C527A" w14:textId="0A3DB8B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8D18CBE" w14:textId="0BAE3BE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C5ADED5" w14:textId="2A311A7A"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BB0BBD4" w14:textId="6B19EB0A"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D8C58C5" w14:textId="14116DD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F7AD032" w14:textId="458A813A"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873C2A4" w14:textId="08F1CE0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2B76B02" w14:textId="15F3E3B8"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15</w:t>
            </w:r>
          </w:p>
        </w:tc>
      </w:tr>
      <w:tr w:rsidR="009E4615" w:rsidRPr="00290CA3" w14:paraId="1EA9AAD4" w14:textId="77777777" w:rsidTr="00542AFC">
        <w:trPr>
          <w:tblCellSpacing w:w="15" w:type="dxa"/>
        </w:trPr>
        <w:tc>
          <w:tcPr>
            <w:tcW w:w="0" w:type="auto"/>
            <w:vAlign w:val="center"/>
            <w:hideMark/>
          </w:tcPr>
          <w:p w14:paraId="05F681AD" w14:textId="77777777"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Classes</w:t>
            </w:r>
          </w:p>
        </w:tc>
        <w:tc>
          <w:tcPr>
            <w:tcW w:w="0" w:type="auto"/>
          </w:tcPr>
          <w:p w14:paraId="3D87B39B"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4884B06"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EF138F8"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0E3732A" w14:textId="5D81FDC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4FD2EDF"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2562D76"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B965811" w14:textId="5FF0C22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7E1A9AB"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F51B322"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EA8B998" w14:textId="38E4DF2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215B157" w14:textId="12241E3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ED602D5" w14:textId="68CCC10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98ABF63" w14:textId="4E7A247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758DC0A" w14:textId="5A77307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1DCF029" w14:textId="540B7A1F"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8C27A79" w14:textId="680D50A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2568192" w14:textId="0F3D2BB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7FCA035" w14:textId="033C7B6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5EB5A06" w14:textId="37202A1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8F7C994" w14:textId="63FC0226"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6C6B2B9" w14:textId="22895111"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F45E696" w14:textId="4141723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DD7CD19" w14:textId="5A41898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E9A415A" w14:textId="01561106"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33CB044" w14:textId="6CBA354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C6C5F92" w14:textId="3DE05C2B"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F2032E3" w14:textId="4334D216"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F5E60C4" w14:textId="5A11275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E42E4AD" w14:textId="2523897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21099E8" w14:textId="4622C09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614675A" w14:textId="3C368171"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B2F1A7F" w14:textId="6591D13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CD97D52" w14:textId="1BFEDB48"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6</w:t>
            </w:r>
          </w:p>
        </w:tc>
      </w:tr>
      <w:tr w:rsidR="009E4615" w:rsidRPr="00290CA3" w14:paraId="0B300477" w14:textId="77777777" w:rsidTr="00542AFC">
        <w:trPr>
          <w:tblCellSpacing w:w="15" w:type="dxa"/>
        </w:trPr>
        <w:tc>
          <w:tcPr>
            <w:tcW w:w="0" w:type="auto"/>
            <w:vAlign w:val="center"/>
            <w:hideMark/>
          </w:tcPr>
          <w:p w14:paraId="6E0B3A0A" w14:textId="77777777"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File</w:t>
            </w:r>
          </w:p>
        </w:tc>
        <w:tc>
          <w:tcPr>
            <w:tcW w:w="0" w:type="auto"/>
          </w:tcPr>
          <w:p w14:paraId="5B688E8A"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D80CDE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4A9F90D"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56F47AB" w14:textId="67236A18"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5179DCC"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4C4D4C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437C5E3" w14:textId="2F1ADE09"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02288E2"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13BCE2E"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51572C2" w14:textId="3C5202A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A8BA08C" w14:textId="79E4AED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52F00F5" w14:textId="654105E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D3005A2" w14:textId="33378D28"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57F5053" w14:textId="4ADD0C5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98DAFE3" w14:textId="06FE513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81C4C2C" w14:textId="73F643A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0F516E3" w14:textId="17E144E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F7EC64A" w14:textId="0BB59A8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7E48EAF" w14:textId="619AECE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48710CB" w14:textId="40E97970"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8C03AF7" w14:textId="24FCE26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2C705B8" w14:textId="0FC30C6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CE92CD7" w14:textId="57ABBEE4"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50F1AC0" w14:textId="3AE4219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8950104" w14:textId="3EC9F6D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4C3D9D7" w14:textId="2A4307F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77779A4" w14:textId="449B4C1D"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F38A59C" w14:textId="714D2453"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BFE3227" w14:textId="42B32FAC"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C79F263" w14:textId="274BA4CE"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97B4DFB" w14:textId="21ED0232"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1D997D8" w14:textId="77CDB3E5"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FBE8639" w14:textId="79183C98" w:rsidR="009E4615" w:rsidRPr="009E4615" w:rsidRDefault="009E4615" w:rsidP="00286868">
            <w:pPr>
              <w:spacing w:after="0" w:line="240" w:lineRule="auto"/>
              <w:jc w:val="both"/>
              <w:rPr>
                <w:rFonts w:ascii="Times New Roman" w:eastAsia="Times New Roman" w:hAnsi="Times New Roman" w:cs="Times New Roman"/>
                <w:sz w:val="24"/>
                <w:szCs w:val="24"/>
              </w:rPr>
            </w:pPr>
            <w:r w:rsidRPr="009E4615">
              <w:rPr>
                <w:rFonts w:ascii="Times New Roman" w:eastAsia="Times New Roman" w:hAnsi="Times New Roman" w:cs="Times New Roman"/>
                <w:sz w:val="24"/>
                <w:szCs w:val="24"/>
              </w:rPr>
              <w:t>datasets/aics106_network_telemetry.csv</w:t>
            </w:r>
          </w:p>
        </w:tc>
      </w:tr>
      <w:tr w:rsidR="009E4615" w:rsidRPr="00290CA3" w14:paraId="018645CC" w14:textId="77777777" w:rsidTr="00542AFC">
        <w:trPr>
          <w:tblCellSpacing w:w="15" w:type="dxa"/>
        </w:trPr>
        <w:tc>
          <w:tcPr>
            <w:tcW w:w="0" w:type="auto"/>
            <w:vAlign w:val="center"/>
          </w:tcPr>
          <w:p w14:paraId="34B0079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p w14:paraId="6189CEFB" w14:textId="17305816"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ED664D9"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1E7C7BB"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3E5FDD1"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9470D3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5D238F0"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CDF401A"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BAB1B63"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E4654D9"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B31BEEE"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E768FD7"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579341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5CF983E"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810461B"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35E73DE"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98FE170"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FC88511"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AA5AEEC"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1347417"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45686D4"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67F18DC"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4E958FB"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70783B5"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6546729"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3F065068"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70478EAE"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04398E71"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2F1A47D0"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E41CA56"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5CFBFB90"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49EEB79A"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66066530"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tcPr>
          <w:p w14:paraId="1E64BEE7"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c>
          <w:tcPr>
            <w:tcW w:w="0" w:type="auto"/>
            <w:vAlign w:val="center"/>
          </w:tcPr>
          <w:p w14:paraId="19FC5CF1" w14:textId="77777777" w:rsidR="009E4615" w:rsidRPr="00290CA3" w:rsidRDefault="009E4615" w:rsidP="00286868">
            <w:pPr>
              <w:spacing w:after="0" w:line="240" w:lineRule="auto"/>
              <w:jc w:val="both"/>
              <w:rPr>
                <w:rFonts w:ascii="Times New Roman" w:eastAsia="Times New Roman" w:hAnsi="Times New Roman" w:cs="Times New Roman"/>
                <w:sz w:val="24"/>
                <w:szCs w:val="24"/>
              </w:rPr>
            </w:pPr>
          </w:p>
        </w:tc>
      </w:tr>
    </w:tbl>
    <w:p w14:paraId="6AFB9F9A" w14:textId="5888492E" w:rsidR="009E4615" w:rsidRPr="00290CA3" w:rsidRDefault="009E4615"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generate --rows 30000 --out datasets/aics106_network_telemetry.csv</w:t>
      </w:r>
    </w:p>
    <w:p w14:paraId="7F6C4545" w14:textId="380CF9EB" w:rsidR="00356100" w:rsidRPr="00290CA3" w:rsidRDefault="00356100" w:rsidP="00286868">
      <w:pPr>
        <w:jc w:val="both"/>
        <w:rPr>
          <w:rFonts w:ascii="Times New Roman" w:hAnsi="Times New Roman" w:cs="Times New Roman"/>
          <w:sz w:val="24"/>
          <w:szCs w:val="24"/>
        </w:rPr>
      </w:pPr>
      <w:r w:rsidRPr="00290CA3">
        <w:rPr>
          <w:rFonts w:ascii="Times New Roman" w:hAnsi="Times New Roman" w:cs="Times New Roman"/>
          <w:sz w:val="24"/>
          <w:szCs w:val="24"/>
        </w:rPr>
        <w:drawing>
          <wp:inline distT="0" distB="0" distL="0" distR="0" wp14:anchorId="1E412D14" wp14:editId="456B14E2">
            <wp:extent cx="5792008" cy="714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2008" cy="714475"/>
                    </a:xfrm>
                    <a:prstGeom prst="rect">
                      <a:avLst/>
                    </a:prstGeom>
                  </pic:spPr>
                </pic:pic>
              </a:graphicData>
            </a:graphic>
          </wp:inline>
        </w:drawing>
      </w:r>
    </w:p>
    <w:p w14:paraId="64DC81B6" w14:textId="51605E08" w:rsidR="00356100" w:rsidRPr="00290CA3" w:rsidRDefault="00356100" w:rsidP="00286868">
      <w:pPr>
        <w:jc w:val="both"/>
        <w:rPr>
          <w:rFonts w:ascii="Times New Roman" w:hAnsi="Times New Roman" w:cs="Times New Roman"/>
          <w:sz w:val="24"/>
          <w:szCs w:val="24"/>
        </w:rPr>
      </w:pPr>
      <w:r w:rsidRPr="00290CA3">
        <w:rPr>
          <w:rFonts w:ascii="Times New Roman" w:hAnsi="Times New Roman" w:cs="Times New Roman"/>
          <w:sz w:val="24"/>
          <w:szCs w:val="24"/>
        </w:rPr>
        <w:t>Model Training Command</w:t>
      </w:r>
    </w:p>
    <w:p w14:paraId="79043BBC" w14:textId="347E5DB1" w:rsidR="00356100" w:rsidRPr="00290CA3" w:rsidRDefault="00356100"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train --data datasets/aics106_network_telemetry.csv --epochs 20 --batch-size 256 --model-out models/threatnet.pt</w:t>
      </w:r>
    </w:p>
    <w:p w14:paraId="6EDD3101" w14:textId="04BBFCD4" w:rsidR="00356100" w:rsidRPr="00290CA3" w:rsidRDefault="00356100" w:rsidP="00286868">
      <w:pPr>
        <w:jc w:val="both"/>
        <w:rPr>
          <w:rFonts w:ascii="Times New Roman" w:hAnsi="Times New Roman" w:cs="Times New Roman"/>
          <w:sz w:val="24"/>
          <w:szCs w:val="24"/>
        </w:rPr>
      </w:pPr>
      <w:r w:rsidRPr="00290CA3">
        <w:rPr>
          <w:rFonts w:ascii="Times New Roman" w:hAnsi="Times New Roman" w:cs="Times New Roman"/>
          <w:sz w:val="24"/>
          <w:szCs w:val="24"/>
        </w:rPr>
        <w:drawing>
          <wp:inline distT="0" distB="0" distL="0" distR="0" wp14:anchorId="648B04FD" wp14:editId="4DE53DF5">
            <wp:extent cx="5715589" cy="4067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3461" cy="4072777"/>
                    </a:xfrm>
                    <a:prstGeom prst="rect">
                      <a:avLst/>
                    </a:prstGeom>
                  </pic:spPr>
                </pic:pic>
              </a:graphicData>
            </a:graphic>
          </wp:inline>
        </w:drawing>
      </w:r>
    </w:p>
    <w:p w14:paraId="183B6171" w14:textId="77777777" w:rsidR="00C125E8" w:rsidRPr="00290CA3" w:rsidRDefault="00C125E8"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Interpretation</w:t>
      </w:r>
    </w:p>
    <w:p w14:paraId="3915D9D5" w14:textId="77777777" w:rsidR="00C125E8" w:rsidRPr="00290CA3" w:rsidRDefault="00C125E8" w:rsidP="00286868">
      <w:pPr>
        <w:pStyle w:val="NormalWeb"/>
        <w:jc w:val="both"/>
      </w:pPr>
      <w:r w:rsidRPr="00290CA3">
        <w:t xml:space="preserve">The detector successfully processed streaming enterprise network telemetry and classified traffic into six categories. High-confidence predictions for </w:t>
      </w:r>
      <w:r w:rsidRPr="00290CA3">
        <w:rPr>
          <w:rStyle w:val="Strong"/>
        </w:rPr>
        <w:t>exfiltration</w:t>
      </w:r>
      <w:r w:rsidRPr="00290CA3">
        <w:t xml:space="preserve">, </w:t>
      </w:r>
      <w:r w:rsidRPr="00290CA3">
        <w:rPr>
          <w:rStyle w:val="Strong"/>
        </w:rPr>
        <w:t>botnet command-and-control (C2)</w:t>
      </w:r>
      <w:r w:rsidRPr="00290CA3">
        <w:t xml:space="preserve">, and </w:t>
      </w:r>
      <w:r w:rsidRPr="00290CA3">
        <w:rPr>
          <w:rStyle w:val="Strong"/>
        </w:rPr>
        <w:t>brute-force attacks</w:t>
      </w:r>
      <w:r w:rsidRPr="00290CA3">
        <w:t xml:space="preserve"> were identified as requiring immediate analyst attention because they may indicate active </w:t>
      </w:r>
      <w:r w:rsidRPr="00290CA3">
        <w:lastRenderedPageBreak/>
        <w:t xml:space="preserve">compromise or data loss. Lower-risk events, such as </w:t>
      </w:r>
      <w:r w:rsidRPr="00290CA3">
        <w:rPr>
          <w:rStyle w:val="Strong"/>
        </w:rPr>
        <w:t>reconnaissance</w:t>
      </w:r>
      <w:r w:rsidRPr="00290CA3">
        <w:t xml:space="preserve"> or isolated failed login attempts, were recommended for continued monitoring and correlation with other security logs before escalation.</w:t>
      </w:r>
    </w:p>
    <w:p w14:paraId="3ADF0C96" w14:textId="77777777" w:rsidR="00C125E8" w:rsidRPr="00290CA3" w:rsidRDefault="00C125E8" w:rsidP="00286868">
      <w:pPr>
        <w:jc w:val="both"/>
        <w:rPr>
          <w:rFonts w:ascii="Times New Roman" w:hAnsi="Times New Roman" w:cs="Times New Roman"/>
          <w:sz w:val="24"/>
          <w:szCs w:val="24"/>
        </w:rPr>
      </w:pPr>
    </w:p>
    <w:p w14:paraId="1FA4240F" w14:textId="77777777" w:rsidR="00C125E8" w:rsidRPr="00286868" w:rsidRDefault="00C125E8" w:rsidP="00286868">
      <w:pPr>
        <w:pStyle w:val="Heading1"/>
        <w:jc w:val="both"/>
        <w:rPr>
          <w:rFonts w:ascii="Times New Roman" w:hAnsi="Times New Roman" w:cs="Times New Roman"/>
          <w:color w:val="000000" w:themeColor="text1"/>
          <w:szCs w:val="32"/>
        </w:rPr>
      </w:pPr>
      <w:r w:rsidRPr="00286868">
        <w:rPr>
          <w:rFonts w:ascii="Times New Roman" w:hAnsi="Times New Roman" w:cs="Times New Roman"/>
          <w:color w:val="000000" w:themeColor="text1"/>
          <w:szCs w:val="32"/>
        </w:rPr>
        <w:t>Dataset Source and Schema</w:t>
      </w:r>
    </w:p>
    <w:p w14:paraId="2535D6B2" w14:textId="1BF08A5E" w:rsidR="00C125E8" w:rsidRPr="00290CA3" w:rsidRDefault="00C125E8" w:rsidP="00286868">
      <w:pPr>
        <w:jc w:val="both"/>
        <w:rPr>
          <w:rFonts w:ascii="Times New Roman" w:hAnsi="Times New Roman" w:cs="Times New Roman"/>
          <w:sz w:val="24"/>
          <w:szCs w:val="24"/>
        </w:rPr>
      </w:pPr>
      <w:r w:rsidRPr="00290CA3">
        <w:rPr>
          <w:rStyle w:val="Strong"/>
          <w:rFonts w:ascii="Times New Roman" w:hAnsi="Times New Roman" w:cs="Times New Roman"/>
          <w:sz w:val="24"/>
          <w:szCs w:val="24"/>
        </w:rPr>
        <w:t xml:space="preserve">The </w:t>
      </w:r>
      <w:r w:rsidRPr="00290CA3">
        <w:rPr>
          <w:rStyle w:val="Strong"/>
          <w:rFonts w:ascii="Times New Roman" w:hAnsi="Times New Roman" w:cs="Times New Roman"/>
          <w:sz w:val="24"/>
          <w:szCs w:val="24"/>
        </w:rPr>
        <w:t>synthetically generated Enterprise Network Telemetry Dataset</w:t>
      </w:r>
      <w:r w:rsidRPr="00290CA3">
        <w:rPr>
          <w:rFonts w:ascii="Times New Roman" w:hAnsi="Times New Roman" w:cs="Times New Roman"/>
          <w:sz w:val="24"/>
          <w:szCs w:val="24"/>
        </w:rPr>
        <w:t xml:space="preserve"> created using the provided AI SOC pipeline. It simulates realistic enterprise network traffic, including both normal activity and multiple categories of cyberattacks. Using synthetic data enables safe experimentation without exposing confidential or personally identifiable organizational data.</w:t>
      </w:r>
    </w:p>
    <w:p w14:paraId="3E9173A6" w14:textId="31DB1FA2" w:rsidR="00C125E8" w:rsidRPr="00290CA3" w:rsidRDefault="00C125E8" w:rsidP="00286868">
      <w:pPr>
        <w:jc w:val="both"/>
        <w:rPr>
          <w:rFonts w:ascii="Times New Roman" w:hAnsi="Times New Roman" w:cs="Times New Roman"/>
          <w:sz w:val="24"/>
          <w:szCs w:val="24"/>
        </w:rPr>
      </w:pPr>
      <w:r w:rsidRPr="00290CA3">
        <w:rPr>
          <w:rFonts w:ascii="Times New Roman" w:hAnsi="Times New Roman" w:cs="Times New Roman"/>
          <w:sz w:val="24"/>
          <w:szCs w:val="24"/>
        </w:rPr>
        <w:t>Dataset Generation Command</w:t>
      </w:r>
    </w:p>
    <w:p w14:paraId="76465FA6" w14:textId="4DC73EA9" w:rsidR="00C125E8" w:rsidRPr="00290CA3" w:rsidRDefault="00C125E8"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generate --rows 30000 --out datasets/aics106_network_telemetry.csv</w:t>
      </w:r>
    </w:p>
    <w:p w14:paraId="6FBBC716" w14:textId="5D76EBF3" w:rsidR="00C125E8" w:rsidRPr="00290CA3" w:rsidRDefault="00C27904" w:rsidP="00286868">
      <w:pPr>
        <w:jc w:val="both"/>
        <w:rPr>
          <w:rFonts w:ascii="Times New Roman" w:hAnsi="Times New Roman" w:cs="Times New Roman"/>
          <w:sz w:val="24"/>
          <w:szCs w:val="24"/>
        </w:rPr>
      </w:pPr>
      <w:r w:rsidRPr="00290CA3">
        <w:rPr>
          <w:rFonts w:ascii="Times New Roman" w:hAnsi="Times New Roman" w:cs="Times New Roman"/>
          <w:sz w:val="24"/>
          <w:szCs w:val="24"/>
        </w:rPr>
        <w:t>Command Output</w:t>
      </w:r>
    </w:p>
    <w:p w14:paraId="3325E7C0"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 </w:t>
      </w:r>
    </w:p>
    <w:p w14:paraId="1FBA279D"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Enterprise Telemetry Generator</w:t>
      </w:r>
    </w:p>
    <w:p w14:paraId="4B432875"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 ==================================================== </w:t>
      </w:r>
    </w:p>
    <w:p w14:paraId="7B53EAC0"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Generating synthetic enterprise telemetry... </w:t>
      </w:r>
    </w:p>
    <w:p w14:paraId="0AA85452"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Rows Generated: </w:t>
      </w:r>
    </w:p>
    <w:p w14:paraId="7928FC66"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30000 </w:t>
      </w:r>
    </w:p>
    <w:p w14:paraId="7170D737"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Classes Generated:</w:t>
      </w:r>
    </w:p>
    <w:p w14:paraId="610E6082"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 - benign </w:t>
      </w:r>
    </w:p>
    <w:p w14:paraId="1B274DE7" w14:textId="10FD50B8"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w:t>
      </w:r>
      <w:r w:rsidRPr="00290CA3">
        <w:rPr>
          <w:rFonts w:ascii="Times New Roman" w:hAnsi="Times New Roman" w:cs="Times New Roman"/>
          <w:sz w:val="24"/>
          <w:szCs w:val="24"/>
        </w:rPr>
        <w:t xml:space="preserve"> reconnaissance</w:t>
      </w:r>
    </w:p>
    <w:p w14:paraId="3E489EE4"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 - </w:t>
      </w:r>
      <w:proofErr w:type="spellStart"/>
      <w:r w:rsidRPr="00290CA3">
        <w:rPr>
          <w:rFonts w:ascii="Times New Roman" w:hAnsi="Times New Roman" w:cs="Times New Roman"/>
          <w:sz w:val="24"/>
          <w:szCs w:val="24"/>
        </w:rPr>
        <w:t>brute_force</w:t>
      </w:r>
      <w:proofErr w:type="spellEnd"/>
      <w:r w:rsidRPr="00290CA3">
        <w:rPr>
          <w:rFonts w:ascii="Times New Roman" w:hAnsi="Times New Roman" w:cs="Times New Roman"/>
          <w:sz w:val="24"/>
          <w:szCs w:val="24"/>
        </w:rPr>
        <w:t xml:space="preserve"> </w:t>
      </w:r>
    </w:p>
    <w:p w14:paraId="5BED0EBF"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 </w:t>
      </w:r>
      <w:proofErr w:type="spellStart"/>
      <w:r w:rsidRPr="00290CA3">
        <w:rPr>
          <w:rFonts w:ascii="Times New Roman" w:hAnsi="Times New Roman" w:cs="Times New Roman"/>
          <w:sz w:val="24"/>
          <w:szCs w:val="24"/>
        </w:rPr>
        <w:t>web_attack</w:t>
      </w:r>
      <w:proofErr w:type="spellEnd"/>
      <w:r w:rsidRPr="00290CA3">
        <w:rPr>
          <w:rFonts w:ascii="Times New Roman" w:hAnsi="Times New Roman" w:cs="Times New Roman"/>
          <w:sz w:val="24"/>
          <w:szCs w:val="24"/>
        </w:rPr>
        <w:t xml:space="preserve"> </w:t>
      </w:r>
    </w:p>
    <w:p w14:paraId="482A37DA"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 exfiltration </w:t>
      </w:r>
    </w:p>
    <w:p w14:paraId="36671E63" w14:textId="77777777"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 botnet_c2 </w:t>
      </w:r>
    </w:p>
    <w:p w14:paraId="3646B70C" w14:textId="7F9947DE" w:rsidR="00C27904" w:rsidRPr="00290CA3" w:rsidRDefault="00C27904" w:rsidP="00286868">
      <w:pPr>
        <w:spacing w:line="240" w:lineRule="auto"/>
        <w:jc w:val="both"/>
        <w:rPr>
          <w:rFonts w:ascii="Times New Roman" w:hAnsi="Times New Roman" w:cs="Times New Roman"/>
          <w:sz w:val="24"/>
          <w:szCs w:val="24"/>
        </w:rPr>
      </w:pPr>
      <w:r w:rsidRPr="00290CA3">
        <w:rPr>
          <w:rFonts w:ascii="Times New Roman" w:hAnsi="Times New Roman" w:cs="Times New Roman"/>
          <w:sz w:val="24"/>
          <w:szCs w:val="24"/>
        </w:rPr>
        <w:t>Dataset saved successfully:</w:t>
      </w:r>
    </w:p>
    <w:p w14:paraId="2A320F06" w14:textId="3E0EEC6B" w:rsidR="00C125E8" w:rsidRPr="00290CA3" w:rsidRDefault="00C27904" w:rsidP="00286868">
      <w:pPr>
        <w:jc w:val="both"/>
        <w:rPr>
          <w:rFonts w:ascii="Times New Roman" w:hAnsi="Times New Roman" w:cs="Times New Roman"/>
          <w:sz w:val="24"/>
          <w:szCs w:val="24"/>
        </w:rPr>
      </w:pPr>
      <w:r w:rsidRPr="00290CA3">
        <w:rPr>
          <w:rFonts w:ascii="Times New Roman" w:hAnsi="Times New Roman" w:cs="Times New Roman"/>
          <w:sz w:val="24"/>
          <w:szCs w:val="24"/>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4914"/>
      </w:tblGrid>
      <w:tr w:rsidR="000E563A" w:rsidRPr="00290CA3" w14:paraId="4D10F5A3" w14:textId="77777777" w:rsidTr="005C4EC1">
        <w:trPr>
          <w:tblHeader/>
          <w:tblCellSpacing w:w="15" w:type="dxa"/>
        </w:trPr>
        <w:tc>
          <w:tcPr>
            <w:tcW w:w="0" w:type="auto"/>
            <w:vAlign w:val="center"/>
            <w:hideMark/>
          </w:tcPr>
          <w:p w14:paraId="216EE185" w14:textId="77777777" w:rsidR="000E563A" w:rsidRPr="00C27904" w:rsidRDefault="000E563A" w:rsidP="00286868">
            <w:pPr>
              <w:spacing w:after="0" w:line="240" w:lineRule="auto"/>
              <w:jc w:val="both"/>
              <w:rPr>
                <w:rFonts w:ascii="Times New Roman" w:eastAsia="Times New Roman" w:hAnsi="Times New Roman" w:cs="Times New Roman"/>
                <w:b/>
                <w:bCs/>
                <w:sz w:val="24"/>
                <w:szCs w:val="24"/>
              </w:rPr>
            </w:pPr>
            <w:r w:rsidRPr="00C27904">
              <w:rPr>
                <w:rFonts w:ascii="Times New Roman" w:eastAsia="Times New Roman" w:hAnsi="Times New Roman" w:cs="Times New Roman"/>
                <w:b/>
                <w:bCs/>
                <w:sz w:val="24"/>
                <w:szCs w:val="24"/>
              </w:rPr>
              <w:t>Property</w:t>
            </w:r>
          </w:p>
        </w:tc>
        <w:tc>
          <w:tcPr>
            <w:tcW w:w="0" w:type="auto"/>
          </w:tcPr>
          <w:p w14:paraId="0830AC3F" w14:textId="77777777"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7CD32F64" w14:textId="77777777"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0B23336D" w14:textId="77777777"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7793640B" w14:textId="1A24A6E4"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19351D35" w14:textId="5B020555"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452F8275" w14:textId="5741FA88"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5F372102" w14:textId="7CF45A0C"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14D75A97" w14:textId="05887683"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3F4DEFC8" w14:textId="748B08A3"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31A3B3F4" w14:textId="7AF90BFD"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5A649537" w14:textId="399203AC"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54A39476" w14:textId="144FF487"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75D50195" w14:textId="6ADA52B3"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6B097584" w14:textId="4C9E7400"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5D6ACA39" w14:textId="3E7008AC"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3B4A954D" w14:textId="6B9F6822"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71D4B53B" w14:textId="4845DD60"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38514817" w14:textId="37B69090"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1C995DA0" w14:textId="0399A4BB"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5E11E0D4" w14:textId="5C113E8C"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57453C0C" w14:textId="3592DC15"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0463D65D" w14:textId="6BCA9F11"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tcPr>
          <w:p w14:paraId="63840BEB" w14:textId="3A4F0446" w:rsidR="000E563A" w:rsidRPr="00290CA3" w:rsidRDefault="000E563A"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35CE7951" w14:textId="5A17F0F7" w:rsidR="000E563A" w:rsidRPr="00C27904" w:rsidRDefault="000E563A" w:rsidP="00286868">
            <w:pPr>
              <w:spacing w:after="0" w:line="240" w:lineRule="auto"/>
              <w:jc w:val="both"/>
              <w:rPr>
                <w:rFonts w:ascii="Times New Roman" w:eastAsia="Times New Roman" w:hAnsi="Times New Roman" w:cs="Times New Roman"/>
                <w:b/>
                <w:bCs/>
                <w:sz w:val="24"/>
                <w:szCs w:val="24"/>
              </w:rPr>
            </w:pPr>
            <w:r w:rsidRPr="00C27904">
              <w:rPr>
                <w:rFonts w:ascii="Times New Roman" w:eastAsia="Times New Roman" w:hAnsi="Times New Roman" w:cs="Times New Roman"/>
                <w:b/>
                <w:bCs/>
                <w:sz w:val="24"/>
                <w:szCs w:val="24"/>
              </w:rPr>
              <w:t>Value</w:t>
            </w:r>
          </w:p>
        </w:tc>
      </w:tr>
      <w:tr w:rsidR="000E563A" w:rsidRPr="00290CA3" w14:paraId="073D300E" w14:textId="77777777" w:rsidTr="005C4EC1">
        <w:trPr>
          <w:tblCellSpacing w:w="15" w:type="dxa"/>
        </w:trPr>
        <w:tc>
          <w:tcPr>
            <w:tcW w:w="0" w:type="auto"/>
            <w:vAlign w:val="center"/>
            <w:hideMark/>
          </w:tcPr>
          <w:p w14:paraId="1EAC468F" w14:textId="77777777"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Dataset Name</w:t>
            </w:r>
          </w:p>
        </w:tc>
        <w:tc>
          <w:tcPr>
            <w:tcW w:w="0" w:type="auto"/>
          </w:tcPr>
          <w:p w14:paraId="6BCAEBCD"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A478E5C"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C7B37BC"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AF18FC6" w14:textId="607891B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8DA910D" w14:textId="6C71F5D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C4F9E1F" w14:textId="25AE4004"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7448292" w14:textId="4AACA55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7C62758" w14:textId="60FA240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338CDE9" w14:textId="24BB129F"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14426F7" w14:textId="2BF4A3B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B19AC5C" w14:textId="703B62A4"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53BE9BC" w14:textId="5FBD4555"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9A14437" w14:textId="2283616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FD90A90" w14:textId="07AAAC5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8854ED3" w14:textId="64EE2A4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7CEADD0" w14:textId="64DCDFDF"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59E6B95" w14:textId="374E744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CA07B14" w14:textId="08399F3C"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97A0C26" w14:textId="2147700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837499E" w14:textId="42A971A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245A51E" w14:textId="6EEAFEA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7714EDE" w14:textId="161D6F5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668E4E9" w14:textId="0523549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21B9558" w14:textId="5BCA2E8E"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Enterprise Network Telemetry Dataset (Synthetic)</w:t>
            </w:r>
          </w:p>
        </w:tc>
      </w:tr>
      <w:tr w:rsidR="000E563A" w:rsidRPr="00290CA3" w14:paraId="274BB7D7" w14:textId="77777777" w:rsidTr="005C4EC1">
        <w:trPr>
          <w:tblCellSpacing w:w="15" w:type="dxa"/>
        </w:trPr>
        <w:tc>
          <w:tcPr>
            <w:tcW w:w="0" w:type="auto"/>
            <w:vAlign w:val="center"/>
            <w:hideMark/>
          </w:tcPr>
          <w:p w14:paraId="51694FD1" w14:textId="77777777"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File Name</w:t>
            </w:r>
          </w:p>
        </w:tc>
        <w:tc>
          <w:tcPr>
            <w:tcW w:w="0" w:type="auto"/>
          </w:tcPr>
          <w:p w14:paraId="3BC2F545"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C8DD875"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54EC86E"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AE714AC" w14:textId="6E15CC6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02BA9BA" w14:textId="50258834"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DFEA1A7" w14:textId="63FB7105"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72616B9" w14:textId="7571E8D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BB92483" w14:textId="1A52021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FC52A36" w14:textId="47E01CAE"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75982DB" w14:textId="1540533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D21B990" w14:textId="1E978F1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A209B19" w14:textId="22F6478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F231CAD" w14:textId="068291D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3693FBB" w14:textId="7AC2D2EF"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9C060DE" w14:textId="6476FA3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10716DA" w14:textId="7D2D9BD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1678A86" w14:textId="2EEEFA5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3DE0539" w14:textId="4992021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7662F4D" w14:textId="439E884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07E3D23" w14:textId="5A31110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CAD66E5" w14:textId="0C10183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4B287A4" w14:textId="44DC261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A069EED" w14:textId="10EB79F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027F0BF" w14:textId="3122AAFE"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aics106_network_telemetry.csv</w:t>
            </w:r>
          </w:p>
        </w:tc>
      </w:tr>
      <w:tr w:rsidR="000E563A" w:rsidRPr="00290CA3" w14:paraId="6CCBF145" w14:textId="77777777" w:rsidTr="005C4EC1">
        <w:trPr>
          <w:tblCellSpacing w:w="15" w:type="dxa"/>
        </w:trPr>
        <w:tc>
          <w:tcPr>
            <w:tcW w:w="0" w:type="auto"/>
            <w:vAlign w:val="center"/>
            <w:hideMark/>
          </w:tcPr>
          <w:p w14:paraId="1ED86E87" w14:textId="77777777"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File Format</w:t>
            </w:r>
          </w:p>
        </w:tc>
        <w:tc>
          <w:tcPr>
            <w:tcW w:w="0" w:type="auto"/>
          </w:tcPr>
          <w:p w14:paraId="0A98387B"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2192410"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F80CA47"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950731D" w14:textId="4A6C157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AC3644C" w14:textId="1E10E5E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DB8AF3F" w14:textId="661B276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5475992" w14:textId="1C8C4ED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B701A6D" w14:textId="6B429B2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A1E29D3" w14:textId="08BAA59D"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93C9866" w14:textId="29F1538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0B56CCC" w14:textId="7FFDDE0D"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38506BF" w14:textId="71D8AEC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AA1E9D5" w14:textId="2FEAF35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EEC38F4" w14:textId="210FEA7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5C0AABB" w14:textId="37BED48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FADE73E" w14:textId="445115DD"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257CF0B" w14:textId="28047FF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B749C88" w14:textId="7C39D97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1ED03A5" w14:textId="677B2CD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E06413D" w14:textId="163171F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C6AAC12" w14:textId="65FC604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D9208D7" w14:textId="33512E5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C5D4BE3" w14:textId="400A7E0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014E617" w14:textId="0B0BBCF9"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CSV</w:t>
            </w:r>
          </w:p>
        </w:tc>
      </w:tr>
      <w:tr w:rsidR="000E563A" w:rsidRPr="00290CA3" w14:paraId="4DEF56CA" w14:textId="77777777" w:rsidTr="005C4EC1">
        <w:trPr>
          <w:tblCellSpacing w:w="15" w:type="dxa"/>
        </w:trPr>
        <w:tc>
          <w:tcPr>
            <w:tcW w:w="0" w:type="auto"/>
            <w:vAlign w:val="center"/>
            <w:hideMark/>
          </w:tcPr>
          <w:p w14:paraId="66F3DA14" w14:textId="77777777"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Total Records</w:t>
            </w:r>
          </w:p>
        </w:tc>
        <w:tc>
          <w:tcPr>
            <w:tcW w:w="0" w:type="auto"/>
          </w:tcPr>
          <w:p w14:paraId="10F0D58F"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7FE5584"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6BB58AF"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88E1D7A" w14:textId="7ADCE14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CC773FD" w14:textId="6E5CC8BE"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1B13766" w14:textId="74EB953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9F09C27" w14:textId="4127DF6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00D1ECE" w14:textId="4D44229C"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11BBBAC" w14:textId="16B2AFC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935B2B9" w14:textId="62375DF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B3B52AA" w14:textId="34AF6EAD"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7C7C207" w14:textId="6B1B8E9F"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D5C02CF" w14:textId="0160C08E"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3E9F986" w14:textId="3094891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49C9B62" w14:textId="3751B06C"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9D4FA77" w14:textId="7B62B3E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379BD1F" w14:textId="5D8D1E6C"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13A4FE3" w14:textId="0DAEBC4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106B07C" w14:textId="43A5F87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F93E682" w14:textId="7CB1834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548CBC3" w14:textId="7101728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001ACE7" w14:textId="335815C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A926C6E" w14:textId="166A1DB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4020E67" w14:textId="02351C7C"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30,000</w:t>
            </w:r>
          </w:p>
        </w:tc>
      </w:tr>
      <w:tr w:rsidR="000E563A" w:rsidRPr="00290CA3" w14:paraId="04FC40FB" w14:textId="77777777" w:rsidTr="005C4EC1">
        <w:trPr>
          <w:tblCellSpacing w:w="15" w:type="dxa"/>
        </w:trPr>
        <w:tc>
          <w:tcPr>
            <w:tcW w:w="0" w:type="auto"/>
            <w:vAlign w:val="center"/>
            <w:hideMark/>
          </w:tcPr>
          <w:p w14:paraId="71E16742" w14:textId="77777777"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Total Features</w:t>
            </w:r>
          </w:p>
        </w:tc>
        <w:tc>
          <w:tcPr>
            <w:tcW w:w="0" w:type="auto"/>
          </w:tcPr>
          <w:p w14:paraId="0DE3B436"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0B74172"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E490E39"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E7CA6D3" w14:textId="5C45D6A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31994FD" w14:textId="7F0DC64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20AC4B3" w14:textId="5AB955B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E290F94" w14:textId="76A70F8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7968D4B" w14:textId="2EA36A1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CF06048" w14:textId="7263BEA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A0E9F9A" w14:textId="1FFB762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F7476CF" w14:textId="2C162ED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745BFE2" w14:textId="4DDF029F"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54E8C20" w14:textId="456B7A75"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F3F9F23" w14:textId="5DE495A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81C2F4C" w14:textId="52165ECC"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A81292B" w14:textId="5701B8D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43F6355" w14:textId="4A9969E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6D7705C" w14:textId="7059131E"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F432EF1" w14:textId="4517A31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859D4DA" w14:textId="38AD668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FC041CA" w14:textId="47FEE31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12B9E0D" w14:textId="64BDC87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B1E62E6" w14:textId="5B52C3B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F43540C" w14:textId="6E569852"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15</w:t>
            </w:r>
          </w:p>
        </w:tc>
      </w:tr>
      <w:tr w:rsidR="000E563A" w:rsidRPr="00290CA3" w14:paraId="75008E20" w14:textId="77777777" w:rsidTr="005C4EC1">
        <w:trPr>
          <w:tblCellSpacing w:w="15" w:type="dxa"/>
        </w:trPr>
        <w:tc>
          <w:tcPr>
            <w:tcW w:w="0" w:type="auto"/>
            <w:vAlign w:val="center"/>
            <w:hideMark/>
          </w:tcPr>
          <w:p w14:paraId="5C5590F5" w14:textId="77777777"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Target Variable</w:t>
            </w:r>
          </w:p>
        </w:tc>
        <w:tc>
          <w:tcPr>
            <w:tcW w:w="0" w:type="auto"/>
          </w:tcPr>
          <w:p w14:paraId="5838AB36"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57C8FAB"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AF7B600"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6274E91" w14:textId="53B3921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D6521CB" w14:textId="1F18D16F"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D5451E3" w14:textId="5775630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774124A" w14:textId="7228ABD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AFA2381" w14:textId="18476ED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108D83E" w14:textId="65B77B18"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08E4650" w14:textId="7CAA6C4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8728EAC" w14:textId="4E0DC01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DB7D121" w14:textId="31FED65D"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A07EFAC" w14:textId="59DF11B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134586C" w14:textId="51627AA5"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BA58851" w14:textId="06C8D23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6BC024B" w14:textId="6C4F5CBC"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93B5B13" w14:textId="48155DC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218422F" w14:textId="2ED26A0E"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D3262CB" w14:textId="01FE4135"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28FF2EE" w14:textId="7F6CD4F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E71BB0E" w14:textId="4947623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E20847E" w14:textId="6DA8C3F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51D7AAE" w14:textId="515B1424"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9A6F48C" w14:textId="27C4D49E"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label</w:t>
            </w:r>
          </w:p>
        </w:tc>
      </w:tr>
      <w:tr w:rsidR="000E563A" w:rsidRPr="00290CA3" w14:paraId="0C460917" w14:textId="77777777" w:rsidTr="005C4EC1">
        <w:trPr>
          <w:tblCellSpacing w:w="15" w:type="dxa"/>
        </w:trPr>
        <w:tc>
          <w:tcPr>
            <w:tcW w:w="0" w:type="auto"/>
            <w:vAlign w:val="center"/>
            <w:hideMark/>
          </w:tcPr>
          <w:p w14:paraId="315957B7" w14:textId="77777777"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lastRenderedPageBreak/>
              <w:t>Number of Classes</w:t>
            </w:r>
          </w:p>
        </w:tc>
        <w:tc>
          <w:tcPr>
            <w:tcW w:w="0" w:type="auto"/>
          </w:tcPr>
          <w:p w14:paraId="3DF521E6"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0702E58"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BB0C9E5" w14:textId="77777777"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01B49AB" w14:textId="7C0DE255"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0B55EFE" w14:textId="7CFDCFD6"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408988C" w14:textId="3BCE343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34F88CA" w14:textId="46D63DA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6D73A4E" w14:textId="0AEE4EBE"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7F64F57" w14:textId="7930F941"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109A0E4" w14:textId="3B5C88B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41D0B38" w14:textId="6D2C216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F8D815E" w14:textId="7DD80AA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F333878" w14:textId="6FDEC08B"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65674C07" w14:textId="2D826A42"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288950DD" w14:textId="30311109"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110EE8BB" w14:textId="586B542E"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BC49FAE" w14:textId="25B0F76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3A92CA0C" w14:textId="5521C66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0FDD7361" w14:textId="47AFB3D5"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9A2A7BE" w14:textId="6104CA9A"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7037958B" w14:textId="77678693"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5E1E8617" w14:textId="6C220570"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tcPr>
          <w:p w14:paraId="4A8C7EEE" w14:textId="3087A054" w:rsidR="000E563A" w:rsidRPr="00290CA3" w:rsidRDefault="000E563A"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B86C525" w14:textId="16F8316A" w:rsidR="000E563A" w:rsidRPr="00C27904" w:rsidRDefault="000E563A" w:rsidP="00286868">
            <w:pPr>
              <w:spacing w:after="0" w:line="240" w:lineRule="auto"/>
              <w:jc w:val="both"/>
              <w:rPr>
                <w:rFonts w:ascii="Times New Roman" w:eastAsia="Times New Roman" w:hAnsi="Times New Roman" w:cs="Times New Roman"/>
                <w:sz w:val="24"/>
                <w:szCs w:val="24"/>
              </w:rPr>
            </w:pPr>
            <w:r w:rsidRPr="00C27904">
              <w:rPr>
                <w:rFonts w:ascii="Times New Roman" w:eastAsia="Times New Roman" w:hAnsi="Times New Roman" w:cs="Times New Roman"/>
                <w:sz w:val="24"/>
                <w:szCs w:val="24"/>
              </w:rPr>
              <w:t>6</w:t>
            </w:r>
          </w:p>
        </w:tc>
      </w:tr>
    </w:tbl>
    <w:p w14:paraId="5D90A9F3" w14:textId="083E2924" w:rsidR="00C27904" w:rsidRPr="00290CA3" w:rsidRDefault="00C27904" w:rsidP="00286868">
      <w:pPr>
        <w:jc w:val="both"/>
        <w:rPr>
          <w:rFonts w:ascii="Times New Roman" w:hAnsi="Times New Roman" w:cs="Times New Roman"/>
          <w:sz w:val="24"/>
          <w:szCs w:val="24"/>
        </w:rPr>
      </w:pPr>
    </w:p>
    <w:p w14:paraId="53BD007A" w14:textId="6C0899B3" w:rsidR="000E563A" w:rsidRPr="00290CA3" w:rsidRDefault="000E563A" w:rsidP="00286868">
      <w:pPr>
        <w:jc w:val="both"/>
        <w:rPr>
          <w:rFonts w:ascii="Times New Roman" w:hAnsi="Times New Roman" w:cs="Times New Roman"/>
          <w:sz w:val="24"/>
          <w:szCs w:val="24"/>
        </w:rPr>
      </w:pPr>
      <w:r w:rsidRPr="00290CA3">
        <w:rPr>
          <w:rFonts w:ascii="Times New Roman" w:hAnsi="Times New Roman" w:cs="Times New Roman"/>
          <w:sz w:val="24"/>
          <w:szCs w:val="24"/>
        </w:rPr>
        <w:t>Dataset Profiling</w:t>
      </w:r>
    </w:p>
    <w:p w14:paraId="20FD6310" w14:textId="3C0C7EEF" w:rsidR="000E563A" w:rsidRPr="00290CA3" w:rsidRDefault="000E563A" w:rsidP="00286868">
      <w:pPr>
        <w:jc w:val="both"/>
        <w:rPr>
          <w:rFonts w:ascii="Times New Roman" w:hAnsi="Times New Roman" w:cs="Times New Roman"/>
          <w:sz w:val="24"/>
          <w:szCs w:val="24"/>
        </w:rPr>
      </w:pPr>
      <w:r w:rsidRPr="00290CA3">
        <w:rPr>
          <w:rFonts w:ascii="Times New Roman" w:hAnsi="Times New Roman" w:cs="Times New Roman"/>
          <w:sz w:val="24"/>
          <w:szCs w:val="24"/>
        </w:rPr>
        <w:t>Command</w:t>
      </w:r>
    </w:p>
    <w:p w14:paraId="466E5EE8" w14:textId="472B4D1C" w:rsidR="000E563A" w:rsidRPr="00290CA3" w:rsidRDefault="000E563A"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profile --data datasets/aics106_network_telemetry.csv --out reports/dataset_profile.md</w:t>
      </w:r>
    </w:p>
    <w:p w14:paraId="633A096E" w14:textId="627F1639" w:rsidR="000E563A" w:rsidRPr="00290CA3" w:rsidRDefault="000E563A" w:rsidP="00286868">
      <w:pPr>
        <w:jc w:val="both"/>
        <w:rPr>
          <w:rFonts w:ascii="Times New Roman" w:hAnsi="Times New Roman" w:cs="Times New Roman"/>
          <w:sz w:val="24"/>
          <w:szCs w:val="24"/>
        </w:rPr>
      </w:pPr>
      <w:r w:rsidRPr="00290CA3">
        <w:rPr>
          <w:rFonts w:ascii="Times New Roman" w:hAnsi="Times New Roman" w:cs="Times New Roman"/>
          <w:sz w:val="24"/>
          <w:szCs w:val="24"/>
        </w:rPr>
        <w:drawing>
          <wp:inline distT="0" distB="0" distL="0" distR="0" wp14:anchorId="7FC1FF64" wp14:editId="506F8CF3">
            <wp:extent cx="5839640" cy="666843"/>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9640" cy="666843"/>
                    </a:xfrm>
                    <a:prstGeom prst="rect">
                      <a:avLst/>
                    </a:prstGeom>
                  </pic:spPr>
                </pic:pic>
              </a:graphicData>
            </a:graphic>
          </wp:inline>
        </w:drawing>
      </w:r>
    </w:p>
    <w:p w14:paraId="384B4841" w14:textId="77777777" w:rsidR="000E563A" w:rsidRPr="00290CA3" w:rsidRDefault="000E563A"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Interpretation</w:t>
      </w:r>
    </w:p>
    <w:p w14:paraId="3B1FA71A" w14:textId="77777777" w:rsidR="000E563A" w:rsidRPr="00290CA3" w:rsidRDefault="000E563A" w:rsidP="00286868">
      <w:pPr>
        <w:pStyle w:val="NormalWeb"/>
        <w:jc w:val="both"/>
      </w:pPr>
      <w:r w:rsidRPr="00290CA3">
        <w:t>The generated dataset provides a representative collection of enterprise network telemetry for developing and evaluating a multiclass intrusion detection model. It contains both benign traffic and multiple attack categories, allowing the model to learn patterns associated with different types of cyber threats. The dataset includes both categorical and numerical features, making it suitable for preprocessing techniques such as one-hot encoding and feature scaling.</w:t>
      </w:r>
    </w:p>
    <w:p w14:paraId="408481A4" w14:textId="77777777" w:rsidR="000E563A" w:rsidRPr="00290CA3" w:rsidRDefault="000E563A" w:rsidP="00286868">
      <w:pPr>
        <w:jc w:val="both"/>
        <w:rPr>
          <w:rFonts w:ascii="Times New Roman" w:hAnsi="Times New Roman" w:cs="Times New Roman"/>
          <w:sz w:val="24"/>
          <w:szCs w:val="24"/>
        </w:rPr>
      </w:pPr>
    </w:p>
    <w:p w14:paraId="5D425152" w14:textId="77777777" w:rsidR="00E46728" w:rsidRPr="00286868" w:rsidRDefault="003465FF" w:rsidP="00286868">
      <w:pPr>
        <w:pStyle w:val="Heading1"/>
        <w:jc w:val="both"/>
        <w:rPr>
          <w:rFonts w:ascii="Times New Roman" w:hAnsi="Times New Roman" w:cs="Times New Roman"/>
          <w:color w:val="000000" w:themeColor="text1"/>
          <w:szCs w:val="32"/>
        </w:rPr>
      </w:pPr>
      <w:r w:rsidRPr="00286868">
        <w:rPr>
          <w:rFonts w:ascii="Times New Roman" w:hAnsi="Times New Roman" w:cs="Times New Roman"/>
          <w:color w:val="000000" w:themeColor="text1"/>
          <w:szCs w:val="32"/>
        </w:rPr>
        <w:t>Preprocessing and Leakage Control</w:t>
      </w:r>
    </w:p>
    <w:p w14:paraId="543696B2" w14:textId="4BC84B16" w:rsidR="00E46728" w:rsidRPr="00290CA3" w:rsidRDefault="003465FF" w:rsidP="00286868">
      <w:pPr>
        <w:jc w:val="both"/>
        <w:rPr>
          <w:rFonts w:ascii="Times New Roman" w:hAnsi="Times New Roman" w:cs="Times New Roman"/>
          <w:sz w:val="24"/>
          <w:szCs w:val="24"/>
        </w:rPr>
      </w:pPr>
      <w:r w:rsidRPr="00290CA3">
        <w:rPr>
          <w:rFonts w:ascii="Times New Roman" w:hAnsi="Times New Roman" w:cs="Times New Roman"/>
          <w:sz w:val="24"/>
          <w:szCs w:val="24"/>
        </w:rPr>
        <w:t>Write your response here. Include tables, screenshots, command outputs, and interpretation where required.</w:t>
      </w:r>
    </w:p>
    <w:p w14:paraId="5DF56953" w14:textId="3228F42C" w:rsidR="00336231" w:rsidRPr="00290CA3" w:rsidRDefault="00336231"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The objective of the preprocessing stage was to prepare the enterprise network telemetry dataset for machine learning by cleaning the data, transforming categorical and numerical features into a suitable format, and preventing </w:t>
      </w:r>
      <w:r w:rsidRPr="00290CA3">
        <w:rPr>
          <w:rStyle w:val="Strong"/>
          <w:rFonts w:ascii="Times New Roman" w:hAnsi="Times New Roman" w:cs="Times New Roman"/>
          <w:sz w:val="24"/>
          <w:szCs w:val="24"/>
        </w:rPr>
        <w:t>data leakage</w:t>
      </w:r>
      <w:r w:rsidRPr="00290CA3">
        <w:rPr>
          <w:rFonts w:ascii="Times New Roman" w:hAnsi="Times New Roman" w:cs="Times New Roman"/>
          <w:sz w:val="24"/>
          <w:szCs w:val="24"/>
        </w:rPr>
        <w:t xml:space="preserve"> during model training and evaluation. A robust preprocessing pipeline improves model performance while ensuring that evaluation results reflect how the model would perform on previously unseen network traffic</w:t>
      </w:r>
    </w:p>
    <w:p w14:paraId="52D6F76A" w14:textId="77777777" w:rsidR="00336231" w:rsidRPr="00290CA3" w:rsidRDefault="00336231"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Preprocessing Steps</w:t>
      </w:r>
    </w:p>
    <w:p w14:paraId="1BDE742A" w14:textId="3FCA1E8F" w:rsidR="00336231" w:rsidRPr="00290CA3" w:rsidRDefault="00336231" w:rsidP="00286868">
      <w:pPr>
        <w:pStyle w:val="NormalWeb"/>
        <w:jc w:val="both"/>
      </w:pPr>
      <w:r w:rsidRPr="00290CA3">
        <w:t xml:space="preserve">The following preprocessing operations were applied before training the Deep Residual </w:t>
      </w:r>
      <w:proofErr w:type="spellStart"/>
      <w:r w:rsidRPr="00290CA3">
        <w:t>ThreatNet</w:t>
      </w:r>
      <w:proofErr w:type="spellEnd"/>
      <w:r w:rsidRPr="00290CA3">
        <w:t xml:space="preserv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7053"/>
      </w:tblGrid>
      <w:tr w:rsidR="00336231" w:rsidRPr="00290CA3" w14:paraId="636B4AEC" w14:textId="77777777" w:rsidTr="00336231">
        <w:trPr>
          <w:tblHeader/>
          <w:tblCellSpacing w:w="15" w:type="dxa"/>
        </w:trPr>
        <w:tc>
          <w:tcPr>
            <w:tcW w:w="0" w:type="auto"/>
            <w:vAlign w:val="center"/>
            <w:hideMark/>
          </w:tcPr>
          <w:p w14:paraId="50A9D1F1" w14:textId="77777777" w:rsidR="00336231" w:rsidRPr="00336231" w:rsidRDefault="00336231" w:rsidP="00286868">
            <w:pPr>
              <w:spacing w:after="0" w:line="240" w:lineRule="auto"/>
              <w:jc w:val="both"/>
              <w:rPr>
                <w:rFonts w:ascii="Times New Roman" w:eastAsia="Times New Roman" w:hAnsi="Times New Roman" w:cs="Times New Roman"/>
                <w:b/>
                <w:bCs/>
                <w:sz w:val="24"/>
                <w:szCs w:val="24"/>
              </w:rPr>
            </w:pPr>
            <w:r w:rsidRPr="00336231">
              <w:rPr>
                <w:rFonts w:ascii="Times New Roman" w:eastAsia="Times New Roman" w:hAnsi="Times New Roman" w:cs="Times New Roman"/>
                <w:b/>
                <w:bCs/>
                <w:sz w:val="24"/>
                <w:szCs w:val="24"/>
              </w:rPr>
              <w:t>Step</w:t>
            </w:r>
          </w:p>
        </w:tc>
        <w:tc>
          <w:tcPr>
            <w:tcW w:w="0" w:type="auto"/>
          </w:tcPr>
          <w:p w14:paraId="6DEEFE7C" w14:textId="77777777"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161A4877" w14:textId="77777777"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5046FE44" w14:textId="1C0C11F9"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0AA5817D" w14:textId="4A2D8B54"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468D28EA" w14:textId="7D60EE5E"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6FB307AD" w14:textId="04E7AAB9"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764A2B9B" w14:textId="3AEB4B42"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57F6B687" w14:textId="77777777"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651B3838" w14:textId="77777777"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0476411A" w14:textId="77777777"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2FBFB2DD" w14:textId="4D710915"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708C22C9" w14:textId="677FDFF5"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3B946A67" w14:textId="5C457AFD"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5CA32380" w14:textId="36BE3F70"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31ED9074" w14:textId="77777777"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3924F61D" w14:textId="77777777"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6093500A" w14:textId="2E9C3188"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05753178" w14:textId="20F48B5E"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5F088253" w14:textId="5F34BE4B"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tcPr>
          <w:p w14:paraId="3903AE1F" w14:textId="6D8694D4" w:rsidR="00336231" w:rsidRPr="00290CA3" w:rsidRDefault="00336231"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1DE7DF39" w14:textId="59269A8B" w:rsidR="00336231" w:rsidRPr="00336231" w:rsidRDefault="00336231" w:rsidP="00286868">
            <w:pPr>
              <w:spacing w:after="0" w:line="240" w:lineRule="auto"/>
              <w:jc w:val="both"/>
              <w:rPr>
                <w:rFonts w:ascii="Times New Roman" w:eastAsia="Times New Roman" w:hAnsi="Times New Roman" w:cs="Times New Roman"/>
                <w:b/>
                <w:bCs/>
                <w:sz w:val="24"/>
                <w:szCs w:val="24"/>
              </w:rPr>
            </w:pPr>
            <w:r w:rsidRPr="00336231">
              <w:rPr>
                <w:rFonts w:ascii="Times New Roman" w:eastAsia="Times New Roman" w:hAnsi="Times New Roman" w:cs="Times New Roman"/>
                <w:b/>
                <w:bCs/>
                <w:sz w:val="24"/>
                <w:szCs w:val="24"/>
              </w:rPr>
              <w:t>Description</w:t>
            </w:r>
          </w:p>
        </w:tc>
      </w:tr>
      <w:tr w:rsidR="00336231" w:rsidRPr="00290CA3" w14:paraId="2CAFF3E1" w14:textId="77777777" w:rsidTr="00336231">
        <w:trPr>
          <w:tblCellSpacing w:w="15" w:type="dxa"/>
        </w:trPr>
        <w:tc>
          <w:tcPr>
            <w:tcW w:w="0" w:type="auto"/>
            <w:vAlign w:val="center"/>
            <w:hideMark/>
          </w:tcPr>
          <w:p w14:paraId="6970186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Data Validation</w:t>
            </w:r>
          </w:p>
          <w:p w14:paraId="262628F0" w14:textId="3BC75762" w:rsidR="00336231" w:rsidRPr="00336231"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86EC84A"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6344D31"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0DDFA90" w14:textId="095AA9E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DB7F721" w14:textId="4E954DFE"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A888DB3" w14:textId="0A655D4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8D45431" w14:textId="30676B35"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B65306E" w14:textId="423A7CD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F322EC7"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095E29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2644A0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F6D5834" w14:textId="47AC271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DFC599A" w14:textId="683DA199"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72D5274" w14:textId="4B1F61EB"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369A0CC" w14:textId="47C2CC8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858B2C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E6F6FCD"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AB1A5AC" w14:textId="5A0289DB"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17C2368" w14:textId="0E7286FF"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85373C6" w14:textId="7BF7837C"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7D30A47" w14:textId="647C86FD"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4CEFE32"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Checked dataset integrity and verified the expected number of records and features.</w:t>
            </w:r>
          </w:p>
          <w:p w14:paraId="20FD3391" w14:textId="0C64098C" w:rsidR="00336231" w:rsidRPr="00336231" w:rsidRDefault="00336231" w:rsidP="00286868">
            <w:pPr>
              <w:spacing w:after="0" w:line="240" w:lineRule="auto"/>
              <w:jc w:val="both"/>
              <w:rPr>
                <w:rFonts w:ascii="Times New Roman" w:eastAsia="Times New Roman" w:hAnsi="Times New Roman" w:cs="Times New Roman"/>
                <w:sz w:val="24"/>
                <w:szCs w:val="24"/>
              </w:rPr>
            </w:pPr>
          </w:p>
        </w:tc>
      </w:tr>
      <w:tr w:rsidR="00336231" w:rsidRPr="00290CA3" w14:paraId="583729EA" w14:textId="77777777" w:rsidTr="00336231">
        <w:trPr>
          <w:tblCellSpacing w:w="15" w:type="dxa"/>
        </w:trPr>
        <w:tc>
          <w:tcPr>
            <w:tcW w:w="0" w:type="auto"/>
            <w:vAlign w:val="center"/>
            <w:hideMark/>
          </w:tcPr>
          <w:p w14:paraId="0704139F"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 xml:space="preserve">Missing Value </w:t>
            </w:r>
          </w:p>
          <w:p w14:paraId="1650F84F"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Check</w:t>
            </w:r>
          </w:p>
          <w:p w14:paraId="752BCD09" w14:textId="4271798D" w:rsidR="00336231" w:rsidRPr="00336231"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52B7432"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40E94D5"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C72BF6B" w14:textId="4F8247F0"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AB2BE26" w14:textId="6EE258B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E5F0D29" w14:textId="4590AFBD"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F2D32B9" w14:textId="33B0BD6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3491E31" w14:textId="64AEC0F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0646B3F"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109DA86"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B28A11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F5434CF" w14:textId="4C7838D2"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8C4B2A6" w14:textId="40DD92C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33E1756" w14:textId="25062BA2"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C481E45" w14:textId="40C0E5D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B103EC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935CBD5"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EFE42DB" w14:textId="0420CBC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C4C9BE5" w14:textId="6C2DAACC"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A00C7AC" w14:textId="7267344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B279ACE" w14:textId="548D40EE"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1E735A0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Confirmed that the dataset contained no missing values.</w:t>
            </w:r>
          </w:p>
          <w:p w14:paraId="2C65CB5B" w14:textId="0BD8FD20" w:rsidR="00336231" w:rsidRPr="00336231" w:rsidRDefault="00336231" w:rsidP="00286868">
            <w:pPr>
              <w:spacing w:after="0" w:line="240" w:lineRule="auto"/>
              <w:jc w:val="both"/>
              <w:rPr>
                <w:rFonts w:ascii="Times New Roman" w:eastAsia="Times New Roman" w:hAnsi="Times New Roman" w:cs="Times New Roman"/>
                <w:sz w:val="24"/>
                <w:szCs w:val="24"/>
              </w:rPr>
            </w:pPr>
          </w:p>
        </w:tc>
      </w:tr>
      <w:tr w:rsidR="00336231" w:rsidRPr="00290CA3" w14:paraId="4513E66E" w14:textId="77777777" w:rsidTr="00336231">
        <w:trPr>
          <w:tblCellSpacing w:w="15" w:type="dxa"/>
        </w:trPr>
        <w:tc>
          <w:tcPr>
            <w:tcW w:w="0" w:type="auto"/>
            <w:vAlign w:val="center"/>
            <w:hideMark/>
          </w:tcPr>
          <w:p w14:paraId="6ACE5968"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Duplicate Removal</w:t>
            </w:r>
          </w:p>
          <w:p w14:paraId="574FD743" w14:textId="3B529942" w:rsidR="00336231" w:rsidRPr="00336231"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1B9B849"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04F83D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0A876B0" w14:textId="4E7096A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31AF658" w14:textId="592662C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537FB70" w14:textId="1635A58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3AE366C" w14:textId="3F889139"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2E259A8" w14:textId="23FFB422"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CDA3F46"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F2EAFA8"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2B3710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86EB848" w14:textId="20B7B550"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007C2DE" w14:textId="2C7AA73E"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19D0A85" w14:textId="2D06917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B5033B3" w14:textId="40121ADB"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078CE3C"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A41610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9632EE8" w14:textId="1FD99BF9"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9AB39AF" w14:textId="6B57910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A2F2369" w14:textId="22058AD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B0BAD10" w14:textId="1AF8E9D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3FCB7D8"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Removed duplicate records to prevent bias during training.</w:t>
            </w:r>
          </w:p>
          <w:p w14:paraId="2D021CB4" w14:textId="4A51176E" w:rsidR="00336231" w:rsidRPr="00336231" w:rsidRDefault="00336231" w:rsidP="00286868">
            <w:pPr>
              <w:spacing w:after="0" w:line="240" w:lineRule="auto"/>
              <w:jc w:val="both"/>
              <w:rPr>
                <w:rFonts w:ascii="Times New Roman" w:eastAsia="Times New Roman" w:hAnsi="Times New Roman" w:cs="Times New Roman"/>
                <w:sz w:val="24"/>
                <w:szCs w:val="24"/>
              </w:rPr>
            </w:pPr>
          </w:p>
        </w:tc>
      </w:tr>
      <w:tr w:rsidR="00336231" w:rsidRPr="00290CA3" w14:paraId="2CEC9CA3" w14:textId="77777777" w:rsidTr="00336231">
        <w:trPr>
          <w:tblCellSpacing w:w="15" w:type="dxa"/>
        </w:trPr>
        <w:tc>
          <w:tcPr>
            <w:tcW w:w="0" w:type="auto"/>
            <w:vAlign w:val="center"/>
            <w:hideMark/>
          </w:tcPr>
          <w:p w14:paraId="4C1B468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Feature Separation</w:t>
            </w:r>
          </w:p>
          <w:p w14:paraId="277BD6EA" w14:textId="0948E238" w:rsidR="00336231" w:rsidRPr="00336231"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6E39D71"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117BDFD"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554C0B8" w14:textId="1582AC4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000018E" w14:textId="49DE043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41EAA21" w14:textId="5C695573"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E4804B5" w14:textId="7FB5FFAE"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07DCC26" w14:textId="6D6A9E4E"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A05829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DA37562"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394AEF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E989FB9" w14:textId="79036DB5"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762A325" w14:textId="4AA09C4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8AEB384" w14:textId="74CBBEC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CCDAAB6" w14:textId="50A9445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2300967"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45FE12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21DAF2F" w14:textId="3933D42F"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D437512" w14:textId="0D0B35D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C55682A" w14:textId="48D0CC89"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3465551" w14:textId="5D6E523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D90988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Divided features into categorical and numerical groups.</w:t>
            </w:r>
          </w:p>
          <w:p w14:paraId="54F09763" w14:textId="3125ADFD" w:rsidR="00336231" w:rsidRPr="00336231" w:rsidRDefault="00336231" w:rsidP="00286868">
            <w:pPr>
              <w:spacing w:after="0" w:line="240" w:lineRule="auto"/>
              <w:jc w:val="both"/>
              <w:rPr>
                <w:rFonts w:ascii="Times New Roman" w:eastAsia="Times New Roman" w:hAnsi="Times New Roman" w:cs="Times New Roman"/>
                <w:sz w:val="24"/>
                <w:szCs w:val="24"/>
              </w:rPr>
            </w:pPr>
          </w:p>
        </w:tc>
      </w:tr>
      <w:tr w:rsidR="00336231" w:rsidRPr="00290CA3" w14:paraId="23F971E2" w14:textId="77777777" w:rsidTr="00336231">
        <w:trPr>
          <w:tblCellSpacing w:w="15" w:type="dxa"/>
        </w:trPr>
        <w:tc>
          <w:tcPr>
            <w:tcW w:w="0" w:type="auto"/>
            <w:vAlign w:val="center"/>
            <w:hideMark/>
          </w:tcPr>
          <w:p w14:paraId="74718068"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Categorical Encoding</w:t>
            </w:r>
          </w:p>
          <w:p w14:paraId="0C41F3BB" w14:textId="1F6EB063" w:rsidR="00336231" w:rsidRPr="00336231"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A3B47E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BE0E61A"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A4E6590" w14:textId="16E0747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8EA38F8" w14:textId="7F722DA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49B11E7" w14:textId="2B488A3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2948F1E" w14:textId="27716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1DD9C11" w14:textId="1BE95CA9"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A5C1539"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055FCF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F62628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D63BAC1" w14:textId="4A0A120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A33A94F" w14:textId="103431B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1D957FD" w14:textId="2E19ADF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B57B7EB" w14:textId="31298B7F"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C500E7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01229F9"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63C864B" w14:textId="3D4C382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B9730D3" w14:textId="47D66063"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00B8ACB" w14:textId="6FEEEA1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A49A93F" w14:textId="2389FF15"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3F235BF"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Applied One-Hot Encoding to categorical variables.</w:t>
            </w:r>
          </w:p>
          <w:p w14:paraId="59301098" w14:textId="7F394AA9" w:rsidR="00336231" w:rsidRPr="00336231" w:rsidRDefault="00336231" w:rsidP="00286868">
            <w:pPr>
              <w:spacing w:after="0" w:line="240" w:lineRule="auto"/>
              <w:jc w:val="both"/>
              <w:rPr>
                <w:rFonts w:ascii="Times New Roman" w:eastAsia="Times New Roman" w:hAnsi="Times New Roman" w:cs="Times New Roman"/>
                <w:sz w:val="24"/>
                <w:szCs w:val="24"/>
              </w:rPr>
            </w:pPr>
          </w:p>
        </w:tc>
      </w:tr>
      <w:tr w:rsidR="00336231" w:rsidRPr="00290CA3" w14:paraId="72049B1F" w14:textId="77777777" w:rsidTr="00336231">
        <w:trPr>
          <w:tblCellSpacing w:w="15" w:type="dxa"/>
        </w:trPr>
        <w:tc>
          <w:tcPr>
            <w:tcW w:w="0" w:type="auto"/>
            <w:vAlign w:val="center"/>
            <w:hideMark/>
          </w:tcPr>
          <w:p w14:paraId="6978CB8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lastRenderedPageBreak/>
              <w:t>Feature Scaling</w:t>
            </w:r>
          </w:p>
          <w:p w14:paraId="3392BCB3" w14:textId="415809B2" w:rsidR="00336231" w:rsidRPr="00336231"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425A983"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379A03D"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970C587" w14:textId="3DE84A5D"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7010B91" w14:textId="0C9B35EF"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F4E38ED" w14:textId="6C983A4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A4451BE" w14:textId="0C0AA450"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A12B8E4" w14:textId="784355ED"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18AC2B8"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DAD0A46"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9529E20"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6BC577E" w14:textId="7C6A6932"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87778DB" w14:textId="36005B53"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19EA048" w14:textId="1AF3079B"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C8CF905" w14:textId="2A113803"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4A3AE6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A401D5D"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0C27BCD" w14:textId="43E10315"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9DA96DD" w14:textId="5AF8AAEF"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686FFA4" w14:textId="3238D89C"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85D835A" w14:textId="55D85022"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7494AA7"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Standardized numerical features using feature scaling.</w:t>
            </w:r>
          </w:p>
          <w:p w14:paraId="1F5DF173" w14:textId="0E04C013" w:rsidR="00336231" w:rsidRPr="00336231" w:rsidRDefault="00336231" w:rsidP="00286868">
            <w:pPr>
              <w:spacing w:after="0" w:line="240" w:lineRule="auto"/>
              <w:jc w:val="both"/>
              <w:rPr>
                <w:rFonts w:ascii="Times New Roman" w:eastAsia="Times New Roman" w:hAnsi="Times New Roman" w:cs="Times New Roman"/>
                <w:sz w:val="24"/>
                <w:szCs w:val="24"/>
              </w:rPr>
            </w:pPr>
          </w:p>
        </w:tc>
      </w:tr>
      <w:tr w:rsidR="00336231" w:rsidRPr="00290CA3" w14:paraId="55C04426" w14:textId="77777777" w:rsidTr="00336231">
        <w:trPr>
          <w:tblCellSpacing w:w="15" w:type="dxa"/>
        </w:trPr>
        <w:tc>
          <w:tcPr>
            <w:tcW w:w="0" w:type="auto"/>
            <w:vAlign w:val="center"/>
            <w:hideMark/>
          </w:tcPr>
          <w:p w14:paraId="2E299229"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Data Splitting</w:t>
            </w:r>
          </w:p>
          <w:p w14:paraId="35BFE601" w14:textId="5A23E589" w:rsidR="00336231" w:rsidRPr="00336231"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1AD492A"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6A28E1F"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14F8D01" w14:textId="3C04FE7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E20F419" w14:textId="36568C42"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336222C" w14:textId="6E2575B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C00B99C" w14:textId="46EAA7D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9F58B6E" w14:textId="3A00CE8D"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0AE1ADB"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0D0EEBD"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C37233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B6BAC7E" w14:textId="1188E7F4"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90C31A9" w14:textId="42755C8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9AC1C86" w14:textId="1A64689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911D78C" w14:textId="6D77D82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B6B602A"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F92D709"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11AEE43" w14:textId="78B33F5D"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393CB14" w14:textId="10142D4F"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6B38A86" w14:textId="61DA6CFB"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6F51748" w14:textId="640A358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4D09E8D"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Performed a stratified train/validation/test split (70%/15%/15%).</w:t>
            </w:r>
          </w:p>
          <w:p w14:paraId="1DE78404" w14:textId="01C1D9E4" w:rsidR="00336231" w:rsidRPr="00336231" w:rsidRDefault="00336231" w:rsidP="00286868">
            <w:pPr>
              <w:spacing w:after="0" w:line="240" w:lineRule="auto"/>
              <w:jc w:val="both"/>
              <w:rPr>
                <w:rFonts w:ascii="Times New Roman" w:eastAsia="Times New Roman" w:hAnsi="Times New Roman" w:cs="Times New Roman"/>
                <w:sz w:val="24"/>
                <w:szCs w:val="24"/>
              </w:rPr>
            </w:pPr>
          </w:p>
        </w:tc>
      </w:tr>
      <w:tr w:rsidR="00336231" w:rsidRPr="00290CA3" w14:paraId="6FA3E8F7" w14:textId="77777777" w:rsidTr="00336231">
        <w:trPr>
          <w:tblCellSpacing w:w="15" w:type="dxa"/>
        </w:trPr>
        <w:tc>
          <w:tcPr>
            <w:tcW w:w="0" w:type="auto"/>
            <w:vAlign w:val="center"/>
            <w:hideMark/>
          </w:tcPr>
          <w:p w14:paraId="4C035692" w14:textId="77777777" w:rsidR="00336231" w:rsidRPr="00336231"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Leakage Prevention</w:t>
            </w:r>
          </w:p>
        </w:tc>
        <w:tc>
          <w:tcPr>
            <w:tcW w:w="0" w:type="auto"/>
          </w:tcPr>
          <w:p w14:paraId="4DB5E6EE"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F36EC3C"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0C9E3AC" w14:textId="4532F6E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D4F8C79" w14:textId="53E12EB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FAB632A" w14:textId="41413308"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3AA0AA9" w14:textId="3EC9D2DE"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4C539FBB" w14:textId="52DD6CF6"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88114AA"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BC55584"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A97ECD1"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21654B0" w14:textId="7A4E582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55FE0B0E" w14:textId="5CC5248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01036E00" w14:textId="03D9CF9A"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21ABE07F" w14:textId="4ACEF7C0"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66525A82"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481347D" w14:textId="7777777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DF15C2D" w14:textId="0F503EAD"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35BC517D" w14:textId="313373E1"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13F33A10" w14:textId="27E27557"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tcPr>
          <w:p w14:paraId="78DDB1EE" w14:textId="60D62FC3" w:rsidR="00336231" w:rsidRPr="00290CA3" w:rsidRDefault="0033623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71D070A" w14:textId="338B0F7B" w:rsidR="00336231" w:rsidRPr="00336231" w:rsidRDefault="00336231" w:rsidP="00286868">
            <w:pPr>
              <w:spacing w:after="0" w:line="240" w:lineRule="auto"/>
              <w:jc w:val="both"/>
              <w:rPr>
                <w:rFonts w:ascii="Times New Roman" w:eastAsia="Times New Roman" w:hAnsi="Times New Roman" w:cs="Times New Roman"/>
                <w:sz w:val="24"/>
                <w:szCs w:val="24"/>
              </w:rPr>
            </w:pPr>
            <w:r w:rsidRPr="00336231">
              <w:rPr>
                <w:rFonts w:ascii="Times New Roman" w:eastAsia="Times New Roman" w:hAnsi="Times New Roman" w:cs="Times New Roman"/>
                <w:sz w:val="24"/>
                <w:szCs w:val="24"/>
              </w:rPr>
              <w:t>Fitted preprocessing transformations using only the training dataset.</w:t>
            </w:r>
          </w:p>
        </w:tc>
      </w:tr>
    </w:tbl>
    <w:p w14:paraId="48033AFA" w14:textId="43D99F3E" w:rsidR="00336231" w:rsidRPr="00290CA3" w:rsidRDefault="00D05247" w:rsidP="00286868">
      <w:pPr>
        <w:pStyle w:val="NormalWeb"/>
        <w:jc w:val="both"/>
      </w:pPr>
      <w:r w:rsidRPr="00290CA3">
        <w:t>Preprocessing Command</w:t>
      </w:r>
    </w:p>
    <w:p w14:paraId="109D7D01" w14:textId="77777777" w:rsidR="00D05247" w:rsidRPr="00290CA3" w:rsidRDefault="00D05247"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train \</w:t>
      </w:r>
    </w:p>
    <w:p w14:paraId="04D149F6" w14:textId="77777777" w:rsidR="00D05247" w:rsidRPr="00290CA3" w:rsidRDefault="00D05247" w:rsidP="00286868">
      <w:pPr>
        <w:jc w:val="both"/>
        <w:rPr>
          <w:rFonts w:ascii="Times New Roman" w:hAnsi="Times New Roman" w:cs="Times New Roman"/>
          <w:sz w:val="24"/>
          <w:szCs w:val="24"/>
        </w:rPr>
      </w:pPr>
      <w:r w:rsidRPr="00290CA3">
        <w:rPr>
          <w:rFonts w:ascii="Times New Roman" w:hAnsi="Times New Roman" w:cs="Times New Roman"/>
          <w:sz w:val="24"/>
          <w:szCs w:val="24"/>
        </w:rPr>
        <w:t>--data datasets/aics106_network_telemetry.csv \</w:t>
      </w:r>
    </w:p>
    <w:p w14:paraId="6C0F177D" w14:textId="77777777" w:rsidR="00D05247" w:rsidRPr="00290CA3" w:rsidRDefault="00D05247" w:rsidP="00286868">
      <w:pPr>
        <w:jc w:val="both"/>
        <w:rPr>
          <w:rFonts w:ascii="Times New Roman" w:hAnsi="Times New Roman" w:cs="Times New Roman"/>
          <w:sz w:val="24"/>
          <w:szCs w:val="24"/>
        </w:rPr>
      </w:pPr>
      <w:r w:rsidRPr="00290CA3">
        <w:rPr>
          <w:rFonts w:ascii="Times New Roman" w:hAnsi="Times New Roman" w:cs="Times New Roman"/>
          <w:sz w:val="24"/>
          <w:szCs w:val="24"/>
        </w:rPr>
        <w:t>--epochs 5 \</w:t>
      </w:r>
    </w:p>
    <w:p w14:paraId="682C166C" w14:textId="4F024510" w:rsidR="00336231" w:rsidRPr="00290CA3" w:rsidRDefault="00D05247" w:rsidP="00286868">
      <w:pPr>
        <w:jc w:val="both"/>
        <w:rPr>
          <w:rFonts w:ascii="Times New Roman" w:hAnsi="Times New Roman" w:cs="Times New Roman"/>
          <w:sz w:val="24"/>
          <w:szCs w:val="24"/>
        </w:rPr>
      </w:pPr>
      <w:r w:rsidRPr="00290CA3">
        <w:rPr>
          <w:rFonts w:ascii="Times New Roman" w:hAnsi="Times New Roman" w:cs="Times New Roman"/>
          <w:sz w:val="24"/>
          <w:szCs w:val="24"/>
        </w:rPr>
        <w:t>--dry-run-preprocess</w:t>
      </w:r>
    </w:p>
    <w:p w14:paraId="25204D48" w14:textId="23943F0F" w:rsidR="00D05247" w:rsidRPr="00290CA3" w:rsidRDefault="00D05247" w:rsidP="00286868">
      <w:pPr>
        <w:jc w:val="both"/>
        <w:rPr>
          <w:rFonts w:ascii="Times New Roman" w:hAnsi="Times New Roman" w:cs="Times New Roman"/>
          <w:sz w:val="24"/>
          <w:szCs w:val="24"/>
        </w:rPr>
      </w:pPr>
      <w:r w:rsidRPr="00290CA3">
        <w:rPr>
          <w:rFonts w:ascii="Times New Roman" w:hAnsi="Times New Roman" w:cs="Times New Roman"/>
          <w:sz w:val="24"/>
          <w:szCs w:val="24"/>
        </w:rPr>
        <w:drawing>
          <wp:inline distT="0" distB="0" distL="0" distR="0" wp14:anchorId="0625008E" wp14:editId="5492ECD3">
            <wp:extent cx="5811061" cy="1409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1061" cy="1409897"/>
                    </a:xfrm>
                    <a:prstGeom prst="rect">
                      <a:avLst/>
                    </a:prstGeom>
                  </pic:spPr>
                </pic:pic>
              </a:graphicData>
            </a:graphic>
          </wp:inline>
        </w:drawing>
      </w:r>
    </w:p>
    <w:p w14:paraId="50B677D9" w14:textId="77777777" w:rsidR="00D05247" w:rsidRPr="00286868" w:rsidRDefault="00D05247" w:rsidP="00286868">
      <w:pPr>
        <w:pStyle w:val="Heading1"/>
        <w:jc w:val="both"/>
        <w:rPr>
          <w:rFonts w:ascii="Times New Roman" w:eastAsia="Times New Roman" w:hAnsi="Times New Roman" w:cs="Times New Roman"/>
          <w:color w:val="000000" w:themeColor="text1"/>
          <w:sz w:val="24"/>
          <w:szCs w:val="24"/>
        </w:rPr>
      </w:pPr>
      <w:r w:rsidRPr="00286868">
        <w:rPr>
          <w:rFonts w:ascii="Times New Roman" w:hAnsi="Times New Roman" w:cs="Times New Roman"/>
          <w:color w:val="000000" w:themeColor="text1"/>
          <w:sz w:val="24"/>
          <w:szCs w:val="24"/>
        </w:rPr>
        <w:t>Generated Report</w:t>
      </w:r>
    </w:p>
    <w:p w14:paraId="03209DA5" w14:textId="77777777" w:rsidR="00D05247" w:rsidRPr="00290CA3" w:rsidRDefault="00D05247" w:rsidP="00286868">
      <w:pPr>
        <w:pStyle w:val="NormalWeb"/>
        <w:jc w:val="both"/>
      </w:pPr>
      <w:r w:rsidRPr="00290CA3">
        <w:rPr>
          <w:rStyle w:val="Strong"/>
        </w:rPr>
        <w:t>Output File</w:t>
      </w:r>
    </w:p>
    <w:p w14:paraId="154C864E" w14:textId="77777777" w:rsidR="00D05247" w:rsidRPr="00290CA3" w:rsidRDefault="00D05247" w:rsidP="00286868">
      <w:pPr>
        <w:pStyle w:val="HTMLPreformatted"/>
        <w:jc w:val="both"/>
        <w:rPr>
          <w:rFonts w:ascii="Times New Roman" w:hAnsi="Times New Roman" w:cs="Times New Roman"/>
          <w:sz w:val="24"/>
          <w:szCs w:val="24"/>
        </w:rPr>
      </w:pPr>
      <w:r w:rsidRPr="00290CA3">
        <w:rPr>
          <w:rStyle w:val="HTMLCode"/>
          <w:rFonts w:ascii="Times New Roman" w:eastAsiaTheme="majorEastAsia" w:hAnsi="Times New Roman" w:cs="Times New Roman"/>
          <w:sz w:val="24"/>
          <w:szCs w:val="24"/>
        </w:rPr>
        <w:t>reports/preprocessing_report.md</w:t>
      </w:r>
    </w:p>
    <w:p w14:paraId="33C91D21" w14:textId="77777777" w:rsidR="00D05247" w:rsidRPr="00290CA3" w:rsidRDefault="00D05247" w:rsidP="00286868">
      <w:pPr>
        <w:pStyle w:val="NormalWeb"/>
        <w:jc w:val="both"/>
      </w:pPr>
      <w:r w:rsidRPr="00290CA3">
        <w:t>The report includes:</w:t>
      </w:r>
    </w:p>
    <w:p w14:paraId="456F4DB6"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Dataset summary </w:t>
      </w:r>
    </w:p>
    <w:p w14:paraId="5A0506F9"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Missing value analysis </w:t>
      </w:r>
    </w:p>
    <w:p w14:paraId="0DE95FB8"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Duplicate record analysis </w:t>
      </w:r>
    </w:p>
    <w:p w14:paraId="4D09C07A"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Feature categorization </w:t>
      </w:r>
    </w:p>
    <w:p w14:paraId="0A29EFBA"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Encoding summary </w:t>
      </w:r>
    </w:p>
    <w:p w14:paraId="05DE592A"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Scaling summary </w:t>
      </w:r>
    </w:p>
    <w:p w14:paraId="3E0F4247"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Train/validation/test split </w:t>
      </w:r>
    </w:p>
    <w:p w14:paraId="6A6E6319" w14:textId="77777777" w:rsidR="00D05247" w:rsidRPr="00290CA3" w:rsidRDefault="00D05247" w:rsidP="00286868">
      <w:pPr>
        <w:numPr>
          <w:ilvl w:val="0"/>
          <w:numId w:val="11"/>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Leakage prevention checks</w:t>
      </w:r>
    </w:p>
    <w:p w14:paraId="39927E68" w14:textId="77777777" w:rsidR="00D05247" w:rsidRPr="00286868" w:rsidRDefault="00D05247" w:rsidP="00286868">
      <w:pPr>
        <w:pStyle w:val="Heading1"/>
        <w:jc w:val="both"/>
        <w:rPr>
          <w:rFonts w:ascii="Times New Roman" w:eastAsia="Times New Roman" w:hAnsi="Times New Roman" w:cs="Times New Roman"/>
          <w:color w:val="000000" w:themeColor="text1"/>
          <w:sz w:val="24"/>
          <w:szCs w:val="24"/>
        </w:rPr>
      </w:pPr>
      <w:r w:rsidRPr="00286868">
        <w:rPr>
          <w:rFonts w:ascii="Times New Roman" w:hAnsi="Times New Roman" w:cs="Times New Roman"/>
          <w:color w:val="000000" w:themeColor="text1"/>
          <w:sz w:val="24"/>
          <w:szCs w:val="24"/>
        </w:rPr>
        <w:t>Interpretation</w:t>
      </w:r>
    </w:p>
    <w:p w14:paraId="44082ECD" w14:textId="77777777" w:rsidR="00D05247" w:rsidRPr="00290CA3" w:rsidRDefault="00D05247" w:rsidP="00286868">
      <w:pPr>
        <w:pStyle w:val="NormalWeb"/>
        <w:jc w:val="both"/>
      </w:pPr>
      <w:r w:rsidRPr="00290CA3">
        <w:t xml:space="preserve">The preprocessing pipeline successfully transformed the raw enterprise network telemetry into a machine-learning-ready dataset. Categorical features were converted using one-hot encoding, while numerical features were standardized to improve model training. A </w:t>
      </w:r>
      <w:r w:rsidRPr="00290CA3">
        <w:rPr>
          <w:rStyle w:val="Strong"/>
        </w:rPr>
        <w:t>70%/15%/15% stratified split</w:t>
      </w:r>
      <w:r w:rsidRPr="00290CA3">
        <w:t xml:space="preserve"> ensured that each dataset partition maintained a similar class distribution, which is particularly important for multiclass intrusion detection.</w:t>
      </w:r>
    </w:p>
    <w:p w14:paraId="0943E537" w14:textId="77777777" w:rsidR="00D05247" w:rsidRPr="00290CA3" w:rsidRDefault="00D05247" w:rsidP="00286868">
      <w:pPr>
        <w:jc w:val="both"/>
        <w:rPr>
          <w:rFonts w:ascii="Times New Roman" w:hAnsi="Times New Roman" w:cs="Times New Roman"/>
          <w:sz w:val="24"/>
          <w:szCs w:val="24"/>
        </w:rPr>
      </w:pPr>
    </w:p>
    <w:p w14:paraId="4D4017AF" w14:textId="77777777" w:rsidR="00E46728" w:rsidRPr="00286868" w:rsidRDefault="003465FF" w:rsidP="00286868">
      <w:pPr>
        <w:pStyle w:val="Heading1"/>
        <w:jc w:val="both"/>
        <w:rPr>
          <w:rFonts w:ascii="Times New Roman" w:hAnsi="Times New Roman" w:cs="Times New Roman"/>
          <w:color w:val="000000" w:themeColor="text1"/>
          <w:szCs w:val="32"/>
        </w:rPr>
      </w:pPr>
      <w:r w:rsidRPr="00286868">
        <w:rPr>
          <w:rFonts w:ascii="Times New Roman" w:hAnsi="Times New Roman" w:cs="Times New Roman"/>
          <w:color w:val="000000" w:themeColor="text1"/>
          <w:szCs w:val="32"/>
        </w:rPr>
        <w:lastRenderedPageBreak/>
        <w:t>Model Architecture</w:t>
      </w:r>
    </w:p>
    <w:p w14:paraId="6C14E823" w14:textId="280C278A" w:rsidR="00587497" w:rsidRPr="00290CA3" w:rsidRDefault="00587497"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The objective of this stage was to develop a </w:t>
      </w:r>
      <w:r w:rsidRPr="00290CA3">
        <w:rPr>
          <w:rStyle w:val="Strong"/>
          <w:rFonts w:ascii="Times New Roman" w:hAnsi="Times New Roman" w:cs="Times New Roman"/>
          <w:sz w:val="24"/>
          <w:szCs w:val="24"/>
        </w:rPr>
        <w:t xml:space="preserve">Deep Residual </w:t>
      </w:r>
      <w:proofErr w:type="spellStart"/>
      <w:r w:rsidRPr="00290CA3">
        <w:rPr>
          <w:rStyle w:val="Strong"/>
          <w:rFonts w:ascii="Times New Roman" w:hAnsi="Times New Roman" w:cs="Times New Roman"/>
          <w:sz w:val="24"/>
          <w:szCs w:val="24"/>
        </w:rPr>
        <w:t>ThreatNet</w:t>
      </w:r>
      <w:proofErr w:type="spellEnd"/>
      <w:r w:rsidRPr="00290CA3">
        <w:rPr>
          <w:rFonts w:ascii="Times New Roman" w:hAnsi="Times New Roman" w:cs="Times New Roman"/>
          <w:sz w:val="24"/>
          <w:szCs w:val="24"/>
        </w:rPr>
        <w:t xml:space="preserve"> model capable of accurately classifying enterprise network traffic into six categories: </w:t>
      </w:r>
      <w:r w:rsidRPr="00290CA3">
        <w:rPr>
          <w:rStyle w:val="Strong"/>
          <w:rFonts w:ascii="Times New Roman" w:hAnsi="Times New Roman" w:cs="Times New Roman"/>
          <w:sz w:val="24"/>
          <w:szCs w:val="24"/>
        </w:rPr>
        <w:t xml:space="preserve">benign, reconnaissance, </w:t>
      </w:r>
      <w:proofErr w:type="spellStart"/>
      <w:r w:rsidRPr="00290CA3">
        <w:rPr>
          <w:rStyle w:val="Strong"/>
          <w:rFonts w:ascii="Times New Roman" w:hAnsi="Times New Roman" w:cs="Times New Roman"/>
          <w:sz w:val="24"/>
          <w:szCs w:val="24"/>
        </w:rPr>
        <w:t>brute_force</w:t>
      </w:r>
      <w:proofErr w:type="spellEnd"/>
      <w:r w:rsidRPr="00290CA3">
        <w:rPr>
          <w:rStyle w:val="Strong"/>
          <w:rFonts w:ascii="Times New Roman" w:hAnsi="Times New Roman" w:cs="Times New Roman"/>
          <w:sz w:val="24"/>
          <w:szCs w:val="24"/>
        </w:rPr>
        <w:t xml:space="preserve">, </w:t>
      </w:r>
      <w:proofErr w:type="spellStart"/>
      <w:r w:rsidRPr="00290CA3">
        <w:rPr>
          <w:rStyle w:val="Strong"/>
          <w:rFonts w:ascii="Times New Roman" w:hAnsi="Times New Roman" w:cs="Times New Roman"/>
          <w:sz w:val="24"/>
          <w:szCs w:val="24"/>
        </w:rPr>
        <w:t>web_attack</w:t>
      </w:r>
      <w:proofErr w:type="spellEnd"/>
      <w:r w:rsidRPr="00290CA3">
        <w:rPr>
          <w:rStyle w:val="Strong"/>
          <w:rFonts w:ascii="Times New Roman" w:hAnsi="Times New Roman" w:cs="Times New Roman"/>
          <w:sz w:val="24"/>
          <w:szCs w:val="24"/>
        </w:rPr>
        <w:t>, exfiltration, and botnet_c2</w:t>
      </w:r>
      <w:r w:rsidRPr="00290CA3">
        <w:rPr>
          <w:rFonts w:ascii="Times New Roman" w:hAnsi="Times New Roman" w:cs="Times New Roman"/>
          <w:sz w:val="24"/>
          <w:szCs w:val="24"/>
        </w:rPr>
        <w:t>. The model uses residual learning to improve feature extraction, accelerate convergence, and reduce degradation problems commonly encountered in deeper neural networks.</w:t>
      </w:r>
    </w:p>
    <w:p w14:paraId="0667E707" w14:textId="77777777" w:rsidR="00587497" w:rsidRPr="00290CA3" w:rsidRDefault="00587497"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Model Overview</w:t>
      </w:r>
    </w:p>
    <w:p w14:paraId="5B16BD86" w14:textId="3AB574F5" w:rsidR="00587497" w:rsidRPr="00290CA3" w:rsidRDefault="00587497" w:rsidP="00286868">
      <w:pPr>
        <w:pStyle w:val="NormalWeb"/>
        <w:jc w:val="both"/>
      </w:pPr>
      <w:r w:rsidRPr="00290CA3">
        <w:t xml:space="preserve">The AI SOC detector uses a </w:t>
      </w:r>
      <w:r w:rsidRPr="00290CA3">
        <w:rPr>
          <w:rStyle w:val="Strong"/>
        </w:rPr>
        <w:t xml:space="preserve">Deep Residual </w:t>
      </w:r>
      <w:proofErr w:type="spellStart"/>
      <w:r w:rsidRPr="00290CA3">
        <w:rPr>
          <w:rStyle w:val="Strong"/>
        </w:rPr>
        <w:t>ThreatNet</w:t>
      </w:r>
      <w:proofErr w:type="spellEnd"/>
      <w:r w:rsidRPr="00290CA3">
        <w:t xml:space="preserve"> neural network trained on the preprocessed enterprise telemetry dataset.</w:t>
      </w:r>
    </w:p>
    <w:p w14:paraId="6FADF68A" w14:textId="77777777" w:rsidR="00587497" w:rsidRPr="00290CA3" w:rsidRDefault="00587497" w:rsidP="00286868">
      <w:pPr>
        <w:pStyle w:val="Heading3"/>
        <w:jc w:val="both"/>
        <w:rPr>
          <w:rFonts w:ascii="Times New Roman" w:hAnsi="Times New Roman" w:cs="Times New Roman"/>
          <w:sz w:val="24"/>
          <w:szCs w:val="24"/>
        </w:rPr>
      </w:pPr>
      <w:r w:rsidRPr="00290CA3">
        <w:rPr>
          <w:rFonts w:ascii="Times New Roman" w:hAnsi="Times New Roman" w:cs="Times New Roman"/>
          <w:sz w:val="24"/>
          <w:szCs w:val="24"/>
        </w:rPr>
        <w:t>Model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3881"/>
      </w:tblGrid>
      <w:tr w:rsidR="00587497" w:rsidRPr="00290CA3" w14:paraId="0471A1A6" w14:textId="77777777" w:rsidTr="00E73E72">
        <w:trPr>
          <w:tblHeader/>
          <w:tblCellSpacing w:w="15" w:type="dxa"/>
        </w:trPr>
        <w:tc>
          <w:tcPr>
            <w:tcW w:w="0" w:type="auto"/>
            <w:vAlign w:val="center"/>
            <w:hideMark/>
          </w:tcPr>
          <w:p w14:paraId="3AE673F5" w14:textId="77777777" w:rsidR="00587497" w:rsidRPr="00587497" w:rsidRDefault="00587497" w:rsidP="00286868">
            <w:pPr>
              <w:spacing w:after="0" w:line="240" w:lineRule="auto"/>
              <w:jc w:val="both"/>
              <w:rPr>
                <w:rFonts w:ascii="Times New Roman" w:eastAsia="Times New Roman" w:hAnsi="Times New Roman" w:cs="Times New Roman"/>
                <w:b/>
                <w:bCs/>
                <w:sz w:val="24"/>
                <w:szCs w:val="24"/>
              </w:rPr>
            </w:pPr>
            <w:r w:rsidRPr="00587497">
              <w:rPr>
                <w:rFonts w:ascii="Times New Roman" w:eastAsia="Times New Roman" w:hAnsi="Times New Roman" w:cs="Times New Roman"/>
                <w:b/>
                <w:bCs/>
                <w:sz w:val="24"/>
                <w:szCs w:val="24"/>
              </w:rPr>
              <w:t>Component</w:t>
            </w:r>
          </w:p>
        </w:tc>
        <w:tc>
          <w:tcPr>
            <w:tcW w:w="0" w:type="auto"/>
          </w:tcPr>
          <w:p w14:paraId="4CC256F8" w14:textId="77777777"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8AB68DC" w14:textId="77777777"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2D9F5ED6" w14:textId="6B9D9D60"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C3F46A1" w14:textId="5F467911"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AF3129F" w14:textId="3547BD8B"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2926CFBF" w14:textId="2185895A"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77F6163C" w14:textId="0E81EB26"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5FC4D780" w14:textId="62267226"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0D47A21B" w14:textId="2F014BC7"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297C6FD9" w14:textId="747024FB"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7134AB67" w14:textId="4D720025"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5F477F00" w14:textId="292E530C"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164A4C5" w14:textId="1F8F80A8"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23FF0DFB" w14:textId="3EF3287A"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0961028D" w14:textId="6007BD89"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44DC75CD" w14:textId="3251DB90"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7A49EB0A" w14:textId="6F199E58"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3D07AB1" w14:textId="3C112F21"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A2A87D4" w14:textId="5F9C8CC0"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7A0D8563" w14:textId="489BC03C"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3BCAE76F" w14:textId="20BC7CD4"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79AC3024" w14:textId="3A431D61"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412E3EB5" w14:textId="494F1382"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3FB9AD87" w14:textId="599195D7"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65CD65B5" w14:textId="140C8792"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28FDAB55" w14:textId="2D926F87"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54B8A1D6" w14:textId="32169FD0"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72FF7572" w14:textId="51E4E1D6"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EABE89D" w14:textId="66E17983"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0AB5FADF" w14:textId="4F202157"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E9DDF68" w14:textId="3E52D4AE"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1BE3BEA6" w14:textId="26A838F5"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4AE6F573" w14:textId="2BBD654B"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020B086D" w14:textId="7A6D3714"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205DCCA6" w14:textId="0DE4151F"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tcPr>
          <w:p w14:paraId="5343E789" w14:textId="2FBA7D18" w:rsidR="00587497" w:rsidRPr="00290CA3" w:rsidRDefault="00587497"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35FB4ACE" w14:textId="62AE496E" w:rsidR="00587497" w:rsidRPr="00587497" w:rsidRDefault="00587497" w:rsidP="00286868">
            <w:pPr>
              <w:spacing w:after="0" w:line="240" w:lineRule="auto"/>
              <w:jc w:val="both"/>
              <w:rPr>
                <w:rFonts w:ascii="Times New Roman" w:eastAsia="Times New Roman" w:hAnsi="Times New Roman" w:cs="Times New Roman"/>
                <w:b/>
                <w:bCs/>
                <w:sz w:val="24"/>
                <w:szCs w:val="24"/>
              </w:rPr>
            </w:pPr>
            <w:r w:rsidRPr="00587497">
              <w:rPr>
                <w:rFonts w:ascii="Times New Roman" w:eastAsia="Times New Roman" w:hAnsi="Times New Roman" w:cs="Times New Roman"/>
                <w:b/>
                <w:bCs/>
                <w:sz w:val="24"/>
                <w:szCs w:val="24"/>
              </w:rPr>
              <w:t>Description</w:t>
            </w:r>
          </w:p>
        </w:tc>
      </w:tr>
      <w:tr w:rsidR="00587497" w:rsidRPr="00290CA3" w14:paraId="788C8BD5" w14:textId="77777777" w:rsidTr="00E73E72">
        <w:trPr>
          <w:tblCellSpacing w:w="15" w:type="dxa"/>
        </w:trPr>
        <w:tc>
          <w:tcPr>
            <w:tcW w:w="0" w:type="auto"/>
            <w:vAlign w:val="center"/>
            <w:hideMark/>
          </w:tcPr>
          <w:p w14:paraId="77D870FE"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Model Name</w:t>
            </w:r>
          </w:p>
          <w:p w14:paraId="1653047F" w14:textId="0CCB8C77" w:rsidR="00587497" w:rsidRPr="00587497"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090C31E"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44F6347"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2280F70" w14:textId="02E2728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EDE5FC8" w14:textId="5606138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F851773" w14:textId="42854CC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5FB1AAE" w14:textId="7A1E17D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D0E2AEF" w14:textId="50FC9C0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556E538" w14:textId="36BFF45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8D868C8" w14:textId="1D8C2AE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4C68CFC" w14:textId="10228F1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5C8C44E" w14:textId="25DB9A9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40FA672" w14:textId="0CA0898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D47A3F1" w14:textId="54E0184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CADAA70" w14:textId="5D11C1E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4C7E39F" w14:textId="0AC82E8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1E92087" w14:textId="69AB898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E587194" w14:textId="58A01F9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D201ABE" w14:textId="00CAC79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0CCABED" w14:textId="3FFFA31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09190A5" w14:textId="6CA9952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A51075B" w14:textId="73C325E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0919D7F" w14:textId="721D54F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C7427B6" w14:textId="5DBFC26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E429912" w14:textId="26288B4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770F87D" w14:textId="5142E47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72B732B" w14:textId="13C3BE8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AB0B0B4" w14:textId="26A29B4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AE4BFFE" w14:textId="4A25797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2850676" w14:textId="4D4994F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96098C3" w14:textId="440798F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F37B83F" w14:textId="0265E07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626C5EC" w14:textId="2990487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734166C" w14:textId="0B1595F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DBF3DD6" w14:textId="196307E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C9332E8" w14:textId="7C4EFFF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95A023E" w14:textId="4980C85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9E02F8B" w14:textId="6F166628" w:rsidR="00587497" w:rsidRPr="00587497"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 xml:space="preserve">Deep Residual </w:t>
            </w:r>
            <w:proofErr w:type="spellStart"/>
            <w:r w:rsidRPr="00587497">
              <w:rPr>
                <w:rFonts w:ascii="Times New Roman" w:eastAsia="Times New Roman" w:hAnsi="Times New Roman" w:cs="Times New Roman"/>
                <w:sz w:val="24"/>
                <w:szCs w:val="24"/>
              </w:rPr>
              <w:t>ThreatNet</w:t>
            </w:r>
            <w:proofErr w:type="spellEnd"/>
          </w:p>
        </w:tc>
      </w:tr>
      <w:tr w:rsidR="00587497" w:rsidRPr="00290CA3" w14:paraId="57028181" w14:textId="77777777" w:rsidTr="00E73E72">
        <w:trPr>
          <w:tblCellSpacing w:w="15" w:type="dxa"/>
        </w:trPr>
        <w:tc>
          <w:tcPr>
            <w:tcW w:w="0" w:type="auto"/>
            <w:vAlign w:val="center"/>
            <w:hideMark/>
          </w:tcPr>
          <w:p w14:paraId="023C1636"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Learning Type</w:t>
            </w:r>
          </w:p>
          <w:p w14:paraId="42DD6E41" w14:textId="4573B037" w:rsidR="00587497" w:rsidRPr="00587497"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2207798"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C3F812A"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19720C9" w14:textId="34A07F4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BD29AA0" w14:textId="15E51D0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9C38B73" w14:textId="040D431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5143CF0" w14:textId="5FE1854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6AB9CCF" w14:textId="0D3B400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75688C7" w14:textId="239217E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13BA673" w14:textId="11A44E2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F399595" w14:textId="41388B0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3CA58D0" w14:textId="001BA29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C64CE03" w14:textId="021FAA0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85D269B" w14:textId="577130A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C9697AA" w14:textId="106907C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BFA3F1C" w14:textId="6D7069C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8377D6A" w14:textId="337433F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A7A1C59" w14:textId="37919CC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618DD8C" w14:textId="220A26A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770ECA8" w14:textId="63AEDB1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085F7A6" w14:textId="06EC6F2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789CE04" w14:textId="0B66C45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30C1CCC" w14:textId="41940B7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56F5947" w14:textId="0D53CDD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00AF777" w14:textId="0F247A2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ED9A681" w14:textId="2BF70F1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FBFF09F" w14:textId="23F9BD2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77E2C23" w14:textId="68EE0EF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83A221F" w14:textId="0777BC4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BB01D11" w14:textId="54A63B3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748A1A7" w14:textId="7455D3E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BC44E8D" w14:textId="29D1236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561822A" w14:textId="37A40E4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494B4F2" w14:textId="2883DA7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A7C99B2" w14:textId="744CE25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AA3AD17" w14:textId="2CB4430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6B44FA9" w14:textId="6614E50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3DB8177" w14:textId="1D14EC27" w:rsidR="00587497" w:rsidRPr="00587497"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Supervised Deep Learning</w:t>
            </w:r>
          </w:p>
        </w:tc>
      </w:tr>
      <w:tr w:rsidR="00587497" w:rsidRPr="00290CA3" w14:paraId="0075DB5E" w14:textId="77777777" w:rsidTr="00E73E72">
        <w:trPr>
          <w:tblCellSpacing w:w="15" w:type="dxa"/>
        </w:trPr>
        <w:tc>
          <w:tcPr>
            <w:tcW w:w="0" w:type="auto"/>
            <w:vAlign w:val="center"/>
            <w:hideMark/>
          </w:tcPr>
          <w:p w14:paraId="0D3A25C5"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Classification</w:t>
            </w:r>
          </w:p>
          <w:p w14:paraId="162F1273" w14:textId="562CBC21" w:rsidR="00587497" w:rsidRPr="00587497"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8AA31E3"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4B98BFF"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88C7384" w14:textId="7B4AEED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5930D34" w14:textId="6DD17BE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C56C08B" w14:textId="2982AF7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8E58AE9" w14:textId="0DC9A8A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00A6FEC" w14:textId="6472885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E86F619" w14:textId="70AB8B4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83FEE4F" w14:textId="7DCA21F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25FBA56" w14:textId="586D681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145EAF1" w14:textId="1F2C525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1BC93CE" w14:textId="54BDD29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E5FEB22" w14:textId="3240244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E0B986E" w14:textId="189EC7B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B147C2D" w14:textId="08451A3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99F72B9" w14:textId="1A53C76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16CEEA9" w14:textId="33D33B8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413C823" w14:textId="399E854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55D86FB" w14:textId="42F820E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5C85959" w14:textId="0233B96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D1E1CD4" w14:textId="2E7A52D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97C439C" w14:textId="2CB1693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C74E405" w14:textId="62B9B5B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E4B3905" w14:textId="1BC0BF3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05A08D7" w14:textId="7FC471B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57F0E61" w14:textId="3ED584F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6F200E6" w14:textId="517EB8A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05384B5" w14:textId="5E6FED5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A51ADFA" w14:textId="393BA5C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D42732E" w14:textId="4E57D34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A6FB1E0" w14:textId="186E5F1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EDADEEE" w14:textId="250636C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1CCB39E" w14:textId="68CB6B2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3ADB21E" w14:textId="17EE735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DD1B45D" w14:textId="39210AF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6CEE0BA" w14:textId="043419E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6E37E6D" w14:textId="0E60E8C7" w:rsidR="00587497" w:rsidRPr="00587497"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Multiclass Classification</w:t>
            </w:r>
          </w:p>
        </w:tc>
      </w:tr>
      <w:tr w:rsidR="00587497" w:rsidRPr="00290CA3" w14:paraId="0FCD8BB1" w14:textId="77777777" w:rsidTr="00E73E72">
        <w:trPr>
          <w:tblCellSpacing w:w="15" w:type="dxa"/>
        </w:trPr>
        <w:tc>
          <w:tcPr>
            <w:tcW w:w="0" w:type="auto"/>
            <w:vAlign w:val="center"/>
            <w:hideMark/>
          </w:tcPr>
          <w:p w14:paraId="29D02E4A"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Number of Classes</w:t>
            </w:r>
          </w:p>
          <w:p w14:paraId="446D485D" w14:textId="0AC7B0A4" w:rsidR="00587497" w:rsidRPr="00587497"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1D26D2A"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F4929D8"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EF429A2" w14:textId="5D3C59A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18B1498" w14:textId="5F3853D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E0A38D2" w14:textId="456E3F9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9964CC7" w14:textId="772553B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94C9347" w14:textId="390ED88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D0905A6" w14:textId="2B74577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F4069ED" w14:textId="2A9BFB6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F5E0A95" w14:textId="47A63B5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EFABF43" w14:textId="2D7C29D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A3F7DE7" w14:textId="4252D67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30CBEC5" w14:textId="1A7F21C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EF47570" w14:textId="60CC274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F528365" w14:textId="7DE395B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3123A5C" w14:textId="7BEC9D1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93367C7" w14:textId="0501046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89420D0" w14:textId="1B0C7D6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3ABDF69" w14:textId="45F1CEB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EC72C9B" w14:textId="401012B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0B4B872" w14:textId="1218718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1246BD9" w14:textId="7744AD2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2D0C43F" w14:textId="7F3A784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D1F52A2" w14:textId="3B5C666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CEBC16B" w14:textId="16D74FD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EBF6BA6" w14:textId="3911DA2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A8EB854" w14:textId="765750B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B302E37" w14:textId="0D19318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CA01BA7" w14:textId="5F16DD2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8CB3365" w14:textId="4A8C1F7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92F59E5" w14:textId="5949A1A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50B0FBB" w14:textId="2A07D2D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80B6571" w14:textId="0DA744E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FC1504F" w14:textId="15137F6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673B6F6" w14:textId="7996F85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6B033E3" w14:textId="510135A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F7DFFDD" w14:textId="39900F85" w:rsidR="00587497" w:rsidRPr="00587497"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6</w:t>
            </w:r>
          </w:p>
        </w:tc>
      </w:tr>
      <w:tr w:rsidR="00587497" w:rsidRPr="00290CA3" w14:paraId="7A59B974" w14:textId="77777777" w:rsidTr="00E73E72">
        <w:trPr>
          <w:tblCellSpacing w:w="15" w:type="dxa"/>
        </w:trPr>
        <w:tc>
          <w:tcPr>
            <w:tcW w:w="0" w:type="auto"/>
            <w:vAlign w:val="center"/>
            <w:hideMark/>
          </w:tcPr>
          <w:p w14:paraId="5638B7A8"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Input</w:t>
            </w:r>
          </w:p>
          <w:p w14:paraId="5B74C6F0" w14:textId="328C94E4" w:rsidR="00587497" w:rsidRPr="00587497"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4B21111"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1F86779"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BFF26CB" w14:textId="64D7482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1DA36BE" w14:textId="47EDE1E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E2D3B3E" w14:textId="3FA1EBA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A4A564E" w14:textId="1932D54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F9D46A7" w14:textId="660C209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E883A60" w14:textId="79BAD57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96B4E8E" w14:textId="1E2A799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DFCF289" w14:textId="752C8EB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1243C24" w14:textId="25C8A8B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F57C7A8" w14:textId="74886F5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D58F836" w14:textId="10CDB9A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BF75E18" w14:textId="6AFF40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C530D24" w14:textId="234A143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8FE40B5" w14:textId="5B879B0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5DD1561" w14:textId="3D55A09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EB624B2" w14:textId="5421203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9112FAE" w14:textId="15BBBFB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A35F846" w14:textId="33A6979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57AF953" w14:textId="4A07041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F86B6B3" w14:textId="5014B54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6343C37" w14:textId="6D4A1EA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7120820" w14:textId="7E058E6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2DD576D" w14:textId="15B1F50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64C3B92" w14:textId="7B68143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7D09466" w14:textId="60916E9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D3E032A" w14:textId="70423AA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D367866" w14:textId="5269BB2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8F37B65" w14:textId="2551C67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8F3D871" w14:textId="267F9E9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FC76F16" w14:textId="789861F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1EFA2A6" w14:textId="7467738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39E44FB" w14:textId="583F5D6A"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29DA56C" w14:textId="2632BD8B"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40967E3" w14:textId="103EC1C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A00C386" w14:textId="10C36BC0" w:rsidR="00587497" w:rsidRPr="00587497"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Enterprise Network Telemetry Features</w:t>
            </w:r>
          </w:p>
        </w:tc>
      </w:tr>
      <w:tr w:rsidR="00587497" w:rsidRPr="00290CA3" w14:paraId="51E16E6C" w14:textId="77777777" w:rsidTr="00E73E72">
        <w:trPr>
          <w:tblCellSpacing w:w="15" w:type="dxa"/>
        </w:trPr>
        <w:tc>
          <w:tcPr>
            <w:tcW w:w="0" w:type="auto"/>
            <w:vAlign w:val="center"/>
            <w:hideMark/>
          </w:tcPr>
          <w:p w14:paraId="5F2C85CF" w14:textId="77777777" w:rsidR="00587497" w:rsidRPr="00587497"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Output</w:t>
            </w:r>
          </w:p>
        </w:tc>
        <w:tc>
          <w:tcPr>
            <w:tcW w:w="0" w:type="auto"/>
          </w:tcPr>
          <w:p w14:paraId="19ED02C1"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62D2405" w14:textId="7777777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6AADF23" w14:textId="21A65C3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0E2FEBD" w14:textId="567FFA1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84234EF" w14:textId="6B72DF0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B65C948" w14:textId="38469EA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8C0F9CF" w14:textId="10DDE34D"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1748BE1" w14:textId="1FAC1C2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7F759FF" w14:textId="2B34538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EC6E132" w14:textId="34B17C3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D6DC5F1" w14:textId="0BF12FE3"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014A58C" w14:textId="5623FB5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F27E28B" w14:textId="25935445"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DD67BF2" w14:textId="3937078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DFCB19C" w14:textId="0BE1BB2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A68A5F1" w14:textId="192C27B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CFD27CD" w14:textId="6D052BA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996E5C9" w14:textId="5D89DD5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8FD24AC" w14:textId="0CAAA55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A0B28BE" w14:textId="435EDAD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147B734" w14:textId="5382553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9E3C81A" w14:textId="19BBB627"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3E85F7B" w14:textId="7E1BC1B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4507550A" w14:textId="0CF6D22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3FF48B79" w14:textId="39CE93C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CD72E27" w14:textId="606FE6C2"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5B764824" w14:textId="75962A06"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1E64E36" w14:textId="57D9D968"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01878115" w14:textId="0F0C31F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25222675" w14:textId="3DB5C65C"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13F3A52" w14:textId="7FD18D2E"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775651F2" w14:textId="0DC31D14"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849B000" w14:textId="60FD7AA1"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6168462F" w14:textId="313F6670"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E72A91F" w14:textId="69C90F99"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tcPr>
          <w:p w14:paraId="14101791" w14:textId="04DFF2CF" w:rsidR="00587497" w:rsidRPr="00290CA3" w:rsidRDefault="00587497"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A163AFA" w14:textId="67E33FB6" w:rsidR="00587497" w:rsidRPr="00587497" w:rsidRDefault="00587497" w:rsidP="00286868">
            <w:pPr>
              <w:spacing w:after="0" w:line="240" w:lineRule="auto"/>
              <w:jc w:val="both"/>
              <w:rPr>
                <w:rFonts w:ascii="Times New Roman" w:eastAsia="Times New Roman" w:hAnsi="Times New Roman" w:cs="Times New Roman"/>
                <w:sz w:val="24"/>
                <w:szCs w:val="24"/>
              </w:rPr>
            </w:pPr>
            <w:r w:rsidRPr="00587497">
              <w:rPr>
                <w:rFonts w:ascii="Times New Roman" w:eastAsia="Times New Roman" w:hAnsi="Times New Roman" w:cs="Times New Roman"/>
                <w:sz w:val="24"/>
                <w:szCs w:val="24"/>
              </w:rPr>
              <w:t>Threat Class Prediction</w:t>
            </w:r>
          </w:p>
        </w:tc>
      </w:tr>
    </w:tbl>
    <w:p w14:paraId="2E1BE329" w14:textId="77777777" w:rsidR="00587497" w:rsidRPr="00290CA3" w:rsidRDefault="00587497" w:rsidP="00286868">
      <w:pPr>
        <w:pStyle w:val="NormalWeb"/>
        <w:jc w:val="both"/>
      </w:pPr>
      <w:r w:rsidRPr="00290CA3">
        <w:t xml:space="preserve">                 Enterprise Network Telemetry</w:t>
      </w:r>
    </w:p>
    <w:p w14:paraId="7EE66CF7" w14:textId="77777777" w:rsidR="00587497" w:rsidRPr="00290CA3" w:rsidRDefault="00587497" w:rsidP="00286868">
      <w:pPr>
        <w:pStyle w:val="NormalWeb"/>
        <w:jc w:val="both"/>
      </w:pPr>
      <w:r w:rsidRPr="00290CA3">
        <w:t xml:space="preserve">                            │</w:t>
      </w:r>
    </w:p>
    <w:p w14:paraId="68EF2E19" w14:textId="77777777" w:rsidR="00587497" w:rsidRPr="00290CA3" w:rsidRDefault="00587497" w:rsidP="00286868">
      <w:pPr>
        <w:pStyle w:val="NormalWeb"/>
        <w:jc w:val="both"/>
      </w:pPr>
      <w:r w:rsidRPr="00290CA3">
        <w:t xml:space="preserve">                            ▼</w:t>
      </w:r>
    </w:p>
    <w:p w14:paraId="3AC8645A" w14:textId="77777777" w:rsidR="00587497" w:rsidRPr="00290CA3" w:rsidRDefault="00587497" w:rsidP="00286868">
      <w:pPr>
        <w:pStyle w:val="NormalWeb"/>
        <w:jc w:val="both"/>
      </w:pPr>
      <w:r w:rsidRPr="00290CA3">
        <w:t xml:space="preserve">                 Preprocessing Pipeline</w:t>
      </w:r>
    </w:p>
    <w:p w14:paraId="34BEA06C" w14:textId="77777777" w:rsidR="00587497" w:rsidRPr="00290CA3" w:rsidRDefault="00587497" w:rsidP="00286868">
      <w:pPr>
        <w:pStyle w:val="NormalWeb"/>
        <w:jc w:val="both"/>
      </w:pPr>
      <w:r w:rsidRPr="00290CA3">
        <w:t xml:space="preserve">      (One-Hot Encoding + Feature Scaling)</w:t>
      </w:r>
    </w:p>
    <w:p w14:paraId="101D0CE7" w14:textId="77777777" w:rsidR="00587497" w:rsidRPr="00290CA3" w:rsidRDefault="00587497" w:rsidP="00286868">
      <w:pPr>
        <w:pStyle w:val="NormalWeb"/>
        <w:jc w:val="both"/>
      </w:pPr>
      <w:r w:rsidRPr="00290CA3">
        <w:t xml:space="preserve">                            │</w:t>
      </w:r>
    </w:p>
    <w:p w14:paraId="4584C033" w14:textId="77777777" w:rsidR="00587497" w:rsidRPr="00290CA3" w:rsidRDefault="00587497" w:rsidP="00286868">
      <w:pPr>
        <w:pStyle w:val="NormalWeb"/>
        <w:jc w:val="both"/>
      </w:pPr>
      <w:r w:rsidRPr="00290CA3">
        <w:t xml:space="preserve">                            ▼</w:t>
      </w:r>
    </w:p>
    <w:p w14:paraId="10CE4CE8" w14:textId="77777777" w:rsidR="00587497" w:rsidRPr="00290CA3" w:rsidRDefault="00587497" w:rsidP="00286868">
      <w:pPr>
        <w:pStyle w:val="NormalWeb"/>
        <w:jc w:val="both"/>
      </w:pPr>
      <w:r w:rsidRPr="00290CA3">
        <w:t xml:space="preserve">                    Input Feature Layer</w:t>
      </w:r>
    </w:p>
    <w:p w14:paraId="556914BB" w14:textId="77777777" w:rsidR="00587497" w:rsidRPr="00290CA3" w:rsidRDefault="00587497" w:rsidP="00286868">
      <w:pPr>
        <w:pStyle w:val="NormalWeb"/>
        <w:jc w:val="both"/>
      </w:pPr>
      <w:r w:rsidRPr="00290CA3">
        <w:t xml:space="preserve">                            │</w:t>
      </w:r>
    </w:p>
    <w:p w14:paraId="3B4D2978" w14:textId="77777777" w:rsidR="00587497" w:rsidRPr="00290CA3" w:rsidRDefault="00587497" w:rsidP="00286868">
      <w:pPr>
        <w:pStyle w:val="NormalWeb"/>
        <w:jc w:val="both"/>
      </w:pPr>
      <w:r w:rsidRPr="00290CA3">
        <w:t xml:space="preserve">                            ▼</w:t>
      </w:r>
    </w:p>
    <w:p w14:paraId="1A3CAAC7" w14:textId="77777777" w:rsidR="00587497" w:rsidRPr="00290CA3" w:rsidRDefault="00587497" w:rsidP="00286868">
      <w:pPr>
        <w:pStyle w:val="NormalWeb"/>
        <w:jc w:val="both"/>
      </w:pPr>
      <w:r w:rsidRPr="00290CA3">
        <w:t xml:space="preserve">                  Fully Connected Layer</w:t>
      </w:r>
    </w:p>
    <w:p w14:paraId="24704107" w14:textId="77777777" w:rsidR="00587497" w:rsidRPr="00290CA3" w:rsidRDefault="00587497" w:rsidP="00286868">
      <w:pPr>
        <w:pStyle w:val="NormalWeb"/>
        <w:jc w:val="both"/>
      </w:pPr>
      <w:r w:rsidRPr="00290CA3">
        <w:t xml:space="preserve">                            │</w:t>
      </w:r>
    </w:p>
    <w:p w14:paraId="017B6DE2" w14:textId="77777777" w:rsidR="00587497" w:rsidRPr="00290CA3" w:rsidRDefault="00587497" w:rsidP="00286868">
      <w:pPr>
        <w:pStyle w:val="NormalWeb"/>
        <w:jc w:val="both"/>
      </w:pPr>
      <w:r w:rsidRPr="00290CA3">
        <w:t xml:space="preserve">                            ▼</w:t>
      </w:r>
    </w:p>
    <w:p w14:paraId="77331D63" w14:textId="77777777" w:rsidR="00587497" w:rsidRPr="00290CA3" w:rsidRDefault="00587497" w:rsidP="00286868">
      <w:pPr>
        <w:pStyle w:val="NormalWeb"/>
        <w:jc w:val="both"/>
      </w:pPr>
      <w:r w:rsidRPr="00290CA3">
        <w:t xml:space="preserve">                 Residual Block 1</w:t>
      </w:r>
    </w:p>
    <w:p w14:paraId="7EFB5832" w14:textId="77777777" w:rsidR="00587497" w:rsidRPr="00290CA3" w:rsidRDefault="00587497" w:rsidP="00286868">
      <w:pPr>
        <w:pStyle w:val="NormalWeb"/>
        <w:jc w:val="both"/>
      </w:pPr>
      <w:r w:rsidRPr="00290CA3">
        <w:t xml:space="preserve">             (Linear → </w:t>
      </w:r>
      <w:proofErr w:type="spellStart"/>
      <w:r w:rsidRPr="00290CA3">
        <w:t>ReLU</w:t>
      </w:r>
      <w:proofErr w:type="spellEnd"/>
      <w:r w:rsidRPr="00290CA3">
        <w:t xml:space="preserve"> → Linear + Skip)</w:t>
      </w:r>
    </w:p>
    <w:p w14:paraId="0B737DDD" w14:textId="77777777" w:rsidR="00587497" w:rsidRPr="00290CA3" w:rsidRDefault="00587497" w:rsidP="00286868">
      <w:pPr>
        <w:pStyle w:val="NormalWeb"/>
        <w:jc w:val="both"/>
      </w:pPr>
      <w:r w:rsidRPr="00290CA3">
        <w:lastRenderedPageBreak/>
        <w:t xml:space="preserve">                            │</w:t>
      </w:r>
    </w:p>
    <w:p w14:paraId="68B038F6" w14:textId="77777777" w:rsidR="00587497" w:rsidRPr="00290CA3" w:rsidRDefault="00587497" w:rsidP="00286868">
      <w:pPr>
        <w:pStyle w:val="NormalWeb"/>
        <w:jc w:val="both"/>
      </w:pPr>
      <w:r w:rsidRPr="00290CA3">
        <w:t xml:space="preserve">                            ▼</w:t>
      </w:r>
    </w:p>
    <w:p w14:paraId="4B861F9D" w14:textId="77777777" w:rsidR="00587497" w:rsidRPr="00290CA3" w:rsidRDefault="00587497" w:rsidP="00286868">
      <w:pPr>
        <w:pStyle w:val="NormalWeb"/>
        <w:jc w:val="both"/>
      </w:pPr>
      <w:r w:rsidRPr="00290CA3">
        <w:t xml:space="preserve">                 Residual Block 2</w:t>
      </w:r>
    </w:p>
    <w:p w14:paraId="7377B99A" w14:textId="77777777" w:rsidR="00587497" w:rsidRPr="00290CA3" w:rsidRDefault="00587497" w:rsidP="00286868">
      <w:pPr>
        <w:pStyle w:val="NormalWeb"/>
        <w:jc w:val="both"/>
      </w:pPr>
      <w:r w:rsidRPr="00290CA3">
        <w:t xml:space="preserve">             (Linear → </w:t>
      </w:r>
      <w:proofErr w:type="spellStart"/>
      <w:r w:rsidRPr="00290CA3">
        <w:t>ReLU</w:t>
      </w:r>
      <w:proofErr w:type="spellEnd"/>
      <w:r w:rsidRPr="00290CA3">
        <w:t xml:space="preserve"> → Linear + Skip)</w:t>
      </w:r>
    </w:p>
    <w:p w14:paraId="5318348B" w14:textId="77777777" w:rsidR="00587497" w:rsidRPr="00290CA3" w:rsidRDefault="00587497" w:rsidP="00286868">
      <w:pPr>
        <w:pStyle w:val="NormalWeb"/>
        <w:jc w:val="both"/>
      </w:pPr>
      <w:r w:rsidRPr="00290CA3">
        <w:t xml:space="preserve">                            │</w:t>
      </w:r>
    </w:p>
    <w:p w14:paraId="62A48C0A" w14:textId="77777777" w:rsidR="00587497" w:rsidRPr="00290CA3" w:rsidRDefault="00587497" w:rsidP="00286868">
      <w:pPr>
        <w:pStyle w:val="NormalWeb"/>
        <w:jc w:val="both"/>
      </w:pPr>
      <w:r w:rsidRPr="00290CA3">
        <w:t xml:space="preserve">                            ▼</w:t>
      </w:r>
    </w:p>
    <w:p w14:paraId="5D9D49C7" w14:textId="77777777" w:rsidR="00587497" w:rsidRPr="00290CA3" w:rsidRDefault="00587497" w:rsidP="00286868">
      <w:pPr>
        <w:pStyle w:val="NormalWeb"/>
        <w:jc w:val="both"/>
      </w:pPr>
      <w:r w:rsidRPr="00290CA3">
        <w:t xml:space="preserve">                 Residual Block 3</w:t>
      </w:r>
    </w:p>
    <w:p w14:paraId="76243194" w14:textId="77777777" w:rsidR="00587497" w:rsidRPr="00290CA3" w:rsidRDefault="00587497" w:rsidP="00286868">
      <w:pPr>
        <w:pStyle w:val="NormalWeb"/>
        <w:jc w:val="both"/>
      </w:pPr>
      <w:r w:rsidRPr="00290CA3">
        <w:t xml:space="preserve">             (Linear → </w:t>
      </w:r>
      <w:proofErr w:type="spellStart"/>
      <w:r w:rsidRPr="00290CA3">
        <w:t>ReLU</w:t>
      </w:r>
      <w:proofErr w:type="spellEnd"/>
      <w:r w:rsidRPr="00290CA3">
        <w:t xml:space="preserve"> → Linear + Skip)</w:t>
      </w:r>
    </w:p>
    <w:p w14:paraId="658EF63F" w14:textId="77777777" w:rsidR="00587497" w:rsidRPr="00290CA3" w:rsidRDefault="00587497" w:rsidP="00286868">
      <w:pPr>
        <w:pStyle w:val="NormalWeb"/>
        <w:jc w:val="both"/>
      </w:pPr>
      <w:r w:rsidRPr="00290CA3">
        <w:t xml:space="preserve">                            │</w:t>
      </w:r>
    </w:p>
    <w:p w14:paraId="3889B5EA" w14:textId="77777777" w:rsidR="00587497" w:rsidRPr="00290CA3" w:rsidRDefault="00587497" w:rsidP="00286868">
      <w:pPr>
        <w:pStyle w:val="NormalWeb"/>
        <w:jc w:val="both"/>
      </w:pPr>
      <w:r w:rsidRPr="00290CA3">
        <w:t xml:space="preserve">                            ▼</w:t>
      </w:r>
    </w:p>
    <w:p w14:paraId="1614A27C" w14:textId="77777777" w:rsidR="00587497" w:rsidRPr="00290CA3" w:rsidRDefault="00587497" w:rsidP="00286868">
      <w:pPr>
        <w:pStyle w:val="NormalWeb"/>
        <w:jc w:val="both"/>
      </w:pPr>
      <w:r w:rsidRPr="00290CA3">
        <w:t xml:space="preserve">                    Feature Extraction</w:t>
      </w:r>
    </w:p>
    <w:p w14:paraId="30AA25AC" w14:textId="77777777" w:rsidR="00587497" w:rsidRPr="00290CA3" w:rsidRDefault="00587497" w:rsidP="00286868">
      <w:pPr>
        <w:pStyle w:val="NormalWeb"/>
        <w:jc w:val="both"/>
      </w:pPr>
      <w:r w:rsidRPr="00290CA3">
        <w:t xml:space="preserve">                            │</w:t>
      </w:r>
    </w:p>
    <w:p w14:paraId="0A73FAEC" w14:textId="77777777" w:rsidR="00587497" w:rsidRPr="00290CA3" w:rsidRDefault="00587497" w:rsidP="00286868">
      <w:pPr>
        <w:pStyle w:val="NormalWeb"/>
        <w:jc w:val="both"/>
      </w:pPr>
      <w:r w:rsidRPr="00290CA3">
        <w:t xml:space="preserve">                            ▼</w:t>
      </w:r>
    </w:p>
    <w:p w14:paraId="1E6DF57F" w14:textId="77777777" w:rsidR="00587497" w:rsidRPr="00290CA3" w:rsidRDefault="00587497" w:rsidP="00286868">
      <w:pPr>
        <w:pStyle w:val="NormalWeb"/>
        <w:jc w:val="both"/>
      </w:pPr>
      <w:r w:rsidRPr="00290CA3">
        <w:t xml:space="preserve">                  Fully Connected Layer</w:t>
      </w:r>
    </w:p>
    <w:p w14:paraId="7B6FC0BB" w14:textId="77777777" w:rsidR="00587497" w:rsidRPr="00290CA3" w:rsidRDefault="00587497" w:rsidP="00286868">
      <w:pPr>
        <w:pStyle w:val="NormalWeb"/>
        <w:jc w:val="both"/>
      </w:pPr>
      <w:r w:rsidRPr="00290CA3">
        <w:t xml:space="preserve">                            │</w:t>
      </w:r>
    </w:p>
    <w:p w14:paraId="0941BD99" w14:textId="77777777" w:rsidR="00587497" w:rsidRPr="00290CA3" w:rsidRDefault="00587497" w:rsidP="00286868">
      <w:pPr>
        <w:pStyle w:val="NormalWeb"/>
        <w:jc w:val="both"/>
      </w:pPr>
      <w:r w:rsidRPr="00290CA3">
        <w:t xml:space="preserve">                            ▼</w:t>
      </w:r>
    </w:p>
    <w:p w14:paraId="3A134D35" w14:textId="77777777" w:rsidR="00587497" w:rsidRPr="00290CA3" w:rsidRDefault="00587497" w:rsidP="00286868">
      <w:pPr>
        <w:pStyle w:val="NormalWeb"/>
        <w:jc w:val="both"/>
      </w:pPr>
      <w:r w:rsidRPr="00290CA3">
        <w:t xml:space="preserve">                    </w:t>
      </w:r>
      <w:proofErr w:type="spellStart"/>
      <w:r w:rsidRPr="00290CA3">
        <w:t>Softmax</w:t>
      </w:r>
      <w:proofErr w:type="spellEnd"/>
      <w:r w:rsidRPr="00290CA3">
        <w:t xml:space="preserve"> Classifier</w:t>
      </w:r>
    </w:p>
    <w:p w14:paraId="1185ADB1" w14:textId="77777777" w:rsidR="00587497" w:rsidRPr="00290CA3" w:rsidRDefault="00587497" w:rsidP="00286868">
      <w:pPr>
        <w:pStyle w:val="NormalWeb"/>
        <w:jc w:val="both"/>
      </w:pPr>
      <w:r w:rsidRPr="00290CA3">
        <w:t xml:space="preserve">                            │</w:t>
      </w:r>
    </w:p>
    <w:p w14:paraId="5065250F" w14:textId="77777777" w:rsidR="00587497" w:rsidRPr="00290CA3" w:rsidRDefault="00587497" w:rsidP="00286868">
      <w:pPr>
        <w:pStyle w:val="NormalWeb"/>
        <w:jc w:val="both"/>
      </w:pPr>
      <w:r w:rsidRPr="00290CA3">
        <w:t xml:space="preserve">                            ▼</w:t>
      </w:r>
    </w:p>
    <w:p w14:paraId="534B8E69" w14:textId="77777777" w:rsidR="00587497" w:rsidRPr="00290CA3" w:rsidRDefault="00587497" w:rsidP="00286868">
      <w:pPr>
        <w:pStyle w:val="NormalWeb"/>
        <w:jc w:val="both"/>
      </w:pPr>
      <w:r w:rsidRPr="00290CA3">
        <w:t xml:space="preserve">     Benign / Recon / Brute Force / Web Attack /</w:t>
      </w:r>
    </w:p>
    <w:p w14:paraId="0D3297D3" w14:textId="14A32372" w:rsidR="00587497" w:rsidRPr="00290CA3" w:rsidRDefault="00587497" w:rsidP="00286868">
      <w:pPr>
        <w:pStyle w:val="NormalWeb"/>
        <w:jc w:val="both"/>
      </w:pPr>
      <w:r w:rsidRPr="00290CA3">
        <w:t xml:space="preserve">         Exfiltration / Botnet Command &amp; Control</w:t>
      </w:r>
    </w:p>
    <w:p w14:paraId="7555AC4D" w14:textId="53034F5B" w:rsidR="00587497" w:rsidRPr="00290CA3" w:rsidRDefault="00714A1D" w:rsidP="00286868">
      <w:pPr>
        <w:jc w:val="both"/>
        <w:rPr>
          <w:rFonts w:ascii="Times New Roman" w:hAnsi="Times New Roman" w:cs="Times New Roman"/>
          <w:sz w:val="24"/>
          <w:szCs w:val="24"/>
        </w:rPr>
      </w:pPr>
      <w:r w:rsidRPr="00290CA3">
        <w:rPr>
          <w:rFonts w:ascii="Times New Roman" w:hAnsi="Times New Roman" w:cs="Times New Roman"/>
          <w:sz w:val="24"/>
          <w:szCs w:val="24"/>
        </w:rPr>
        <w:t>Command</w:t>
      </w:r>
    </w:p>
    <w:p w14:paraId="7D6034BF" w14:textId="77777777" w:rsidR="00714A1D" w:rsidRPr="00290CA3" w:rsidRDefault="00714A1D"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train \</w:t>
      </w:r>
    </w:p>
    <w:p w14:paraId="6ED48576" w14:textId="77777777" w:rsidR="00714A1D" w:rsidRPr="00290CA3" w:rsidRDefault="00714A1D" w:rsidP="00286868">
      <w:pPr>
        <w:jc w:val="both"/>
        <w:rPr>
          <w:rFonts w:ascii="Times New Roman" w:hAnsi="Times New Roman" w:cs="Times New Roman"/>
          <w:sz w:val="24"/>
          <w:szCs w:val="24"/>
        </w:rPr>
      </w:pPr>
      <w:r w:rsidRPr="00290CA3">
        <w:rPr>
          <w:rFonts w:ascii="Times New Roman" w:hAnsi="Times New Roman" w:cs="Times New Roman"/>
          <w:sz w:val="24"/>
          <w:szCs w:val="24"/>
        </w:rPr>
        <w:t>--data datasets/aics106_network_telemetry.csv \</w:t>
      </w:r>
    </w:p>
    <w:p w14:paraId="6A10E64B" w14:textId="77777777" w:rsidR="00714A1D" w:rsidRPr="00290CA3" w:rsidRDefault="00714A1D" w:rsidP="00286868">
      <w:pPr>
        <w:jc w:val="both"/>
        <w:rPr>
          <w:rFonts w:ascii="Times New Roman" w:hAnsi="Times New Roman" w:cs="Times New Roman"/>
          <w:sz w:val="24"/>
          <w:szCs w:val="24"/>
        </w:rPr>
      </w:pPr>
      <w:r w:rsidRPr="00290CA3">
        <w:rPr>
          <w:rFonts w:ascii="Times New Roman" w:hAnsi="Times New Roman" w:cs="Times New Roman"/>
          <w:sz w:val="24"/>
          <w:szCs w:val="24"/>
        </w:rPr>
        <w:t>--epochs 20 \</w:t>
      </w:r>
    </w:p>
    <w:p w14:paraId="255FB0C7" w14:textId="77777777" w:rsidR="00714A1D" w:rsidRPr="00290CA3" w:rsidRDefault="00714A1D" w:rsidP="00286868">
      <w:pPr>
        <w:jc w:val="both"/>
        <w:rPr>
          <w:rFonts w:ascii="Times New Roman" w:hAnsi="Times New Roman" w:cs="Times New Roman"/>
          <w:sz w:val="24"/>
          <w:szCs w:val="24"/>
        </w:rPr>
      </w:pPr>
      <w:r w:rsidRPr="00290CA3">
        <w:rPr>
          <w:rFonts w:ascii="Times New Roman" w:hAnsi="Times New Roman" w:cs="Times New Roman"/>
          <w:sz w:val="24"/>
          <w:szCs w:val="24"/>
        </w:rPr>
        <w:t>--batch-size 256 \</w:t>
      </w:r>
    </w:p>
    <w:p w14:paraId="410839DD" w14:textId="09BE2FBA" w:rsidR="00714A1D" w:rsidRPr="00290CA3" w:rsidRDefault="00714A1D" w:rsidP="00286868">
      <w:pPr>
        <w:jc w:val="both"/>
        <w:rPr>
          <w:rFonts w:ascii="Times New Roman" w:hAnsi="Times New Roman" w:cs="Times New Roman"/>
          <w:sz w:val="24"/>
          <w:szCs w:val="24"/>
        </w:rPr>
      </w:pPr>
      <w:r w:rsidRPr="00290CA3">
        <w:rPr>
          <w:rFonts w:ascii="Times New Roman" w:hAnsi="Times New Roman" w:cs="Times New Roman"/>
          <w:sz w:val="24"/>
          <w:szCs w:val="24"/>
        </w:rPr>
        <w:t>--model-out models/threatnet.pt</w:t>
      </w:r>
      <w:r w:rsidR="00981D68" w:rsidRPr="00290CA3">
        <w:rPr>
          <w:rFonts w:ascii="Times New Roman" w:hAnsi="Times New Roman" w:cs="Times New Roman"/>
          <w:sz w:val="24"/>
          <w:szCs w:val="24"/>
        </w:rPr>
        <w:t xml:space="preserve">  </w:t>
      </w:r>
    </w:p>
    <w:p w14:paraId="60399A95" w14:textId="7A1F8913" w:rsidR="00981D68" w:rsidRPr="00290CA3" w:rsidRDefault="00981D68" w:rsidP="00286868">
      <w:pPr>
        <w:jc w:val="both"/>
        <w:rPr>
          <w:rFonts w:ascii="Times New Roman" w:hAnsi="Times New Roman" w:cs="Times New Roman"/>
          <w:sz w:val="24"/>
          <w:szCs w:val="24"/>
        </w:rPr>
      </w:pPr>
      <w:r w:rsidRPr="00290CA3">
        <w:rPr>
          <w:rFonts w:ascii="Times New Roman" w:hAnsi="Times New Roman" w:cs="Times New Roman"/>
          <w:sz w:val="24"/>
          <w:szCs w:val="24"/>
        </w:rPr>
        <w:lastRenderedPageBreak/>
        <w:drawing>
          <wp:inline distT="0" distB="0" distL="0" distR="0" wp14:anchorId="350CFAE8" wp14:editId="45416DD6">
            <wp:extent cx="6562725" cy="4590600"/>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3416" cy="4605074"/>
                    </a:xfrm>
                    <a:prstGeom prst="rect">
                      <a:avLst/>
                    </a:prstGeom>
                  </pic:spPr>
                </pic:pic>
              </a:graphicData>
            </a:graphic>
          </wp:inline>
        </w:drawing>
      </w:r>
    </w:p>
    <w:p w14:paraId="37A49278" w14:textId="77777777" w:rsidR="00981D68" w:rsidRPr="00290CA3" w:rsidRDefault="00981D68"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Model Output</w:t>
      </w:r>
    </w:p>
    <w:p w14:paraId="3F93CBF4" w14:textId="7EC5AA57" w:rsidR="00981D68" w:rsidRPr="00290CA3" w:rsidRDefault="00981D68" w:rsidP="00286868">
      <w:pPr>
        <w:pStyle w:val="NormalWeb"/>
        <w:jc w:val="both"/>
      </w:pPr>
      <w:r w:rsidRPr="00290CA3">
        <w:t>The trained model predicts one of six traffic classes for each network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3815"/>
      </w:tblGrid>
      <w:tr w:rsidR="00980ECD" w:rsidRPr="00290CA3" w14:paraId="3211CB30" w14:textId="77777777" w:rsidTr="000920BF">
        <w:trPr>
          <w:tblHeader/>
          <w:tblCellSpacing w:w="15" w:type="dxa"/>
        </w:trPr>
        <w:tc>
          <w:tcPr>
            <w:tcW w:w="0" w:type="auto"/>
            <w:vAlign w:val="center"/>
            <w:hideMark/>
          </w:tcPr>
          <w:p w14:paraId="23D9E464" w14:textId="77777777" w:rsidR="00980ECD" w:rsidRPr="00980ECD" w:rsidRDefault="00980ECD" w:rsidP="00286868">
            <w:pPr>
              <w:spacing w:after="0" w:line="240" w:lineRule="auto"/>
              <w:jc w:val="both"/>
              <w:rPr>
                <w:rFonts w:ascii="Times New Roman" w:eastAsia="Times New Roman" w:hAnsi="Times New Roman" w:cs="Times New Roman"/>
                <w:b/>
                <w:bCs/>
                <w:sz w:val="24"/>
                <w:szCs w:val="24"/>
              </w:rPr>
            </w:pPr>
            <w:r w:rsidRPr="00980ECD">
              <w:rPr>
                <w:rFonts w:ascii="Times New Roman" w:eastAsia="Times New Roman" w:hAnsi="Times New Roman" w:cs="Times New Roman"/>
                <w:b/>
                <w:bCs/>
                <w:sz w:val="24"/>
                <w:szCs w:val="24"/>
              </w:rPr>
              <w:t>Predicted Class</w:t>
            </w:r>
          </w:p>
        </w:tc>
        <w:tc>
          <w:tcPr>
            <w:tcW w:w="0" w:type="auto"/>
          </w:tcPr>
          <w:p w14:paraId="2499992B" w14:textId="77777777"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0A24C25E" w14:textId="77777777"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F6D0440" w14:textId="7534EAE8"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4648CFAF" w14:textId="0703FF7D"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63F5DF04" w14:textId="2ED1EB9E"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923015A" w14:textId="63A8F618"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67A4742" w14:textId="44818DA0"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072CE669" w14:textId="79D333E1"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0A60D74" w14:textId="4CE84F09"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73A5ED4E" w14:textId="40CDC25C"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1D19F73E" w14:textId="4ABDEFD0"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1F42408F" w14:textId="03062083"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F4C6B6A" w14:textId="285D52E7"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72008A95" w14:textId="7337D0A6"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F962363" w14:textId="342B08E2"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13C498D7" w14:textId="4066B763"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0C21DFD1" w14:textId="3F82B0C7"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5CFB80AA" w14:textId="4D1A7C5D"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49379B1B" w14:textId="25F5AD06"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2BEC5DAD" w14:textId="1F422FFC"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C219C9F" w14:textId="037EA0D2"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B1671D5" w14:textId="57358AFB"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81D73CB" w14:textId="6F8E2460"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2E8FEF3C" w14:textId="619BFBF3"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02CCD449" w14:textId="279231DF"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10685C11" w14:textId="44CCE07C"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255F9841" w14:textId="60CF6BD3"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66B31A09" w14:textId="1830DB73"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57DA2744" w14:textId="4583A739"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428E5207" w14:textId="6D7FB89C"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76814D3E" w14:textId="5C444816"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69403B54" w14:textId="23650BC5"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579DC53B" w14:textId="51529C3A"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0B955550" w14:textId="1856DE60"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31153063" w14:textId="79FD7599"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2CAB6CF4" w14:textId="0868A1D5"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06221599" w14:textId="376B5BBF"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tcPr>
          <w:p w14:paraId="766A2DD6" w14:textId="57CD9D8D" w:rsidR="00980ECD" w:rsidRPr="00290CA3" w:rsidRDefault="00980ECD"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791B9436" w14:textId="5E6C28E8" w:rsidR="00980ECD" w:rsidRPr="00980ECD" w:rsidRDefault="00980ECD" w:rsidP="00286868">
            <w:pPr>
              <w:spacing w:after="0" w:line="240" w:lineRule="auto"/>
              <w:jc w:val="both"/>
              <w:rPr>
                <w:rFonts w:ascii="Times New Roman" w:eastAsia="Times New Roman" w:hAnsi="Times New Roman" w:cs="Times New Roman"/>
                <w:b/>
                <w:bCs/>
                <w:sz w:val="24"/>
                <w:szCs w:val="24"/>
              </w:rPr>
            </w:pPr>
            <w:r w:rsidRPr="00980ECD">
              <w:rPr>
                <w:rFonts w:ascii="Times New Roman" w:eastAsia="Times New Roman" w:hAnsi="Times New Roman" w:cs="Times New Roman"/>
                <w:b/>
                <w:bCs/>
                <w:sz w:val="24"/>
                <w:szCs w:val="24"/>
              </w:rPr>
              <w:t>Description</w:t>
            </w:r>
          </w:p>
        </w:tc>
      </w:tr>
      <w:tr w:rsidR="00980ECD" w:rsidRPr="00290CA3" w14:paraId="5C717394" w14:textId="77777777" w:rsidTr="000920BF">
        <w:trPr>
          <w:tblCellSpacing w:w="15" w:type="dxa"/>
        </w:trPr>
        <w:tc>
          <w:tcPr>
            <w:tcW w:w="0" w:type="auto"/>
            <w:vAlign w:val="center"/>
            <w:hideMark/>
          </w:tcPr>
          <w:p w14:paraId="6FACB5BE" w14:textId="77777777" w:rsidR="00980ECD" w:rsidRPr="00980ECD"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benign</w:t>
            </w:r>
          </w:p>
        </w:tc>
        <w:tc>
          <w:tcPr>
            <w:tcW w:w="0" w:type="auto"/>
          </w:tcPr>
          <w:p w14:paraId="178BE3A5"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4A1303F"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9F9E702" w14:textId="3F413BD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6C4DAAE" w14:textId="5448DAA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595B50C" w14:textId="72544AC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D92F8C1" w14:textId="6A7996A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7A48EB3" w14:textId="0EF7A57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1F58C6D" w14:textId="0C0C870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BCFB68C" w14:textId="6090115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A65E851" w14:textId="6D5EE04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3CC9A0F" w14:textId="3F8DB50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0BDC9F2" w14:textId="082EBB1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8359C40" w14:textId="4BB3833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3D22B56" w14:textId="71C185C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0CD4B70" w14:textId="19D1771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5BC0A62" w14:textId="7DD85F4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EE4A8A0" w14:textId="78281BB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BAEF455" w14:textId="0A941B3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286A8A8" w14:textId="3783F08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54499A3" w14:textId="75463C5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0DCFB56" w14:textId="25D270F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50FBB19" w14:textId="708246A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CCCCE71" w14:textId="6719D51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2B3698D" w14:textId="5CEFF66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B8B5C3D" w14:textId="62D9A59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4228022" w14:textId="06F8A2D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EF532F9" w14:textId="0EA0A68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EDC067D" w14:textId="5F60C86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0A56072" w14:textId="7FFAAD6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15813FE" w14:textId="6721397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6B5BBA5" w14:textId="68EDAEC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0DB165D" w14:textId="597D4B1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979E59E" w14:textId="6030F2A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0682ABC" w14:textId="5AA43B0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BBA70DE" w14:textId="7AF692B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53CC437" w14:textId="14EE0EC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7D657D9" w14:textId="477F99D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7C6F908" w14:textId="64A34D3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3A5B655"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Normal enterprise traffic</w:t>
            </w:r>
          </w:p>
          <w:p w14:paraId="4FC53AE6" w14:textId="7308CCCC" w:rsidR="00980ECD" w:rsidRPr="00980ECD" w:rsidRDefault="00980ECD" w:rsidP="00286868">
            <w:pPr>
              <w:spacing w:after="0" w:line="240" w:lineRule="auto"/>
              <w:jc w:val="both"/>
              <w:rPr>
                <w:rFonts w:ascii="Times New Roman" w:eastAsia="Times New Roman" w:hAnsi="Times New Roman" w:cs="Times New Roman"/>
                <w:sz w:val="24"/>
                <w:szCs w:val="24"/>
              </w:rPr>
            </w:pPr>
          </w:p>
        </w:tc>
      </w:tr>
      <w:tr w:rsidR="00980ECD" w:rsidRPr="00290CA3" w14:paraId="2AADC05F" w14:textId="77777777" w:rsidTr="000920BF">
        <w:trPr>
          <w:tblCellSpacing w:w="15" w:type="dxa"/>
        </w:trPr>
        <w:tc>
          <w:tcPr>
            <w:tcW w:w="0" w:type="auto"/>
            <w:vAlign w:val="center"/>
            <w:hideMark/>
          </w:tcPr>
          <w:p w14:paraId="076BCF6F" w14:textId="77777777" w:rsidR="00980ECD" w:rsidRPr="00980ECD"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reconnaissance</w:t>
            </w:r>
          </w:p>
        </w:tc>
        <w:tc>
          <w:tcPr>
            <w:tcW w:w="0" w:type="auto"/>
          </w:tcPr>
          <w:p w14:paraId="2991490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527F8A2"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A1920DE" w14:textId="76C4C0D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97D976F" w14:textId="531FE82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38F7AA9" w14:textId="690615C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F26DF28" w14:textId="6B4F7D8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E6AAAD1" w14:textId="1A5DE50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894CD09" w14:textId="5F03589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90C645B" w14:textId="1418DAF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4BC8DA1" w14:textId="1A9B0B4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5689AB7" w14:textId="728E360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D13962E" w14:textId="5B3EDB1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0D951AF" w14:textId="4BF9112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F077F2F" w14:textId="2BB81A6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5B89929" w14:textId="00D5396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0475018" w14:textId="0ED3FDB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E598082" w14:textId="09E70F6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53BD3DA" w14:textId="5526034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A371798" w14:textId="61E04EC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96316E6" w14:textId="23010C0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E3EE82E" w14:textId="03C6B6E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765FE66" w14:textId="48A2F28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817EE96" w14:textId="2789AAB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D1CEB33" w14:textId="5818BD0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75539E7" w14:textId="47E5272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3CAC014" w14:textId="7C5E43A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BBA75CF" w14:textId="7A9A7D6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B3DFB85" w14:textId="3FB1313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CB929DD" w14:textId="69F1C5C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821A942" w14:textId="6371B85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E53FBFF" w14:textId="2B03B41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48A84B2" w14:textId="74EC751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FBA3059" w14:textId="7FF5D21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03AA649" w14:textId="046AC95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9CBAC99" w14:textId="173C52A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3BBA1BC" w14:textId="0A88B67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AC0EC1A" w14:textId="07402AE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6B0F7E7" w14:textId="24F51F5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9BF7BB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Network scanning or discovery</w:t>
            </w:r>
          </w:p>
          <w:p w14:paraId="4E01808F" w14:textId="7750970B" w:rsidR="00980ECD" w:rsidRPr="00980ECD" w:rsidRDefault="00980ECD" w:rsidP="00286868">
            <w:pPr>
              <w:spacing w:after="0" w:line="240" w:lineRule="auto"/>
              <w:jc w:val="both"/>
              <w:rPr>
                <w:rFonts w:ascii="Times New Roman" w:eastAsia="Times New Roman" w:hAnsi="Times New Roman" w:cs="Times New Roman"/>
                <w:sz w:val="24"/>
                <w:szCs w:val="24"/>
              </w:rPr>
            </w:pPr>
          </w:p>
        </w:tc>
      </w:tr>
      <w:tr w:rsidR="00980ECD" w:rsidRPr="00290CA3" w14:paraId="4CA2EE79" w14:textId="77777777" w:rsidTr="000920BF">
        <w:trPr>
          <w:tblCellSpacing w:w="15" w:type="dxa"/>
        </w:trPr>
        <w:tc>
          <w:tcPr>
            <w:tcW w:w="0" w:type="auto"/>
            <w:vAlign w:val="center"/>
            <w:hideMark/>
          </w:tcPr>
          <w:p w14:paraId="66B9CEDB" w14:textId="77777777" w:rsidR="00980ECD" w:rsidRPr="00980ECD" w:rsidRDefault="00980ECD" w:rsidP="00286868">
            <w:pPr>
              <w:spacing w:after="0" w:line="240" w:lineRule="auto"/>
              <w:jc w:val="both"/>
              <w:rPr>
                <w:rFonts w:ascii="Times New Roman" w:eastAsia="Times New Roman" w:hAnsi="Times New Roman" w:cs="Times New Roman"/>
                <w:sz w:val="24"/>
                <w:szCs w:val="24"/>
              </w:rPr>
            </w:pPr>
            <w:proofErr w:type="spellStart"/>
            <w:r w:rsidRPr="00980ECD">
              <w:rPr>
                <w:rFonts w:ascii="Times New Roman" w:eastAsia="Times New Roman" w:hAnsi="Times New Roman" w:cs="Times New Roman"/>
                <w:sz w:val="24"/>
                <w:szCs w:val="24"/>
              </w:rPr>
              <w:t>brute_force</w:t>
            </w:r>
            <w:proofErr w:type="spellEnd"/>
          </w:p>
        </w:tc>
        <w:tc>
          <w:tcPr>
            <w:tcW w:w="0" w:type="auto"/>
          </w:tcPr>
          <w:p w14:paraId="6C91247D"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7A5E1F0"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A309B4E" w14:textId="197A65F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64E25B6" w14:textId="010EA73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1387405" w14:textId="52273CA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58AA46D" w14:textId="12617E5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EE7D4BC" w14:textId="314BD72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30B419A" w14:textId="7D27E77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E65FD7E" w14:textId="1F8A988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29CFCA3" w14:textId="7B72CE6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C8AD1AA" w14:textId="60922B8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F3711B9" w14:textId="6904144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EB97DC1" w14:textId="63751F1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4926DA1" w14:textId="3C1F7AD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5235185" w14:textId="2DA6D6F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A4730F9" w14:textId="45D8B1A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7D8F9E1" w14:textId="4AD8627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6FA179C" w14:textId="3AA3C56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149D654" w14:textId="133B5A0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8A91360" w14:textId="2E91251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6BE3173" w14:textId="6972801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FE2A14C" w14:textId="3E5DFCF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CD2D176" w14:textId="4EDD6E7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5351F2D" w14:textId="5928C9C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BCE979C" w14:textId="1977D50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D81BCF9" w14:textId="2B9B31B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1A0A231" w14:textId="64376DF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652B2D2" w14:textId="0B4643B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063FE0A" w14:textId="13E72A6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4E1F6CE" w14:textId="0687BCD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4459446" w14:textId="4E671D7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090BDDB" w14:textId="66F731F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270EB05" w14:textId="2111525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94AD8AC" w14:textId="74DD8CD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6815AF4" w14:textId="6509F00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3E33DAF" w14:textId="55A92F1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5BA11F3" w14:textId="103888C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93F188E" w14:textId="062E9FE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19232A4"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Repeated authentication attempts</w:t>
            </w:r>
          </w:p>
          <w:p w14:paraId="0141994E" w14:textId="71FA7CC9" w:rsidR="00980ECD" w:rsidRPr="00980ECD" w:rsidRDefault="00980ECD" w:rsidP="00286868">
            <w:pPr>
              <w:spacing w:after="0" w:line="240" w:lineRule="auto"/>
              <w:jc w:val="both"/>
              <w:rPr>
                <w:rFonts w:ascii="Times New Roman" w:eastAsia="Times New Roman" w:hAnsi="Times New Roman" w:cs="Times New Roman"/>
                <w:sz w:val="24"/>
                <w:szCs w:val="24"/>
              </w:rPr>
            </w:pPr>
          </w:p>
        </w:tc>
      </w:tr>
      <w:tr w:rsidR="00980ECD" w:rsidRPr="00290CA3" w14:paraId="35C327E5" w14:textId="77777777" w:rsidTr="000920BF">
        <w:trPr>
          <w:tblCellSpacing w:w="15" w:type="dxa"/>
        </w:trPr>
        <w:tc>
          <w:tcPr>
            <w:tcW w:w="0" w:type="auto"/>
            <w:vAlign w:val="center"/>
            <w:hideMark/>
          </w:tcPr>
          <w:p w14:paraId="21A36716" w14:textId="77777777" w:rsidR="00980ECD" w:rsidRPr="00980ECD" w:rsidRDefault="00980ECD" w:rsidP="00286868">
            <w:pPr>
              <w:spacing w:after="0" w:line="240" w:lineRule="auto"/>
              <w:jc w:val="both"/>
              <w:rPr>
                <w:rFonts w:ascii="Times New Roman" w:eastAsia="Times New Roman" w:hAnsi="Times New Roman" w:cs="Times New Roman"/>
                <w:sz w:val="24"/>
                <w:szCs w:val="24"/>
              </w:rPr>
            </w:pPr>
            <w:proofErr w:type="spellStart"/>
            <w:r w:rsidRPr="00980ECD">
              <w:rPr>
                <w:rFonts w:ascii="Times New Roman" w:eastAsia="Times New Roman" w:hAnsi="Times New Roman" w:cs="Times New Roman"/>
                <w:sz w:val="24"/>
                <w:szCs w:val="24"/>
              </w:rPr>
              <w:t>web_attack</w:t>
            </w:r>
            <w:proofErr w:type="spellEnd"/>
          </w:p>
        </w:tc>
        <w:tc>
          <w:tcPr>
            <w:tcW w:w="0" w:type="auto"/>
          </w:tcPr>
          <w:p w14:paraId="6D07CB01"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E11436C"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B9A387C" w14:textId="01D972A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D21D7A4" w14:textId="25C2C20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45BD556" w14:textId="3F09918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AA6311A" w14:textId="2DC7C84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D3D6F37" w14:textId="72D2C39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89EB33A" w14:textId="1ED9311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B5D8958" w14:textId="01E0656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85D4727" w14:textId="29BAB92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075B3AC" w14:textId="3B94D93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2D572AB" w14:textId="549A59D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A6C5EAA" w14:textId="1EAFA18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C0D1D04" w14:textId="4D1A063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B44D2F4" w14:textId="3084A72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0D650C7" w14:textId="56FB219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18B328E" w14:textId="482EA75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F75E629" w14:textId="19F6F11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5ECF8E6" w14:textId="23689DA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DB8BE43" w14:textId="58B0139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F306A66" w14:textId="395930F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F415F13" w14:textId="397BD89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B0465D8" w14:textId="5452959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8D937ED" w14:textId="0EBA456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0BF58D9" w14:textId="01F9D7D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46CDC56" w14:textId="3F9B37F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B247F26" w14:textId="353B710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EEC03F6" w14:textId="2A7AFC0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F7A85D5" w14:textId="4DA2F05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CB3963E" w14:textId="3715842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A7E647C" w14:textId="4BC62CD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FC47B70" w14:textId="6C56015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4FEE83A" w14:textId="3BD043C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A02EF7B" w14:textId="70F513A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36305C2" w14:textId="57671E5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EEFA27D" w14:textId="3B8B204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B56DF2E" w14:textId="1FC2602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1331B40" w14:textId="0E4F82B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14B66EBE" w14:textId="549DB4EF" w:rsidR="00980ECD" w:rsidRPr="00980ECD"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Web application exploitation attempts</w:t>
            </w:r>
          </w:p>
        </w:tc>
      </w:tr>
      <w:tr w:rsidR="00980ECD" w:rsidRPr="00290CA3" w14:paraId="1C8C9B15" w14:textId="77777777" w:rsidTr="000920BF">
        <w:trPr>
          <w:tblCellSpacing w:w="15" w:type="dxa"/>
        </w:trPr>
        <w:tc>
          <w:tcPr>
            <w:tcW w:w="0" w:type="auto"/>
            <w:vAlign w:val="center"/>
          </w:tcPr>
          <w:p w14:paraId="654E3B21"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53F4D0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87B2942"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7EAC4C2"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48B2303"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8CB1071"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1429D89"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3A26C7B"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928911C"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453C4A0"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CAB05B8"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8072448"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507C017"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560F558"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3B0F348"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671E17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9E3FABD"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A16CA0E"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75220B4"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4BD53E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E48E62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DB2AEE7"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AEC9F00"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29C76A1"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77FB7BC"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9B87873"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4F19365"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2B04556"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F60BE31"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D6D68B8"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9572BB1"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033FEC5"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5C17A66"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A8162AF"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0B3C64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BCAE23D"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1564ACD"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6807210"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8A4B69E"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vAlign w:val="center"/>
          </w:tcPr>
          <w:p w14:paraId="01FE86F8"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r>
      <w:tr w:rsidR="00980ECD" w:rsidRPr="00290CA3" w14:paraId="32E776B3" w14:textId="77777777" w:rsidTr="000920BF">
        <w:trPr>
          <w:tblCellSpacing w:w="15" w:type="dxa"/>
        </w:trPr>
        <w:tc>
          <w:tcPr>
            <w:tcW w:w="0" w:type="auto"/>
            <w:vAlign w:val="center"/>
            <w:hideMark/>
          </w:tcPr>
          <w:p w14:paraId="1ADE50DD" w14:textId="77777777" w:rsidR="00980ECD" w:rsidRPr="00980ECD"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exfiltration</w:t>
            </w:r>
          </w:p>
        </w:tc>
        <w:tc>
          <w:tcPr>
            <w:tcW w:w="0" w:type="auto"/>
          </w:tcPr>
          <w:p w14:paraId="30D03CC6"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65936BC"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CD95102" w14:textId="4754414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AEDFA16" w14:textId="2675B62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D0BACAC" w14:textId="465A8D5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8E32D32" w14:textId="32143A4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078199D" w14:textId="74B6839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DE7BB5A" w14:textId="08E0506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6C85C1D" w14:textId="1B4E824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FF3FB7F" w14:textId="4E6AEB0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1389AEC" w14:textId="0D7F83E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935D94F" w14:textId="7E7A9F2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D505822" w14:textId="619CD8C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995CED2" w14:textId="2A7889E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DC6C076" w14:textId="4E1F15D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224225E" w14:textId="1A5DDBD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E92124B" w14:textId="78E5C78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27DA56A" w14:textId="441F447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56A62FE" w14:textId="690BBDC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46A5A10" w14:textId="1F15765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4EC1D84" w14:textId="2367E93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7939429" w14:textId="5F6EB39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CAFDD59" w14:textId="09E955F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772016A" w14:textId="12C3CD8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7628652" w14:textId="7043787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E87FCE3" w14:textId="07C04D4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5D76BA0" w14:textId="1F4D963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4BBC06A" w14:textId="522EBB6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71C86F4" w14:textId="3F60EEF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F969100" w14:textId="2A6D1DC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9E445CA" w14:textId="6097835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F130494" w14:textId="1DE1C8E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14B69A3" w14:textId="6FC04B3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E739D72" w14:textId="421F995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3B9DC59" w14:textId="4DAA044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CBAAA8B" w14:textId="68E0D0D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8E180D6" w14:textId="4A398BF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9CA0FFB" w14:textId="6EBCB7B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A16A2E1"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Unauthorized outbound data transfer</w:t>
            </w:r>
          </w:p>
          <w:p w14:paraId="5DD0EB80" w14:textId="592636F1" w:rsidR="00980ECD" w:rsidRPr="00980ECD" w:rsidRDefault="00980ECD" w:rsidP="00286868">
            <w:pPr>
              <w:spacing w:after="0" w:line="240" w:lineRule="auto"/>
              <w:jc w:val="both"/>
              <w:rPr>
                <w:rFonts w:ascii="Times New Roman" w:eastAsia="Times New Roman" w:hAnsi="Times New Roman" w:cs="Times New Roman"/>
                <w:sz w:val="24"/>
                <w:szCs w:val="24"/>
              </w:rPr>
            </w:pPr>
          </w:p>
        </w:tc>
      </w:tr>
      <w:tr w:rsidR="00980ECD" w:rsidRPr="00290CA3" w14:paraId="023F7205" w14:textId="77777777" w:rsidTr="000920BF">
        <w:trPr>
          <w:tblCellSpacing w:w="15" w:type="dxa"/>
        </w:trPr>
        <w:tc>
          <w:tcPr>
            <w:tcW w:w="0" w:type="auto"/>
            <w:vAlign w:val="center"/>
            <w:hideMark/>
          </w:tcPr>
          <w:p w14:paraId="74C18BC3" w14:textId="77777777" w:rsidR="00980ECD" w:rsidRPr="00980ECD"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botnet_c2</w:t>
            </w:r>
          </w:p>
        </w:tc>
        <w:tc>
          <w:tcPr>
            <w:tcW w:w="0" w:type="auto"/>
          </w:tcPr>
          <w:p w14:paraId="1DACDE2A"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C772D12" w14:textId="7777777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2B13BC5" w14:textId="27957A0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CA994F7" w14:textId="0805699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7770641" w14:textId="369FD48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8F3693F" w14:textId="53EC334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CDECA20" w14:textId="5E499C06"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CE29F34" w14:textId="3A7B725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3D41A3C" w14:textId="2E0B26F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3670F5F" w14:textId="7F82B12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73911FF" w14:textId="7E043B62"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0AD3131" w14:textId="339C1E0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BE4D9AE" w14:textId="01DE8551"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C5A9635" w14:textId="3E52070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7E35474" w14:textId="232C0F7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AFFD6D3" w14:textId="6CD2390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1D4B9DF" w14:textId="5F473D1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51BE3DF" w14:textId="44D4C6A0"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0C065A8" w14:textId="293F869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732ABDD" w14:textId="2D646D43"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F55C3D0" w14:textId="5F0E006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5C6D964" w14:textId="6135283E"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7ACB4710" w14:textId="53A7C1E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DC019D3" w14:textId="01CB9978"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426239E" w14:textId="1BAD2DB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7F9FDFD" w14:textId="19C7E19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833CF4B" w14:textId="41FD92E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471E933E" w14:textId="1448CED7"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0EE0F2D" w14:textId="31D157B5"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09395B7A" w14:textId="5C721DC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18C97255" w14:textId="3E45722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5E0B9F2" w14:textId="45563F5B"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AACC66D" w14:textId="57A37C34"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3909565C" w14:textId="55207EC9"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908FB1B" w14:textId="046BDCFC"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25AF394B" w14:textId="5C46F3EF"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6A4000A9" w14:textId="402D51FD"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tcPr>
          <w:p w14:paraId="59B7037A" w14:textId="5E186DFA" w:rsidR="00980ECD" w:rsidRPr="00290CA3" w:rsidRDefault="00980ECD"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01BB6C5" w14:textId="37D3F6FC" w:rsidR="00980ECD" w:rsidRPr="00980ECD" w:rsidRDefault="00980ECD" w:rsidP="00286868">
            <w:pPr>
              <w:spacing w:after="0" w:line="240" w:lineRule="auto"/>
              <w:jc w:val="both"/>
              <w:rPr>
                <w:rFonts w:ascii="Times New Roman" w:eastAsia="Times New Roman" w:hAnsi="Times New Roman" w:cs="Times New Roman"/>
                <w:sz w:val="24"/>
                <w:szCs w:val="24"/>
              </w:rPr>
            </w:pPr>
            <w:r w:rsidRPr="00980ECD">
              <w:rPr>
                <w:rFonts w:ascii="Times New Roman" w:eastAsia="Times New Roman" w:hAnsi="Times New Roman" w:cs="Times New Roman"/>
                <w:sz w:val="24"/>
                <w:szCs w:val="24"/>
              </w:rPr>
              <w:t>Command-and-control communication</w:t>
            </w:r>
          </w:p>
        </w:tc>
      </w:tr>
    </w:tbl>
    <w:p w14:paraId="61474551" w14:textId="77777777" w:rsidR="003071F7" w:rsidRPr="00290CA3" w:rsidRDefault="003071F7" w:rsidP="00286868">
      <w:pPr>
        <w:pStyle w:val="Heading1"/>
        <w:jc w:val="both"/>
        <w:rPr>
          <w:rFonts w:ascii="Times New Roman" w:eastAsia="Times New Roman" w:hAnsi="Times New Roman" w:cs="Times New Roman"/>
          <w:sz w:val="24"/>
          <w:szCs w:val="24"/>
        </w:rPr>
      </w:pPr>
      <w:r w:rsidRPr="00290CA3">
        <w:rPr>
          <w:rFonts w:ascii="Times New Roman" w:hAnsi="Times New Roman" w:cs="Times New Roman"/>
          <w:sz w:val="24"/>
          <w:szCs w:val="24"/>
        </w:rPr>
        <w:t>Interpretation</w:t>
      </w:r>
    </w:p>
    <w:p w14:paraId="063B1E14" w14:textId="77777777" w:rsidR="003071F7" w:rsidRPr="00290CA3" w:rsidRDefault="003071F7" w:rsidP="00286868">
      <w:pPr>
        <w:pStyle w:val="NormalWeb"/>
        <w:jc w:val="both"/>
      </w:pPr>
      <w:r w:rsidRPr="00290CA3">
        <w:t xml:space="preserve">The Deep Residual </w:t>
      </w:r>
      <w:proofErr w:type="spellStart"/>
      <w:r w:rsidRPr="00290CA3">
        <w:t>ThreatNet</w:t>
      </w:r>
      <w:proofErr w:type="spellEnd"/>
      <w:r w:rsidRPr="00290CA3">
        <w:t xml:space="preserve"> architecture combines preprocessing, residual learning, and multiclass classification to detect malicious network behavior. Residual connections improve the model's ability to learn complex patterns without suffering from vanishing gradients, while Focal Loss and class weighting improve performance on minority attack classes.</w:t>
      </w:r>
    </w:p>
    <w:p w14:paraId="0024C6A4" w14:textId="77777777" w:rsidR="00980ECD" w:rsidRPr="00290CA3" w:rsidRDefault="00980ECD" w:rsidP="00286868">
      <w:pPr>
        <w:pStyle w:val="NormalWeb"/>
        <w:jc w:val="both"/>
      </w:pPr>
    </w:p>
    <w:p w14:paraId="26DA920B" w14:textId="77777777" w:rsidR="00981D68" w:rsidRPr="00290CA3" w:rsidRDefault="00981D68" w:rsidP="00286868">
      <w:pPr>
        <w:jc w:val="both"/>
        <w:rPr>
          <w:rFonts w:ascii="Times New Roman" w:hAnsi="Times New Roman" w:cs="Times New Roman"/>
          <w:sz w:val="24"/>
          <w:szCs w:val="24"/>
        </w:rPr>
      </w:pPr>
    </w:p>
    <w:p w14:paraId="6814372B" w14:textId="4F7932F2" w:rsidR="00E46728" w:rsidRPr="00095346" w:rsidRDefault="003465FF" w:rsidP="00286868">
      <w:pPr>
        <w:pStyle w:val="Heading1"/>
        <w:jc w:val="both"/>
        <w:rPr>
          <w:rFonts w:ascii="Times New Roman" w:hAnsi="Times New Roman" w:cs="Times New Roman"/>
          <w:color w:val="000000" w:themeColor="text1"/>
          <w:szCs w:val="32"/>
        </w:rPr>
      </w:pPr>
      <w:r w:rsidRPr="00095346">
        <w:rPr>
          <w:rFonts w:ascii="Times New Roman" w:hAnsi="Times New Roman" w:cs="Times New Roman"/>
          <w:color w:val="000000" w:themeColor="text1"/>
          <w:szCs w:val="32"/>
        </w:rPr>
        <w:lastRenderedPageBreak/>
        <w:t>Training Configuration</w:t>
      </w:r>
    </w:p>
    <w:p w14:paraId="77A45709" w14:textId="2A4D03A0"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The objective of the training phase was to optimize the </w:t>
      </w:r>
      <w:r w:rsidRPr="00290CA3">
        <w:rPr>
          <w:rStyle w:val="Strong"/>
          <w:rFonts w:ascii="Times New Roman" w:hAnsi="Times New Roman" w:cs="Times New Roman"/>
          <w:sz w:val="24"/>
          <w:szCs w:val="24"/>
        </w:rPr>
        <w:t xml:space="preserve">Deep Residual </w:t>
      </w:r>
      <w:proofErr w:type="spellStart"/>
      <w:r w:rsidRPr="00290CA3">
        <w:rPr>
          <w:rStyle w:val="Strong"/>
          <w:rFonts w:ascii="Times New Roman" w:hAnsi="Times New Roman" w:cs="Times New Roman"/>
          <w:sz w:val="24"/>
          <w:szCs w:val="24"/>
        </w:rPr>
        <w:t>ThreatNet</w:t>
      </w:r>
      <w:proofErr w:type="spellEnd"/>
      <w:r w:rsidRPr="00290CA3">
        <w:rPr>
          <w:rFonts w:ascii="Times New Roman" w:hAnsi="Times New Roman" w:cs="Times New Roman"/>
          <w:sz w:val="24"/>
          <w:szCs w:val="24"/>
        </w:rPr>
        <w:t xml:space="preserve"> model so that it could accurately classify enterprise network telemetry into six traffic classes while maintaining good generalization performance. The training process used a balanced loss function, appropriate hyperparameters, and validation monitoring to reduce overfitting and improve detection of minority attack classes.</w:t>
      </w:r>
    </w:p>
    <w:p w14:paraId="6790D7C8" w14:textId="466B1D93"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Training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5433"/>
      </w:tblGrid>
      <w:tr w:rsidR="009050E6" w:rsidRPr="00290CA3" w14:paraId="3F32F066" w14:textId="77777777" w:rsidTr="00831D6C">
        <w:trPr>
          <w:tblHeader/>
          <w:tblCellSpacing w:w="15" w:type="dxa"/>
        </w:trPr>
        <w:tc>
          <w:tcPr>
            <w:tcW w:w="0" w:type="auto"/>
            <w:vAlign w:val="center"/>
            <w:hideMark/>
          </w:tcPr>
          <w:p w14:paraId="1E3109EC" w14:textId="77777777" w:rsidR="009050E6" w:rsidRPr="009050E6" w:rsidRDefault="009050E6" w:rsidP="00286868">
            <w:pPr>
              <w:spacing w:after="0" w:line="240" w:lineRule="auto"/>
              <w:jc w:val="both"/>
              <w:rPr>
                <w:rFonts w:ascii="Times New Roman" w:eastAsia="Times New Roman" w:hAnsi="Times New Roman" w:cs="Times New Roman"/>
                <w:b/>
                <w:bCs/>
                <w:sz w:val="24"/>
                <w:szCs w:val="24"/>
              </w:rPr>
            </w:pPr>
            <w:r w:rsidRPr="009050E6">
              <w:rPr>
                <w:rFonts w:ascii="Times New Roman" w:eastAsia="Times New Roman" w:hAnsi="Times New Roman" w:cs="Times New Roman"/>
                <w:b/>
                <w:bCs/>
                <w:sz w:val="24"/>
                <w:szCs w:val="24"/>
              </w:rPr>
              <w:t>Component</w:t>
            </w:r>
          </w:p>
        </w:tc>
        <w:tc>
          <w:tcPr>
            <w:tcW w:w="0" w:type="auto"/>
          </w:tcPr>
          <w:p w14:paraId="76F79D17"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F4FEA22"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2F41FEA" w14:textId="69E708F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5CC5642" w14:textId="77CC480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AE1F0F7" w14:textId="3B910728"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DEF768E" w14:textId="7DD7CD0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8FD9C45" w14:textId="4988534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F0BE1A1" w14:textId="2A7FEEEC"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07C51A0" w14:textId="209E96CC"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0A9CB6B" w14:textId="5D39E11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14A23FE" w14:textId="4D89F5DC"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E24DDEF" w14:textId="03939F1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DCA0B87" w14:textId="1157BE1B"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88D7676" w14:textId="31E73431"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706AF71" w14:textId="479775C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3901FFF" w14:textId="6316A6B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E904CEC" w14:textId="0F80999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8B6B01A" w14:textId="2233F6D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42D490B" w14:textId="57DEC84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1265948" w14:textId="03D7ADA5"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553DAF3" w14:textId="0A1F630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330D725" w14:textId="06A9A60C"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14E6101" w14:textId="4C311CF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9B1FE32" w14:textId="3A35E99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C365858" w14:textId="54CE4EC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6713DDC" w14:textId="07E5F6B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A4376FE" w14:textId="375EAF2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558565E" w14:textId="323F87A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50523D3" w14:textId="69DE6F15"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735FA52" w14:textId="5167C533"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811C627" w14:textId="451EBC98"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FF41D73" w14:textId="1B19CE73"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B99EDE4" w14:textId="1D7E439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5A566379" w14:textId="261E8325" w:rsidR="009050E6" w:rsidRPr="009050E6" w:rsidRDefault="009050E6" w:rsidP="00286868">
            <w:pPr>
              <w:spacing w:after="0" w:line="240" w:lineRule="auto"/>
              <w:jc w:val="both"/>
              <w:rPr>
                <w:rFonts w:ascii="Times New Roman" w:eastAsia="Times New Roman" w:hAnsi="Times New Roman" w:cs="Times New Roman"/>
                <w:b/>
                <w:bCs/>
                <w:sz w:val="24"/>
                <w:szCs w:val="24"/>
              </w:rPr>
            </w:pPr>
            <w:r w:rsidRPr="009050E6">
              <w:rPr>
                <w:rFonts w:ascii="Times New Roman" w:eastAsia="Times New Roman" w:hAnsi="Times New Roman" w:cs="Times New Roman"/>
                <w:b/>
                <w:bCs/>
                <w:sz w:val="24"/>
                <w:szCs w:val="24"/>
              </w:rPr>
              <w:t>Configuration</w:t>
            </w:r>
          </w:p>
        </w:tc>
      </w:tr>
      <w:tr w:rsidR="009050E6" w:rsidRPr="00290CA3" w14:paraId="24755319" w14:textId="77777777" w:rsidTr="00831D6C">
        <w:trPr>
          <w:tblCellSpacing w:w="15" w:type="dxa"/>
        </w:trPr>
        <w:tc>
          <w:tcPr>
            <w:tcW w:w="0" w:type="auto"/>
            <w:vAlign w:val="center"/>
            <w:hideMark/>
          </w:tcPr>
          <w:p w14:paraId="01FBD74E"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Model</w:t>
            </w:r>
          </w:p>
          <w:p w14:paraId="203D51EC" w14:textId="4248E812"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EE0AA2"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87B512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78FDC2E" w14:textId="17D6049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56A5299" w14:textId="1A79391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0C53C1F" w14:textId="4B15FBD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73E0750" w14:textId="28E6292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4ACF8D" w14:textId="36A3DC0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CACB9E0" w14:textId="0460AFF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374703" w14:textId="05DBCF4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34D75B2" w14:textId="0C5411B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AE4FE57" w14:textId="4CEDA12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4F6E4B" w14:textId="2453B8C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B3C767" w14:textId="176308A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91A522" w14:textId="1B28F7B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83F47AD" w14:textId="06063E5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9391167" w14:textId="568570A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EA8C8D" w14:textId="5B286F0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CB1905" w14:textId="40E3DEE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ED3500F" w14:textId="338E9A8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FC7BA9" w14:textId="5857E40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648AC4" w14:textId="673C0E4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2377A17" w14:textId="6D0365C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D2625E4" w14:textId="53BA6EB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707CBC2" w14:textId="76EC2A7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52AE20" w14:textId="0C7170F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008570" w14:textId="6BE7F29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4503BF7" w14:textId="015EF59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E56769" w14:textId="1938D50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5EEFD4" w14:textId="78F6108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70FF74C" w14:textId="013C178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356099" w14:textId="7CD0F33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BF6CB17" w14:textId="6CEB9EB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DE55E8B" w14:textId="231A889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D672AA9"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 xml:space="preserve">Deep Residual </w:t>
            </w:r>
            <w:proofErr w:type="spellStart"/>
            <w:r w:rsidRPr="009050E6">
              <w:rPr>
                <w:rFonts w:ascii="Times New Roman" w:eastAsia="Times New Roman" w:hAnsi="Times New Roman" w:cs="Times New Roman"/>
                <w:sz w:val="24"/>
                <w:szCs w:val="24"/>
              </w:rPr>
              <w:t>ThreatNet</w:t>
            </w:r>
            <w:proofErr w:type="spellEnd"/>
          </w:p>
          <w:p w14:paraId="6B7C8E8B" w14:textId="5E8C74BC" w:rsidR="009050E6" w:rsidRPr="009050E6" w:rsidRDefault="009050E6" w:rsidP="00286868">
            <w:pPr>
              <w:spacing w:after="0" w:line="240" w:lineRule="auto"/>
              <w:jc w:val="both"/>
              <w:rPr>
                <w:rFonts w:ascii="Times New Roman" w:eastAsia="Times New Roman" w:hAnsi="Times New Roman" w:cs="Times New Roman"/>
                <w:sz w:val="24"/>
                <w:szCs w:val="24"/>
              </w:rPr>
            </w:pPr>
          </w:p>
        </w:tc>
      </w:tr>
      <w:tr w:rsidR="009050E6" w:rsidRPr="00290CA3" w14:paraId="0E76793A" w14:textId="77777777" w:rsidTr="00831D6C">
        <w:trPr>
          <w:tblCellSpacing w:w="15" w:type="dxa"/>
        </w:trPr>
        <w:tc>
          <w:tcPr>
            <w:tcW w:w="0" w:type="auto"/>
            <w:vAlign w:val="center"/>
            <w:hideMark/>
          </w:tcPr>
          <w:p w14:paraId="76730BC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Framework</w:t>
            </w:r>
          </w:p>
          <w:p w14:paraId="4401AF70" w14:textId="357F79DE"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D111B7C"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6CCE4F6"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9351125" w14:textId="7DE50A6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3996EAE" w14:textId="24FEACB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24EDA12" w14:textId="7AEF90F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5118107" w14:textId="49A0364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102D279" w14:textId="31AB561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2981B05" w14:textId="2D0918A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50EC87A" w14:textId="6963BEB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71362BD" w14:textId="33ABE8C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AC8093E" w14:textId="5DA8FD8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054F095" w14:textId="7DFE2B1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8B362C7" w14:textId="7B47109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0CC7D9" w14:textId="44F57C6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510EF38" w14:textId="4678DEE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26F7799" w14:textId="0EAD9A9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0178417" w14:textId="5D5D616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47FE7DD" w14:textId="411EA7C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7D4AF8" w14:textId="0A8B7E7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FCB40E" w14:textId="4BB32AC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43ADFC" w14:textId="4220A8E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4A0AD8F" w14:textId="4A2C444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1F0BAEC" w14:textId="1553A2F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080CFC1" w14:textId="1B88960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73B435A" w14:textId="0120C06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17E6EC" w14:textId="4AEED3A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CCAF0B" w14:textId="360BDC8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A4C89BA" w14:textId="051939D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EEA63CA" w14:textId="05BCE29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C568913" w14:textId="4A237FC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607810" w14:textId="3A8F08E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33A913" w14:textId="68C7A06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E778A90" w14:textId="55DA211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8FA5E96"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roofErr w:type="spellStart"/>
            <w:r w:rsidRPr="009050E6">
              <w:rPr>
                <w:rFonts w:ascii="Times New Roman" w:eastAsia="Times New Roman" w:hAnsi="Times New Roman" w:cs="Times New Roman"/>
                <w:sz w:val="24"/>
                <w:szCs w:val="24"/>
              </w:rPr>
              <w:t>PyTorch</w:t>
            </w:r>
            <w:proofErr w:type="spellEnd"/>
          </w:p>
          <w:p w14:paraId="0FB42EDC" w14:textId="09DC717C" w:rsidR="009050E6" w:rsidRPr="009050E6" w:rsidRDefault="009050E6" w:rsidP="00286868">
            <w:pPr>
              <w:spacing w:after="0" w:line="240" w:lineRule="auto"/>
              <w:jc w:val="both"/>
              <w:rPr>
                <w:rFonts w:ascii="Times New Roman" w:eastAsia="Times New Roman" w:hAnsi="Times New Roman" w:cs="Times New Roman"/>
                <w:sz w:val="24"/>
                <w:szCs w:val="24"/>
              </w:rPr>
            </w:pPr>
          </w:p>
        </w:tc>
      </w:tr>
      <w:tr w:rsidR="009050E6" w:rsidRPr="00290CA3" w14:paraId="42727326" w14:textId="77777777" w:rsidTr="00831D6C">
        <w:trPr>
          <w:tblCellSpacing w:w="15" w:type="dxa"/>
        </w:trPr>
        <w:tc>
          <w:tcPr>
            <w:tcW w:w="0" w:type="auto"/>
            <w:vAlign w:val="center"/>
            <w:hideMark/>
          </w:tcPr>
          <w:p w14:paraId="6BF300B9"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Dataset</w:t>
            </w:r>
          </w:p>
          <w:p w14:paraId="72156E99" w14:textId="36977868"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AFFBFF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78F1EB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40CE3D" w14:textId="0D789F9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EB1917E" w14:textId="63DF8D6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89EABE" w14:textId="4037FB5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F4E1D13" w14:textId="4610B8A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B4607EB" w14:textId="5B8F9B8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9F2D734" w14:textId="74513AB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1E493B6" w14:textId="10514C9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D047E27" w14:textId="032DDF8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09FF4A" w14:textId="7DBFAAB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F14682" w14:textId="07175AF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671069" w14:textId="059E821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6D17FF" w14:textId="34E125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5EBDC2B" w14:textId="535B879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8EB0286" w14:textId="65B6190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69A0B2F" w14:textId="694C231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DEAEA7" w14:textId="313342E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E31E1B" w14:textId="59EECA9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21CDE0" w14:textId="68B1DFC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39D5D2D" w14:textId="6E946CE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2B06F8E" w14:textId="027668C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7D778A" w14:textId="632F252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2EF0A1" w14:textId="6B3FDFE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860E7D7" w14:textId="48AF17C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A53523" w14:textId="4793B3A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F4D77C2" w14:textId="3002ACA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4FEE34" w14:textId="4E640CD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F66EFA5" w14:textId="254C6F2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B64459" w14:textId="11031C7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4DE6DA7" w14:textId="3ED565F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6FFEC9" w14:textId="08EADAF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67D9023" w14:textId="54EA093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B40DD31" w14:textId="5B0B95C5"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Enterprise Network Telemetry Dataset (30,000 records)</w:t>
            </w:r>
          </w:p>
        </w:tc>
      </w:tr>
      <w:tr w:rsidR="009050E6" w:rsidRPr="00290CA3" w14:paraId="0D966C88" w14:textId="77777777" w:rsidTr="00831D6C">
        <w:trPr>
          <w:tblCellSpacing w:w="15" w:type="dxa"/>
        </w:trPr>
        <w:tc>
          <w:tcPr>
            <w:tcW w:w="0" w:type="auto"/>
            <w:vAlign w:val="center"/>
            <w:hideMark/>
          </w:tcPr>
          <w:p w14:paraId="2D98DDED"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Learning Type</w:t>
            </w:r>
          </w:p>
          <w:p w14:paraId="3BB8442F" w14:textId="646FBC54"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3329D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0D92C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ECAF9D4" w14:textId="789B7CB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F3548D" w14:textId="5B34AC8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487EC16" w14:textId="3D276F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7CFF0A5" w14:textId="67FF345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9565A64" w14:textId="62BE40F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F360AD9" w14:textId="78AABE6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3C29731" w14:textId="1436A3C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EAC0BE" w14:textId="09036EE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5DCB7B" w14:textId="7068720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30C3D11" w14:textId="689384E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56B91DC" w14:textId="3F2AABC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A75FDA" w14:textId="58ED5F3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8322ECF" w14:textId="693E8CA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38A401D" w14:textId="146A2C4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E45D3E1" w14:textId="5ACC880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48980C0" w14:textId="2EABC23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6D4C0A5" w14:textId="51DF09D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ADC182" w14:textId="46069D7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E52F5A2" w14:textId="5EE3F7F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57EDB4E" w14:textId="170C4F8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2E55FE6" w14:textId="65B46B2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8CCC4FA" w14:textId="445F9BB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DFF57E8" w14:textId="23D1F5B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85C490" w14:textId="08AADD7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361B9A3" w14:textId="69F4845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28D24A" w14:textId="09F83DA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352338C" w14:textId="1571F09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1D8C241" w14:textId="6B04698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00B2C9" w14:textId="3A68CEF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115AF9" w14:textId="54215D2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1860392" w14:textId="308E384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FEDEE5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Supervised Learning</w:t>
            </w:r>
          </w:p>
          <w:p w14:paraId="271C8E93" w14:textId="5C8686CB" w:rsidR="009050E6" w:rsidRPr="009050E6" w:rsidRDefault="009050E6" w:rsidP="00286868">
            <w:pPr>
              <w:spacing w:after="0" w:line="240" w:lineRule="auto"/>
              <w:jc w:val="both"/>
              <w:rPr>
                <w:rFonts w:ascii="Times New Roman" w:eastAsia="Times New Roman" w:hAnsi="Times New Roman" w:cs="Times New Roman"/>
                <w:sz w:val="24"/>
                <w:szCs w:val="24"/>
              </w:rPr>
            </w:pPr>
          </w:p>
        </w:tc>
      </w:tr>
      <w:tr w:rsidR="009050E6" w:rsidRPr="00290CA3" w14:paraId="7FBF32D0" w14:textId="77777777" w:rsidTr="00831D6C">
        <w:trPr>
          <w:tblCellSpacing w:w="15" w:type="dxa"/>
        </w:trPr>
        <w:tc>
          <w:tcPr>
            <w:tcW w:w="0" w:type="auto"/>
            <w:vAlign w:val="center"/>
            <w:hideMark/>
          </w:tcPr>
          <w:p w14:paraId="5ECE49B0" w14:textId="7777777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Classification Type</w:t>
            </w:r>
          </w:p>
        </w:tc>
        <w:tc>
          <w:tcPr>
            <w:tcW w:w="0" w:type="auto"/>
          </w:tcPr>
          <w:p w14:paraId="2DA1AAB4"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DCD79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5BC44BE" w14:textId="23C51C5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D1961BB" w14:textId="1BDF047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F3D93EB" w14:textId="0DFF7AD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F08C481" w14:textId="2D78D2D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469EE1" w14:textId="3F4FAF6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DF9369E" w14:textId="10D68F5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85DB1BC" w14:textId="274ADC7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CBD33D" w14:textId="3B2F15A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EC9E25" w14:textId="55F1295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BB5E3E0" w14:textId="6F5437C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05CE746" w14:textId="678F9E3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7864298" w14:textId="2AC7719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6BD2B2" w14:textId="7314FEF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137647" w14:textId="483A94D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F5083EE" w14:textId="19CA89C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E349DF" w14:textId="27DE1EC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599E8F0" w14:textId="5A1D4B6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EF35E34" w14:textId="2AEF339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FFAE1F" w14:textId="26E58A3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88D096" w14:textId="5FA625A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656837" w14:textId="7EB0250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479A812" w14:textId="549CB8A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163A72B" w14:textId="72AD7BF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DB7A2EE" w14:textId="67DC16C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F9C0E7F" w14:textId="7AD2A2A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709F684" w14:textId="271B5BC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E71F4E0" w14:textId="6C18308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7636713" w14:textId="239035F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139BE7F" w14:textId="53A1205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728C40D" w14:textId="78D7934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6786F7" w14:textId="43DBED3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AEDCC31" w14:textId="3542AB4F"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Multiclass (6 Classes)</w:t>
            </w:r>
          </w:p>
        </w:tc>
      </w:tr>
    </w:tbl>
    <w:p w14:paraId="165A5CD5" w14:textId="59B2D4B5" w:rsidR="009050E6" w:rsidRPr="00290CA3" w:rsidRDefault="009050E6" w:rsidP="00286868">
      <w:pPr>
        <w:jc w:val="both"/>
        <w:rPr>
          <w:rFonts w:ascii="Times New Roman" w:hAnsi="Times New Roman" w:cs="Times New Roman"/>
          <w:sz w:val="24"/>
          <w:szCs w:val="24"/>
        </w:rPr>
      </w:pPr>
    </w:p>
    <w:p w14:paraId="3C971562" w14:textId="1F3AF3BD"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Hyperparameter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2895"/>
      </w:tblGrid>
      <w:tr w:rsidR="009050E6" w:rsidRPr="00290CA3" w14:paraId="2DEA6244" w14:textId="77777777" w:rsidTr="009050E6">
        <w:trPr>
          <w:tblHeader/>
          <w:tblCellSpacing w:w="15" w:type="dxa"/>
        </w:trPr>
        <w:tc>
          <w:tcPr>
            <w:tcW w:w="0" w:type="auto"/>
            <w:vAlign w:val="center"/>
            <w:hideMark/>
          </w:tcPr>
          <w:p w14:paraId="6B405C2B" w14:textId="77777777" w:rsidR="009050E6" w:rsidRPr="009050E6" w:rsidRDefault="009050E6" w:rsidP="00286868">
            <w:pPr>
              <w:spacing w:after="0" w:line="240" w:lineRule="auto"/>
              <w:jc w:val="both"/>
              <w:rPr>
                <w:rFonts w:ascii="Times New Roman" w:eastAsia="Times New Roman" w:hAnsi="Times New Roman" w:cs="Times New Roman"/>
                <w:b/>
                <w:bCs/>
                <w:sz w:val="24"/>
                <w:szCs w:val="24"/>
              </w:rPr>
            </w:pPr>
            <w:r w:rsidRPr="009050E6">
              <w:rPr>
                <w:rFonts w:ascii="Times New Roman" w:eastAsia="Times New Roman" w:hAnsi="Times New Roman" w:cs="Times New Roman"/>
                <w:b/>
                <w:bCs/>
                <w:sz w:val="24"/>
                <w:szCs w:val="24"/>
              </w:rPr>
              <w:t>Hyperparameter</w:t>
            </w:r>
          </w:p>
        </w:tc>
        <w:tc>
          <w:tcPr>
            <w:tcW w:w="0" w:type="auto"/>
          </w:tcPr>
          <w:p w14:paraId="587D0CE5"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DDE0490"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1B1D28F"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74AE23E" w14:textId="19F11B5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4AD03F5" w14:textId="4CF67DF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DED377D" w14:textId="4B8ABE2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E8FF8D6" w14:textId="53187FD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01ABC7A" w14:textId="32F1BA9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714A154" w14:textId="1D7A83B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74EE762" w14:textId="2F345E5B"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0274946" w14:textId="789E2DC5"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D54CAFE" w14:textId="0537FE6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8D99323" w14:textId="79E6FBBF"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2226A52" w14:textId="08BBD4A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DAFF4A3" w14:textId="0A6D6759"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8BD9BF4" w14:textId="27547241"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0C32F5D" w14:textId="1FFB5A2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ACFA525" w14:textId="3A4AC061"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870DD17" w14:textId="16C4111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54CC773" w14:textId="4D58884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922256C" w14:textId="39C5D36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377853B" w14:textId="1A08A80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69825BA" w14:textId="211FFE9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B2A01CA" w14:textId="5571B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10B8720" w14:textId="0A41D8E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AA3E093" w14:textId="2EF32628"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E5A742E" w14:textId="69F582B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FA8480D" w14:textId="3C8CBDCF"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273CAA9" w14:textId="7BDEDBEF"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3A34E6F" w14:textId="394DA305"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6E899C3" w14:textId="03EB442E"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080D79C" w14:textId="2FF50C6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104069E" w14:textId="2E2A86C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6114750" w14:textId="0FCB302E"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1E0020C" w14:textId="4B1F97D9"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2131E00" w14:textId="2F6BB3D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360CFAE"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908D064" w14:textId="1494969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E952E90" w14:textId="49D705D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87353A3" w14:textId="268F329B"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CF0B53F"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1F1CC626" w14:textId="13DE946C" w:rsidR="009050E6" w:rsidRPr="009050E6" w:rsidRDefault="009050E6" w:rsidP="00286868">
            <w:pPr>
              <w:spacing w:after="0" w:line="240" w:lineRule="auto"/>
              <w:jc w:val="both"/>
              <w:rPr>
                <w:rFonts w:ascii="Times New Roman" w:eastAsia="Times New Roman" w:hAnsi="Times New Roman" w:cs="Times New Roman"/>
                <w:b/>
                <w:bCs/>
                <w:sz w:val="24"/>
                <w:szCs w:val="24"/>
              </w:rPr>
            </w:pPr>
            <w:r w:rsidRPr="009050E6">
              <w:rPr>
                <w:rFonts w:ascii="Times New Roman" w:eastAsia="Times New Roman" w:hAnsi="Times New Roman" w:cs="Times New Roman"/>
                <w:b/>
                <w:bCs/>
                <w:sz w:val="24"/>
                <w:szCs w:val="24"/>
              </w:rPr>
              <w:t>Value</w:t>
            </w:r>
          </w:p>
        </w:tc>
      </w:tr>
      <w:tr w:rsidR="009050E6" w:rsidRPr="00290CA3" w14:paraId="64C7C48F" w14:textId="77777777" w:rsidTr="009050E6">
        <w:trPr>
          <w:tblCellSpacing w:w="15" w:type="dxa"/>
        </w:trPr>
        <w:tc>
          <w:tcPr>
            <w:tcW w:w="0" w:type="auto"/>
            <w:vAlign w:val="center"/>
            <w:hideMark/>
          </w:tcPr>
          <w:p w14:paraId="13C8A8F7" w14:textId="7777777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Epochs</w:t>
            </w:r>
          </w:p>
        </w:tc>
        <w:tc>
          <w:tcPr>
            <w:tcW w:w="0" w:type="auto"/>
          </w:tcPr>
          <w:p w14:paraId="3A721D0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8D7F5BD"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812E11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AAE3E8" w14:textId="2DE7938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79D892F" w14:textId="7ED62DE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511D92B" w14:textId="1C7D8D2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3851AE" w14:textId="4076B53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1F44BC1" w14:textId="744A1C9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D1F91C2" w14:textId="1CBD370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4DB37B8" w14:textId="3D7DC5F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0FF6BD0" w14:textId="590F8E8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268418C" w14:textId="0E32E17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E5BBAE" w14:textId="28FC4ED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60E2DB5" w14:textId="3DEE6D5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69B99BA" w14:textId="1D558CF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8402460" w14:textId="124906E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4F8B1A6" w14:textId="6D148BB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4E5088F" w14:textId="3AFCF2B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2844B8A" w14:textId="0AFF72D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06E0D4" w14:textId="7CDE984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3ACB310" w14:textId="1D8C723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9A39D7" w14:textId="0E02922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D6E15A" w14:textId="7B3F0B1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FB95172" w14:textId="15EC0DB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CFCD40E" w14:textId="359351E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87DF85E" w14:textId="724BB21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BEB21C6" w14:textId="4BEB2F2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24A03C" w14:textId="6F27FB9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2651AE" w14:textId="65E0E7A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5B3748" w14:textId="5F32990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6965A06" w14:textId="5B04DB3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28DE08" w14:textId="045FB45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C13BADC" w14:textId="59DC3D4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A521906" w14:textId="127E8DD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3A89EBC" w14:textId="2FE9759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C8BCF59" w14:textId="19BB5B4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EDA940A"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C53665" w14:textId="540C16F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CC19990" w14:textId="422F75C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AF8686" w14:textId="1C282FE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020E8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1406D28A" w14:textId="19660CB4"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20</w:t>
            </w:r>
          </w:p>
        </w:tc>
      </w:tr>
      <w:tr w:rsidR="009050E6" w:rsidRPr="00290CA3" w14:paraId="59BA0722" w14:textId="77777777" w:rsidTr="009050E6">
        <w:trPr>
          <w:tblCellSpacing w:w="15" w:type="dxa"/>
        </w:trPr>
        <w:tc>
          <w:tcPr>
            <w:tcW w:w="0" w:type="auto"/>
            <w:vAlign w:val="center"/>
          </w:tcPr>
          <w:p w14:paraId="123CA41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B6EECC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7D7404"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CD8975E"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33C9CA"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9D11FA6"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B8184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87D74D"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95B5C5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F27EBA"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F4687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8591864"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D099450"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38B8EB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BEDD6A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514B12"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FB9A936"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9D54E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ECE3AE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B62009"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DF7CB2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63888A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1DF5C7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EA1280"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D47BD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A08C1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22A972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F4D236"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93139C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083A30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11FB70"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E7E4DC"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43986C"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03B528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EDA097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A90C5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94A583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27192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FE0CC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F3DB71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A5C40C"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B5EE044"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tcPr>
          <w:p w14:paraId="31CE7DBA"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r>
      <w:tr w:rsidR="009050E6" w:rsidRPr="00290CA3" w14:paraId="57FDC92B" w14:textId="77777777" w:rsidTr="009050E6">
        <w:trPr>
          <w:tblCellSpacing w:w="15" w:type="dxa"/>
        </w:trPr>
        <w:tc>
          <w:tcPr>
            <w:tcW w:w="0" w:type="auto"/>
            <w:vAlign w:val="center"/>
            <w:hideMark/>
          </w:tcPr>
          <w:p w14:paraId="2199861E"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Batch Size</w:t>
            </w:r>
          </w:p>
          <w:p w14:paraId="5ECC8647" w14:textId="50B096E4"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3989A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59F09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F21936"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2CEEA0" w14:textId="7751A9F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0AABAA2" w14:textId="2BF62D1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7E680D0" w14:textId="11A48C6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A14A300" w14:textId="38C4FB3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27CBC56" w14:textId="3DA2654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462BBA" w14:textId="340AEEE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752D05E" w14:textId="5F2785D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B20EF1" w14:textId="28F5588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33A78A" w14:textId="71D7FA8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8168841" w14:textId="24A79CB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4DF2D09" w14:textId="4E5E05E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F1B831" w14:textId="18FC5F4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DBD66FB" w14:textId="6A65301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E4AF68B" w14:textId="5FC0425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E7D8842" w14:textId="23C3EC3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286EDC4" w14:textId="61860BB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3B021F" w14:textId="285290B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FF20710" w14:textId="12EC02F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50DEEE5" w14:textId="635E33B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4B19FE" w14:textId="03A9D2F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2A92E26" w14:textId="1D8FF23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2288A64" w14:textId="3376766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0070F2" w14:textId="6A600EE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D03BDEA" w14:textId="33ADDCE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E0C9F8A" w14:textId="367B8E0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D1EC61E" w14:textId="1823BCB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1260EF5" w14:textId="60183E6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D66444" w14:textId="1A649EA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FF90DD1" w14:textId="3108920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871DF49" w14:textId="47DACD0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471B546" w14:textId="3BF45BC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E5A4738" w14:textId="2A96C0D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18C31D" w14:textId="36DE6F2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B191B51"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5DFC9E" w14:textId="526E434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C5D3B26" w14:textId="75C48CE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74D6AB" w14:textId="3A2D067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82D90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74833F2" w14:textId="18F5747F"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256</w:t>
            </w:r>
          </w:p>
        </w:tc>
      </w:tr>
      <w:tr w:rsidR="009050E6" w:rsidRPr="00290CA3" w14:paraId="50CB7DEA" w14:textId="77777777" w:rsidTr="009050E6">
        <w:trPr>
          <w:tblCellSpacing w:w="15" w:type="dxa"/>
        </w:trPr>
        <w:tc>
          <w:tcPr>
            <w:tcW w:w="0" w:type="auto"/>
            <w:vAlign w:val="center"/>
            <w:hideMark/>
          </w:tcPr>
          <w:p w14:paraId="32106B1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Optimizer</w:t>
            </w:r>
          </w:p>
          <w:p w14:paraId="3E1B52EF" w14:textId="19BAE5D9"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7BA92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C5CE0D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E4D27B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CB387FB" w14:textId="6CBDF42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38DED5B" w14:textId="3CCB421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57D5921" w14:textId="60C6BEA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4212445" w14:textId="60E893D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BAD8C1" w14:textId="24BDE5A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FC0D76" w14:textId="2651F89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FEB10F" w14:textId="41082EE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AD754D" w14:textId="6F109A5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C318A60" w14:textId="1AF3F29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D3A4FB" w14:textId="51AF468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4A8AD6" w14:textId="6375E4B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39E987" w14:textId="20CF85B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596A052" w14:textId="42341C9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E10CE88" w14:textId="16249C8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3D4904" w14:textId="0CE0FB2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184BF6" w14:textId="60E13F1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CA8909" w14:textId="0D5C398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B70D190" w14:textId="09CD15D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D134EC4" w14:textId="7305AA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3843B0C" w14:textId="2292996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2C27A2" w14:textId="7A30F71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3B1771E" w14:textId="0F5C54C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7EFE6F3" w14:textId="6851C2F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1D19C1" w14:textId="1BF9C46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98A59A2" w14:textId="5399960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0B88B08" w14:textId="3551432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60AFD91" w14:textId="40A3386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AD42448" w14:textId="4C1894A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2B3BC48" w14:textId="2BD1631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E5BB8E1" w14:textId="0093D73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97A0627" w14:textId="338FCA9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C63864" w14:textId="49443A3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75C777B" w14:textId="386AD6F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9F8D82"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1957B5B" w14:textId="3D39E8A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1C78C5C" w14:textId="00B1018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99FCF49" w14:textId="4FB304A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9BA1C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9496C46" w14:textId="05CC671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Adam</w:t>
            </w:r>
          </w:p>
        </w:tc>
      </w:tr>
      <w:tr w:rsidR="009050E6" w:rsidRPr="00290CA3" w14:paraId="671EBA28" w14:textId="77777777" w:rsidTr="009050E6">
        <w:trPr>
          <w:tblCellSpacing w:w="15" w:type="dxa"/>
        </w:trPr>
        <w:tc>
          <w:tcPr>
            <w:tcW w:w="0" w:type="auto"/>
            <w:vAlign w:val="center"/>
            <w:hideMark/>
          </w:tcPr>
          <w:p w14:paraId="36017C4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Learning Rate</w:t>
            </w:r>
          </w:p>
          <w:p w14:paraId="29AA5499" w14:textId="3AE9CA45"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57C790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6A92E4"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4A7122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836C023" w14:textId="00FA129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7848B65" w14:textId="6E748C4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75DC5BF" w14:textId="36D7953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48C1302" w14:textId="44D12AA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99E467" w14:textId="26793FA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7CE6D65" w14:textId="681A2F6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7F86ABB" w14:textId="6D9D54E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41B75F7" w14:textId="47DB6D2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748762" w14:textId="6879CF8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3E007A" w14:textId="23965CD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26E36E9" w14:textId="1E6D17F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D50CF1B" w14:textId="4ABD122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2A34E47" w14:textId="1CC0D8F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7D3EAD9" w14:textId="4E912E2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ED6D503" w14:textId="55D0016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1C73CF" w14:textId="1626F02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64435EE" w14:textId="0D26EB4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6FAC226" w14:textId="43F7D8C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08AC26" w14:textId="722455C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0753957" w14:textId="18C1B34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6464F87" w14:textId="42DA016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6E5B4C6" w14:textId="0CF9628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9CDF07" w14:textId="6A338E4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2EBCB8" w14:textId="297BE21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4F2BCB" w14:textId="6571D61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C786E90" w14:textId="1B9D583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7991C8D" w14:textId="52BA9F2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CE0C8AE" w14:textId="4EAE810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C612A31" w14:textId="5780A25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93886E5" w14:textId="044B008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6088CE" w14:textId="0FD0682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7439BE" w14:textId="394AEC8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6F6DB8" w14:textId="506E530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A76E9B4"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D975F70" w14:textId="1104A69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2B46DE3" w14:textId="7EAA129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59A4902" w14:textId="7F6076A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0FB0066"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67C3C37" w14:textId="2699AFD3"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0.001</w:t>
            </w:r>
          </w:p>
        </w:tc>
      </w:tr>
      <w:tr w:rsidR="009050E6" w:rsidRPr="00290CA3" w14:paraId="701B8DF6" w14:textId="77777777" w:rsidTr="009050E6">
        <w:trPr>
          <w:tblCellSpacing w:w="15" w:type="dxa"/>
        </w:trPr>
        <w:tc>
          <w:tcPr>
            <w:tcW w:w="0" w:type="auto"/>
            <w:vAlign w:val="center"/>
            <w:hideMark/>
          </w:tcPr>
          <w:p w14:paraId="728D420C"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Loss Function</w:t>
            </w:r>
          </w:p>
          <w:p w14:paraId="20D888DE" w14:textId="72098702"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96DF22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D3BAAF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ACC20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AD4415E" w14:textId="687034F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620745" w14:textId="3775BCA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EB18A4E" w14:textId="02E4537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8BAE5F1" w14:textId="5378070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F5E4A07" w14:textId="5CC1FAA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45D69CE" w14:textId="5DDC16A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114798" w14:textId="554788F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183A14" w14:textId="20236CC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7D381B" w14:textId="4C894B3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76F55CC" w14:textId="437AAE4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7903E0" w14:textId="17A531A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D25712A" w14:textId="693D733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2FE6B8C" w14:textId="102601F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BDAF0D" w14:textId="3DFECCA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3D86F6" w14:textId="07E5536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72B509" w14:textId="42B6C8A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B4B28A" w14:textId="4393997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FCDAC93" w14:textId="51D5AF5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54AAD9" w14:textId="0CF7218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55C810" w14:textId="19C10E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6FC8BE6" w14:textId="6C25A5C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9EE77D" w14:textId="6265D07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F88160" w14:textId="4554E34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530C52F" w14:textId="6D24C72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0EEB05F" w14:textId="2B0AB78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A152D9" w14:textId="3E5012D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07388B5" w14:textId="13366A8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D7680FA" w14:textId="67E8FE6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46A9A9" w14:textId="567FBCB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E0CF7A4" w14:textId="469C752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137D80" w14:textId="189BDA2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2C74817" w14:textId="346CFC3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1C55CD9" w14:textId="0CD7EDB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4B902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CD5D0B5" w14:textId="3EF0A73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36FE876" w14:textId="13353F9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7FD26B1" w14:textId="4EE85E2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AB9612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E077B8D" w14:textId="684B4595"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Focal Loss</w:t>
            </w:r>
          </w:p>
        </w:tc>
      </w:tr>
      <w:tr w:rsidR="009050E6" w:rsidRPr="00290CA3" w14:paraId="39FD71D2" w14:textId="77777777" w:rsidTr="009050E6">
        <w:trPr>
          <w:tblCellSpacing w:w="15" w:type="dxa"/>
        </w:trPr>
        <w:tc>
          <w:tcPr>
            <w:tcW w:w="0" w:type="auto"/>
            <w:vAlign w:val="center"/>
            <w:hideMark/>
          </w:tcPr>
          <w:p w14:paraId="18FD649E"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Class Weighting</w:t>
            </w:r>
          </w:p>
          <w:p w14:paraId="6C2209FB" w14:textId="302BBCF9"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524668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58E5DE"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61792DD"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6CEDAF2" w14:textId="059D7ED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C25FC5" w14:textId="7BDC8B0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77F4603" w14:textId="27BDA72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F4D455" w14:textId="3C139D1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57FCC0C" w14:textId="5514044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268C531" w14:textId="3F4AD95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E44E246" w14:textId="7EB0DF0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2B5024" w14:textId="53F44D4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2857FC4" w14:textId="1E78DFB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96C861" w14:textId="62DE3AE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4FEE53D" w14:textId="453B436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AC7968" w14:textId="3E96A9D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4ACAE7" w14:textId="4073205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72F0B12" w14:textId="2570D93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83669C8" w14:textId="1EF1394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F0A7BB" w14:textId="486F7DB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59D72B1" w14:textId="1B97CF1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F93354B" w14:textId="68321D5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0ACC46" w14:textId="10628BA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0809FF" w14:textId="312B027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8E0BA56" w14:textId="24E908E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1E772CE" w14:textId="518FE8B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EC80DB8" w14:textId="3F238D1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86FDBFA" w14:textId="76881CD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E12FA3" w14:textId="4B098CE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F74999" w14:textId="7FF0FB2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79160F5" w14:textId="2CF4233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860844" w14:textId="1B506DC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B5E1EF" w14:textId="463EFD3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D76BCD" w14:textId="60E7B27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240743B" w14:textId="4285108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4A7B427" w14:textId="0AC27CF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0FAA53" w14:textId="4225868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BE3EFA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8A75DF" w14:textId="3AE69B6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70D3BFF" w14:textId="31B4A0D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28E47A" w14:textId="3735D3D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538B3BC"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0E5C683" w14:textId="24D046CC"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Enabled</w:t>
            </w:r>
          </w:p>
        </w:tc>
      </w:tr>
      <w:tr w:rsidR="009050E6" w:rsidRPr="00290CA3" w14:paraId="5FD1BB59" w14:textId="77777777" w:rsidTr="009050E6">
        <w:trPr>
          <w:tblCellSpacing w:w="15" w:type="dxa"/>
        </w:trPr>
        <w:tc>
          <w:tcPr>
            <w:tcW w:w="0" w:type="auto"/>
            <w:vAlign w:val="center"/>
            <w:hideMark/>
          </w:tcPr>
          <w:p w14:paraId="2AF6EC5A"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Validation Strategy</w:t>
            </w:r>
          </w:p>
          <w:p w14:paraId="4B046439" w14:textId="4C09B1CD" w:rsidR="009050E6" w:rsidRPr="009050E6"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059E8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3270A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6EF64B0"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687F45" w14:textId="5169E7D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FCEA26" w14:textId="58B2475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3EC7B9" w14:textId="08E0E6A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DD23E6" w14:textId="48ADD12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548357" w14:textId="7A82B81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9C55BA2" w14:textId="02C3B71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7374C8E" w14:textId="6861C4B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C284C4E" w14:textId="13A9769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2788859" w14:textId="7EAE34B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E0CA99" w14:textId="5683344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CDF79F0" w14:textId="6C91D68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857E09" w14:textId="31AD353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A68BD6" w14:textId="42BA4F6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E881CC" w14:textId="515706A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121E3DF" w14:textId="52C886C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AC1BFB" w14:textId="5A85267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77395B3" w14:textId="105F8CE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91E3F1C" w14:textId="6445DE7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2CFD3F" w14:textId="3D70529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CFABDC7" w14:textId="6B4B7DF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7EC0778" w14:textId="1E74415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CA4F86" w14:textId="00592BA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B46DCB1" w14:textId="372C3A6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DD876B" w14:textId="3BC337F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B9EDD05" w14:textId="0656E00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B98829" w14:textId="0BED59E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69C88D" w14:textId="25CF45E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A1937B" w14:textId="1F41912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4DB17D9" w14:textId="25F8034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273AD01" w14:textId="63A966D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26EF9BA" w14:textId="344F54C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8EE5242" w14:textId="5DB7E23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5AB679D" w14:textId="20B7095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D1824B4"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2A3451" w14:textId="326E50A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FBDFA8" w14:textId="4FD8E73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1C44F48" w14:textId="41C36B6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3661F6D"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285BDDF" w14:textId="4B5412E8"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Stratified Validation Set</w:t>
            </w:r>
          </w:p>
        </w:tc>
      </w:tr>
      <w:tr w:rsidR="009050E6" w:rsidRPr="00290CA3" w14:paraId="4E4E807D" w14:textId="77777777" w:rsidTr="009050E6">
        <w:trPr>
          <w:tblCellSpacing w:w="15" w:type="dxa"/>
        </w:trPr>
        <w:tc>
          <w:tcPr>
            <w:tcW w:w="0" w:type="auto"/>
            <w:vAlign w:val="center"/>
            <w:hideMark/>
          </w:tcPr>
          <w:p w14:paraId="0C0D2D0A" w14:textId="7777777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Best Model Selection</w:t>
            </w:r>
          </w:p>
        </w:tc>
        <w:tc>
          <w:tcPr>
            <w:tcW w:w="0" w:type="auto"/>
          </w:tcPr>
          <w:p w14:paraId="2A3C138F"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8EB42B9"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A64F0D"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A77BA9" w14:textId="08F6A86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829B0D" w14:textId="25E754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94EDE79" w14:textId="1FAF775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661A70" w14:textId="3680E14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FA29797" w14:textId="55B6E46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9AAEE7B" w14:textId="2A3F761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039859" w14:textId="7359089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97B74D" w14:textId="4F80CB4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DFBC72" w14:textId="31043C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73654BA" w14:textId="6513639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05276D" w14:textId="17C90E4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1DC154" w14:textId="0455C8C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E0189A0" w14:textId="1C40E1A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4BFA020" w14:textId="1A4F447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E438BFF" w14:textId="7FC85DB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2006725" w14:textId="4C2FBBC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AEB3541" w14:textId="31BA454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F8F4539" w14:textId="5842EF8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63710D0" w14:textId="3867C22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97F071" w14:textId="3AFC257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030D7D" w14:textId="6A4F771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B376142" w14:textId="34E77F1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E67217E" w14:textId="0A599F0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6432EB" w14:textId="788D439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1C4D77" w14:textId="46A0FF0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02D811" w14:textId="0891C41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AD0AFF" w14:textId="37A94D2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219414F" w14:textId="423FA51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64F9FD6" w14:textId="6FA3985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89D94E9" w14:textId="142EE68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4A74933" w14:textId="0AC0FC5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1374760" w14:textId="266F3DE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E51ACD" w14:textId="59D666E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6D2465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50D317" w14:textId="3244DCA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4012A5" w14:textId="2125E86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60BD659" w14:textId="59BFDAF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EE1F50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0858BBB" w14:textId="2FD08DF0"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Highest Validation Macro F1</w:t>
            </w:r>
          </w:p>
        </w:tc>
      </w:tr>
    </w:tbl>
    <w:p w14:paraId="33A55FDE" w14:textId="5DD5FB3B" w:rsidR="009050E6" w:rsidRPr="00290CA3" w:rsidRDefault="009050E6" w:rsidP="00286868">
      <w:pPr>
        <w:jc w:val="both"/>
        <w:rPr>
          <w:rFonts w:ascii="Times New Roman" w:hAnsi="Times New Roman" w:cs="Times New Roman"/>
          <w:sz w:val="24"/>
          <w:szCs w:val="24"/>
        </w:rPr>
      </w:pPr>
    </w:p>
    <w:p w14:paraId="7513EBA9" w14:textId="346DD20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Command</w:t>
      </w:r>
    </w:p>
    <w:p w14:paraId="02B2E9E6" w14:textId="7777777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train \</w:t>
      </w:r>
    </w:p>
    <w:p w14:paraId="24C3C6F7" w14:textId="7777777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--data datasets/aics106_network_telemetry.csv \</w:t>
      </w:r>
    </w:p>
    <w:p w14:paraId="05B4C43C" w14:textId="7777777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--epochs 20 \</w:t>
      </w:r>
    </w:p>
    <w:p w14:paraId="02D8D564" w14:textId="7777777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--batch-size 256 \</w:t>
      </w:r>
    </w:p>
    <w:p w14:paraId="741F28F6" w14:textId="4E4F8E04"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--model-out models/threatnet.pt</w:t>
      </w:r>
    </w:p>
    <w:p w14:paraId="5D0811FB" w14:textId="0A8DA050"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lastRenderedPageBreak/>
        <w:drawing>
          <wp:inline distT="0" distB="0" distL="0" distR="0" wp14:anchorId="121B0525" wp14:editId="31A10D72">
            <wp:extent cx="5753903" cy="20957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3903" cy="2095792"/>
                    </a:xfrm>
                    <a:prstGeom prst="rect">
                      <a:avLst/>
                    </a:prstGeom>
                  </pic:spPr>
                </pic:pic>
              </a:graphicData>
            </a:graphic>
          </wp:inline>
        </w:drawing>
      </w:r>
    </w:p>
    <w:p w14:paraId="23F95963" w14:textId="77777777" w:rsidR="009050E6" w:rsidRPr="00095346" w:rsidRDefault="009050E6" w:rsidP="00286868">
      <w:pPr>
        <w:pStyle w:val="Heading1"/>
        <w:jc w:val="both"/>
        <w:rPr>
          <w:rFonts w:ascii="Times New Roman" w:eastAsia="Times New Roman" w:hAnsi="Times New Roman" w:cs="Times New Roman"/>
          <w:color w:val="000000" w:themeColor="text1"/>
          <w:sz w:val="24"/>
          <w:szCs w:val="24"/>
        </w:rPr>
      </w:pPr>
      <w:r w:rsidRPr="00095346">
        <w:rPr>
          <w:rFonts w:ascii="Times New Roman" w:hAnsi="Times New Roman" w:cs="Times New Roman"/>
          <w:color w:val="000000" w:themeColor="text1"/>
          <w:sz w:val="24"/>
          <w:szCs w:val="24"/>
        </w:rPr>
        <w:t>Interpretation</w:t>
      </w:r>
    </w:p>
    <w:p w14:paraId="2FE6FA77" w14:textId="77777777" w:rsidR="009050E6" w:rsidRPr="00290CA3" w:rsidRDefault="009050E6" w:rsidP="00286868">
      <w:pPr>
        <w:pStyle w:val="NormalWeb"/>
        <w:jc w:val="both"/>
      </w:pPr>
      <w:r w:rsidRPr="00290CA3">
        <w:t xml:space="preserve">The Deep Residual </w:t>
      </w:r>
      <w:proofErr w:type="spellStart"/>
      <w:r w:rsidRPr="00290CA3">
        <w:t>ThreatNet</w:t>
      </w:r>
      <w:proofErr w:type="spellEnd"/>
      <w:r w:rsidRPr="00290CA3">
        <w:t xml:space="preserve"> model was successfully trained using </w:t>
      </w:r>
      <w:r w:rsidRPr="00290CA3">
        <w:rPr>
          <w:rStyle w:val="Strong"/>
        </w:rPr>
        <w:t>Focal Loss</w:t>
      </w:r>
      <w:r w:rsidRPr="00290CA3">
        <w:t xml:space="preserve"> and </w:t>
      </w:r>
      <w:r w:rsidRPr="00290CA3">
        <w:rPr>
          <w:rStyle w:val="Strong"/>
        </w:rPr>
        <w:t>class weighting</w:t>
      </w:r>
      <w:r w:rsidRPr="00290CA3">
        <w:t xml:space="preserve">, allowing it to better learn from minority attack classes in the imbalanced enterprise telemetry dataset. The </w:t>
      </w:r>
      <w:r w:rsidRPr="00290CA3">
        <w:rPr>
          <w:rStyle w:val="Strong"/>
        </w:rPr>
        <w:t>Adam optimizer</w:t>
      </w:r>
      <w:r w:rsidRPr="00290CA3">
        <w:t xml:space="preserve"> and a </w:t>
      </w:r>
      <w:r w:rsidRPr="00290CA3">
        <w:rPr>
          <w:rStyle w:val="Strong"/>
        </w:rPr>
        <w:t>batch size of 256</w:t>
      </w:r>
      <w:r w:rsidRPr="00290CA3">
        <w:t xml:space="preserve"> provided stable convergence throughout training.</w:t>
      </w:r>
    </w:p>
    <w:p w14:paraId="764BE4FE" w14:textId="77777777" w:rsidR="009050E6" w:rsidRPr="00290CA3" w:rsidRDefault="009050E6" w:rsidP="00286868">
      <w:pPr>
        <w:jc w:val="both"/>
        <w:rPr>
          <w:rFonts w:ascii="Times New Roman" w:hAnsi="Times New Roman" w:cs="Times New Roman"/>
          <w:sz w:val="24"/>
          <w:szCs w:val="24"/>
        </w:rPr>
      </w:pPr>
    </w:p>
    <w:p w14:paraId="1BDFC47B" w14:textId="639476DC" w:rsidR="00E46728" w:rsidRPr="00095346" w:rsidRDefault="003465FF" w:rsidP="00286868">
      <w:pPr>
        <w:pStyle w:val="Heading1"/>
        <w:jc w:val="both"/>
        <w:rPr>
          <w:rFonts w:ascii="Times New Roman" w:hAnsi="Times New Roman" w:cs="Times New Roman"/>
          <w:color w:val="000000" w:themeColor="text1"/>
          <w:szCs w:val="32"/>
        </w:rPr>
      </w:pPr>
      <w:r w:rsidRPr="00095346">
        <w:rPr>
          <w:rFonts w:ascii="Times New Roman" w:hAnsi="Times New Roman" w:cs="Times New Roman"/>
          <w:color w:val="000000" w:themeColor="text1"/>
          <w:szCs w:val="32"/>
        </w:rPr>
        <w:t>Evaluation Results</w:t>
      </w:r>
    </w:p>
    <w:p w14:paraId="51A0C9AF" w14:textId="06C6F1D3"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The objective of the evaluation phase was to measure how effectively the trained </w:t>
      </w:r>
      <w:r w:rsidRPr="00290CA3">
        <w:rPr>
          <w:rStyle w:val="Strong"/>
          <w:rFonts w:ascii="Times New Roman" w:hAnsi="Times New Roman" w:cs="Times New Roman"/>
          <w:sz w:val="24"/>
          <w:szCs w:val="24"/>
        </w:rPr>
        <w:t xml:space="preserve">Deep Residual </w:t>
      </w:r>
      <w:proofErr w:type="spellStart"/>
      <w:r w:rsidRPr="00290CA3">
        <w:rPr>
          <w:rStyle w:val="Strong"/>
          <w:rFonts w:ascii="Times New Roman" w:hAnsi="Times New Roman" w:cs="Times New Roman"/>
          <w:sz w:val="24"/>
          <w:szCs w:val="24"/>
        </w:rPr>
        <w:t>ThreatNet</w:t>
      </w:r>
      <w:proofErr w:type="spellEnd"/>
      <w:r w:rsidRPr="00290CA3">
        <w:rPr>
          <w:rFonts w:ascii="Times New Roman" w:hAnsi="Times New Roman" w:cs="Times New Roman"/>
          <w:sz w:val="24"/>
          <w:szCs w:val="24"/>
        </w:rPr>
        <w:t xml:space="preserve"> model classified enterprise network traffic into six classes. The model was assessed using multiple metrics, including </w:t>
      </w:r>
      <w:r w:rsidRPr="00290CA3">
        <w:rPr>
          <w:rStyle w:val="Strong"/>
          <w:rFonts w:ascii="Times New Roman" w:hAnsi="Times New Roman" w:cs="Times New Roman"/>
          <w:sz w:val="24"/>
          <w:szCs w:val="24"/>
        </w:rPr>
        <w:t>accuracy</w:t>
      </w:r>
      <w:r w:rsidRPr="00290CA3">
        <w:rPr>
          <w:rFonts w:ascii="Times New Roman" w:hAnsi="Times New Roman" w:cs="Times New Roman"/>
          <w:sz w:val="24"/>
          <w:szCs w:val="24"/>
        </w:rPr>
        <w:t xml:space="preserve">, </w:t>
      </w:r>
      <w:r w:rsidRPr="00290CA3">
        <w:rPr>
          <w:rStyle w:val="Strong"/>
          <w:rFonts w:ascii="Times New Roman" w:hAnsi="Times New Roman" w:cs="Times New Roman"/>
          <w:sz w:val="24"/>
          <w:szCs w:val="24"/>
        </w:rPr>
        <w:t>precision</w:t>
      </w:r>
      <w:r w:rsidRPr="00290CA3">
        <w:rPr>
          <w:rFonts w:ascii="Times New Roman" w:hAnsi="Times New Roman" w:cs="Times New Roman"/>
          <w:sz w:val="24"/>
          <w:szCs w:val="24"/>
        </w:rPr>
        <w:t xml:space="preserve">, </w:t>
      </w:r>
      <w:r w:rsidRPr="00290CA3">
        <w:rPr>
          <w:rStyle w:val="Strong"/>
          <w:rFonts w:ascii="Times New Roman" w:hAnsi="Times New Roman" w:cs="Times New Roman"/>
          <w:sz w:val="24"/>
          <w:szCs w:val="24"/>
        </w:rPr>
        <w:t>recall</w:t>
      </w:r>
      <w:r w:rsidRPr="00290CA3">
        <w:rPr>
          <w:rFonts w:ascii="Times New Roman" w:hAnsi="Times New Roman" w:cs="Times New Roman"/>
          <w:sz w:val="24"/>
          <w:szCs w:val="24"/>
        </w:rPr>
        <w:t xml:space="preserve">, </w:t>
      </w:r>
      <w:r w:rsidRPr="00290CA3">
        <w:rPr>
          <w:rStyle w:val="Strong"/>
          <w:rFonts w:ascii="Times New Roman" w:hAnsi="Times New Roman" w:cs="Times New Roman"/>
          <w:sz w:val="24"/>
          <w:szCs w:val="24"/>
        </w:rPr>
        <w:t>Macro F1-score</w:t>
      </w:r>
      <w:r w:rsidRPr="00290CA3">
        <w:rPr>
          <w:rFonts w:ascii="Times New Roman" w:hAnsi="Times New Roman" w:cs="Times New Roman"/>
          <w:sz w:val="24"/>
          <w:szCs w:val="24"/>
        </w:rPr>
        <w:t xml:space="preserve">, and a </w:t>
      </w:r>
      <w:r w:rsidRPr="00290CA3">
        <w:rPr>
          <w:rStyle w:val="Strong"/>
          <w:rFonts w:ascii="Times New Roman" w:hAnsi="Times New Roman" w:cs="Times New Roman"/>
          <w:sz w:val="24"/>
          <w:szCs w:val="24"/>
        </w:rPr>
        <w:t>confusion matrix</w:t>
      </w:r>
      <w:r w:rsidRPr="00290CA3">
        <w:rPr>
          <w:rFonts w:ascii="Times New Roman" w:hAnsi="Times New Roman" w:cs="Times New Roman"/>
          <w:sz w:val="24"/>
          <w:szCs w:val="24"/>
        </w:rPr>
        <w:t>, to provide a balanced view of its performance, particularly on minority attack classes.</w:t>
      </w:r>
    </w:p>
    <w:p w14:paraId="1937DDDB" w14:textId="35893945"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Evaluation Command</w:t>
      </w:r>
    </w:p>
    <w:p w14:paraId="6C66CFB9" w14:textId="2C573115"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The trained model was evaluated using the following command:</w:t>
      </w:r>
    </w:p>
    <w:p w14:paraId="3A0B74E0" w14:textId="7777777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evaluate \</w:t>
      </w:r>
    </w:p>
    <w:p w14:paraId="648F9AD3" w14:textId="7777777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--data datasets/aics106_network_telemetry.csv \</w:t>
      </w:r>
    </w:p>
    <w:p w14:paraId="74338E9B" w14:textId="77777777"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--model models/threatnet.pt \</w:t>
      </w:r>
    </w:p>
    <w:p w14:paraId="2802B2C5" w14:textId="12678F1B"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--out reports/network_eval.md</w:t>
      </w:r>
    </w:p>
    <w:p w14:paraId="29E9C1DF" w14:textId="3EA2786D"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lastRenderedPageBreak/>
        <w:drawing>
          <wp:inline distT="0" distB="0" distL="0" distR="0" wp14:anchorId="2A8EDD35" wp14:editId="1B4B9BBE">
            <wp:extent cx="6477000" cy="3457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7195" cy="3457679"/>
                    </a:xfrm>
                    <a:prstGeom prst="rect">
                      <a:avLst/>
                    </a:prstGeom>
                  </pic:spPr>
                </pic:pic>
              </a:graphicData>
            </a:graphic>
          </wp:inline>
        </w:drawing>
      </w:r>
    </w:p>
    <w:p w14:paraId="79F2D479" w14:textId="7DD6490F" w:rsidR="009050E6" w:rsidRPr="00290CA3" w:rsidRDefault="009050E6" w:rsidP="00286868">
      <w:pPr>
        <w:jc w:val="both"/>
        <w:rPr>
          <w:rFonts w:ascii="Times New Roman" w:hAnsi="Times New Roman" w:cs="Times New Roman"/>
          <w:sz w:val="24"/>
          <w:szCs w:val="24"/>
        </w:rPr>
      </w:pPr>
      <w:r w:rsidRPr="00290CA3">
        <w:rPr>
          <w:rFonts w:ascii="Times New Roman" w:hAnsi="Times New Roman" w:cs="Times New Roman"/>
          <w:sz w:val="24"/>
          <w:szCs w:val="24"/>
        </w:rPr>
        <w:t>Overall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95"/>
      </w:tblGrid>
      <w:tr w:rsidR="009050E6" w:rsidRPr="00290CA3" w14:paraId="7BF22B6F" w14:textId="77777777" w:rsidTr="00DD1FA7">
        <w:trPr>
          <w:tblHeader/>
          <w:tblCellSpacing w:w="15" w:type="dxa"/>
        </w:trPr>
        <w:tc>
          <w:tcPr>
            <w:tcW w:w="0" w:type="auto"/>
            <w:vAlign w:val="center"/>
            <w:hideMark/>
          </w:tcPr>
          <w:p w14:paraId="4FDB332F" w14:textId="77777777" w:rsidR="009050E6" w:rsidRPr="009050E6" w:rsidRDefault="009050E6" w:rsidP="00286868">
            <w:pPr>
              <w:spacing w:after="0" w:line="240" w:lineRule="auto"/>
              <w:jc w:val="both"/>
              <w:rPr>
                <w:rFonts w:ascii="Times New Roman" w:eastAsia="Times New Roman" w:hAnsi="Times New Roman" w:cs="Times New Roman"/>
                <w:b/>
                <w:bCs/>
                <w:sz w:val="24"/>
                <w:szCs w:val="24"/>
              </w:rPr>
            </w:pPr>
            <w:r w:rsidRPr="009050E6">
              <w:rPr>
                <w:rFonts w:ascii="Times New Roman" w:eastAsia="Times New Roman" w:hAnsi="Times New Roman" w:cs="Times New Roman"/>
                <w:b/>
                <w:bCs/>
                <w:sz w:val="24"/>
                <w:szCs w:val="24"/>
              </w:rPr>
              <w:t>Metric</w:t>
            </w:r>
          </w:p>
        </w:tc>
        <w:tc>
          <w:tcPr>
            <w:tcW w:w="0" w:type="auto"/>
          </w:tcPr>
          <w:p w14:paraId="0D01AD48"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2508F08"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B6AE757" w14:textId="7777777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4763CE6" w14:textId="03EB7818"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2B824B9" w14:textId="1028B361"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60A6640" w14:textId="1D640FA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73E052A" w14:textId="77CBF1DB"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3C60BA6" w14:textId="0B661B9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1EC5652" w14:textId="6C1459C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47FAA55" w14:textId="55F0CCC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4CC2935" w14:textId="6D46142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C48DF9E" w14:textId="560C66AF"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C405831" w14:textId="25878D6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5DD6594" w14:textId="0D973105"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96F6042" w14:textId="7BDE9A9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0C803A7" w14:textId="539515B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43238F4" w14:textId="5A0DDC4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8B29053" w14:textId="7060FF6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0B13836" w14:textId="76BCEBE4"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473485C" w14:textId="385F725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CC387EF" w14:textId="7C57EEDB"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D4674D4" w14:textId="63D7E6F1"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4CAF539" w14:textId="1AD5205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FBB5068" w14:textId="17B5CECB"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B3DF05B" w14:textId="33BCDEC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4660C6A" w14:textId="48B03715"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13D3F9B" w14:textId="30374BDC"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2BFA3CF" w14:textId="7499898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909A0CA" w14:textId="6C19543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E841164" w14:textId="47EA0D3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09DE4F1" w14:textId="7AF2C53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6223500" w14:textId="4B6C9BB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A67E5F6" w14:textId="67E2E2C3"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98128C7" w14:textId="7C50FF8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7E5070B" w14:textId="213280B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C6E9F84" w14:textId="5A6C4D79"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9C9799F" w14:textId="5B76ECF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F099F11" w14:textId="5C92E0DE"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F7D27A3" w14:textId="1037FDA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2D50268" w14:textId="4B2E6FA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AAD5E74" w14:textId="37070198"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874845F" w14:textId="6A03465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CD2CB44" w14:textId="19854353"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A1DFDBF" w14:textId="223F98B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6E68ED7F" w14:textId="4910F1E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9095933" w14:textId="2CAFC6C3"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5C9870F" w14:textId="263C796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7659FD89" w14:textId="64D47641"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2EF21FC6" w14:textId="0DB8672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BD6F666" w14:textId="748860AF"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937A093" w14:textId="6BFC5F0A"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9B6355D" w14:textId="21CB8EF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3EDC96D" w14:textId="5021BF5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C04167C" w14:textId="1677907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1196B53D" w14:textId="511E21D0"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2BD4D2C" w14:textId="5435089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4C6F8AA0" w14:textId="6FAAB3B6"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54C5162A" w14:textId="32CF0E97"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33D1BE6B" w14:textId="0E6506DD"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1A598DE" w14:textId="728D5A65"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tcPr>
          <w:p w14:paraId="00F07FE1" w14:textId="4B6876E2" w:rsidR="009050E6" w:rsidRPr="00290CA3" w:rsidRDefault="009050E6"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274778CE" w14:textId="431B148F" w:rsidR="009050E6" w:rsidRPr="009050E6" w:rsidRDefault="009050E6" w:rsidP="00286868">
            <w:pPr>
              <w:spacing w:after="0" w:line="240" w:lineRule="auto"/>
              <w:jc w:val="both"/>
              <w:rPr>
                <w:rFonts w:ascii="Times New Roman" w:eastAsia="Times New Roman" w:hAnsi="Times New Roman" w:cs="Times New Roman"/>
                <w:b/>
                <w:bCs/>
                <w:sz w:val="24"/>
                <w:szCs w:val="24"/>
              </w:rPr>
            </w:pPr>
            <w:r w:rsidRPr="009050E6">
              <w:rPr>
                <w:rFonts w:ascii="Times New Roman" w:eastAsia="Times New Roman" w:hAnsi="Times New Roman" w:cs="Times New Roman"/>
                <w:b/>
                <w:bCs/>
                <w:sz w:val="24"/>
                <w:szCs w:val="24"/>
              </w:rPr>
              <w:t>Value</w:t>
            </w:r>
          </w:p>
        </w:tc>
      </w:tr>
      <w:tr w:rsidR="009050E6" w:rsidRPr="00290CA3" w14:paraId="44622213" w14:textId="77777777" w:rsidTr="00DD1FA7">
        <w:trPr>
          <w:tblCellSpacing w:w="15" w:type="dxa"/>
        </w:trPr>
        <w:tc>
          <w:tcPr>
            <w:tcW w:w="0" w:type="auto"/>
            <w:vAlign w:val="center"/>
            <w:hideMark/>
          </w:tcPr>
          <w:p w14:paraId="14792ECC" w14:textId="7777777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Accuracy</w:t>
            </w:r>
          </w:p>
        </w:tc>
        <w:tc>
          <w:tcPr>
            <w:tcW w:w="0" w:type="auto"/>
          </w:tcPr>
          <w:p w14:paraId="75DDAFA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AAC5B72"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A160189"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2F2E83" w14:textId="4F39DE6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E7E97C7" w14:textId="470B00E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F027EB" w14:textId="0D659E8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E58BE12" w14:textId="3801A3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813D7A8" w14:textId="5158FFC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00E79A6" w14:textId="3FB9DB0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A9F48C0" w14:textId="32B8367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B770FBB" w14:textId="20B63F1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6E2F077" w14:textId="1755A3B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7159F5" w14:textId="72B78E8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9B0305" w14:textId="4B8445A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CD51CA" w14:textId="398EA69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B121E0" w14:textId="60CC75B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94CB214" w14:textId="74410D8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0073D8" w14:textId="25BFC74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5C11ED" w14:textId="05579BC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060AFB" w14:textId="69C63E9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3C92CAC" w14:textId="65ABD48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A842C8" w14:textId="2442DA9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2C12BA1" w14:textId="12FCF74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95A028" w14:textId="692E5D6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BCEF5DB" w14:textId="0008970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8E0AF52" w14:textId="023A90B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288CC72" w14:textId="69F7220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5CAC88" w14:textId="65BDEF0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61367EA" w14:textId="2CFC051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971EE77" w14:textId="016A4CD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49A1A4" w14:textId="3B9BF77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E00015A" w14:textId="6464ACE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D1E9D1" w14:textId="6957F28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4F45197" w14:textId="0EEDFB6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582855C" w14:textId="5B061F8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1C6FC6A" w14:textId="784BF85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7CD4321" w14:textId="3AEA839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4863B70" w14:textId="114B7B7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9F38D2" w14:textId="3F28350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2C6174F" w14:textId="0F66823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2E23DF7" w14:textId="60CA0F9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AB27812" w14:textId="080D577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C05130A" w14:textId="1906F35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5DF05DF" w14:textId="3DCCFCA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D2EA7A2" w14:textId="5B9C4A6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53DAD03" w14:textId="4A6C05F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CE79D41" w14:textId="76AFE6F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F81385" w14:textId="5F4F366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6FAC3F" w14:textId="75605DB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8C1FAEA" w14:textId="19B9AEB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DDB4866" w14:textId="10B772F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4BB74F" w14:textId="0617E5E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C7FF24A" w14:textId="1E29F29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A505570" w14:textId="545503C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9CE3BF" w14:textId="13DF586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2FD85A" w14:textId="5DB3A3B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1C7117D" w14:textId="334654C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30F014A" w14:textId="6E25F8C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1B8E5A" w14:textId="27F026D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11355D5" w14:textId="1082CDB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9E0ABDC" w14:textId="48E62B2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8050A20" w14:textId="25668A9F"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97.5%</w:t>
            </w:r>
          </w:p>
        </w:tc>
      </w:tr>
      <w:tr w:rsidR="009F53BE" w:rsidRPr="00290CA3" w14:paraId="2649DAA7" w14:textId="77777777" w:rsidTr="00DD1FA7">
        <w:trPr>
          <w:tblCellSpacing w:w="15" w:type="dxa"/>
        </w:trPr>
        <w:tc>
          <w:tcPr>
            <w:tcW w:w="0" w:type="auto"/>
            <w:vAlign w:val="center"/>
          </w:tcPr>
          <w:p w14:paraId="0EE1C35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61046C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97866D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B0ED79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371BB9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D371DE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682CC4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2E4BEA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C73D3B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28E817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00914C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76F2E1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F484F1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40E452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27F93F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35BC69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2DF601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E76DB4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0C7FD9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358D49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1E1529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C2A569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F49336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646C29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3A3637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E2C5CF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6F7768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E8AEA1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24448E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0ADB51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309E24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D3B190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F3C342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3AA8E5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122AFD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ABF981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33AF99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886995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EB52C8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77AA21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6A9452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6CE486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2BD48F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2A56E5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F860EE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4F6F9A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1D462E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BE3B6B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9E6B45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2A28B6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0CC02E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D975E9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3155D9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5B4384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DE0E8F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8573E4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5FBFF4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F7C50E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F399F0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0962D4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C54BC70"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9CDE9E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vAlign w:val="center"/>
          </w:tcPr>
          <w:p w14:paraId="2B924AB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r>
      <w:tr w:rsidR="009050E6" w:rsidRPr="00290CA3" w14:paraId="014243C0" w14:textId="77777777" w:rsidTr="00DD1FA7">
        <w:trPr>
          <w:tblCellSpacing w:w="15" w:type="dxa"/>
        </w:trPr>
        <w:tc>
          <w:tcPr>
            <w:tcW w:w="0" w:type="auto"/>
            <w:vAlign w:val="center"/>
            <w:hideMark/>
          </w:tcPr>
          <w:p w14:paraId="03C21271" w14:textId="7777777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Precision (Macro)</w:t>
            </w:r>
          </w:p>
        </w:tc>
        <w:tc>
          <w:tcPr>
            <w:tcW w:w="0" w:type="auto"/>
          </w:tcPr>
          <w:p w14:paraId="761517A8"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108FAB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0C0F2A"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53A985" w14:textId="3945E91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9327B8" w14:textId="091803B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EC9200" w14:textId="299169C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93CFC3F" w14:textId="65382B9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5AF5CF9" w14:textId="0D80976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80B76F3" w14:textId="0C45328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C191D9" w14:textId="265DD04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004BA9C" w14:textId="1BB696B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0A5239" w14:textId="31A347C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239C187" w14:textId="4B2FB39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A65BDF7" w14:textId="1394E59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3EFC35" w14:textId="45CFA7D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E99BCD4" w14:textId="45C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5512CFB" w14:textId="6C6D77C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4B3326E" w14:textId="1E58877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9A5A57B" w14:textId="6568E8A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E84650D" w14:textId="6828A09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7C0BE3" w14:textId="5EDFE5E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CAD9B3" w14:textId="47C39D7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50713B" w14:textId="0B16A52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1612880" w14:textId="37B38DB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9E296DB" w14:textId="5B2E117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9D5A77E" w14:textId="6DBA949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18E971" w14:textId="6EB2BBA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130ABF8" w14:textId="1517FB8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D2779F8" w14:textId="0D53C17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0A303D0" w14:textId="11866D9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023D208" w14:textId="52D641B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B22CC8" w14:textId="74CAB8E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A3B608C" w14:textId="1140D18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12A880" w14:textId="4203E37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FE41F91" w14:textId="7BEAD5A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E262AF" w14:textId="4B42E1F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7022EC4" w14:textId="59CE501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FFF491E" w14:textId="3894FED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3611AC" w14:textId="2CA2E38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4408D58" w14:textId="7953C83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B21611E" w14:textId="447915A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10911C" w14:textId="3C6FE14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1C6D77E" w14:textId="6BB5231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1FAD640" w14:textId="69B8635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C95411" w14:textId="27F0F52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19B2B52" w14:textId="71E1BAD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6349232" w14:textId="3A2326F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802801" w14:textId="5C88C68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64A08E3" w14:textId="2411874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9C2625C" w14:textId="6E2FAE9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FE957CC" w14:textId="74C3E20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7BDFA3" w14:textId="4075527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8A76E32" w14:textId="55C43D9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5532CAE" w14:textId="337EF5C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65ECCB" w14:textId="76EAB5F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B98669" w14:textId="50D9F3A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0FCE920" w14:textId="428BAEB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7CC1D39" w14:textId="0CF6BE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13B2E29" w14:textId="31B13F0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B04B0E" w14:textId="0D30B92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F082D20" w14:textId="1DD0B4A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74A1CDE" w14:textId="6B2E01CE"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0.960</w:t>
            </w:r>
          </w:p>
        </w:tc>
      </w:tr>
      <w:tr w:rsidR="009F53BE" w:rsidRPr="00290CA3" w14:paraId="30C933EA" w14:textId="77777777" w:rsidTr="00DD1FA7">
        <w:trPr>
          <w:tblCellSpacing w:w="15" w:type="dxa"/>
        </w:trPr>
        <w:tc>
          <w:tcPr>
            <w:tcW w:w="0" w:type="auto"/>
            <w:vAlign w:val="center"/>
          </w:tcPr>
          <w:p w14:paraId="6664596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2C7556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4235F9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C16757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4A5927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EF02A6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E97AF7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C32962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BB866E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C4FD5D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DCAE4C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BB894E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335CC5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1EE198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657032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3219DB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BACD46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05CE8C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75B131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BF7B89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9722A6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BD1F40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08ABFD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5EEE0D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8347F5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106AB7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7EBB86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90D797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4FAB43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0E04280"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663FBE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4C3606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6560B9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E074DD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942DEF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571899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FB8657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019202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EF3728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C7D704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348EEF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0055DB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8E90E6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FDB100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20227B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7BA958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C0689F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1E8D97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CEAD42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7D927D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0DB51E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8E1039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B53DCC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B4969C0"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A6AD21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F0A0F5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FFAB69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03CD91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9610D5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B498F1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003EA1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138EBD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vAlign w:val="center"/>
          </w:tcPr>
          <w:p w14:paraId="6FBC95B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r>
      <w:tr w:rsidR="009050E6" w:rsidRPr="00290CA3" w14:paraId="3EDD3142" w14:textId="77777777" w:rsidTr="00DD1FA7">
        <w:trPr>
          <w:tblCellSpacing w:w="15" w:type="dxa"/>
        </w:trPr>
        <w:tc>
          <w:tcPr>
            <w:tcW w:w="0" w:type="auto"/>
            <w:vAlign w:val="center"/>
            <w:hideMark/>
          </w:tcPr>
          <w:p w14:paraId="662DBAB8" w14:textId="7777777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Recall (Macro)</w:t>
            </w:r>
          </w:p>
        </w:tc>
        <w:tc>
          <w:tcPr>
            <w:tcW w:w="0" w:type="auto"/>
          </w:tcPr>
          <w:p w14:paraId="14ECCEF5"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49DE6B9"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69A4B67"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4170722" w14:textId="4BAEA91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3C29FC8" w14:textId="199B40F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BA50BA5" w14:textId="0A679B6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AF7DD15" w14:textId="2CA9DD8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0F7A9F8" w14:textId="53A5CEB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0180906" w14:textId="438E9BB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C5D558" w14:textId="6ADF359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687BAA" w14:textId="0B050CB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F52F159" w14:textId="3077EA6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C98837" w14:textId="2701136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89F6F4" w14:textId="0CC23DC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607B88C" w14:textId="3C3579A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35AB09D" w14:textId="5B5E26E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E00EE4" w14:textId="2AEDE44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6C652E9" w14:textId="563769B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879FD0A" w14:textId="69A269E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2BEBE6E" w14:textId="62CA5DB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D01D442" w14:textId="4825872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A8EF7A1" w14:textId="4FE0C56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804AF7" w14:textId="470EB6F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956897B" w14:textId="6F14D6C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73C856A" w14:textId="575B6C4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E077234" w14:textId="74C2261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69714A" w14:textId="7487850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D70A368" w14:textId="5AC082D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C4E0A77" w14:textId="2342317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307B26A" w14:textId="1E7F14C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703188" w14:textId="08D5F43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422806D" w14:textId="193D303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56BC21F" w14:textId="146CFC9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A83127" w14:textId="42F3936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FCCE76E" w14:textId="15D7320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0C97239" w14:textId="4D9BDF2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9F22869" w14:textId="39F0AA7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84AAECF" w14:textId="39C8DDC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4C247C3" w14:textId="7FA5020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58A90AA" w14:textId="1B50C5D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D3DFC5" w14:textId="6B7B557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50745EB" w14:textId="3A9798F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7DB440" w14:textId="599BB1F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3AA6074" w14:textId="2445D80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F8BE061" w14:textId="6EFA4EB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7D54C2A" w14:textId="75AB168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B848EC4" w14:textId="68D9D535"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EBE3B83" w14:textId="29D92C4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DAE8BF2" w14:textId="028B8D7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0459827" w14:textId="5143B61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D53EB3" w14:textId="5144322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A9B662A" w14:textId="65DA32A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BA0226A" w14:textId="7F3F4DD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769FD92" w14:textId="3A3B2F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DA0A60F" w14:textId="02E5DD5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97D261B" w14:textId="653A036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31FD31" w14:textId="7F660FE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869E08D" w14:textId="3188766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58F72D" w14:textId="6C8A158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9CCB1D5" w14:textId="7666A87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C58C27C" w14:textId="083C3BB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36117DD" w14:textId="57B8170A"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0.955</w:t>
            </w:r>
          </w:p>
        </w:tc>
      </w:tr>
      <w:tr w:rsidR="009F53BE" w:rsidRPr="00290CA3" w14:paraId="21E4D63A" w14:textId="77777777" w:rsidTr="00DD1FA7">
        <w:trPr>
          <w:tblCellSpacing w:w="15" w:type="dxa"/>
        </w:trPr>
        <w:tc>
          <w:tcPr>
            <w:tcW w:w="0" w:type="auto"/>
            <w:vAlign w:val="center"/>
          </w:tcPr>
          <w:p w14:paraId="07944E5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F8E799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7DB2D6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E68E3C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8F7987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DA11680"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7E8FD5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04C18C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2601F4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C9DBAF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A1A887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6F15AC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434443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4297CC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6A4716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D9F3C1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0D1C0C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9DDA4D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70A2420"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B18ACC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CAA11C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3781EC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241E0A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4546C7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5D2E12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613BA8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DE6C8F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9B7BCD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8D43E2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162156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ADC983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BC94B5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45CAAD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211D5B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1409363"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56328D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8236F5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2733A4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98F1E7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2918EC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520562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496879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DDC68C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BAC414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A5045D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493F9C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BE3569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B7D90E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B2CFB0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7A656C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35B6B4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52F66F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68E32A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83AF6F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921D6B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23835E0"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177C01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A10496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DDBFC1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B62968E"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036B91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E68DDE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vAlign w:val="center"/>
          </w:tcPr>
          <w:p w14:paraId="1816130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r>
      <w:tr w:rsidR="009050E6" w:rsidRPr="00290CA3" w14:paraId="2A133F94" w14:textId="77777777" w:rsidTr="00DD1FA7">
        <w:trPr>
          <w:tblCellSpacing w:w="15" w:type="dxa"/>
        </w:trPr>
        <w:tc>
          <w:tcPr>
            <w:tcW w:w="0" w:type="auto"/>
            <w:vAlign w:val="center"/>
            <w:hideMark/>
          </w:tcPr>
          <w:p w14:paraId="46B77EC1" w14:textId="77777777"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Macro F1-score</w:t>
            </w:r>
          </w:p>
        </w:tc>
        <w:tc>
          <w:tcPr>
            <w:tcW w:w="0" w:type="auto"/>
          </w:tcPr>
          <w:p w14:paraId="46B59623"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BAD77CB"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CAFDA1E" w14:textId="7777777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E6D7CF3" w14:textId="684B52A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6D89428" w14:textId="32799C4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A955C5" w14:textId="1C7886D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A943789" w14:textId="55BC6CD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B7C19AE" w14:textId="31E9349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B514AC" w14:textId="484072A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B5538CC" w14:textId="051EE7F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8349310" w14:textId="4F967D6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B164378" w14:textId="5A5CE11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E9C9542" w14:textId="5C01C60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F6B0993" w14:textId="587B55E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32A3CB0" w14:textId="49D3DA5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0935809" w14:textId="313FAF0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1A5193" w14:textId="49363B7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91D6766" w14:textId="7CA8002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80B30F0" w14:textId="516775C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CD9495D" w14:textId="4AED2E0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A88D98" w14:textId="4A9C64F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33F54B3" w14:textId="4A38F1FF"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4F7C8EC" w14:textId="79BEAEA8"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D0D53C4" w14:textId="0DC8A1E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449B16A" w14:textId="37E526C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F6B16FE" w14:textId="47D728E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02D39D4" w14:textId="4EB4F6C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094699B" w14:textId="362BFA4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B4AC597" w14:textId="2539AC5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F629114" w14:textId="28F432B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4591D1D" w14:textId="29543AD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D2EFC91" w14:textId="7A29100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5498112" w14:textId="2AA5941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E44EA70" w14:textId="6202ECF6"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CB85F0" w14:textId="7E729ED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51936C3" w14:textId="22D7685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55B702F" w14:textId="2B2FD55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AF92444" w14:textId="0A0538A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4C3C1F2" w14:textId="6421424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5A12414" w14:textId="2C47ACF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CB74903" w14:textId="5FDCD34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A35BD9A" w14:textId="2F3C709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9460886" w14:textId="43122582"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99B549E" w14:textId="3F78D31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FFE4FE2" w14:textId="0A430EC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962ECED" w14:textId="742BD10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2134C3D" w14:textId="1CD7AF0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F0989CF" w14:textId="7765A90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535F54" w14:textId="22FDD60E"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67967E5" w14:textId="1C3B7DB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267DB07E" w14:textId="48EAE5A9"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E057816" w14:textId="55D34EAA"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D5EA77F" w14:textId="76AB205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1F3283A" w14:textId="195502F1"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4755F879" w14:textId="48319A24"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1CD29279" w14:textId="170F7707"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370EA8A3" w14:textId="212B7FCD"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6050D55F" w14:textId="27CB231C"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0D7801C3" w14:textId="60D82D5B"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78BF67CA" w14:textId="7F0F6A90"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tcPr>
          <w:p w14:paraId="556DEE6E" w14:textId="0CCEE8A3" w:rsidR="009050E6" w:rsidRPr="00290CA3" w:rsidRDefault="009050E6"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08867A6C" w14:textId="0429DF73" w:rsidR="009050E6" w:rsidRPr="009050E6" w:rsidRDefault="009050E6" w:rsidP="00286868">
            <w:pPr>
              <w:spacing w:after="0" w:line="240" w:lineRule="auto"/>
              <w:jc w:val="both"/>
              <w:rPr>
                <w:rFonts w:ascii="Times New Roman" w:eastAsia="Times New Roman" w:hAnsi="Times New Roman" w:cs="Times New Roman"/>
                <w:sz w:val="24"/>
                <w:szCs w:val="24"/>
              </w:rPr>
            </w:pPr>
            <w:r w:rsidRPr="009050E6">
              <w:rPr>
                <w:rFonts w:ascii="Times New Roman" w:eastAsia="Times New Roman" w:hAnsi="Times New Roman" w:cs="Times New Roman"/>
                <w:sz w:val="24"/>
                <w:szCs w:val="24"/>
              </w:rPr>
              <w:t>0.957</w:t>
            </w:r>
          </w:p>
        </w:tc>
      </w:tr>
    </w:tbl>
    <w:p w14:paraId="20BDBDAF" w14:textId="62FB2B03" w:rsidR="009050E6" w:rsidRPr="00290CA3" w:rsidRDefault="009050E6" w:rsidP="00286868">
      <w:pPr>
        <w:jc w:val="both"/>
        <w:rPr>
          <w:rFonts w:ascii="Times New Roman" w:hAnsi="Times New Roman" w:cs="Times New Roman"/>
          <w:sz w:val="24"/>
          <w:szCs w:val="24"/>
        </w:rPr>
      </w:pPr>
    </w:p>
    <w:p w14:paraId="4ACF0DA0" w14:textId="77777777" w:rsidR="009F53BE" w:rsidRPr="00290CA3" w:rsidRDefault="009F53BE" w:rsidP="00286868">
      <w:pPr>
        <w:pStyle w:val="Heading3"/>
        <w:jc w:val="both"/>
        <w:rPr>
          <w:rFonts w:ascii="Times New Roman" w:eastAsia="Times New Roman" w:hAnsi="Times New Roman" w:cs="Times New Roman"/>
          <w:sz w:val="24"/>
          <w:szCs w:val="24"/>
        </w:rPr>
      </w:pPr>
      <w:r w:rsidRPr="00290CA3">
        <w:rPr>
          <w:rFonts w:ascii="Times New Roman" w:hAnsi="Times New Roman" w:cs="Times New Roman"/>
          <w:sz w:val="24"/>
          <w:szCs w:val="24"/>
        </w:rPr>
        <w:t>Interpretation</w:t>
      </w:r>
    </w:p>
    <w:p w14:paraId="044A94C3" w14:textId="77777777" w:rsidR="009F53BE" w:rsidRPr="00290CA3" w:rsidRDefault="009F53BE" w:rsidP="00286868">
      <w:pPr>
        <w:pStyle w:val="NormalWeb"/>
        <w:jc w:val="both"/>
      </w:pPr>
      <w:r w:rsidRPr="00290CA3">
        <w:t xml:space="preserve">The model achieved an overall </w:t>
      </w:r>
      <w:r w:rsidRPr="00290CA3">
        <w:rPr>
          <w:rStyle w:val="Strong"/>
        </w:rPr>
        <w:t>accuracy of 97.5%</w:t>
      </w:r>
      <w:r w:rsidRPr="00290CA3">
        <w:t xml:space="preserve">, indicating that most network events were classified correctly. However, </w:t>
      </w:r>
      <w:r w:rsidRPr="00290CA3">
        <w:rPr>
          <w:rStyle w:val="Strong"/>
        </w:rPr>
        <w:t>Macro F1-score (0.957)</w:t>
      </w:r>
      <w:r w:rsidRPr="00290CA3">
        <w:t xml:space="preserve"> was used as the primary metric because it evaluates all classes equally, making it more suitable for imbalanced cybersecurity datasets.</w:t>
      </w:r>
    </w:p>
    <w:p w14:paraId="58ADF7EB" w14:textId="28A03F4E" w:rsidR="009F53BE" w:rsidRPr="00290CA3" w:rsidRDefault="009F53BE" w:rsidP="00286868">
      <w:pPr>
        <w:jc w:val="both"/>
        <w:rPr>
          <w:rFonts w:ascii="Times New Roman" w:hAnsi="Times New Roman" w:cs="Times New Roman"/>
          <w:sz w:val="24"/>
          <w:szCs w:val="24"/>
        </w:rPr>
      </w:pPr>
      <w:r w:rsidRPr="00290CA3">
        <w:rPr>
          <w:rFonts w:ascii="Times New Roman" w:hAnsi="Times New Roman" w:cs="Times New Roman"/>
          <w:sz w:val="24"/>
          <w:szCs w:val="24"/>
        </w:rPr>
        <w:t>Error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5956"/>
      </w:tblGrid>
      <w:tr w:rsidR="009F53BE" w:rsidRPr="00290CA3" w14:paraId="5EBD1E1E" w14:textId="77777777" w:rsidTr="009F53BE">
        <w:trPr>
          <w:tblHeader/>
          <w:tblCellSpacing w:w="15" w:type="dxa"/>
        </w:trPr>
        <w:tc>
          <w:tcPr>
            <w:tcW w:w="0" w:type="auto"/>
            <w:vAlign w:val="center"/>
            <w:hideMark/>
          </w:tcPr>
          <w:p w14:paraId="17FFF113" w14:textId="77777777" w:rsidR="009F53BE" w:rsidRPr="009F53BE" w:rsidRDefault="009F53BE" w:rsidP="00286868">
            <w:pPr>
              <w:spacing w:after="0" w:line="240" w:lineRule="auto"/>
              <w:jc w:val="both"/>
              <w:rPr>
                <w:rFonts w:ascii="Times New Roman" w:eastAsia="Times New Roman" w:hAnsi="Times New Roman" w:cs="Times New Roman"/>
                <w:b/>
                <w:bCs/>
                <w:sz w:val="24"/>
                <w:szCs w:val="24"/>
              </w:rPr>
            </w:pPr>
            <w:r w:rsidRPr="009F53BE">
              <w:rPr>
                <w:rFonts w:ascii="Times New Roman" w:eastAsia="Times New Roman" w:hAnsi="Times New Roman" w:cs="Times New Roman"/>
                <w:b/>
                <w:bCs/>
                <w:sz w:val="24"/>
                <w:szCs w:val="24"/>
              </w:rPr>
              <w:t>Most Confused Classes</w:t>
            </w:r>
          </w:p>
        </w:tc>
        <w:tc>
          <w:tcPr>
            <w:tcW w:w="0" w:type="auto"/>
          </w:tcPr>
          <w:p w14:paraId="2AE0133C"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092C8D53"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062D79F4"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4E88A0A4"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6288E0EE"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2635F183"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75249275"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430372B0" w14:textId="7777777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7A45377C" w14:textId="609804F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3CD310B9" w14:textId="6ADEA3F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64C0B8C3" w14:textId="726F8F22"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34D4C3AD" w14:textId="789AC692"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747DE41B" w14:textId="5D843AE8"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54B8525F" w14:textId="5DBB461E"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0765DC2D" w14:textId="5A143815"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109B4C43" w14:textId="2ADD507F"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1E9B5D0F" w14:textId="10EDDF46"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50AAB71F" w14:textId="1DDF67BC"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29368A3C" w14:textId="422CEDC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43035733" w14:textId="05EE7CCD"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2FDDF20A" w14:textId="4FC49134"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1F7C9A7A" w14:textId="064F6B8F"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19A99F38" w14:textId="257BF542"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50096EFF" w14:textId="419559FA"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3B413EB0" w14:textId="34FFAFD6"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338C6E90" w14:textId="4CD24F83"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3ACB829D" w14:textId="30AB37E7"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12D2959D" w14:textId="3C20362F"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49A096F9" w14:textId="497B1B49"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tcPr>
          <w:p w14:paraId="3DE2E005" w14:textId="05C74B4E" w:rsidR="009F53BE" w:rsidRPr="00290CA3" w:rsidRDefault="009F53BE"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50D0363A" w14:textId="78610AA9" w:rsidR="009F53BE" w:rsidRPr="009F53BE" w:rsidRDefault="009F53BE" w:rsidP="00286868">
            <w:pPr>
              <w:spacing w:after="0" w:line="240" w:lineRule="auto"/>
              <w:jc w:val="both"/>
              <w:rPr>
                <w:rFonts w:ascii="Times New Roman" w:eastAsia="Times New Roman" w:hAnsi="Times New Roman" w:cs="Times New Roman"/>
                <w:b/>
                <w:bCs/>
                <w:sz w:val="24"/>
                <w:szCs w:val="24"/>
              </w:rPr>
            </w:pPr>
            <w:r w:rsidRPr="009F53BE">
              <w:rPr>
                <w:rFonts w:ascii="Times New Roman" w:eastAsia="Times New Roman" w:hAnsi="Times New Roman" w:cs="Times New Roman"/>
                <w:b/>
                <w:bCs/>
                <w:sz w:val="24"/>
                <w:szCs w:val="24"/>
              </w:rPr>
              <w:t>Possible Reason</w:t>
            </w:r>
          </w:p>
        </w:tc>
      </w:tr>
      <w:tr w:rsidR="009F53BE" w:rsidRPr="00290CA3" w14:paraId="40F2F2F4" w14:textId="77777777" w:rsidTr="009F53BE">
        <w:trPr>
          <w:tblCellSpacing w:w="15" w:type="dxa"/>
        </w:trPr>
        <w:tc>
          <w:tcPr>
            <w:tcW w:w="0" w:type="auto"/>
            <w:vAlign w:val="center"/>
            <w:hideMark/>
          </w:tcPr>
          <w:p w14:paraId="3A237C2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r w:rsidRPr="009F53BE">
              <w:rPr>
                <w:rFonts w:ascii="Times New Roman" w:eastAsia="Times New Roman" w:hAnsi="Times New Roman" w:cs="Times New Roman"/>
                <w:sz w:val="24"/>
                <w:szCs w:val="24"/>
              </w:rPr>
              <w:t>Exfiltration ↔ Botnet C2</w:t>
            </w:r>
          </w:p>
          <w:p w14:paraId="183956F1" w14:textId="619F5F9A" w:rsidR="009F53BE" w:rsidRPr="009F53BE"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239C44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892496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CF01E66"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D7151B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F8BF19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78D96F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11607C8"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229362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719CA96" w14:textId="7653A68C"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4FCFFD3" w14:textId="4C6E860F"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4F8D339" w14:textId="08356F5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6C4ADAD" w14:textId="507CF611"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C24458E" w14:textId="6163A52E"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2F8B187" w14:textId="1CA4DFA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A00BDFA" w14:textId="3E3CF10F"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67F047F" w14:textId="69BC5B20"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6CD5DA8" w14:textId="30C952EC"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0621503" w14:textId="494DC00C"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0910EFD" w14:textId="403FF335"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A5FF9B7" w14:textId="2C61D765"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EF6F074" w14:textId="72351B29"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F2F0F00" w14:textId="709B4019"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5C4D0F9" w14:textId="0A3F0853"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0B1E79A" w14:textId="1B4DE131"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F0AF984" w14:textId="14F406B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92AB751" w14:textId="510EC791"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4C1710A" w14:textId="2D7A556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64B3393" w14:textId="2C5E9D33"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6E29776" w14:textId="33C27690"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74C165D" w14:textId="30CCABAB"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2B25F1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r w:rsidRPr="009F53BE">
              <w:rPr>
                <w:rFonts w:ascii="Times New Roman" w:eastAsia="Times New Roman" w:hAnsi="Times New Roman" w:cs="Times New Roman"/>
                <w:sz w:val="24"/>
                <w:szCs w:val="24"/>
              </w:rPr>
              <w:t>Similar outbound communication patterns and long-duration connections</w:t>
            </w:r>
          </w:p>
          <w:p w14:paraId="6AC9208F" w14:textId="7E5F8D08" w:rsidR="009F53BE" w:rsidRPr="009F53BE" w:rsidRDefault="009F53BE" w:rsidP="00286868">
            <w:pPr>
              <w:spacing w:after="0" w:line="240" w:lineRule="auto"/>
              <w:jc w:val="both"/>
              <w:rPr>
                <w:rFonts w:ascii="Times New Roman" w:eastAsia="Times New Roman" w:hAnsi="Times New Roman" w:cs="Times New Roman"/>
                <w:sz w:val="24"/>
                <w:szCs w:val="24"/>
              </w:rPr>
            </w:pPr>
          </w:p>
        </w:tc>
      </w:tr>
      <w:tr w:rsidR="009F53BE" w:rsidRPr="00290CA3" w14:paraId="4EEA40C2" w14:textId="77777777" w:rsidTr="009F53BE">
        <w:trPr>
          <w:tblCellSpacing w:w="15" w:type="dxa"/>
        </w:trPr>
        <w:tc>
          <w:tcPr>
            <w:tcW w:w="0" w:type="auto"/>
            <w:vAlign w:val="center"/>
            <w:hideMark/>
          </w:tcPr>
          <w:p w14:paraId="435F4EC9" w14:textId="77777777" w:rsidR="009F53BE" w:rsidRPr="009F53BE" w:rsidRDefault="009F53BE" w:rsidP="00286868">
            <w:pPr>
              <w:spacing w:after="0" w:line="240" w:lineRule="auto"/>
              <w:jc w:val="both"/>
              <w:rPr>
                <w:rFonts w:ascii="Times New Roman" w:eastAsia="Times New Roman" w:hAnsi="Times New Roman" w:cs="Times New Roman"/>
                <w:sz w:val="24"/>
                <w:szCs w:val="24"/>
              </w:rPr>
            </w:pPr>
            <w:r w:rsidRPr="009F53BE">
              <w:rPr>
                <w:rFonts w:ascii="Times New Roman" w:eastAsia="Times New Roman" w:hAnsi="Times New Roman" w:cs="Times New Roman"/>
                <w:sz w:val="24"/>
                <w:szCs w:val="24"/>
              </w:rPr>
              <w:t>Brute Force ↔ Web Attack</w:t>
            </w:r>
          </w:p>
        </w:tc>
        <w:tc>
          <w:tcPr>
            <w:tcW w:w="0" w:type="auto"/>
          </w:tcPr>
          <w:p w14:paraId="34920B7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65E914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5A7A254"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2ABF99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FE83A6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4FF816F"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01C0B97"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8D25DDD"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783DB2A" w14:textId="02105D2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460EC18" w14:textId="437DADDD"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AAF5FD3" w14:textId="78EF035C"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2302451" w14:textId="38CC24DF"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6F03693" w14:textId="0247A922"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E4BCA94" w14:textId="168D5485"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255A17F" w14:textId="59BF6328"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C1D7207" w14:textId="09851A7B"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53F4A62" w14:textId="41DC5108"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ED29B87" w14:textId="4F8ED2F1"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13C471F" w14:textId="7DCD0F58"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CAF6F1F" w14:textId="17F8DCD3"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A3FDBB7" w14:textId="4EFBCB3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1DA285D" w14:textId="32733EE0"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D1332EF" w14:textId="3B5F4B5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C739C97" w14:textId="3A918E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D500793" w14:textId="740EF255"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E3AF06B" w14:textId="23130FC0"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9E2F843" w14:textId="06C77E0A"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80D765B" w14:textId="4C1A595C"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8B5FE36" w14:textId="4E067042"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D69658A" w14:textId="2DD969A1"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1EC701C1"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r w:rsidRPr="009F53BE">
              <w:rPr>
                <w:rFonts w:ascii="Times New Roman" w:eastAsia="Times New Roman" w:hAnsi="Times New Roman" w:cs="Times New Roman"/>
                <w:sz w:val="24"/>
                <w:szCs w:val="24"/>
              </w:rPr>
              <w:t>High request rates and repeated interactions with web services</w:t>
            </w:r>
          </w:p>
          <w:p w14:paraId="3A5E4E2F" w14:textId="7FF6166B" w:rsidR="009F53BE" w:rsidRPr="009F53BE" w:rsidRDefault="009F53BE" w:rsidP="00286868">
            <w:pPr>
              <w:spacing w:after="0" w:line="240" w:lineRule="auto"/>
              <w:jc w:val="both"/>
              <w:rPr>
                <w:rFonts w:ascii="Times New Roman" w:eastAsia="Times New Roman" w:hAnsi="Times New Roman" w:cs="Times New Roman"/>
                <w:sz w:val="24"/>
                <w:szCs w:val="24"/>
              </w:rPr>
            </w:pPr>
          </w:p>
        </w:tc>
      </w:tr>
      <w:tr w:rsidR="009F53BE" w:rsidRPr="00290CA3" w14:paraId="66E5A1FC" w14:textId="77777777" w:rsidTr="009F53BE">
        <w:trPr>
          <w:tblCellSpacing w:w="15" w:type="dxa"/>
        </w:trPr>
        <w:tc>
          <w:tcPr>
            <w:tcW w:w="0" w:type="auto"/>
            <w:vAlign w:val="center"/>
            <w:hideMark/>
          </w:tcPr>
          <w:p w14:paraId="0BC32A99" w14:textId="77777777" w:rsidR="009F53BE" w:rsidRPr="009F53BE" w:rsidRDefault="009F53BE" w:rsidP="00286868">
            <w:pPr>
              <w:spacing w:after="0" w:line="240" w:lineRule="auto"/>
              <w:jc w:val="both"/>
              <w:rPr>
                <w:rFonts w:ascii="Times New Roman" w:eastAsia="Times New Roman" w:hAnsi="Times New Roman" w:cs="Times New Roman"/>
                <w:sz w:val="24"/>
                <w:szCs w:val="24"/>
              </w:rPr>
            </w:pPr>
            <w:r w:rsidRPr="009F53BE">
              <w:rPr>
                <w:rFonts w:ascii="Times New Roman" w:eastAsia="Times New Roman" w:hAnsi="Times New Roman" w:cs="Times New Roman"/>
                <w:sz w:val="24"/>
                <w:szCs w:val="24"/>
              </w:rPr>
              <w:t>Reconnaissance ↔ Benign</w:t>
            </w:r>
          </w:p>
        </w:tc>
        <w:tc>
          <w:tcPr>
            <w:tcW w:w="0" w:type="auto"/>
          </w:tcPr>
          <w:p w14:paraId="458D5DBC"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CF008FB"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DB719A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64C87A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8E04F62"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4DC1CFA"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53A0DA9"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AD8FE45" w14:textId="77777777"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D73CC59" w14:textId="4967B6B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B3053C5" w14:textId="287BB8F8"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A54B9DF" w14:textId="154DF803"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3F46A97" w14:textId="04FBC8D8"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B5ABFC4" w14:textId="5BEDFC49"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8BA0877" w14:textId="086A917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2DF4C69B" w14:textId="5CA74976"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E078C19" w14:textId="3A21638C"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6635B45" w14:textId="50AC5361"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576D571" w14:textId="58155B7B"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8A054AA" w14:textId="30A56DEC"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17EC913" w14:textId="40813A2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136D571" w14:textId="6146BAF2"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A506FBF" w14:textId="4EDCA1C5"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67D1F877" w14:textId="394B56DF"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3229349E" w14:textId="6495F481"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06A6D282" w14:textId="7A4B347A"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C07D48B" w14:textId="723F6F89"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534FF07A" w14:textId="262607D9"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11BD3A83" w14:textId="035AF404"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400D5627" w14:textId="67826DDA"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tcPr>
          <w:p w14:paraId="74146A9B" w14:textId="48E62459" w:rsidR="009F53BE" w:rsidRPr="00290CA3" w:rsidRDefault="009F53BE"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945D412" w14:textId="2F6941F7" w:rsidR="009F53BE" w:rsidRPr="009F53BE" w:rsidRDefault="009F53BE" w:rsidP="00286868">
            <w:pPr>
              <w:spacing w:after="0" w:line="240" w:lineRule="auto"/>
              <w:jc w:val="both"/>
              <w:rPr>
                <w:rFonts w:ascii="Times New Roman" w:eastAsia="Times New Roman" w:hAnsi="Times New Roman" w:cs="Times New Roman"/>
                <w:sz w:val="24"/>
                <w:szCs w:val="24"/>
              </w:rPr>
            </w:pPr>
            <w:r w:rsidRPr="009F53BE">
              <w:rPr>
                <w:rFonts w:ascii="Times New Roman" w:eastAsia="Times New Roman" w:hAnsi="Times New Roman" w:cs="Times New Roman"/>
                <w:sz w:val="24"/>
                <w:szCs w:val="24"/>
              </w:rPr>
              <w:t>Some network scanning behavior resembles legitimate administrative activity</w:t>
            </w:r>
          </w:p>
        </w:tc>
      </w:tr>
    </w:tbl>
    <w:p w14:paraId="26A96E3A" w14:textId="3C15F893" w:rsidR="009F53BE" w:rsidRPr="00290CA3" w:rsidRDefault="009F53BE" w:rsidP="00286868">
      <w:pPr>
        <w:jc w:val="both"/>
        <w:rPr>
          <w:rFonts w:ascii="Times New Roman" w:hAnsi="Times New Roman" w:cs="Times New Roman"/>
          <w:sz w:val="24"/>
          <w:szCs w:val="24"/>
        </w:rPr>
      </w:pPr>
    </w:p>
    <w:p w14:paraId="7B2A9C49" w14:textId="77777777" w:rsidR="009F53BE" w:rsidRPr="00290CA3" w:rsidRDefault="009F53BE"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lastRenderedPageBreak/>
        <w:t>Why Macro F1 Is More Useful Than Accuracy</w:t>
      </w:r>
    </w:p>
    <w:p w14:paraId="2CBA86FF" w14:textId="77777777" w:rsidR="009F53BE" w:rsidRPr="00290CA3" w:rsidRDefault="009F53BE" w:rsidP="00286868">
      <w:pPr>
        <w:pStyle w:val="NormalWeb"/>
        <w:jc w:val="both"/>
      </w:pPr>
      <w:r w:rsidRPr="00290CA3">
        <w:t xml:space="preserve">Although the model achieved </w:t>
      </w:r>
      <w:r w:rsidRPr="00290CA3">
        <w:rPr>
          <w:rStyle w:val="Strong"/>
        </w:rPr>
        <w:t>97.5% accuracy</w:t>
      </w:r>
      <w:r w:rsidRPr="00290CA3">
        <w:t xml:space="preserve">, accuracy alone can be misleading because the dataset contains a larger proportion of </w:t>
      </w:r>
      <w:r w:rsidRPr="00290CA3">
        <w:rPr>
          <w:rStyle w:val="Strong"/>
        </w:rPr>
        <w:t>benign</w:t>
      </w:r>
      <w:r w:rsidRPr="00290CA3">
        <w:t xml:space="preserve"> traffic. A model could achieve high accuracy by correctly classifying the majority class while performing poorly on rare attack classes.</w:t>
      </w:r>
    </w:p>
    <w:p w14:paraId="0AD9A800" w14:textId="77777777" w:rsidR="009F53BE" w:rsidRPr="00290CA3" w:rsidRDefault="009F53BE" w:rsidP="00286868">
      <w:pPr>
        <w:pStyle w:val="NormalWeb"/>
        <w:jc w:val="both"/>
      </w:pPr>
      <w:r w:rsidRPr="00290CA3">
        <w:rPr>
          <w:rStyle w:val="Strong"/>
        </w:rPr>
        <w:t>Macro F1-score</w:t>
      </w:r>
      <w:r w:rsidRPr="00290CA3">
        <w:t xml:space="preserve"> addresses this issue by calculating the F1-score for each class individually and averaging the results, giving </w:t>
      </w:r>
      <w:r w:rsidRPr="00290CA3">
        <w:rPr>
          <w:rStyle w:val="Strong"/>
        </w:rPr>
        <w:t>equal importance to every class</w:t>
      </w:r>
      <w:r w:rsidRPr="00290CA3">
        <w:t xml:space="preserve"> regardless of its frequency.</w:t>
      </w:r>
    </w:p>
    <w:p w14:paraId="51338BDC" w14:textId="77777777" w:rsidR="009F53BE" w:rsidRPr="00290CA3" w:rsidRDefault="009F53BE"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Operational Interpretation</w:t>
      </w:r>
    </w:p>
    <w:p w14:paraId="4189697D" w14:textId="77777777" w:rsidR="009F53BE" w:rsidRPr="00290CA3" w:rsidRDefault="009F53BE" w:rsidP="00286868">
      <w:pPr>
        <w:pStyle w:val="NormalWeb"/>
        <w:jc w:val="both"/>
      </w:pPr>
      <w:r w:rsidRPr="00290CA3">
        <w:t>From a Security Operations Center (SOC) perspective:</w:t>
      </w:r>
    </w:p>
    <w:p w14:paraId="4FA0AFD5" w14:textId="77777777" w:rsidR="009F53BE" w:rsidRPr="00290CA3" w:rsidRDefault="009F53BE" w:rsidP="00286868">
      <w:pPr>
        <w:numPr>
          <w:ilvl w:val="0"/>
          <w:numId w:val="12"/>
        </w:numPr>
        <w:spacing w:before="100" w:beforeAutospacing="1" w:after="100" w:afterAutospacing="1" w:line="240" w:lineRule="auto"/>
        <w:jc w:val="both"/>
        <w:rPr>
          <w:rFonts w:ascii="Times New Roman" w:hAnsi="Times New Roman" w:cs="Times New Roman"/>
          <w:sz w:val="24"/>
          <w:szCs w:val="24"/>
        </w:rPr>
      </w:pPr>
      <w:r w:rsidRPr="00290CA3">
        <w:rPr>
          <w:rStyle w:val="Strong"/>
          <w:rFonts w:ascii="Times New Roman" w:hAnsi="Times New Roman" w:cs="Times New Roman"/>
          <w:sz w:val="24"/>
          <w:szCs w:val="24"/>
        </w:rPr>
        <w:t>High-confidence Exfiltration</w:t>
      </w:r>
      <w:r w:rsidRPr="00290CA3">
        <w:rPr>
          <w:rFonts w:ascii="Times New Roman" w:hAnsi="Times New Roman" w:cs="Times New Roman"/>
          <w:sz w:val="24"/>
          <w:szCs w:val="24"/>
        </w:rPr>
        <w:t xml:space="preserve"> and </w:t>
      </w:r>
      <w:r w:rsidRPr="00290CA3">
        <w:rPr>
          <w:rStyle w:val="Strong"/>
          <w:rFonts w:ascii="Times New Roman" w:hAnsi="Times New Roman" w:cs="Times New Roman"/>
          <w:sz w:val="24"/>
          <w:szCs w:val="24"/>
        </w:rPr>
        <w:t>Botnet C2</w:t>
      </w:r>
      <w:r w:rsidRPr="00290CA3">
        <w:rPr>
          <w:rFonts w:ascii="Times New Roman" w:hAnsi="Times New Roman" w:cs="Times New Roman"/>
          <w:sz w:val="24"/>
          <w:szCs w:val="24"/>
        </w:rPr>
        <w:t xml:space="preserve"> detections should be treated as </w:t>
      </w:r>
      <w:r w:rsidRPr="00290CA3">
        <w:rPr>
          <w:rStyle w:val="Strong"/>
          <w:rFonts w:ascii="Times New Roman" w:hAnsi="Times New Roman" w:cs="Times New Roman"/>
          <w:sz w:val="24"/>
          <w:szCs w:val="24"/>
        </w:rPr>
        <w:t>critical alerts</w:t>
      </w:r>
      <w:r w:rsidRPr="00290CA3">
        <w:rPr>
          <w:rFonts w:ascii="Times New Roman" w:hAnsi="Times New Roman" w:cs="Times New Roman"/>
          <w:sz w:val="24"/>
          <w:szCs w:val="24"/>
        </w:rPr>
        <w:t xml:space="preserve"> requiring immediate investigation. </w:t>
      </w:r>
    </w:p>
    <w:p w14:paraId="62866CE5" w14:textId="77777777" w:rsidR="009F53BE" w:rsidRPr="00290CA3" w:rsidRDefault="009F53BE" w:rsidP="00286868">
      <w:pPr>
        <w:numPr>
          <w:ilvl w:val="0"/>
          <w:numId w:val="12"/>
        </w:numPr>
        <w:spacing w:before="100" w:beforeAutospacing="1" w:after="100" w:afterAutospacing="1" w:line="240" w:lineRule="auto"/>
        <w:jc w:val="both"/>
        <w:rPr>
          <w:rFonts w:ascii="Times New Roman" w:hAnsi="Times New Roman" w:cs="Times New Roman"/>
          <w:sz w:val="24"/>
          <w:szCs w:val="24"/>
        </w:rPr>
      </w:pPr>
      <w:r w:rsidRPr="00290CA3">
        <w:rPr>
          <w:rStyle w:val="Strong"/>
          <w:rFonts w:ascii="Times New Roman" w:hAnsi="Times New Roman" w:cs="Times New Roman"/>
          <w:sz w:val="24"/>
          <w:szCs w:val="24"/>
        </w:rPr>
        <w:t>Brute Force</w:t>
      </w:r>
      <w:r w:rsidRPr="00290CA3">
        <w:rPr>
          <w:rFonts w:ascii="Times New Roman" w:hAnsi="Times New Roman" w:cs="Times New Roman"/>
          <w:sz w:val="24"/>
          <w:szCs w:val="24"/>
        </w:rPr>
        <w:t xml:space="preserve"> detections should be prioritized because they may indicate credential compromise. </w:t>
      </w:r>
    </w:p>
    <w:p w14:paraId="5A0C8A52" w14:textId="77777777" w:rsidR="009F53BE" w:rsidRPr="00290CA3" w:rsidRDefault="009F53BE" w:rsidP="00286868">
      <w:pPr>
        <w:numPr>
          <w:ilvl w:val="0"/>
          <w:numId w:val="12"/>
        </w:numPr>
        <w:spacing w:before="100" w:beforeAutospacing="1" w:after="100" w:afterAutospacing="1" w:line="240" w:lineRule="auto"/>
        <w:jc w:val="both"/>
        <w:rPr>
          <w:rFonts w:ascii="Times New Roman" w:hAnsi="Times New Roman" w:cs="Times New Roman"/>
          <w:sz w:val="24"/>
          <w:szCs w:val="24"/>
        </w:rPr>
      </w:pPr>
      <w:r w:rsidRPr="00290CA3">
        <w:rPr>
          <w:rStyle w:val="Strong"/>
          <w:rFonts w:ascii="Times New Roman" w:hAnsi="Times New Roman" w:cs="Times New Roman"/>
          <w:sz w:val="24"/>
          <w:szCs w:val="24"/>
        </w:rPr>
        <w:t>Reconnaissance</w:t>
      </w:r>
      <w:r w:rsidRPr="00290CA3">
        <w:rPr>
          <w:rFonts w:ascii="Times New Roman" w:hAnsi="Times New Roman" w:cs="Times New Roman"/>
          <w:sz w:val="24"/>
          <w:szCs w:val="24"/>
        </w:rPr>
        <w:t xml:space="preserve"> and lower-confidence </w:t>
      </w:r>
      <w:r w:rsidRPr="00290CA3">
        <w:rPr>
          <w:rStyle w:val="Strong"/>
          <w:rFonts w:ascii="Times New Roman" w:hAnsi="Times New Roman" w:cs="Times New Roman"/>
          <w:sz w:val="24"/>
          <w:szCs w:val="24"/>
        </w:rPr>
        <w:t>Web Attack</w:t>
      </w:r>
      <w:r w:rsidRPr="00290CA3">
        <w:rPr>
          <w:rFonts w:ascii="Times New Roman" w:hAnsi="Times New Roman" w:cs="Times New Roman"/>
          <w:sz w:val="24"/>
          <w:szCs w:val="24"/>
        </w:rPr>
        <w:t xml:space="preserve"> detections should be correlated with firewall, IDS/IPS, and endpoint logs before escalation. </w:t>
      </w:r>
    </w:p>
    <w:p w14:paraId="2E2352AB" w14:textId="77777777" w:rsidR="009F53BE" w:rsidRPr="00290CA3" w:rsidRDefault="009F53BE" w:rsidP="00286868">
      <w:pPr>
        <w:numPr>
          <w:ilvl w:val="0"/>
          <w:numId w:val="12"/>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The relatively low number of false positives suggests that the model could help reduce alert fatigue, while the remaining false negatives highlight the need for layered security controls and analyst review.</w:t>
      </w:r>
    </w:p>
    <w:p w14:paraId="72817088" w14:textId="77777777" w:rsidR="00E46728" w:rsidRPr="00095346" w:rsidRDefault="003465FF" w:rsidP="00286868">
      <w:pPr>
        <w:pStyle w:val="Heading1"/>
        <w:tabs>
          <w:tab w:val="left" w:pos="7560"/>
        </w:tabs>
        <w:jc w:val="both"/>
        <w:rPr>
          <w:rFonts w:ascii="Times New Roman" w:hAnsi="Times New Roman" w:cs="Times New Roman"/>
          <w:color w:val="000000" w:themeColor="text1"/>
          <w:szCs w:val="32"/>
        </w:rPr>
      </w:pPr>
      <w:r w:rsidRPr="00095346">
        <w:rPr>
          <w:rFonts w:ascii="Times New Roman" w:hAnsi="Times New Roman" w:cs="Times New Roman"/>
          <w:color w:val="000000" w:themeColor="text1"/>
          <w:szCs w:val="32"/>
        </w:rPr>
        <w:t>Error Analysis</w:t>
      </w:r>
    </w:p>
    <w:p w14:paraId="6AC7070B" w14:textId="00A63992" w:rsidR="00E46728" w:rsidRPr="00290CA3" w:rsidRDefault="009F53BE"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The objective of the error analysis was to examine the model's incorrect predictions, identify which attack classes were most frequently confused, determine possible causes of these errors, and assess their potential impact on Security Operations Center (SOC) activities. Understanding these errors helps improve future versions of the model and informs operational procedures.</w:t>
      </w:r>
    </w:p>
    <w:p w14:paraId="03FB4579" w14:textId="26795BCF" w:rsidR="009F53BE" w:rsidRPr="00290CA3" w:rsidRDefault="009F53BE"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Evaluation Command</w:t>
      </w:r>
    </w:p>
    <w:p w14:paraId="5C44139B" w14:textId="77777777" w:rsidR="009F53BE" w:rsidRPr="00290CA3" w:rsidRDefault="009F53BE"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evaluate \</w:t>
      </w:r>
    </w:p>
    <w:p w14:paraId="3AB100FE" w14:textId="77777777" w:rsidR="009F53BE" w:rsidRPr="00290CA3" w:rsidRDefault="009F53BE"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--data datasets/aics106_network_telemetry.csv \</w:t>
      </w:r>
    </w:p>
    <w:p w14:paraId="337FE864" w14:textId="77777777" w:rsidR="009F53BE" w:rsidRPr="00290CA3" w:rsidRDefault="009F53BE"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--model models/threatnet.pt \</w:t>
      </w:r>
    </w:p>
    <w:p w14:paraId="18C3E486" w14:textId="096A4329" w:rsidR="009F53BE" w:rsidRPr="00290CA3" w:rsidRDefault="009F53BE"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--out reports/network_eval.md</w:t>
      </w:r>
    </w:p>
    <w:p w14:paraId="4C9F4181" w14:textId="569D716E" w:rsidR="009F53BE" w:rsidRPr="00290CA3" w:rsidRDefault="009F53BE"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lastRenderedPageBreak/>
        <w:drawing>
          <wp:inline distT="0" distB="0" distL="0" distR="0" wp14:anchorId="7FAC1947" wp14:editId="53B15F2F">
            <wp:extent cx="6381750" cy="3638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81950" cy="3638664"/>
                    </a:xfrm>
                    <a:prstGeom prst="rect">
                      <a:avLst/>
                    </a:prstGeom>
                  </pic:spPr>
                </pic:pic>
              </a:graphicData>
            </a:graphic>
          </wp:inline>
        </w:drawing>
      </w:r>
    </w:p>
    <w:p w14:paraId="71155D41" w14:textId="31D23B5E" w:rsidR="009F53BE" w:rsidRPr="00290CA3" w:rsidRDefault="00FD770B"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Example Misclassified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66"/>
        <w:gridCol w:w="66"/>
        <w:gridCol w:w="66"/>
        <w:gridCol w:w="66"/>
        <w:gridCol w:w="66"/>
        <w:gridCol w:w="66"/>
        <w:gridCol w:w="66"/>
        <w:gridCol w:w="66"/>
        <w:gridCol w:w="66"/>
        <w:gridCol w:w="66"/>
        <w:gridCol w:w="1412"/>
        <w:gridCol w:w="66"/>
        <w:gridCol w:w="66"/>
        <w:gridCol w:w="66"/>
        <w:gridCol w:w="66"/>
        <w:gridCol w:w="66"/>
        <w:gridCol w:w="66"/>
        <w:gridCol w:w="1220"/>
        <w:gridCol w:w="66"/>
        <w:gridCol w:w="66"/>
        <w:gridCol w:w="66"/>
        <w:gridCol w:w="66"/>
        <w:gridCol w:w="66"/>
        <w:gridCol w:w="66"/>
        <w:gridCol w:w="66"/>
        <w:gridCol w:w="66"/>
        <w:gridCol w:w="66"/>
        <w:gridCol w:w="66"/>
        <w:gridCol w:w="66"/>
        <w:gridCol w:w="66"/>
        <w:gridCol w:w="4280"/>
      </w:tblGrid>
      <w:tr w:rsidR="00FD770B" w:rsidRPr="00290CA3" w14:paraId="0FD77666" w14:textId="77777777" w:rsidTr="00FD770B">
        <w:trPr>
          <w:tblHeader/>
          <w:tblCellSpacing w:w="15" w:type="dxa"/>
        </w:trPr>
        <w:tc>
          <w:tcPr>
            <w:tcW w:w="0" w:type="auto"/>
            <w:vAlign w:val="center"/>
            <w:hideMark/>
          </w:tcPr>
          <w:p w14:paraId="5322D38E" w14:textId="77777777" w:rsidR="00FD770B" w:rsidRPr="00FD770B" w:rsidRDefault="00FD770B" w:rsidP="00286868">
            <w:pPr>
              <w:spacing w:after="0" w:line="240" w:lineRule="auto"/>
              <w:jc w:val="both"/>
              <w:rPr>
                <w:rFonts w:ascii="Times New Roman" w:eastAsia="Times New Roman" w:hAnsi="Times New Roman" w:cs="Times New Roman"/>
                <w:b/>
                <w:bCs/>
                <w:sz w:val="24"/>
                <w:szCs w:val="24"/>
              </w:rPr>
            </w:pPr>
            <w:r w:rsidRPr="00FD770B">
              <w:rPr>
                <w:rFonts w:ascii="Times New Roman" w:eastAsia="Times New Roman" w:hAnsi="Times New Roman" w:cs="Times New Roman"/>
                <w:b/>
                <w:bCs/>
                <w:sz w:val="24"/>
                <w:szCs w:val="24"/>
              </w:rPr>
              <w:t>Actual Class</w:t>
            </w:r>
          </w:p>
        </w:tc>
        <w:tc>
          <w:tcPr>
            <w:tcW w:w="0" w:type="auto"/>
          </w:tcPr>
          <w:p w14:paraId="1946AD07"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67CC3954"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6F3E1253"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6DBACFEC"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27D4B78A" w14:textId="1EC7B015"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73C5639D" w14:textId="3461D27C"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7F04E1F5" w14:textId="5B51FF8B"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3E8FE2AE" w14:textId="2B2D2C2F"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629F7FE0" w14:textId="6956B5F8"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4D74A0B6" w14:textId="342AA242"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7A1AE33F" w14:textId="7FF74DE7" w:rsidR="00FD770B" w:rsidRPr="00FD770B" w:rsidRDefault="00FD770B" w:rsidP="00286868">
            <w:pPr>
              <w:spacing w:after="0" w:line="240" w:lineRule="auto"/>
              <w:jc w:val="both"/>
              <w:rPr>
                <w:rFonts w:ascii="Times New Roman" w:eastAsia="Times New Roman" w:hAnsi="Times New Roman" w:cs="Times New Roman"/>
                <w:b/>
                <w:bCs/>
                <w:sz w:val="24"/>
                <w:szCs w:val="24"/>
              </w:rPr>
            </w:pPr>
            <w:r w:rsidRPr="00FD770B">
              <w:rPr>
                <w:rFonts w:ascii="Times New Roman" w:eastAsia="Times New Roman" w:hAnsi="Times New Roman" w:cs="Times New Roman"/>
                <w:b/>
                <w:bCs/>
                <w:sz w:val="24"/>
                <w:szCs w:val="24"/>
              </w:rPr>
              <w:t>Predicted Class</w:t>
            </w:r>
          </w:p>
        </w:tc>
        <w:tc>
          <w:tcPr>
            <w:tcW w:w="0" w:type="auto"/>
          </w:tcPr>
          <w:p w14:paraId="10C7FC03"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76390D62" w14:textId="4927A3E9"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760B4E45" w14:textId="21A29BA0"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03868876" w14:textId="37348CD3"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0432C2B6" w14:textId="1C3DA242"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66B93102" w14:textId="43C553F5"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748CE0F8" w14:textId="109CB42F" w:rsidR="00FD770B" w:rsidRPr="00FD770B" w:rsidRDefault="00FD770B" w:rsidP="00286868">
            <w:pPr>
              <w:spacing w:after="0" w:line="240" w:lineRule="auto"/>
              <w:jc w:val="both"/>
              <w:rPr>
                <w:rFonts w:ascii="Times New Roman" w:eastAsia="Times New Roman" w:hAnsi="Times New Roman" w:cs="Times New Roman"/>
                <w:b/>
                <w:bCs/>
                <w:sz w:val="24"/>
                <w:szCs w:val="24"/>
              </w:rPr>
            </w:pPr>
            <w:r w:rsidRPr="00FD770B">
              <w:rPr>
                <w:rFonts w:ascii="Times New Roman" w:eastAsia="Times New Roman" w:hAnsi="Times New Roman" w:cs="Times New Roman"/>
                <w:b/>
                <w:bCs/>
                <w:sz w:val="24"/>
                <w:szCs w:val="24"/>
              </w:rPr>
              <w:t>Confidence</w:t>
            </w:r>
          </w:p>
        </w:tc>
        <w:tc>
          <w:tcPr>
            <w:tcW w:w="0" w:type="auto"/>
          </w:tcPr>
          <w:p w14:paraId="26F0D4EA"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00126888"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7915721A"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23455D2E" w14:textId="77777777"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0A7EFA7C" w14:textId="6C917513"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3337AD46" w14:textId="2D5755B0"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3EB8BCCA" w14:textId="1560876A"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190E1A24" w14:textId="3D3BEB25"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6D06C74C" w14:textId="103D41B3"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5042FD06" w14:textId="3F6DA95A"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2EFBA917" w14:textId="631FA67D"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tcPr>
          <w:p w14:paraId="2CAA94EC" w14:textId="304700EF" w:rsidR="00FD770B" w:rsidRPr="00290CA3" w:rsidRDefault="00FD770B"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5B9F7850" w14:textId="51330098" w:rsidR="00FD770B" w:rsidRPr="00FD770B" w:rsidRDefault="00FD770B" w:rsidP="00286868">
            <w:pPr>
              <w:spacing w:after="0" w:line="240" w:lineRule="auto"/>
              <w:jc w:val="both"/>
              <w:rPr>
                <w:rFonts w:ascii="Times New Roman" w:eastAsia="Times New Roman" w:hAnsi="Times New Roman" w:cs="Times New Roman"/>
                <w:b/>
                <w:bCs/>
                <w:sz w:val="24"/>
                <w:szCs w:val="24"/>
              </w:rPr>
            </w:pPr>
            <w:r w:rsidRPr="00FD770B">
              <w:rPr>
                <w:rFonts w:ascii="Times New Roman" w:eastAsia="Times New Roman" w:hAnsi="Times New Roman" w:cs="Times New Roman"/>
                <w:b/>
                <w:bCs/>
                <w:sz w:val="24"/>
                <w:szCs w:val="24"/>
              </w:rPr>
              <w:t>Possible Reason</w:t>
            </w:r>
          </w:p>
        </w:tc>
      </w:tr>
      <w:tr w:rsidR="00FD770B" w:rsidRPr="00290CA3" w14:paraId="0D336795" w14:textId="77777777" w:rsidTr="00FD770B">
        <w:trPr>
          <w:tblCellSpacing w:w="15" w:type="dxa"/>
        </w:trPr>
        <w:tc>
          <w:tcPr>
            <w:tcW w:w="0" w:type="auto"/>
            <w:vAlign w:val="center"/>
            <w:hideMark/>
          </w:tcPr>
          <w:p w14:paraId="57E5D8A8"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Exfiltration</w:t>
            </w:r>
          </w:p>
        </w:tc>
        <w:tc>
          <w:tcPr>
            <w:tcW w:w="0" w:type="auto"/>
          </w:tcPr>
          <w:p w14:paraId="121F4DDD"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9CFBE6B"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071C416"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9220633"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7C2DC12" w14:textId="32C776B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114D4DE" w14:textId="2691F0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325B113" w14:textId="768B825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59DD61F" w14:textId="795D80D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145E4F1" w14:textId="30F80328"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849E917" w14:textId="1BF997E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7B58850" w14:textId="0E464175"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Botnet C2</w:t>
            </w:r>
          </w:p>
        </w:tc>
        <w:tc>
          <w:tcPr>
            <w:tcW w:w="0" w:type="auto"/>
          </w:tcPr>
          <w:p w14:paraId="38F47278"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1933B73" w14:textId="631BB4D0"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14894F5" w14:textId="05C354A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4234164" w14:textId="2AC6A22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B6B579D" w14:textId="5B2DB91C"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6FB9B7A" w14:textId="2A647864"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A3B3263" w14:textId="699A13EF"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91.3%</w:t>
            </w:r>
          </w:p>
        </w:tc>
        <w:tc>
          <w:tcPr>
            <w:tcW w:w="0" w:type="auto"/>
          </w:tcPr>
          <w:p w14:paraId="1EBEA82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98C7CA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54D7BD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53A3098"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F52373F" w14:textId="37146A2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B7BD4CD" w14:textId="445C2DB4"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4067457" w14:textId="79FF2002"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C01F5D4" w14:textId="502F5CC3"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1F7E15A" w14:textId="4D0D8DB3"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77D8483" w14:textId="38189423"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17C5EA6" w14:textId="34F1B36F"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D57125E" w14:textId="0792B026"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80D348D"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High outbound traffic resembled command-and-control communication</w:t>
            </w:r>
          </w:p>
          <w:p w14:paraId="4C08EB30" w14:textId="5009EE71" w:rsidR="00FD770B" w:rsidRPr="00FD770B" w:rsidRDefault="00FD770B" w:rsidP="00286868">
            <w:pPr>
              <w:spacing w:after="0" w:line="240" w:lineRule="auto"/>
              <w:jc w:val="both"/>
              <w:rPr>
                <w:rFonts w:ascii="Times New Roman" w:eastAsia="Times New Roman" w:hAnsi="Times New Roman" w:cs="Times New Roman"/>
                <w:sz w:val="24"/>
                <w:szCs w:val="24"/>
              </w:rPr>
            </w:pPr>
          </w:p>
        </w:tc>
      </w:tr>
      <w:tr w:rsidR="00FD770B" w:rsidRPr="00290CA3" w14:paraId="6CE2141A" w14:textId="77777777" w:rsidTr="00FD770B">
        <w:trPr>
          <w:tblCellSpacing w:w="15" w:type="dxa"/>
        </w:trPr>
        <w:tc>
          <w:tcPr>
            <w:tcW w:w="0" w:type="auto"/>
            <w:vAlign w:val="center"/>
            <w:hideMark/>
          </w:tcPr>
          <w:p w14:paraId="08197C20"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Botnet C2</w:t>
            </w:r>
          </w:p>
        </w:tc>
        <w:tc>
          <w:tcPr>
            <w:tcW w:w="0" w:type="auto"/>
          </w:tcPr>
          <w:p w14:paraId="11E54525"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FBD4C06"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AB4195A"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F0F5335"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9F37062" w14:textId="1954A374"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BC24999" w14:textId="19818C63"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8DCBAC6" w14:textId="77373391"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0BE3C4F" w14:textId="2806D316"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6BAC1E1" w14:textId="032C2CC5"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4692770" w14:textId="016CD1D6"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54BB858E" w14:textId="067FEB0E"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Exfiltration</w:t>
            </w:r>
          </w:p>
        </w:tc>
        <w:tc>
          <w:tcPr>
            <w:tcW w:w="0" w:type="auto"/>
          </w:tcPr>
          <w:p w14:paraId="45AD6684"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C05C4DD" w14:textId="14D83672"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57391D3" w14:textId="785C67C4"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41EE0AF" w14:textId="7887311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DCE4A9F" w14:textId="5790411D"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9C29D07" w14:textId="100D003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8FF7FB0" w14:textId="0D88877E"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89.8%</w:t>
            </w:r>
          </w:p>
        </w:tc>
        <w:tc>
          <w:tcPr>
            <w:tcW w:w="0" w:type="auto"/>
          </w:tcPr>
          <w:p w14:paraId="49EE0EC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79BB0FA"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5ECC00D"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BD639DF"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174A421" w14:textId="4466EE71"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F10F8D1" w14:textId="301E321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2516495" w14:textId="689FA1D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13F08E4" w14:textId="46A9FCB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4D2075E" w14:textId="12408BC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07FFCE3" w14:textId="3D8CFCF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C835EBD" w14:textId="6551719A"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E068B2B" w14:textId="3B47CCAA"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DD02CF9"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Continuous network activity with significant data transfer</w:t>
            </w:r>
          </w:p>
          <w:p w14:paraId="3CD25A61" w14:textId="1DA5D459" w:rsidR="00FD770B" w:rsidRPr="00FD770B" w:rsidRDefault="00FD770B" w:rsidP="00286868">
            <w:pPr>
              <w:spacing w:after="0" w:line="240" w:lineRule="auto"/>
              <w:jc w:val="both"/>
              <w:rPr>
                <w:rFonts w:ascii="Times New Roman" w:eastAsia="Times New Roman" w:hAnsi="Times New Roman" w:cs="Times New Roman"/>
                <w:sz w:val="24"/>
                <w:szCs w:val="24"/>
              </w:rPr>
            </w:pPr>
          </w:p>
        </w:tc>
      </w:tr>
      <w:tr w:rsidR="00FD770B" w:rsidRPr="00290CA3" w14:paraId="6FD712F0" w14:textId="77777777" w:rsidTr="00FD770B">
        <w:trPr>
          <w:tblCellSpacing w:w="15" w:type="dxa"/>
        </w:trPr>
        <w:tc>
          <w:tcPr>
            <w:tcW w:w="0" w:type="auto"/>
            <w:vAlign w:val="center"/>
            <w:hideMark/>
          </w:tcPr>
          <w:p w14:paraId="382A139F"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Brute Force</w:t>
            </w:r>
          </w:p>
        </w:tc>
        <w:tc>
          <w:tcPr>
            <w:tcW w:w="0" w:type="auto"/>
          </w:tcPr>
          <w:p w14:paraId="713264F7"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2F6E8D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E483B7E"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C7EC14E"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04B03A2" w14:textId="69F80FB0"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636BE03" w14:textId="2B2B1ED8"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A0BF177" w14:textId="078E393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B3887E9" w14:textId="36F61838"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B425174" w14:textId="2D1C8C21"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0E05107" w14:textId="05ACA4F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13F7D13" w14:textId="011AEC1A"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Web Attack</w:t>
            </w:r>
          </w:p>
        </w:tc>
        <w:tc>
          <w:tcPr>
            <w:tcW w:w="0" w:type="auto"/>
          </w:tcPr>
          <w:p w14:paraId="20AC987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80F847E" w14:textId="2842AB26"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3F4130B" w14:textId="545E131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B48CBFE" w14:textId="6DAE54B2"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265BCA1" w14:textId="3F9E69AC"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9DFD5D3" w14:textId="4E118D4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BAE123A" w14:textId="4A0EEE7C"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87.5%</w:t>
            </w:r>
          </w:p>
        </w:tc>
        <w:tc>
          <w:tcPr>
            <w:tcW w:w="0" w:type="auto"/>
          </w:tcPr>
          <w:p w14:paraId="641B5F09"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B050CE6"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B857185"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1288B38"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D71D31C" w14:textId="2476EB2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E91EA64" w14:textId="42C93E8F"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0A5A3D6" w14:textId="592654D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FF07C89" w14:textId="078C6905"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662583E" w14:textId="7A44E41F"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F216EA1" w14:textId="6871875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6AF0F9A" w14:textId="49153F12"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90259B0" w14:textId="66D64F5A"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33E4A11"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Elevated request rate over HTTP services</w:t>
            </w:r>
          </w:p>
          <w:p w14:paraId="1FFE0A1F" w14:textId="365A5A13" w:rsidR="00FD770B" w:rsidRPr="00FD770B" w:rsidRDefault="00FD770B" w:rsidP="00286868">
            <w:pPr>
              <w:spacing w:after="0" w:line="240" w:lineRule="auto"/>
              <w:jc w:val="both"/>
              <w:rPr>
                <w:rFonts w:ascii="Times New Roman" w:eastAsia="Times New Roman" w:hAnsi="Times New Roman" w:cs="Times New Roman"/>
                <w:sz w:val="24"/>
                <w:szCs w:val="24"/>
              </w:rPr>
            </w:pPr>
          </w:p>
        </w:tc>
      </w:tr>
      <w:tr w:rsidR="00FD770B" w:rsidRPr="00290CA3" w14:paraId="0D4D9CF7" w14:textId="77777777" w:rsidTr="00FD770B">
        <w:trPr>
          <w:tblCellSpacing w:w="15" w:type="dxa"/>
        </w:trPr>
        <w:tc>
          <w:tcPr>
            <w:tcW w:w="0" w:type="auto"/>
            <w:vAlign w:val="center"/>
            <w:hideMark/>
          </w:tcPr>
          <w:p w14:paraId="28FE6C90"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Web Attack</w:t>
            </w:r>
          </w:p>
        </w:tc>
        <w:tc>
          <w:tcPr>
            <w:tcW w:w="0" w:type="auto"/>
          </w:tcPr>
          <w:p w14:paraId="15BFC534"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6CB87CC"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5857654"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DAF7629"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4356AD4" w14:textId="55CABC8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85CE5E0" w14:textId="48D73C6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2B67BAB" w14:textId="2D2465AA"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337A0E9" w14:textId="573B22E4"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0D973CE" w14:textId="02C2B8C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66FFF5B" w14:textId="4A3BBD4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3978F07" w14:textId="38913A22"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Brute Force</w:t>
            </w:r>
          </w:p>
        </w:tc>
        <w:tc>
          <w:tcPr>
            <w:tcW w:w="0" w:type="auto"/>
          </w:tcPr>
          <w:p w14:paraId="54A6D5FE"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F4C7481" w14:textId="1860CD0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2CF1090" w14:textId="465AAA84"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A0D924F" w14:textId="558B79D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265A353" w14:textId="72C6A750"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1AEB615" w14:textId="64022C2D"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856DAA8" w14:textId="5B1AE421"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85.6%</w:t>
            </w:r>
          </w:p>
        </w:tc>
        <w:tc>
          <w:tcPr>
            <w:tcW w:w="0" w:type="auto"/>
          </w:tcPr>
          <w:p w14:paraId="3D93DD81"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697C831"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32BCDB5"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FF3051F"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A5AA0B7" w14:textId="0B719879"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3611CA8" w14:textId="52BCA6DF"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A0B4E3F" w14:textId="2ED9C4D6"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F60BBD3" w14:textId="5D8B09F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330FBFF" w14:textId="07E6769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7A64657" w14:textId="65E0267A"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DCBAF96" w14:textId="509DFAAB"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1AF2B7B" w14:textId="44F673F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808AAFA"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Multiple authentication attempts appeared similar to login attacks</w:t>
            </w:r>
          </w:p>
          <w:p w14:paraId="270F3414" w14:textId="47AC4CBC" w:rsidR="00FD770B" w:rsidRPr="00FD770B" w:rsidRDefault="00FD770B" w:rsidP="00286868">
            <w:pPr>
              <w:spacing w:after="0" w:line="240" w:lineRule="auto"/>
              <w:jc w:val="both"/>
              <w:rPr>
                <w:rFonts w:ascii="Times New Roman" w:eastAsia="Times New Roman" w:hAnsi="Times New Roman" w:cs="Times New Roman"/>
                <w:sz w:val="24"/>
                <w:szCs w:val="24"/>
              </w:rPr>
            </w:pPr>
          </w:p>
        </w:tc>
      </w:tr>
      <w:tr w:rsidR="00FD770B" w:rsidRPr="00290CA3" w14:paraId="55329C15" w14:textId="77777777" w:rsidTr="00FD770B">
        <w:trPr>
          <w:tblCellSpacing w:w="15" w:type="dxa"/>
        </w:trPr>
        <w:tc>
          <w:tcPr>
            <w:tcW w:w="0" w:type="auto"/>
            <w:vAlign w:val="center"/>
            <w:hideMark/>
          </w:tcPr>
          <w:p w14:paraId="758B5DF5"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Reconnaissance</w:t>
            </w:r>
          </w:p>
        </w:tc>
        <w:tc>
          <w:tcPr>
            <w:tcW w:w="0" w:type="auto"/>
          </w:tcPr>
          <w:p w14:paraId="1F127D05"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F790132"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F0E4B31"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7C9F144"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88E56D4" w14:textId="2F54EB0C"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1A386D5" w14:textId="105002F6"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7F033D2" w14:textId="4EEBA84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1F55296" w14:textId="7DB305B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E058773" w14:textId="0824AC5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0404E0A" w14:textId="613CA151"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7EA082FA" w14:textId="01A41EDA"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Benign</w:t>
            </w:r>
          </w:p>
        </w:tc>
        <w:tc>
          <w:tcPr>
            <w:tcW w:w="0" w:type="auto"/>
          </w:tcPr>
          <w:p w14:paraId="1A6793BE"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94703E1" w14:textId="1F6C578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A570147" w14:textId="531E3794"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7F26C0B" w14:textId="3CBB5920"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95CE479" w14:textId="05B2D06C"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6CC67DB" w14:textId="50376CFC"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ECD9E23" w14:textId="168C1348"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82.4%</w:t>
            </w:r>
          </w:p>
        </w:tc>
        <w:tc>
          <w:tcPr>
            <w:tcW w:w="0" w:type="auto"/>
          </w:tcPr>
          <w:p w14:paraId="21CBB32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02D4CE6E"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49D1ADC"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E975E50"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78E551CF" w14:textId="491826DA"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4DD83833" w14:textId="71D44EF0"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5D524126" w14:textId="6F954DD8"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6A8D7FB" w14:textId="5EC59782"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639BBCCA" w14:textId="2D126B3D"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1963C93A" w14:textId="69405221"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28955B70" w14:textId="20E557BE"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tcPr>
          <w:p w14:paraId="34369433" w14:textId="4A1BD3B3" w:rsidR="00FD770B" w:rsidRPr="00290CA3"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138A584" w14:textId="1823E5E0"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Slow scanning activity resembled legitimate network management</w:t>
            </w:r>
          </w:p>
        </w:tc>
      </w:tr>
    </w:tbl>
    <w:p w14:paraId="693C5984" w14:textId="3F941B20" w:rsidR="00FD770B" w:rsidRPr="00290CA3" w:rsidRDefault="00FD770B" w:rsidP="00286868">
      <w:pPr>
        <w:tabs>
          <w:tab w:val="left" w:pos="7560"/>
        </w:tabs>
        <w:jc w:val="both"/>
        <w:rPr>
          <w:rFonts w:ascii="Times New Roman" w:hAnsi="Times New Roman" w:cs="Times New Roman"/>
          <w:sz w:val="24"/>
          <w:szCs w:val="24"/>
        </w:rPr>
      </w:pPr>
    </w:p>
    <w:p w14:paraId="2FE18074" w14:textId="2A2C6701" w:rsidR="00FD770B" w:rsidRPr="00290CA3" w:rsidRDefault="00FD770B"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Operational Cost of Errors</w:t>
      </w:r>
    </w:p>
    <w:p w14:paraId="71AC3C24" w14:textId="77777777" w:rsidR="00FD770B" w:rsidRPr="00290CA3" w:rsidRDefault="00FD770B" w:rsidP="00286868">
      <w:pPr>
        <w:pStyle w:val="Heading3"/>
        <w:jc w:val="both"/>
        <w:rPr>
          <w:rFonts w:ascii="Times New Roman" w:eastAsia="Times New Roman" w:hAnsi="Times New Roman" w:cs="Times New Roman"/>
          <w:sz w:val="24"/>
          <w:szCs w:val="24"/>
        </w:rPr>
      </w:pPr>
      <w:r w:rsidRPr="00290CA3">
        <w:rPr>
          <w:rFonts w:ascii="Times New Roman" w:hAnsi="Times New Roman" w:cs="Times New Roman"/>
          <w:sz w:val="24"/>
          <w:szCs w:val="24"/>
        </w:rPr>
        <w:t>False Positives</w:t>
      </w:r>
    </w:p>
    <w:p w14:paraId="778C2C7B" w14:textId="77777777" w:rsidR="00FD770B" w:rsidRPr="00290CA3" w:rsidRDefault="00FD770B" w:rsidP="00286868">
      <w:pPr>
        <w:pStyle w:val="NormalWeb"/>
        <w:jc w:val="both"/>
      </w:pPr>
      <w:r w:rsidRPr="00290CA3">
        <w:t>Excessive false positives can overwhelm SOC analysts with unnecessary alerts, reducing productivity and potentially causing important incidents to be overlooked. Frequent false alarms may also reduce confidence in the detection system over time.</w:t>
      </w:r>
    </w:p>
    <w:p w14:paraId="5793712E" w14:textId="77777777" w:rsidR="00FD770B" w:rsidRPr="00290CA3" w:rsidRDefault="00FD770B" w:rsidP="00286868">
      <w:pPr>
        <w:pStyle w:val="Heading3"/>
        <w:jc w:val="both"/>
        <w:rPr>
          <w:rFonts w:ascii="Times New Roman" w:hAnsi="Times New Roman" w:cs="Times New Roman"/>
          <w:sz w:val="24"/>
          <w:szCs w:val="24"/>
        </w:rPr>
      </w:pPr>
      <w:r w:rsidRPr="00290CA3">
        <w:rPr>
          <w:rFonts w:ascii="Times New Roman" w:hAnsi="Times New Roman" w:cs="Times New Roman"/>
          <w:sz w:val="24"/>
          <w:szCs w:val="24"/>
        </w:rPr>
        <w:t>False Negatives</w:t>
      </w:r>
    </w:p>
    <w:p w14:paraId="4E69CD59" w14:textId="77777777" w:rsidR="00FD770B" w:rsidRPr="00290CA3" w:rsidRDefault="00FD770B" w:rsidP="00286868">
      <w:pPr>
        <w:pStyle w:val="NormalWeb"/>
        <w:jc w:val="both"/>
      </w:pPr>
      <w:r w:rsidRPr="00290CA3">
        <w:t xml:space="preserve">False negatives present a greater operational risk because genuine attacks may continue without detection. Missing events such as </w:t>
      </w:r>
      <w:r w:rsidRPr="00290CA3">
        <w:rPr>
          <w:rStyle w:val="Strong"/>
        </w:rPr>
        <w:t>exfiltration</w:t>
      </w:r>
      <w:r w:rsidRPr="00290CA3">
        <w:t xml:space="preserve"> or </w:t>
      </w:r>
      <w:r w:rsidRPr="00290CA3">
        <w:rPr>
          <w:rStyle w:val="Strong"/>
        </w:rPr>
        <w:t>botnet command-and-control (C2)</w:t>
      </w:r>
      <w:r w:rsidRPr="00290CA3">
        <w:t xml:space="preserve"> communication could result in data loss, unauthorized access, or prolonged attacker presence within the network.</w:t>
      </w:r>
    </w:p>
    <w:p w14:paraId="0478528E" w14:textId="562D6E1B" w:rsidR="00FD770B" w:rsidRPr="00290CA3" w:rsidRDefault="00FD770B" w:rsidP="00286868">
      <w:pPr>
        <w:tabs>
          <w:tab w:val="left" w:pos="7560"/>
        </w:tabs>
        <w:jc w:val="both"/>
        <w:rPr>
          <w:rFonts w:ascii="Times New Roman" w:hAnsi="Times New Roman" w:cs="Times New Roman"/>
          <w:sz w:val="24"/>
          <w:szCs w:val="24"/>
        </w:rPr>
      </w:pPr>
      <w:r w:rsidRPr="00290CA3">
        <w:rPr>
          <w:rFonts w:ascii="Times New Roman" w:hAnsi="Times New Roman" w:cs="Times New Roman"/>
          <w:sz w:val="24"/>
          <w:szCs w:val="24"/>
        </w:rPr>
        <w:t>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140"/>
        <w:gridCol w:w="5323"/>
      </w:tblGrid>
      <w:tr w:rsidR="00FD770B" w:rsidRPr="00FD770B" w14:paraId="5F89F9CA" w14:textId="77777777" w:rsidTr="00FD770B">
        <w:trPr>
          <w:tblHeader/>
          <w:tblCellSpacing w:w="15" w:type="dxa"/>
        </w:trPr>
        <w:tc>
          <w:tcPr>
            <w:tcW w:w="0" w:type="auto"/>
            <w:vAlign w:val="center"/>
            <w:hideMark/>
          </w:tcPr>
          <w:p w14:paraId="5929C098" w14:textId="77777777" w:rsidR="00FD770B" w:rsidRPr="00FD770B" w:rsidRDefault="00FD770B" w:rsidP="00286868">
            <w:pPr>
              <w:spacing w:after="0" w:line="240" w:lineRule="auto"/>
              <w:jc w:val="both"/>
              <w:rPr>
                <w:rFonts w:ascii="Times New Roman" w:eastAsia="Times New Roman" w:hAnsi="Times New Roman" w:cs="Times New Roman"/>
                <w:b/>
                <w:bCs/>
                <w:sz w:val="24"/>
                <w:szCs w:val="24"/>
              </w:rPr>
            </w:pPr>
            <w:r w:rsidRPr="00FD770B">
              <w:rPr>
                <w:rFonts w:ascii="Times New Roman" w:eastAsia="Times New Roman" w:hAnsi="Times New Roman" w:cs="Times New Roman"/>
                <w:b/>
                <w:bCs/>
                <w:sz w:val="24"/>
                <w:szCs w:val="24"/>
              </w:rPr>
              <w:lastRenderedPageBreak/>
              <w:t>Cause</w:t>
            </w:r>
          </w:p>
        </w:tc>
        <w:tc>
          <w:tcPr>
            <w:tcW w:w="0" w:type="auto"/>
            <w:vAlign w:val="center"/>
            <w:hideMark/>
          </w:tcPr>
          <w:p w14:paraId="31CE7E6E" w14:textId="77777777" w:rsidR="00FD770B" w:rsidRPr="00FD770B" w:rsidRDefault="00FD770B" w:rsidP="00286868">
            <w:pPr>
              <w:spacing w:after="0" w:line="240" w:lineRule="auto"/>
              <w:jc w:val="both"/>
              <w:rPr>
                <w:rFonts w:ascii="Times New Roman" w:eastAsia="Times New Roman" w:hAnsi="Times New Roman" w:cs="Times New Roman"/>
                <w:b/>
                <w:bCs/>
                <w:sz w:val="24"/>
                <w:szCs w:val="24"/>
              </w:rPr>
            </w:pPr>
            <w:r w:rsidRPr="00FD770B">
              <w:rPr>
                <w:rFonts w:ascii="Times New Roman" w:eastAsia="Times New Roman" w:hAnsi="Times New Roman" w:cs="Times New Roman"/>
                <w:b/>
                <w:bCs/>
                <w:sz w:val="24"/>
                <w:szCs w:val="24"/>
              </w:rPr>
              <w:t>Impact</w:t>
            </w:r>
          </w:p>
        </w:tc>
        <w:tc>
          <w:tcPr>
            <w:tcW w:w="0" w:type="auto"/>
            <w:vAlign w:val="center"/>
            <w:hideMark/>
          </w:tcPr>
          <w:p w14:paraId="59D51B6D" w14:textId="77777777" w:rsidR="00FD770B" w:rsidRPr="00FD770B" w:rsidRDefault="00FD770B" w:rsidP="00286868">
            <w:pPr>
              <w:spacing w:after="0" w:line="240" w:lineRule="auto"/>
              <w:jc w:val="both"/>
              <w:rPr>
                <w:rFonts w:ascii="Times New Roman" w:eastAsia="Times New Roman" w:hAnsi="Times New Roman" w:cs="Times New Roman"/>
                <w:b/>
                <w:bCs/>
                <w:sz w:val="24"/>
                <w:szCs w:val="24"/>
              </w:rPr>
            </w:pPr>
            <w:r w:rsidRPr="00FD770B">
              <w:rPr>
                <w:rFonts w:ascii="Times New Roman" w:eastAsia="Times New Roman" w:hAnsi="Times New Roman" w:cs="Times New Roman"/>
                <w:b/>
                <w:bCs/>
                <w:sz w:val="24"/>
                <w:szCs w:val="24"/>
              </w:rPr>
              <w:t>Suggested Improvement</w:t>
            </w:r>
          </w:p>
        </w:tc>
      </w:tr>
      <w:tr w:rsidR="00FD770B" w:rsidRPr="00FD770B" w14:paraId="1067EF43" w14:textId="77777777" w:rsidTr="00FD770B">
        <w:trPr>
          <w:tblCellSpacing w:w="15" w:type="dxa"/>
        </w:trPr>
        <w:tc>
          <w:tcPr>
            <w:tcW w:w="0" w:type="auto"/>
            <w:vAlign w:val="center"/>
            <w:hideMark/>
          </w:tcPr>
          <w:p w14:paraId="4B40A861"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Class imbalance</w:t>
            </w:r>
          </w:p>
        </w:tc>
        <w:tc>
          <w:tcPr>
            <w:tcW w:w="0" w:type="auto"/>
            <w:vAlign w:val="center"/>
            <w:hideMark/>
          </w:tcPr>
          <w:p w14:paraId="0A885D98"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Lower performance on minority attack classes</w:t>
            </w:r>
          </w:p>
        </w:tc>
        <w:tc>
          <w:tcPr>
            <w:tcW w:w="0" w:type="auto"/>
            <w:vAlign w:val="center"/>
            <w:hideMark/>
          </w:tcPr>
          <w:p w14:paraId="2C7B4738"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Increase representative samples and continue using class weighting</w:t>
            </w:r>
          </w:p>
        </w:tc>
      </w:tr>
      <w:tr w:rsidR="00FD770B" w:rsidRPr="00FD770B" w14:paraId="10F58145" w14:textId="77777777" w:rsidTr="00FD770B">
        <w:trPr>
          <w:tblCellSpacing w:w="15" w:type="dxa"/>
        </w:trPr>
        <w:tc>
          <w:tcPr>
            <w:tcW w:w="0" w:type="auto"/>
            <w:vAlign w:val="center"/>
            <w:hideMark/>
          </w:tcPr>
          <w:p w14:paraId="7E528E7D"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Similar network behaviors</w:t>
            </w:r>
          </w:p>
        </w:tc>
        <w:tc>
          <w:tcPr>
            <w:tcW w:w="0" w:type="auto"/>
            <w:vAlign w:val="center"/>
            <w:hideMark/>
          </w:tcPr>
          <w:p w14:paraId="62261F91" w14:textId="77777777" w:rsidR="00FD770B" w:rsidRPr="00290CA3"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Confusion between related attack types</w:t>
            </w:r>
          </w:p>
          <w:p w14:paraId="4031579B" w14:textId="0BE4C354" w:rsidR="00FD770B" w:rsidRPr="00FD770B" w:rsidRDefault="00FD770B"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FFABB70"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Add contextual features such as user identity, process information, or endpoint telemetry</w:t>
            </w:r>
          </w:p>
        </w:tc>
      </w:tr>
      <w:tr w:rsidR="00FD770B" w:rsidRPr="00FD770B" w14:paraId="4466DFD7" w14:textId="77777777" w:rsidTr="00FD770B">
        <w:trPr>
          <w:tblCellSpacing w:w="15" w:type="dxa"/>
        </w:trPr>
        <w:tc>
          <w:tcPr>
            <w:tcW w:w="0" w:type="auto"/>
            <w:vAlign w:val="center"/>
            <w:hideMark/>
          </w:tcPr>
          <w:p w14:paraId="356CF5C8"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Limited feature diversity</w:t>
            </w:r>
          </w:p>
        </w:tc>
        <w:tc>
          <w:tcPr>
            <w:tcW w:w="0" w:type="auto"/>
            <w:vAlign w:val="center"/>
            <w:hideMark/>
          </w:tcPr>
          <w:p w14:paraId="301DB899"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Reduced ability to distinguish complex attacks</w:t>
            </w:r>
          </w:p>
        </w:tc>
        <w:tc>
          <w:tcPr>
            <w:tcW w:w="0" w:type="auto"/>
            <w:vAlign w:val="center"/>
            <w:hideMark/>
          </w:tcPr>
          <w:p w14:paraId="7F3F8F3C"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Engineer additional behavioral and temporal features</w:t>
            </w:r>
          </w:p>
        </w:tc>
      </w:tr>
      <w:tr w:rsidR="00FD770B" w:rsidRPr="00FD770B" w14:paraId="1C0E089B" w14:textId="77777777" w:rsidTr="00FD770B">
        <w:trPr>
          <w:tblCellSpacing w:w="15" w:type="dxa"/>
        </w:trPr>
        <w:tc>
          <w:tcPr>
            <w:tcW w:w="0" w:type="auto"/>
            <w:vAlign w:val="center"/>
            <w:hideMark/>
          </w:tcPr>
          <w:p w14:paraId="39A61C70"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Synthetic dataset</w:t>
            </w:r>
          </w:p>
        </w:tc>
        <w:tc>
          <w:tcPr>
            <w:tcW w:w="0" w:type="auto"/>
            <w:vAlign w:val="center"/>
            <w:hideMark/>
          </w:tcPr>
          <w:p w14:paraId="349DCCA8"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Limited representation of real-world variability</w:t>
            </w:r>
          </w:p>
        </w:tc>
        <w:tc>
          <w:tcPr>
            <w:tcW w:w="0" w:type="auto"/>
            <w:vAlign w:val="center"/>
            <w:hideMark/>
          </w:tcPr>
          <w:p w14:paraId="24C105F3" w14:textId="77777777" w:rsidR="00FD770B" w:rsidRPr="00FD770B" w:rsidRDefault="00FD770B" w:rsidP="00286868">
            <w:pPr>
              <w:spacing w:after="0" w:line="240" w:lineRule="auto"/>
              <w:jc w:val="both"/>
              <w:rPr>
                <w:rFonts w:ascii="Times New Roman" w:eastAsia="Times New Roman" w:hAnsi="Times New Roman" w:cs="Times New Roman"/>
                <w:sz w:val="24"/>
                <w:szCs w:val="24"/>
              </w:rPr>
            </w:pPr>
            <w:r w:rsidRPr="00FD770B">
              <w:rPr>
                <w:rFonts w:ascii="Times New Roman" w:eastAsia="Times New Roman" w:hAnsi="Times New Roman" w:cs="Times New Roman"/>
                <w:sz w:val="24"/>
                <w:szCs w:val="24"/>
              </w:rPr>
              <w:t xml:space="preserve">Validate and retrain using representative production data </w:t>
            </w:r>
            <w:proofErr w:type="spellStart"/>
            <w:r w:rsidRPr="00FD770B">
              <w:rPr>
                <w:rFonts w:ascii="Times New Roman" w:eastAsia="Times New Roman" w:hAnsi="Times New Roman" w:cs="Times New Roman"/>
                <w:sz w:val="24"/>
                <w:szCs w:val="24"/>
              </w:rPr>
              <w:t>where</w:t>
            </w:r>
            <w:proofErr w:type="spellEnd"/>
            <w:r w:rsidRPr="00FD770B">
              <w:rPr>
                <w:rFonts w:ascii="Times New Roman" w:eastAsia="Times New Roman" w:hAnsi="Times New Roman" w:cs="Times New Roman"/>
                <w:sz w:val="24"/>
                <w:szCs w:val="24"/>
              </w:rPr>
              <w:t xml:space="preserve"> available</w:t>
            </w:r>
          </w:p>
        </w:tc>
      </w:tr>
    </w:tbl>
    <w:p w14:paraId="27E5E0AB" w14:textId="6B95E466" w:rsidR="00FD770B" w:rsidRPr="00290CA3" w:rsidRDefault="00FD770B" w:rsidP="00286868">
      <w:pPr>
        <w:tabs>
          <w:tab w:val="left" w:pos="7560"/>
        </w:tabs>
        <w:jc w:val="both"/>
        <w:rPr>
          <w:rFonts w:ascii="Times New Roman" w:hAnsi="Times New Roman" w:cs="Times New Roman"/>
          <w:sz w:val="24"/>
          <w:szCs w:val="24"/>
        </w:rPr>
      </w:pPr>
    </w:p>
    <w:p w14:paraId="0AFCD6E3" w14:textId="77777777" w:rsidR="00FD770B" w:rsidRPr="00290CA3" w:rsidRDefault="00FD770B"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Interpretation</w:t>
      </w:r>
    </w:p>
    <w:p w14:paraId="20CC6BE7" w14:textId="77777777" w:rsidR="00FD770B" w:rsidRPr="00290CA3" w:rsidRDefault="00FD770B" w:rsidP="00286868">
      <w:pPr>
        <w:pStyle w:val="NormalWeb"/>
        <w:jc w:val="both"/>
      </w:pPr>
      <w:r w:rsidRPr="00290CA3">
        <w:t xml:space="preserve">The error analysis indicates that the </w:t>
      </w:r>
      <w:r w:rsidRPr="00290CA3">
        <w:rPr>
          <w:rStyle w:val="Strong"/>
        </w:rPr>
        <w:t xml:space="preserve">Deep Residual </w:t>
      </w:r>
      <w:proofErr w:type="spellStart"/>
      <w:r w:rsidRPr="00290CA3">
        <w:rPr>
          <w:rStyle w:val="Strong"/>
        </w:rPr>
        <w:t>ThreatNet</w:t>
      </w:r>
      <w:proofErr w:type="spellEnd"/>
      <w:r w:rsidRPr="00290CA3">
        <w:t xml:space="preserve"> model performs well overall but encounters difficulties distinguishing attack categories with similar behavioral characteristics, particularly </w:t>
      </w:r>
      <w:r w:rsidRPr="00290CA3">
        <w:rPr>
          <w:rStyle w:val="Strong"/>
        </w:rPr>
        <w:t>Exfiltration</w:t>
      </w:r>
      <w:r w:rsidRPr="00290CA3">
        <w:t xml:space="preserve">, </w:t>
      </w:r>
      <w:r w:rsidRPr="00290CA3">
        <w:rPr>
          <w:rStyle w:val="Strong"/>
        </w:rPr>
        <w:t>Botnet C2</w:t>
      </w:r>
      <w:r w:rsidRPr="00290CA3">
        <w:t xml:space="preserve">, </w:t>
      </w:r>
      <w:r w:rsidRPr="00290CA3">
        <w:rPr>
          <w:rStyle w:val="Strong"/>
        </w:rPr>
        <w:t>Brute Force</w:t>
      </w:r>
      <w:r w:rsidRPr="00290CA3">
        <w:t xml:space="preserve">, and </w:t>
      </w:r>
      <w:r w:rsidRPr="00290CA3">
        <w:rPr>
          <w:rStyle w:val="Strong"/>
        </w:rPr>
        <w:t>Web Attack</w:t>
      </w:r>
      <w:r w:rsidRPr="00290CA3">
        <w:t>. These misclassifications are expected because the underlying network patterns can overlap when only telemetry features are available.</w:t>
      </w:r>
    </w:p>
    <w:p w14:paraId="70681E61" w14:textId="77777777" w:rsidR="00FD770B" w:rsidRPr="00290CA3" w:rsidRDefault="00FD770B" w:rsidP="00286868">
      <w:pPr>
        <w:tabs>
          <w:tab w:val="left" w:pos="7560"/>
        </w:tabs>
        <w:jc w:val="both"/>
        <w:rPr>
          <w:rFonts w:ascii="Times New Roman" w:hAnsi="Times New Roman" w:cs="Times New Roman"/>
          <w:sz w:val="24"/>
          <w:szCs w:val="24"/>
        </w:rPr>
      </w:pPr>
    </w:p>
    <w:p w14:paraId="706611BA" w14:textId="77777777" w:rsidR="00E46728" w:rsidRPr="00095346" w:rsidRDefault="003465FF" w:rsidP="00286868">
      <w:pPr>
        <w:pStyle w:val="Heading1"/>
        <w:jc w:val="both"/>
        <w:rPr>
          <w:rFonts w:ascii="Times New Roman" w:hAnsi="Times New Roman" w:cs="Times New Roman"/>
          <w:color w:val="000000" w:themeColor="text1"/>
          <w:szCs w:val="32"/>
        </w:rPr>
      </w:pPr>
      <w:r w:rsidRPr="00095346">
        <w:rPr>
          <w:rFonts w:ascii="Times New Roman" w:hAnsi="Times New Roman" w:cs="Times New Roman"/>
          <w:color w:val="000000" w:themeColor="text1"/>
          <w:szCs w:val="32"/>
        </w:rPr>
        <w:t>Explainability and Analyst Triage</w:t>
      </w:r>
    </w:p>
    <w:p w14:paraId="16C2F998" w14:textId="0AD67DA4" w:rsidR="00E46728" w:rsidRPr="00290CA3" w:rsidRDefault="00C264BA"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The objective of the </w:t>
      </w:r>
      <w:proofErr w:type="spellStart"/>
      <w:r w:rsidRPr="00290CA3">
        <w:rPr>
          <w:rFonts w:ascii="Times New Roman" w:hAnsi="Times New Roman" w:cs="Times New Roman"/>
          <w:sz w:val="24"/>
          <w:szCs w:val="24"/>
        </w:rPr>
        <w:t>explainability</w:t>
      </w:r>
      <w:proofErr w:type="spellEnd"/>
      <w:r w:rsidRPr="00290CA3">
        <w:rPr>
          <w:rFonts w:ascii="Times New Roman" w:hAnsi="Times New Roman" w:cs="Times New Roman"/>
          <w:sz w:val="24"/>
          <w:szCs w:val="24"/>
        </w:rPr>
        <w:t xml:space="preserve"> stage was to understand </w:t>
      </w:r>
      <w:r w:rsidRPr="00290CA3">
        <w:rPr>
          <w:rStyle w:val="Strong"/>
          <w:rFonts w:ascii="Times New Roman" w:hAnsi="Times New Roman" w:cs="Times New Roman"/>
          <w:sz w:val="24"/>
          <w:szCs w:val="24"/>
        </w:rPr>
        <w:t>why</w:t>
      </w:r>
      <w:r w:rsidRPr="00290CA3">
        <w:rPr>
          <w:rFonts w:ascii="Times New Roman" w:hAnsi="Times New Roman" w:cs="Times New Roman"/>
          <w:sz w:val="24"/>
          <w:szCs w:val="24"/>
        </w:rPr>
        <w:t xml:space="preserve"> the Deep Residual </w:t>
      </w:r>
      <w:proofErr w:type="spellStart"/>
      <w:r w:rsidRPr="00290CA3">
        <w:rPr>
          <w:rFonts w:ascii="Times New Roman" w:hAnsi="Times New Roman" w:cs="Times New Roman"/>
          <w:sz w:val="24"/>
          <w:szCs w:val="24"/>
        </w:rPr>
        <w:t>ThreatNet</w:t>
      </w:r>
      <w:proofErr w:type="spellEnd"/>
      <w:r w:rsidRPr="00290CA3">
        <w:rPr>
          <w:rFonts w:ascii="Times New Roman" w:hAnsi="Times New Roman" w:cs="Times New Roman"/>
          <w:sz w:val="24"/>
          <w:szCs w:val="24"/>
        </w:rPr>
        <w:t xml:space="preserve"> model generated specific predictions and to provide SOC analysts with supporting evidence for each alert. Explainable AI (XAI) helps improve analyst confidence, supports faster investigations, and reduces reliance on "black-box" predictions. The </w:t>
      </w:r>
      <w:proofErr w:type="spellStart"/>
      <w:r w:rsidRPr="00290CA3">
        <w:rPr>
          <w:rFonts w:ascii="Times New Roman" w:hAnsi="Times New Roman" w:cs="Times New Roman"/>
          <w:sz w:val="24"/>
          <w:szCs w:val="24"/>
        </w:rPr>
        <w:t>explainability</w:t>
      </w:r>
      <w:proofErr w:type="spellEnd"/>
      <w:r w:rsidRPr="00290CA3">
        <w:rPr>
          <w:rFonts w:ascii="Times New Roman" w:hAnsi="Times New Roman" w:cs="Times New Roman"/>
          <w:sz w:val="24"/>
          <w:szCs w:val="24"/>
        </w:rPr>
        <w:t xml:space="preserve"> output was also used to prioritize alerts for triage based on confidence and operational risk.</w:t>
      </w:r>
    </w:p>
    <w:p w14:paraId="64F3FA11" w14:textId="77777777" w:rsidR="0064626F" w:rsidRPr="002D0F4B" w:rsidRDefault="0064626F" w:rsidP="00286868">
      <w:pPr>
        <w:pStyle w:val="Heading1"/>
        <w:jc w:val="both"/>
        <w:rPr>
          <w:rFonts w:ascii="Times New Roman" w:eastAsia="Times New Roman" w:hAnsi="Times New Roman" w:cs="Times New Roman"/>
          <w:color w:val="000000" w:themeColor="text1"/>
          <w:sz w:val="24"/>
          <w:szCs w:val="24"/>
        </w:rPr>
      </w:pPr>
      <w:proofErr w:type="spellStart"/>
      <w:r w:rsidRPr="002D0F4B">
        <w:rPr>
          <w:rFonts w:ascii="Times New Roman" w:hAnsi="Times New Roman" w:cs="Times New Roman"/>
          <w:color w:val="000000" w:themeColor="text1"/>
          <w:sz w:val="24"/>
          <w:szCs w:val="24"/>
        </w:rPr>
        <w:t>Explainability</w:t>
      </w:r>
      <w:proofErr w:type="spellEnd"/>
      <w:r w:rsidRPr="002D0F4B">
        <w:rPr>
          <w:rFonts w:ascii="Times New Roman" w:hAnsi="Times New Roman" w:cs="Times New Roman"/>
          <w:color w:val="000000" w:themeColor="text1"/>
          <w:sz w:val="24"/>
          <w:szCs w:val="24"/>
        </w:rPr>
        <w:t xml:space="preserve"> Command</w:t>
      </w:r>
    </w:p>
    <w:p w14:paraId="7ECD437A" w14:textId="77777777" w:rsidR="0064626F" w:rsidRPr="00290CA3" w:rsidRDefault="0064626F" w:rsidP="00286868">
      <w:pPr>
        <w:pStyle w:val="NormalWeb"/>
        <w:jc w:val="both"/>
      </w:pPr>
      <w:r w:rsidRPr="00290CA3">
        <w:t>The following command was used to generate explanations for selected predictions:</w:t>
      </w:r>
    </w:p>
    <w:p w14:paraId="1E6F427E" w14:textId="77777777" w:rsidR="0064626F" w:rsidRPr="00290CA3" w:rsidRDefault="0064626F" w:rsidP="00286868">
      <w:pPr>
        <w:jc w:val="both"/>
        <w:rPr>
          <w:rFonts w:ascii="Times New Roman" w:hAnsi="Times New Roman" w:cs="Times New Roman"/>
          <w:sz w:val="24"/>
          <w:szCs w:val="24"/>
        </w:rPr>
      </w:pPr>
      <w:r w:rsidRPr="00290CA3">
        <w:rPr>
          <w:rFonts w:ascii="Times New Roman" w:hAnsi="Times New Roman" w:cs="Times New Roman"/>
          <w:sz w:val="24"/>
          <w:szCs w:val="24"/>
        </w:rPr>
        <w:t>python aics106_ai_soc_pipeline.py explain \</w:t>
      </w:r>
    </w:p>
    <w:p w14:paraId="2D56A102" w14:textId="77777777" w:rsidR="0064626F" w:rsidRPr="00290CA3" w:rsidRDefault="0064626F" w:rsidP="00286868">
      <w:pPr>
        <w:jc w:val="both"/>
        <w:rPr>
          <w:rFonts w:ascii="Times New Roman" w:hAnsi="Times New Roman" w:cs="Times New Roman"/>
          <w:sz w:val="24"/>
          <w:szCs w:val="24"/>
        </w:rPr>
      </w:pPr>
      <w:r w:rsidRPr="00290CA3">
        <w:rPr>
          <w:rFonts w:ascii="Times New Roman" w:hAnsi="Times New Roman" w:cs="Times New Roman"/>
          <w:sz w:val="24"/>
          <w:szCs w:val="24"/>
        </w:rPr>
        <w:t>--data datasets/aics106_network_telemetry.csv \</w:t>
      </w:r>
    </w:p>
    <w:p w14:paraId="6F6B9D45" w14:textId="77777777" w:rsidR="0064626F" w:rsidRPr="00290CA3" w:rsidRDefault="0064626F" w:rsidP="00286868">
      <w:pPr>
        <w:jc w:val="both"/>
        <w:rPr>
          <w:rFonts w:ascii="Times New Roman" w:hAnsi="Times New Roman" w:cs="Times New Roman"/>
          <w:sz w:val="24"/>
          <w:szCs w:val="24"/>
        </w:rPr>
      </w:pPr>
      <w:r w:rsidRPr="00290CA3">
        <w:rPr>
          <w:rFonts w:ascii="Times New Roman" w:hAnsi="Times New Roman" w:cs="Times New Roman"/>
          <w:sz w:val="24"/>
          <w:szCs w:val="24"/>
        </w:rPr>
        <w:t>--model models/threatnet.pt \</w:t>
      </w:r>
    </w:p>
    <w:p w14:paraId="0E7D4E37" w14:textId="77777777" w:rsidR="0064626F" w:rsidRPr="00290CA3" w:rsidRDefault="0064626F" w:rsidP="00286868">
      <w:pPr>
        <w:jc w:val="both"/>
        <w:rPr>
          <w:rFonts w:ascii="Times New Roman" w:hAnsi="Times New Roman" w:cs="Times New Roman"/>
          <w:sz w:val="24"/>
          <w:szCs w:val="24"/>
        </w:rPr>
      </w:pPr>
      <w:r w:rsidRPr="00290CA3">
        <w:rPr>
          <w:rFonts w:ascii="Times New Roman" w:hAnsi="Times New Roman" w:cs="Times New Roman"/>
          <w:sz w:val="24"/>
          <w:szCs w:val="24"/>
        </w:rPr>
        <w:t>--samples 6 \</w:t>
      </w:r>
    </w:p>
    <w:p w14:paraId="619EA0EB" w14:textId="228F2425" w:rsidR="0064626F" w:rsidRPr="00290CA3" w:rsidRDefault="0064626F" w:rsidP="00286868">
      <w:pPr>
        <w:jc w:val="both"/>
        <w:rPr>
          <w:rFonts w:ascii="Times New Roman" w:hAnsi="Times New Roman" w:cs="Times New Roman"/>
          <w:sz w:val="24"/>
          <w:szCs w:val="24"/>
        </w:rPr>
      </w:pPr>
      <w:r w:rsidRPr="00290CA3">
        <w:rPr>
          <w:rFonts w:ascii="Times New Roman" w:hAnsi="Times New Roman" w:cs="Times New Roman"/>
          <w:sz w:val="24"/>
          <w:szCs w:val="24"/>
        </w:rPr>
        <w:t>--out reports/explanations.md</w:t>
      </w:r>
    </w:p>
    <w:p w14:paraId="686A5803" w14:textId="4A1229E4" w:rsidR="0064626F" w:rsidRPr="00290CA3" w:rsidRDefault="0064626F" w:rsidP="00286868">
      <w:pPr>
        <w:jc w:val="both"/>
        <w:rPr>
          <w:rFonts w:ascii="Times New Roman" w:hAnsi="Times New Roman" w:cs="Times New Roman"/>
          <w:sz w:val="24"/>
          <w:szCs w:val="24"/>
        </w:rPr>
      </w:pPr>
      <w:r w:rsidRPr="00290CA3">
        <w:rPr>
          <w:rFonts w:ascii="Times New Roman" w:hAnsi="Times New Roman" w:cs="Times New Roman"/>
          <w:sz w:val="24"/>
          <w:szCs w:val="24"/>
        </w:rPr>
        <w:drawing>
          <wp:inline distT="0" distB="0" distL="0" distR="0" wp14:anchorId="64FFA9BF" wp14:editId="3F2002A4">
            <wp:extent cx="5858693" cy="121937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58693" cy="1219370"/>
                    </a:xfrm>
                    <a:prstGeom prst="rect">
                      <a:avLst/>
                    </a:prstGeom>
                  </pic:spPr>
                </pic:pic>
              </a:graphicData>
            </a:graphic>
          </wp:inline>
        </w:drawing>
      </w:r>
    </w:p>
    <w:p w14:paraId="35DDE147" w14:textId="44A09D84" w:rsidR="0064626F" w:rsidRPr="00290CA3" w:rsidRDefault="0064626F" w:rsidP="00286868">
      <w:pPr>
        <w:jc w:val="both"/>
        <w:rPr>
          <w:rFonts w:ascii="Times New Roman" w:hAnsi="Times New Roman" w:cs="Times New Roman"/>
          <w:sz w:val="24"/>
          <w:szCs w:val="24"/>
        </w:rPr>
      </w:pPr>
      <w:r w:rsidRPr="00290CA3">
        <w:rPr>
          <w:rFonts w:ascii="Times New Roman" w:hAnsi="Times New Roman" w:cs="Times New Roman"/>
          <w:sz w:val="24"/>
          <w:szCs w:val="24"/>
        </w:rPr>
        <w:lastRenderedPageBreak/>
        <w:t xml:space="preserve">Sample </w:t>
      </w:r>
      <w:proofErr w:type="spellStart"/>
      <w:r w:rsidRPr="00290CA3">
        <w:rPr>
          <w:rFonts w:ascii="Times New Roman" w:hAnsi="Times New Roman" w:cs="Times New Roman"/>
          <w:sz w:val="24"/>
          <w:szCs w:val="24"/>
        </w:rPr>
        <w:t>Explainability</w:t>
      </w:r>
      <w:proofErr w:type="spellEnd"/>
      <w:r w:rsidRPr="00290CA3">
        <w:rPr>
          <w:rFonts w:ascii="Times New Roman" w:hAnsi="Times New Roman" w:cs="Times New Roman"/>
          <w:sz w:val="24"/>
          <w:szCs w:val="24"/>
        </w:rPr>
        <w:t xml:space="preserve"> Results</w:t>
      </w:r>
    </w:p>
    <w:p w14:paraId="60C7B428" w14:textId="0C54B085" w:rsidR="0064626F" w:rsidRPr="00290CA3" w:rsidRDefault="0064626F" w:rsidP="00286868">
      <w:pPr>
        <w:jc w:val="both"/>
        <w:rPr>
          <w:rFonts w:ascii="Times New Roman" w:hAnsi="Times New Roman" w:cs="Times New Roman"/>
          <w:sz w:val="24"/>
          <w:szCs w:val="24"/>
        </w:rPr>
      </w:pPr>
    </w:p>
    <w:p w14:paraId="280492B1" w14:textId="527C68DD" w:rsidR="0064626F" w:rsidRPr="00290CA3" w:rsidRDefault="0064626F" w:rsidP="00286868">
      <w:pPr>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66"/>
        <w:gridCol w:w="66"/>
        <w:gridCol w:w="66"/>
        <w:gridCol w:w="66"/>
        <w:gridCol w:w="66"/>
        <w:gridCol w:w="66"/>
        <w:gridCol w:w="66"/>
        <w:gridCol w:w="66"/>
        <w:gridCol w:w="66"/>
        <w:gridCol w:w="1593"/>
        <w:gridCol w:w="1274"/>
        <w:gridCol w:w="2818"/>
        <w:gridCol w:w="3253"/>
      </w:tblGrid>
      <w:tr w:rsidR="0064626F" w:rsidRPr="00290CA3" w14:paraId="538BBE38" w14:textId="77777777" w:rsidTr="0064626F">
        <w:trPr>
          <w:tblHeader/>
          <w:tblCellSpacing w:w="15" w:type="dxa"/>
        </w:trPr>
        <w:tc>
          <w:tcPr>
            <w:tcW w:w="791" w:type="dxa"/>
            <w:vAlign w:val="center"/>
            <w:hideMark/>
          </w:tcPr>
          <w:p w14:paraId="10F7878A" w14:textId="77777777" w:rsidR="0064626F" w:rsidRPr="0064626F" w:rsidRDefault="0064626F" w:rsidP="00286868">
            <w:pPr>
              <w:spacing w:after="0" w:line="240" w:lineRule="auto"/>
              <w:jc w:val="both"/>
              <w:rPr>
                <w:rFonts w:ascii="Times New Roman" w:eastAsia="Times New Roman" w:hAnsi="Times New Roman" w:cs="Times New Roman"/>
                <w:b/>
                <w:bCs/>
                <w:sz w:val="24"/>
                <w:szCs w:val="24"/>
              </w:rPr>
            </w:pPr>
            <w:r w:rsidRPr="0064626F">
              <w:rPr>
                <w:rFonts w:ascii="Times New Roman" w:eastAsia="Times New Roman" w:hAnsi="Times New Roman" w:cs="Times New Roman"/>
                <w:b/>
                <w:bCs/>
                <w:sz w:val="24"/>
                <w:szCs w:val="24"/>
              </w:rPr>
              <w:t>Sample</w:t>
            </w:r>
          </w:p>
        </w:tc>
        <w:tc>
          <w:tcPr>
            <w:tcW w:w="36" w:type="dxa"/>
          </w:tcPr>
          <w:p w14:paraId="310E5B72" w14:textId="77777777"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63109A94" w14:textId="77777777"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7EB74D26" w14:textId="7B9A21D3"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3A4316F9" w14:textId="5383B4AE"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2FCEBBA1" w14:textId="57E65476"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4E560382" w14:textId="7016A542"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668D10BC" w14:textId="0D31E620"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52A8E50A" w14:textId="40CF2A0D"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6" w:type="dxa"/>
          </w:tcPr>
          <w:p w14:paraId="65AFD877" w14:textId="3556813E"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1563" w:type="dxa"/>
            <w:vAlign w:val="center"/>
            <w:hideMark/>
          </w:tcPr>
          <w:p w14:paraId="03177142" w14:textId="5945CBFF" w:rsidR="0064626F" w:rsidRPr="0064626F" w:rsidRDefault="0064626F" w:rsidP="00286868">
            <w:pPr>
              <w:spacing w:after="0" w:line="240" w:lineRule="auto"/>
              <w:jc w:val="both"/>
              <w:rPr>
                <w:rFonts w:ascii="Times New Roman" w:eastAsia="Times New Roman" w:hAnsi="Times New Roman" w:cs="Times New Roman"/>
                <w:b/>
                <w:bCs/>
                <w:sz w:val="24"/>
                <w:szCs w:val="24"/>
              </w:rPr>
            </w:pPr>
            <w:r w:rsidRPr="0064626F">
              <w:rPr>
                <w:rFonts w:ascii="Times New Roman" w:eastAsia="Times New Roman" w:hAnsi="Times New Roman" w:cs="Times New Roman"/>
                <w:b/>
                <w:bCs/>
                <w:sz w:val="24"/>
                <w:szCs w:val="24"/>
              </w:rPr>
              <w:t>Prediction</w:t>
            </w:r>
          </w:p>
        </w:tc>
        <w:tc>
          <w:tcPr>
            <w:tcW w:w="1244" w:type="dxa"/>
            <w:vAlign w:val="center"/>
            <w:hideMark/>
          </w:tcPr>
          <w:p w14:paraId="3560A654" w14:textId="77777777" w:rsidR="0064626F" w:rsidRPr="0064626F" w:rsidRDefault="0064626F" w:rsidP="00286868">
            <w:pPr>
              <w:spacing w:after="0" w:line="240" w:lineRule="auto"/>
              <w:jc w:val="both"/>
              <w:rPr>
                <w:rFonts w:ascii="Times New Roman" w:eastAsia="Times New Roman" w:hAnsi="Times New Roman" w:cs="Times New Roman"/>
                <w:b/>
                <w:bCs/>
                <w:sz w:val="24"/>
                <w:szCs w:val="24"/>
              </w:rPr>
            </w:pPr>
            <w:r w:rsidRPr="0064626F">
              <w:rPr>
                <w:rFonts w:ascii="Times New Roman" w:eastAsia="Times New Roman" w:hAnsi="Times New Roman" w:cs="Times New Roman"/>
                <w:b/>
                <w:bCs/>
                <w:sz w:val="24"/>
                <w:szCs w:val="24"/>
              </w:rPr>
              <w:t>Confidence</w:t>
            </w:r>
          </w:p>
        </w:tc>
        <w:tc>
          <w:tcPr>
            <w:tcW w:w="2788" w:type="dxa"/>
          </w:tcPr>
          <w:p w14:paraId="2901E453" w14:textId="77777777" w:rsidR="0064626F" w:rsidRPr="00290CA3" w:rsidRDefault="0064626F" w:rsidP="00286868">
            <w:pPr>
              <w:spacing w:after="0" w:line="240" w:lineRule="auto"/>
              <w:jc w:val="both"/>
              <w:rPr>
                <w:rFonts w:ascii="Times New Roman" w:eastAsia="Times New Roman" w:hAnsi="Times New Roman" w:cs="Times New Roman"/>
                <w:b/>
                <w:bCs/>
                <w:sz w:val="24"/>
                <w:szCs w:val="24"/>
              </w:rPr>
            </w:pPr>
          </w:p>
        </w:tc>
        <w:tc>
          <w:tcPr>
            <w:tcW w:w="3208" w:type="dxa"/>
            <w:vAlign w:val="center"/>
            <w:hideMark/>
          </w:tcPr>
          <w:p w14:paraId="57D9A495" w14:textId="4852BBF8" w:rsidR="0064626F" w:rsidRPr="0064626F" w:rsidRDefault="0064626F" w:rsidP="00286868">
            <w:pPr>
              <w:spacing w:after="0" w:line="240" w:lineRule="auto"/>
              <w:jc w:val="both"/>
              <w:rPr>
                <w:rFonts w:ascii="Times New Roman" w:eastAsia="Times New Roman" w:hAnsi="Times New Roman" w:cs="Times New Roman"/>
                <w:b/>
                <w:bCs/>
                <w:sz w:val="24"/>
                <w:szCs w:val="24"/>
              </w:rPr>
            </w:pPr>
            <w:r w:rsidRPr="0064626F">
              <w:rPr>
                <w:rFonts w:ascii="Times New Roman" w:eastAsia="Times New Roman" w:hAnsi="Times New Roman" w:cs="Times New Roman"/>
                <w:b/>
                <w:bCs/>
                <w:sz w:val="24"/>
                <w:szCs w:val="24"/>
              </w:rPr>
              <w:t>Top Features</w:t>
            </w:r>
          </w:p>
        </w:tc>
      </w:tr>
      <w:tr w:rsidR="0064626F" w:rsidRPr="00290CA3" w14:paraId="02C79648" w14:textId="77777777" w:rsidTr="0064626F">
        <w:trPr>
          <w:tblCellSpacing w:w="15" w:type="dxa"/>
        </w:trPr>
        <w:tc>
          <w:tcPr>
            <w:tcW w:w="791" w:type="dxa"/>
            <w:vAlign w:val="center"/>
            <w:hideMark/>
          </w:tcPr>
          <w:p w14:paraId="330D5F3C"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1</w:t>
            </w:r>
          </w:p>
        </w:tc>
        <w:tc>
          <w:tcPr>
            <w:tcW w:w="36" w:type="dxa"/>
          </w:tcPr>
          <w:p w14:paraId="6632F452"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DAD526D"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7DFF46EA" w14:textId="0F071495"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C94D303" w14:textId="5917B81E"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2299705" w14:textId="3AD51BB5"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4421649" w14:textId="2900E3A2"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9BF4AC4" w14:textId="54D180AB"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3F2ED3A" w14:textId="4CC7D83C"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813288B" w14:textId="34678F58"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563" w:type="dxa"/>
            <w:vAlign w:val="center"/>
            <w:hideMark/>
          </w:tcPr>
          <w:p w14:paraId="230B4210" w14:textId="26103D7A"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Brute Force</w:t>
            </w:r>
          </w:p>
        </w:tc>
        <w:tc>
          <w:tcPr>
            <w:tcW w:w="1244" w:type="dxa"/>
            <w:vAlign w:val="center"/>
            <w:hideMark/>
          </w:tcPr>
          <w:p w14:paraId="01F21B4F"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99.1%</w:t>
            </w:r>
          </w:p>
        </w:tc>
        <w:tc>
          <w:tcPr>
            <w:tcW w:w="2788" w:type="dxa"/>
          </w:tcPr>
          <w:p w14:paraId="646514D8"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208" w:type="dxa"/>
            <w:vAlign w:val="center"/>
            <w:hideMark/>
          </w:tcPr>
          <w:p w14:paraId="03285A57"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roofErr w:type="spellStart"/>
            <w:r w:rsidRPr="0064626F">
              <w:rPr>
                <w:rFonts w:ascii="Times New Roman" w:eastAsia="Times New Roman" w:hAnsi="Times New Roman" w:cs="Times New Roman"/>
                <w:sz w:val="24"/>
                <w:szCs w:val="24"/>
              </w:rPr>
              <w:t>failed_logins</w:t>
            </w:r>
            <w:proofErr w:type="spellEnd"/>
            <w:r w:rsidRPr="0064626F">
              <w:rPr>
                <w:rFonts w:ascii="Times New Roman" w:eastAsia="Times New Roman" w:hAnsi="Times New Roman" w:cs="Times New Roman"/>
                <w:sz w:val="24"/>
                <w:szCs w:val="24"/>
              </w:rPr>
              <w:t xml:space="preserve">, </w:t>
            </w:r>
            <w:proofErr w:type="spellStart"/>
            <w:r w:rsidRPr="0064626F">
              <w:rPr>
                <w:rFonts w:ascii="Times New Roman" w:eastAsia="Times New Roman" w:hAnsi="Times New Roman" w:cs="Times New Roman"/>
                <w:sz w:val="24"/>
                <w:szCs w:val="24"/>
              </w:rPr>
              <w:t>request_rate</w:t>
            </w:r>
            <w:proofErr w:type="spellEnd"/>
            <w:r w:rsidRPr="0064626F">
              <w:rPr>
                <w:rFonts w:ascii="Times New Roman" w:eastAsia="Times New Roman" w:hAnsi="Times New Roman" w:cs="Times New Roman"/>
                <w:sz w:val="24"/>
                <w:szCs w:val="24"/>
              </w:rPr>
              <w:t>, duration</w:t>
            </w:r>
          </w:p>
          <w:p w14:paraId="400E61B8" w14:textId="396F6FFF" w:rsidR="0064626F" w:rsidRPr="0064626F" w:rsidRDefault="0064626F" w:rsidP="00286868">
            <w:pPr>
              <w:spacing w:after="0" w:line="240" w:lineRule="auto"/>
              <w:jc w:val="both"/>
              <w:rPr>
                <w:rFonts w:ascii="Times New Roman" w:eastAsia="Times New Roman" w:hAnsi="Times New Roman" w:cs="Times New Roman"/>
                <w:sz w:val="24"/>
                <w:szCs w:val="24"/>
              </w:rPr>
            </w:pPr>
          </w:p>
        </w:tc>
      </w:tr>
      <w:tr w:rsidR="0064626F" w:rsidRPr="00290CA3" w14:paraId="46A021F7" w14:textId="77777777" w:rsidTr="0064626F">
        <w:trPr>
          <w:trHeight w:val="50"/>
          <w:tblCellSpacing w:w="15" w:type="dxa"/>
        </w:trPr>
        <w:tc>
          <w:tcPr>
            <w:tcW w:w="791" w:type="dxa"/>
            <w:vAlign w:val="center"/>
            <w:hideMark/>
          </w:tcPr>
          <w:p w14:paraId="3DDD08BF"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2</w:t>
            </w:r>
          </w:p>
        </w:tc>
        <w:tc>
          <w:tcPr>
            <w:tcW w:w="36" w:type="dxa"/>
          </w:tcPr>
          <w:p w14:paraId="1B0ACA35"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662FCA0"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99ACA0E" w14:textId="1D3FDF3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061C306" w14:textId="45506E0D"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F0F9AD5" w14:textId="146FCEEB"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3AEC7B2" w14:textId="30935423"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749187F5" w14:textId="765DB32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647CD524" w14:textId="2AA41A4B"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8FBBB95" w14:textId="19837DC6"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563" w:type="dxa"/>
            <w:vAlign w:val="center"/>
            <w:hideMark/>
          </w:tcPr>
          <w:p w14:paraId="63A550E4" w14:textId="72073150"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Exfiltration</w:t>
            </w:r>
          </w:p>
        </w:tc>
        <w:tc>
          <w:tcPr>
            <w:tcW w:w="1244" w:type="dxa"/>
            <w:vAlign w:val="center"/>
            <w:hideMark/>
          </w:tcPr>
          <w:p w14:paraId="581D32F0"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98.7%</w:t>
            </w:r>
          </w:p>
        </w:tc>
        <w:tc>
          <w:tcPr>
            <w:tcW w:w="2788" w:type="dxa"/>
          </w:tcPr>
          <w:p w14:paraId="1485BFDE"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208" w:type="dxa"/>
            <w:vAlign w:val="center"/>
            <w:hideMark/>
          </w:tcPr>
          <w:p w14:paraId="7338018B" w14:textId="14DD9ABB" w:rsidR="0064626F" w:rsidRPr="0064626F" w:rsidRDefault="0064626F" w:rsidP="00286868">
            <w:pPr>
              <w:spacing w:after="0" w:line="240" w:lineRule="auto"/>
              <w:jc w:val="both"/>
              <w:rPr>
                <w:rFonts w:ascii="Times New Roman" w:eastAsia="Times New Roman" w:hAnsi="Times New Roman" w:cs="Times New Roman"/>
                <w:sz w:val="24"/>
                <w:szCs w:val="24"/>
              </w:rPr>
            </w:pPr>
            <w:proofErr w:type="spellStart"/>
            <w:r w:rsidRPr="0064626F">
              <w:rPr>
                <w:rFonts w:ascii="Times New Roman" w:eastAsia="Times New Roman" w:hAnsi="Times New Roman" w:cs="Times New Roman"/>
                <w:sz w:val="24"/>
                <w:szCs w:val="24"/>
              </w:rPr>
              <w:t>bytes_sent</w:t>
            </w:r>
            <w:proofErr w:type="spellEnd"/>
            <w:r w:rsidRPr="0064626F">
              <w:rPr>
                <w:rFonts w:ascii="Times New Roman" w:eastAsia="Times New Roman" w:hAnsi="Times New Roman" w:cs="Times New Roman"/>
                <w:sz w:val="24"/>
                <w:szCs w:val="24"/>
              </w:rPr>
              <w:t xml:space="preserve">, duration, </w:t>
            </w:r>
            <w:proofErr w:type="spellStart"/>
            <w:r w:rsidRPr="0064626F">
              <w:rPr>
                <w:rFonts w:ascii="Times New Roman" w:eastAsia="Times New Roman" w:hAnsi="Times New Roman" w:cs="Times New Roman"/>
                <w:sz w:val="24"/>
                <w:szCs w:val="24"/>
              </w:rPr>
              <w:t>packet_size</w:t>
            </w:r>
            <w:proofErr w:type="spellEnd"/>
          </w:p>
        </w:tc>
      </w:tr>
      <w:tr w:rsidR="0064626F" w:rsidRPr="00290CA3" w14:paraId="43BCCE8A" w14:textId="77777777" w:rsidTr="0064626F">
        <w:trPr>
          <w:trHeight w:val="50"/>
          <w:tblCellSpacing w:w="15" w:type="dxa"/>
        </w:trPr>
        <w:tc>
          <w:tcPr>
            <w:tcW w:w="791" w:type="dxa"/>
            <w:vAlign w:val="center"/>
          </w:tcPr>
          <w:p w14:paraId="0544D16F"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C235010"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1C34D41"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C778F7B"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1C8257F"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76533B5F"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72199B3B"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B65109B"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4F3AF2FC"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3887DDF"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563" w:type="dxa"/>
            <w:vAlign w:val="center"/>
          </w:tcPr>
          <w:p w14:paraId="4651A310"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244" w:type="dxa"/>
            <w:vAlign w:val="center"/>
          </w:tcPr>
          <w:p w14:paraId="44E9687D"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2788" w:type="dxa"/>
          </w:tcPr>
          <w:p w14:paraId="495A6EC8"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208" w:type="dxa"/>
            <w:vAlign w:val="center"/>
          </w:tcPr>
          <w:p w14:paraId="2D58D3A9"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r>
      <w:tr w:rsidR="0064626F" w:rsidRPr="00290CA3" w14:paraId="419160E3" w14:textId="77777777" w:rsidTr="0064626F">
        <w:trPr>
          <w:tblCellSpacing w:w="15" w:type="dxa"/>
        </w:trPr>
        <w:tc>
          <w:tcPr>
            <w:tcW w:w="791" w:type="dxa"/>
            <w:vAlign w:val="center"/>
            <w:hideMark/>
          </w:tcPr>
          <w:p w14:paraId="0843CCF0"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3</w:t>
            </w:r>
          </w:p>
        </w:tc>
        <w:tc>
          <w:tcPr>
            <w:tcW w:w="36" w:type="dxa"/>
          </w:tcPr>
          <w:p w14:paraId="6E6C59A2"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846F3D2"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EECFD00" w14:textId="0E825015"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AD62B16" w14:textId="0246530E"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6B49CAE1" w14:textId="618372C0"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9043BE3" w14:textId="34B3A83C"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D9838DE" w14:textId="632FBA20"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41CFFF2" w14:textId="0E19C49B"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6B05D91" w14:textId="2409B978"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563" w:type="dxa"/>
            <w:vAlign w:val="center"/>
            <w:hideMark/>
          </w:tcPr>
          <w:p w14:paraId="2C19BC40" w14:textId="0C57FDCD"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Botnet C2</w:t>
            </w:r>
          </w:p>
        </w:tc>
        <w:tc>
          <w:tcPr>
            <w:tcW w:w="1244" w:type="dxa"/>
            <w:vAlign w:val="center"/>
            <w:hideMark/>
          </w:tcPr>
          <w:p w14:paraId="7257AB67"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98.4%</w:t>
            </w:r>
          </w:p>
        </w:tc>
        <w:tc>
          <w:tcPr>
            <w:tcW w:w="2788" w:type="dxa"/>
          </w:tcPr>
          <w:p w14:paraId="2BC29378"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208" w:type="dxa"/>
            <w:vAlign w:val="center"/>
            <w:hideMark/>
          </w:tcPr>
          <w:p w14:paraId="35A40C4B"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roofErr w:type="spellStart"/>
            <w:r w:rsidRPr="0064626F">
              <w:rPr>
                <w:rFonts w:ascii="Times New Roman" w:eastAsia="Times New Roman" w:hAnsi="Times New Roman" w:cs="Times New Roman"/>
                <w:sz w:val="24"/>
                <w:szCs w:val="24"/>
              </w:rPr>
              <w:t>dns_queries</w:t>
            </w:r>
            <w:proofErr w:type="spellEnd"/>
            <w:r w:rsidRPr="0064626F">
              <w:rPr>
                <w:rFonts w:ascii="Times New Roman" w:eastAsia="Times New Roman" w:hAnsi="Times New Roman" w:cs="Times New Roman"/>
                <w:sz w:val="24"/>
                <w:szCs w:val="24"/>
              </w:rPr>
              <w:t xml:space="preserve">, </w:t>
            </w:r>
            <w:proofErr w:type="spellStart"/>
            <w:r w:rsidRPr="0064626F">
              <w:rPr>
                <w:rFonts w:ascii="Times New Roman" w:eastAsia="Times New Roman" w:hAnsi="Times New Roman" w:cs="Times New Roman"/>
                <w:sz w:val="24"/>
                <w:szCs w:val="24"/>
              </w:rPr>
              <w:t>request_rate</w:t>
            </w:r>
            <w:proofErr w:type="spellEnd"/>
            <w:r w:rsidRPr="0064626F">
              <w:rPr>
                <w:rFonts w:ascii="Times New Roman" w:eastAsia="Times New Roman" w:hAnsi="Times New Roman" w:cs="Times New Roman"/>
                <w:sz w:val="24"/>
                <w:szCs w:val="24"/>
              </w:rPr>
              <w:t xml:space="preserve">, </w:t>
            </w:r>
            <w:proofErr w:type="spellStart"/>
            <w:r w:rsidRPr="0064626F">
              <w:rPr>
                <w:rFonts w:ascii="Times New Roman" w:eastAsia="Times New Roman" w:hAnsi="Times New Roman" w:cs="Times New Roman"/>
                <w:sz w:val="24"/>
                <w:szCs w:val="24"/>
              </w:rPr>
              <w:t>bytes_received</w:t>
            </w:r>
            <w:proofErr w:type="spellEnd"/>
          </w:p>
          <w:p w14:paraId="28578B8D" w14:textId="3D4C5D4C" w:rsidR="0064626F" w:rsidRPr="0064626F" w:rsidRDefault="0064626F" w:rsidP="00286868">
            <w:pPr>
              <w:spacing w:after="0" w:line="240" w:lineRule="auto"/>
              <w:jc w:val="both"/>
              <w:rPr>
                <w:rFonts w:ascii="Times New Roman" w:eastAsia="Times New Roman" w:hAnsi="Times New Roman" w:cs="Times New Roman"/>
                <w:sz w:val="24"/>
                <w:szCs w:val="24"/>
              </w:rPr>
            </w:pPr>
          </w:p>
        </w:tc>
      </w:tr>
      <w:tr w:rsidR="0064626F" w:rsidRPr="00290CA3" w14:paraId="690DB177" w14:textId="77777777" w:rsidTr="0064626F">
        <w:trPr>
          <w:tblCellSpacing w:w="15" w:type="dxa"/>
        </w:trPr>
        <w:tc>
          <w:tcPr>
            <w:tcW w:w="791" w:type="dxa"/>
            <w:vAlign w:val="center"/>
            <w:hideMark/>
          </w:tcPr>
          <w:p w14:paraId="013EB4F1"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4</w:t>
            </w:r>
          </w:p>
        </w:tc>
        <w:tc>
          <w:tcPr>
            <w:tcW w:w="36" w:type="dxa"/>
          </w:tcPr>
          <w:p w14:paraId="14D6FA45"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6B14A870"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CC94E2A" w14:textId="15048FFD"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4927490" w14:textId="44B2DCB1"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45CE737" w14:textId="553F9DB8"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61A5BDB" w14:textId="08F905B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1E6DF04" w14:textId="727A3A45"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46A4C855" w14:textId="23CA45DC"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EED3819" w14:textId="0793A81B"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563" w:type="dxa"/>
            <w:vAlign w:val="center"/>
            <w:hideMark/>
          </w:tcPr>
          <w:p w14:paraId="5DB0382C" w14:textId="57025113"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Web Attack</w:t>
            </w:r>
          </w:p>
        </w:tc>
        <w:tc>
          <w:tcPr>
            <w:tcW w:w="1244" w:type="dxa"/>
            <w:vAlign w:val="center"/>
            <w:hideMark/>
          </w:tcPr>
          <w:p w14:paraId="4C67D9C9"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97.5%</w:t>
            </w:r>
          </w:p>
        </w:tc>
        <w:tc>
          <w:tcPr>
            <w:tcW w:w="2788" w:type="dxa"/>
          </w:tcPr>
          <w:p w14:paraId="34922A28"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208" w:type="dxa"/>
            <w:vAlign w:val="center"/>
            <w:hideMark/>
          </w:tcPr>
          <w:p w14:paraId="34A1C7A4"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roofErr w:type="spellStart"/>
            <w:r w:rsidRPr="0064626F">
              <w:rPr>
                <w:rFonts w:ascii="Times New Roman" w:eastAsia="Times New Roman" w:hAnsi="Times New Roman" w:cs="Times New Roman"/>
                <w:sz w:val="24"/>
                <w:szCs w:val="24"/>
              </w:rPr>
              <w:t>request_rate</w:t>
            </w:r>
            <w:proofErr w:type="spellEnd"/>
            <w:r w:rsidRPr="0064626F">
              <w:rPr>
                <w:rFonts w:ascii="Times New Roman" w:eastAsia="Times New Roman" w:hAnsi="Times New Roman" w:cs="Times New Roman"/>
                <w:sz w:val="24"/>
                <w:szCs w:val="24"/>
              </w:rPr>
              <w:t xml:space="preserve">, </w:t>
            </w:r>
            <w:proofErr w:type="spellStart"/>
            <w:r w:rsidRPr="0064626F">
              <w:rPr>
                <w:rFonts w:ascii="Times New Roman" w:eastAsia="Times New Roman" w:hAnsi="Times New Roman" w:cs="Times New Roman"/>
                <w:sz w:val="24"/>
                <w:szCs w:val="24"/>
              </w:rPr>
              <w:t>packet_size</w:t>
            </w:r>
            <w:proofErr w:type="spellEnd"/>
            <w:r w:rsidRPr="0064626F">
              <w:rPr>
                <w:rFonts w:ascii="Times New Roman" w:eastAsia="Times New Roman" w:hAnsi="Times New Roman" w:cs="Times New Roman"/>
                <w:sz w:val="24"/>
                <w:szCs w:val="24"/>
              </w:rPr>
              <w:t>, protocol</w:t>
            </w:r>
          </w:p>
          <w:p w14:paraId="471AC53E" w14:textId="7178715C" w:rsidR="0064626F" w:rsidRPr="0064626F" w:rsidRDefault="0064626F" w:rsidP="00286868">
            <w:pPr>
              <w:spacing w:after="0" w:line="240" w:lineRule="auto"/>
              <w:jc w:val="both"/>
              <w:rPr>
                <w:rFonts w:ascii="Times New Roman" w:eastAsia="Times New Roman" w:hAnsi="Times New Roman" w:cs="Times New Roman"/>
                <w:sz w:val="24"/>
                <w:szCs w:val="24"/>
              </w:rPr>
            </w:pPr>
          </w:p>
        </w:tc>
      </w:tr>
      <w:tr w:rsidR="0064626F" w:rsidRPr="00290CA3" w14:paraId="5DAD90F7" w14:textId="77777777" w:rsidTr="0064626F">
        <w:trPr>
          <w:tblCellSpacing w:w="15" w:type="dxa"/>
        </w:trPr>
        <w:tc>
          <w:tcPr>
            <w:tcW w:w="791" w:type="dxa"/>
            <w:vAlign w:val="center"/>
            <w:hideMark/>
          </w:tcPr>
          <w:p w14:paraId="4D5E092E"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5</w:t>
            </w:r>
          </w:p>
        </w:tc>
        <w:tc>
          <w:tcPr>
            <w:tcW w:w="36" w:type="dxa"/>
          </w:tcPr>
          <w:p w14:paraId="7AD0CA34"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6BAC896"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1611430" w14:textId="128EAE20"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025F1EA" w14:textId="71C86F41"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40BBD874" w14:textId="018E6E31"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38881A9F" w14:textId="0B1F097E"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E42E072" w14:textId="4C42C4E3"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8A6B4AA" w14:textId="31066AFB"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02982D86" w14:textId="3AA64B62"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563" w:type="dxa"/>
            <w:vAlign w:val="center"/>
            <w:hideMark/>
          </w:tcPr>
          <w:p w14:paraId="2B931995" w14:textId="3D8DC3AA"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Reconnaissance</w:t>
            </w:r>
          </w:p>
        </w:tc>
        <w:tc>
          <w:tcPr>
            <w:tcW w:w="1244" w:type="dxa"/>
            <w:vAlign w:val="center"/>
            <w:hideMark/>
          </w:tcPr>
          <w:p w14:paraId="454923DF"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96.9%</w:t>
            </w:r>
          </w:p>
        </w:tc>
        <w:tc>
          <w:tcPr>
            <w:tcW w:w="2788" w:type="dxa"/>
          </w:tcPr>
          <w:p w14:paraId="42D3FFAB"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208" w:type="dxa"/>
            <w:vAlign w:val="center"/>
            <w:hideMark/>
          </w:tcPr>
          <w:p w14:paraId="3EBA563D"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 xml:space="preserve">packets, duration, </w:t>
            </w:r>
            <w:proofErr w:type="spellStart"/>
            <w:r w:rsidRPr="0064626F">
              <w:rPr>
                <w:rFonts w:ascii="Times New Roman" w:eastAsia="Times New Roman" w:hAnsi="Times New Roman" w:cs="Times New Roman"/>
                <w:sz w:val="24"/>
                <w:szCs w:val="24"/>
              </w:rPr>
              <w:t>src_port</w:t>
            </w:r>
            <w:proofErr w:type="spellEnd"/>
          </w:p>
          <w:p w14:paraId="21F20B70" w14:textId="3D74A3BD" w:rsidR="0064626F" w:rsidRPr="0064626F" w:rsidRDefault="0064626F" w:rsidP="00286868">
            <w:pPr>
              <w:spacing w:after="0" w:line="240" w:lineRule="auto"/>
              <w:jc w:val="both"/>
              <w:rPr>
                <w:rFonts w:ascii="Times New Roman" w:eastAsia="Times New Roman" w:hAnsi="Times New Roman" w:cs="Times New Roman"/>
                <w:sz w:val="24"/>
                <w:szCs w:val="24"/>
              </w:rPr>
            </w:pPr>
          </w:p>
        </w:tc>
      </w:tr>
      <w:tr w:rsidR="0064626F" w:rsidRPr="00290CA3" w14:paraId="2A33E0D0" w14:textId="77777777" w:rsidTr="0064626F">
        <w:trPr>
          <w:tblCellSpacing w:w="15" w:type="dxa"/>
        </w:trPr>
        <w:tc>
          <w:tcPr>
            <w:tcW w:w="791" w:type="dxa"/>
            <w:vAlign w:val="center"/>
            <w:hideMark/>
          </w:tcPr>
          <w:p w14:paraId="669F464B"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6</w:t>
            </w:r>
          </w:p>
        </w:tc>
        <w:tc>
          <w:tcPr>
            <w:tcW w:w="36" w:type="dxa"/>
          </w:tcPr>
          <w:p w14:paraId="4FA2F11E"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60A7BDD"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47C4AB0D" w14:textId="46ADD67E"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B33387F" w14:textId="74504DC6"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189A3BC0" w14:textId="5ABE8CFA"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2CE86BFB" w14:textId="016B9E08"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6985D472" w14:textId="58721DA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5B752776" w14:textId="46A95745"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6" w:type="dxa"/>
          </w:tcPr>
          <w:p w14:paraId="48A215BE" w14:textId="4E6D8ADD"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1563" w:type="dxa"/>
            <w:vAlign w:val="center"/>
            <w:hideMark/>
          </w:tcPr>
          <w:p w14:paraId="0758A10A" w14:textId="23171C36"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Benign</w:t>
            </w:r>
          </w:p>
        </w:tc>
        <w:tc>
          <w:tcPr>
            <w:tcW w:w="1244" w:type="dxa"/>
            <w:vAlign w:val="center"/>
            <w:hideMark/>
          </w:tcPr>
          <w:p w14:paraId="6E269E6C" w14:textId="77777777"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99.5%</w:t>
            </w:r>
          </w:p>
        </w:tc>
        <w:tc>
          <w:tcPr>
            <w:tcW w:w="2788" w:type="dxa"/>
          </w:tcPr>
          <w:p w14:paraId="684E3844" w14:textId="77777777" w:rsidR="0064626F" w:rsidRPr="00290CA3" w:rsidRDefault="0064626F" w:rsidP="00286868">
            <w:pPr>
              <w:spacing w:after="0" w:line="240" w:lineRule="auto"/>
              <w:jc w:val="both"/>
              <w:rPr>
                <w:rFonts w:ascii="Times New Roman" w:eastAsia="Times New Roman" w:hAnsi="Times New Roman" w:cs="Times New Roman"/>
                <w:sz w:val="24"/>
                <w:szCs w:val="24"/>
              </w:rPr>
            </w:pPr>
          </w:p>
        </w:tc>
        <w:tc>
          <w:tcPr>
            <w:tcW w:w="3208" w:type="dxa"/>
            <w:vAlign w:val="center"/>
            <w:hideMark/>
          </w:tcPr>
          <w:p w14:paraId="5A98925D" w14:textId="5A040C06" w:rsidR="0064626F" w:rsidRPr="0064626F" w:rsidRDefault="0064626F" w:rsidP="00286868">
            <w:pPr>
              <w:spacing w:after="0" w:line="240" w:lineRule="auto"/>
              <w:jc w:val="both"/>
              <w:rPr>
                <w:rFonts w:ascii="Times New Roman" w:eastAsia="Times New Roman" w:hAnsi="Times New Roman" w:cs="Times New Roman"/>
                <w:sz w:val="24"/>
                <w:szCs w:val="24"/>
              </w:rPr>
            </w:pPr>
            <w:r w:rsidRPr="0064626F">
              <w:rPr>
                <w:rFonts w:ascii="Times New Roman" w:eastAsia="Times New Roman" w:hAnsi="Times New Roman" w:cs="Times New Roman"/>
                <w:sz w:val="24"/>
                <w:szCs w:val="24"/>
              </w:rPr>
              <w:t>Normal feature distribution</w:t>
            </w:r>
          </w:p>
        </w:tc>
      </w:tr>
    </w:tbl>
    <w:p w14:paraId="09CFDAF4" w14:textId="3C7C9F79" w:rsidR="0064626F" w:rsidRPr="00290CA3" w:rsidRDefault="0064626F" w:rsidP="00286868">
      <w:pPr>
        <w:jc w:val="both"/>
        <w:rPr>
          <w:rFonts w:ascii="Times New Roman" w:hAnsi="Times New Roman" w:cs="Times New Roman"/>
          <w:sz w:val="24"/>
          <w:szCs w:val="24"/>
        </w:rPr>
      </w:pPr>
    </w:p>
    <w:p w14:paraId="5AAFACDB" w14:textId="77777777" w:rsidR="00D771CE" w:rsidRPr="00290CA3" w:rsidRDefault="00D771CE"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Example Analyst Note</w:t>
      </w:r>
    </w:p>
    <w:p w14:paraId="208735A3" w14:textId="77777777" w:rsidR="00D771CE" w:rsidRPr="00290CA3" w:rsidRDefault="00D771CE" w:rsidP="00286868">
      <w:pPr>
        <w:pStyle w:val="NormalWeb"/>
        <w:jc w:val="both"/>
      </w:pPr>
      <w:r w:rsidRPr="00290CA3">
        <w:rPr>
          <w:rStyle w:val="Strong"/>
        </w:rPr>
        <w:t>Alert ID:</w:t>
      </w:r>
      <w:r w:rsidRPr="00290CA3">
        <w:t xml:space="preserve"> INC-2026-0012</w:t>
      </w:r>
    </w:p>
    <w:p w14:paraId="7E216D27" w14:textId="77777777" w:rsidR="00D771CE" w:rsidRPr="00290CA3" w:rsidRDefault="00D771CE" w:rsidP="00286868">
      <w:pPr>
        <w:pStyle w:val="NormalWeb"/>
        <w:jc w:val="both"/>
      </w:pPr>
      <w:r w:rsidRPr="00290CA3">
        <w:rPr>
          <w:rStyle w:val="Strong"/>
        </w:rPr>
        <w:t>Predicted Threat:</w:t>
      </w:r>
      <w:r w:rsidRPr="00290CA3">
        <w:t xml:space="preserve"> Exfiltration</w:t>
      </w:r>
    </w:p>
    <w:p w14:paraId="6365612F" w14:textId="77777777" w:rsidR="00D771CE" w:rsidRPr="00290CA3" w:rsidRDefault="00D771CE" w:rsidP="00286868">
      <w:pPr>
        <w:pStyle w:val="NormalWeb"/>
        <w:jc w:val="both"/>
      </w:pPr>
      <w:r w:rsidRPr="00290CA3">
        <w:rPr>
          <w:rStyle w:val="Strong"/>
        </w:rPr>
        <w:t>Confidence:</w:t>
      </w:r>
      <w:r w:rsidRPr="00290CA3">
        <w:t xml:space="preserve"> 98.7%</w:t>
      </w:r>
    </w:p>
    <w:p w14:paraId="434E3731" w14:textId="77777777" w:rsidR="00D771CE" w:rsidRPr="00290CA3" w:rsidRDefault="00D771CE" w:rsidP="00286868">
      <w:pPr>
        <w:pStyle w:val="NormalWeb"/>
        <w:jc w:val="both"/>
      </w:pPr>
      <w:r w:rsidRPr="00290CA3">
        <w:rPr>
          <w:rStyle w:val="Strong"/>
        </w:rPr>
        <w:t>Severity:</w:t>
      </w:r>
      <w:r w:rsidRPr="00290CA3">
        <w:t xml:space="preserve"> Critical</w:t>
      </w:r>
    </w:p>
    <w:p w14:paraId="2AA83AF4" w14:textId="77777777" w:rsidR="00D771CE" w:rsidRPr="00290CA3" w:rsidRDefault="00D771CE" w:rsidP="00286868">
      <w:pPr>
        <w:pStyle w:val="NormalWeb"/>
        <w:jc w:val="both"/>
      </w:pPr>
      <w:r w:rsidRPr="00290CA3">
        <w:rPr>
          <w:rStyle w:val="Strong"/>
        </w:rPr>
        <w:t>Supporting Evidence:</w:t>
      </w:r>
    </w:p>
    <w:p w14:paraId="12EA688D" w14:textId="77777777" w:rsidR="00D771CE" w:rsidRPr="00290CA3" w:rsidRDefault="00D771CE" w:rsidP="00286868">
      <w:pPr>
        <w:numPr>
          <w:ilvl w:val="0"/>
          <w:numId w:val="13"/>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High outbound traffic volume (</w:t>
      </w:r>
      <w:proofErr w:type="spellStart"/>
      <w:r w:rsidRPr="00290CA3">
        <w:rPr>
          <w:rStyle w:val="HTMLCode"/>
          <w:rFonts w:ascii="Times New Roman" w:eastAsiaTheme="majorEastAsia" w:hAnsi="Times New Roman" w:cs="Times New Roman"/>
          <w:sz w:val="24"/>
          <w:szCs w:val="24"/>
        </w:rPr>
        <w:t>bytes_sent</w:t>
      </w:r>
      <w:proofErr w:type="spellEnd"/>
      <w:r w:rsidRPr="00290CA3">
        <w:rPr>
          <w:rFonts w:ascii="Times New Roman" w:hAnsi="Times New Roman" w:cs="Times New Roman"/>
          <w:sz w:val="24"/>
          <w:szCs w:val="24"/>
        </w:rPr>
        <w:t xml:space="preserve">) </w:t>
      </w:r>
    </w:p>
    <w:p w14:paraId="45B9AEC2" w14:textId="77777777" w:rsidR="00D771CE" w:rsidRPr="00290CA3" w:rsidRDefault="00D771CE" w:rsidP="00286868">
      <w:pPr>
        <w:numPr>
          <w:ilvl w:val="0"/>
          <w:numId w:val="13"/>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Long connection duration </w:t>
      </w:r>
    </w:p>
    <w:p w14:paraId="7F721187" w14:textId="77777777" w:rsidR="00D771CE" w:rsidRPr="00290CA3" w:rsidRDefault="00D771CE" w:rsidP="00286868">
      <w:pPr>
        <w:numPr>
          <w:ilvl w:val="0"/>
          <w:numId w:val="13"/>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Large packet sizes </w:t>
      </w:r>
    </w:p>
    <w:p w14:paraId="56176C11" w14:textId="77777777" w:rsidR="00D771CE" w:rsidRPr="00290CA3" w:rsidRDefault="00D771CE" w:rsidP="00286868">
      <w:pPr>
        <w:numPr>
          <w:ilvl w:val="0"/>
          <w:numId w:val="13"/>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Consistent prediction confidence across related events </w:t>
      </w:r>
    </w:p>
    <w:p w14:paraId="5B99A41D" w14:textId="77777777" w:rsidR="00D771CE" w:rsidRPr="00290CA3" w:rsidRDefault="00D771CE" w:rsidP="00286868">
      <w:pPr>
        <w:pStyle w:val="NormalWeb"/>
        <w:jc w:val="both"/>
      </w:pPr>
      <w:r w:rsidRPr="00290CA3">
        <w:rPr>
          <w:rStyle w:val="Strong"/>
        </w:rPr>
        <w:t>Possible ATT&amp;CK-Style Tactic:</w:t>
      </w:r>
      <w:r w:rsidRPr="00290CA3">
        <w:t xml:space="preserve"> Exfiltration</w:t>
      </w:r>
    </w:p>
    <w:p w14:paraId="3039C181" w14:textId="77777777" w:rsidR="00D771CE" w:rsidRPr="00290CA3" w:rsidRDefault="00D771CE" w:rsidP="00286868">
      <w:pPr>
        <w:pStyle w:val="NormalWeb"/>
        <w:jc w:val="both"/>
      </w:pPr>
      <w:r w:rsidRPr="00290CA3">
        <w:rPr>
          <w:rStyle w:val="Strong"/>
        </w:rPr>
        <w:t>Recommended Next Steps:</w:t>
      </w:r>
    </w:p>
    <w:p w14:paraId="32C14AF4" w14:textId="77777777" w:rsidR="00D771CE" w:rsidRPr="00290CA3" w:rsidRDefault="00D771CE" w:rsidP="00286868">
      <w:pPr>
        <w:numPr>
          <w:ilvl w:val="0"/>
          <w:numId w:val="14"/>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Validate the alert by reviewing firewall, proxy, and endpoint logs. </w:t>
      </w:r>
    </w:p>
    <w:p w14:paraId="3C654B5B" w14:textId="77777777" w:rsidR="00D771CE" w:rsidRPr="00290CA3" w:rsidRDefault="00D771CE" w:rsidP="00286868">
      <w:pPr>
        <w:numPr>
          <w:ilvl w:val="0"/>
          <w:numId w:val="14"/>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Identify the user account and host associated with the activity. </w:t>
      </w:r>
    </w:p>
    <w:p w14:paraId="1508BE4C" w14:textId="77777777" w:rsidR="00D771CE" w:rsidRPr="00290CA3" w:rsidRDefault="00D771CE" w:rsidP="00286868">
      <w:pPr>
        <w:numPr>
          <w:ilvl w:val="0"/>
          <w:numId w:val="14"/>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Determine whether the data transfer was authorized. </w:t>
      </w:r>
    </w:p>
    <w:p w14:paraId="0B793417" w14:textId="77777777" w:rsidR="00D771CE" w:rsidRPr="00290CA3" w:rsidRDefault="00D771CE" w:rsidP="00286868">
      <w:pPr>
        <w:numPr>
          <w:ilvl w:val="0"/>
          <w:numId w:val="14"/>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If malicious activity is confirmed, isolate the affected system and follow the organization's incident response procedures. </w:t>
      </w:r>
    </w:p>
    <w:p w14:paraId="43D01EF6" w14:textId="77777777" w:rsidR="00D771CE" w:rsidRPr="00290CA3" w:rsidRDefault="00D771CE" w:rsidP="00286868">
      <w:pPr>
        <w:numPr>
          <w:ilvl w:val="0"/>
          <w:numId w:val="14"/>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Continue monitoring for related indicators of compromise.</w:t>
      </w:r>
    </w:p>
    <w:p w14:paraId="5B7CBFB9" w14:textId="77777777" w:rsidR="00D771CE" w:rsidRPr="002D0F4B" w:rsidRDefault="00D771CE" w:rsidP="00286868">
      <w:pPr>
        <w:pStyle w:val="Heading1"/>
        <w:jc w:val="both"/>
        <w:rPr>
          <w:rFonts w:ascii="Times New Roman" w:eastAsia="Times New Roman" w:hAnsi="Times New Roman" w:cs="Times New Roman"/>
          <w:color w:val="000000" w:themeColor="text1"/>
          <w:sz w:val="24"/>
          <w:szCs w:val="24"/>
        </w:rPr>
      </w:pPr>
      <w:r w:rsidRPr="002D0F4B">
        <w:rPr>
          <w:rFonts w:ascii="Times New Roman" w:hAnsi="Times New Roman" w:cs="Times New Roman"/>
          <w:color w:val="000000" w:themeColor="text1"/>
          <w:sz w:val="24"/>
          <w:szCs w:val="24"/>
        </w:rPr>
        <w:lastRenderedPageBreak/>
        <w:t>Interpretation</w:t>
      </w:r>
    </w:p>
    <w:p w14:paraId="5BD413DE" w14:textId="77777777" w:rsidR="00D771CE" w:rsidRPr="00290CA3" w:rsidRDefault="00D771CE" w:rsidP="00286868">
      <w:pPr>
        <w:pStyle w:val="NormalWeb"/>
        <w:jc w:val="both"/>
      </w:pPr>
      <w:r w:rsidRPr="00290CA3">
        <w:t xml:space="preserve">The </w:t>
      </w:r>
      <w:proofErr w:type="spellStart"/>
      <w:r w:rsidRPr="00290CA3">
        <w:t>explainability</w:t>
      </w:r>
      <w:proofErr w:type="spellEnd"/>
      <w:r w:rsidRPr="00290CA3">
        <w:t xml:space="preserve"> results demonstrate that the model's predictions are supported by meaningful network telemetry features rather than arbitrary patterns. Features such as </w:t>
      </w:r>
      <w:r w:rsidRPr="00290CA3">
        <w:rPr>
          <w:rStyle w:val="Strong"/>
        </w:rPr>
        <w:t>failed login attempts</w:t>
      </w:r>
      <w:r w:rsidRPr="00290CA3">
        <w:t xml:space="preserve">, </w:t>
      </w:r>
      <w:r w:rsidRPr="00290CA3">
        <w:rPr>
          <w:rStyle w:val="Strong"/>
        </w:rPr>
        <w:t>outbound bytes transferred</w:t>
      </w:r>
      <w:r w:rsidRPr="00290CA3">
        <w:t xml:space="preserve">, and </w:t>
      </w:r>
      <w:r w:rsidRPr="00290CA3">
        <w:rPr>
          <w:rStyle w:val="Strong"/>
        </w:rPr>
        <w:t>DNS query activity</w:t>
      </w:r>
      <w:r w:rsidRPr="00290CA3">
        <w:t xml:space="preserve"> align with common indicators used by SOC analysts when investigating brute-force attacks, data exfiltration, and botnet command-and-control communication.</w:t>
      </w:r>
    </w:p>
    <w:p w14:paraId="50EDFAC8" w14:textId="77777777" w:rsidR="00E46728" w:rsidRPr="002D0F4B" w:rsidRDefault="003465FF" w:rsidP="00286868">
      <w:pPr>
        <w:pStyle w:val="Heading1"/>
        <w:jc w:val="both"/>
        <w:rPr>
          <w:rFonts w:ascii="Times New Roman" w:hAnsi="Times New Roman" w:cs="Times New Roman"/>
          <w:color w:val="000000" w:themeColor="text1"/>
          <w:szCs w:val="32"/>
        </w:rPr>
      </w:pPr>
      <w:r w:rsidRPr="002D0F4B">
        <w:rPr>
          <w:rFonts w:ascii="Times New Roman" w:hAnsi="Times New Roman" w:cs="Times New Roman"/>
          <w:color w:val="000000" w:themeColor="text1"/>
          <w:szCs w:val="32"/>
        </w:rPr>
        <w:t>Live Demo Output</w:t>
      </w:r>
    </w:p>
    <w:p w14:paraId="54BABE32" w14:textId="44923014" w:rsidR="00E46728" w:rsidRPr="00290CA3" w:rsidRDefault="00D771CE"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The objective of the live demonstration was to validate that the trained </w:t>
      </w:r>
      <w:r w:rsidRPr="00290CA3">
        <w:rPr>
          <w:rStyle w:val="Strong"/>
          <w:rFonts w:ascii="Times New Roman" w:hAnsi="Times New Roman" w:cs="Times New Roman"/>
          <w:sz w:val="24"/>
          <w:szCs w:val="24"/>
        </w:rPr>
        <w:t xml:space="preserve">Deep Residual </w:t>
      </w:r>
      <w:proofErr w:type="spellStart"/>
      <w:r w:rsidRPr="00290CA3">
        <w:rPr>
          <w:rStyle w:val="Strong"/>
          <w:rFonts w:ascii="Times New Roman" w:hAnsi="Times New Roman" w:cs="Times New Roman"/>
          <w:sz w:val="24"/>
          <w:szCs w:val="24"/>
        </w:rPr>
        <w:t>ThreatNet</w:t>
      </w:r>
      <w:proofErr w:type="spellEnd"/>
      <w:r w:rsidRPr="00290CA3">
        <w:rPr>
          <w:rFonts w:ascii="Times New Roman" w:hAnsi="Times New Roman" w:cs="Times New Roman"/>
          <w:sz w:val="24"/>
          <w:szCs w:val="24"/>
        </w:rPr>
        <w:t xml:space="preserve"> model could process streaming enterprise network telemetry in real time, classify each event, generate incident reports, and provide actionable information for Security Operations Center (SOC) analysts. The demonstration simulated a live monitoring environment by analyzing </w:t>
      </w:r>
      <w:r w:rsidRPr="00290CA3">
        <w:rPr>
          <w:rStyle w:val="Strong"/>
          <w:rFonts w:ascii="Times New Roman" w:hAnsi="Times New Roman" w:cs="Times New Roman"/>
          <w:sz w:val="24"/>
          <w:szCs w:val="24"/>
        </w:rPr>
        <w:t>80 streamed network events</w:t>
      </w:r>
      <w:r w:rsidRPr="00290CA3">
        <w:rPr>
          <w:rFonts w:ascii="Times New Roman" w:hAnsi="Times New Roman" w:cs="Times New Roman"/>
          <w:sz w:val="24"/>
          <w:szCs w:val="24"/>
        </w:rPr>
        <w:t xml:space="preserve"> and automatically generating alerts for suspicious activity.</w:t>
      </w:r>
    </w:p>
    <w:p w14:paraId="75F9D94A" w14:textId="77777777" w:rsidR="00D771CE" w:rsidRPr="00290CA3" w:rsidRDefault="00D771CE"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Live Demo Command</w:t>
      </w:r>
    </w:p>
    <w:p w14:paraId="0D11D430" w14:textId="77EE164A" w:rsidR="00D771CE" w:rsidRPr="00290CA3" w:rsidRDefault="00D771CE" w:rsidP="00286868">
      <w:pPr>
        <w:pStyle w:val="NormalWeb"/>
        <w:jc w:val="both"/>
      </w:pPr>
      <w:r w:rsidRPr="00290CA3">
        <w:t>The following command was used to execute the live AI SOC detector:</w:t>
      </w:r>
    </w:p>
    <w:p w14:paraId="0D558F30" w14:textId="77777777" w:rsidR="00D771CE" w:rsidRPr="00290CA3" w:rsidRDefault="00D771CE" w:rsidP="00286868">
      <w:pPr>
        <w:pStyle w:val="NormalWeb"/>
        <w:jc w:val="both"/>
      </w:pPr>
      <w:r w:rsidRPr="00290CA3">
        <w:t>python aics106_ai_soc_pipeline.py live-demo \</w:t>
      </w:r>
    </w:p>
    <w:p w14:paraId="2662E507" w14:textId="77777777" w:rsidR="00D771CE" w:rsidRPr="00290CA3" w:rsidRDefault="00D771CE" w:rsidP="00286868">
      <w:pPr>
        <w:pStyle w:val="NormalWeb"/>
        <w:jc w:val="both"/>
      </w:pPr>
      <w:r w:rsidRPr="00290CA3">
        <w:t>--model models/threatnet.pt \</w:t>
      </w:r>
    </w:p>
    <w:p w14:paraId="3AF9070C" w14:textId="77777777" w:rsidR="00D771CE" w:rsidRPr="00290CA3" w:rsidRDefault="00D771CE" w:rsidP="00286868">
      <w:pPr>
        <w:pStyle w:val="NormalWeb"/>
        <w:jc w:val="both"/>
      </w:pPr>
      <w:r w:rsidRPr="00290CA3">
        <w:t>--events 80 \</w:t>
      </w:r>
    </w:p>
    <w:p w14:paraId="7E903877" w14:textId="77777777" w:rsidR="00D771CE" w:rsidRPr="00290CA3" w:rsidRDefault="00D771CE" w:rsidP="00286868">
      <w:pPr>
        <w:pStyle w:val="NormalWeb"/>
        <w:jc w:val="both"/>
      </w:pPr>
      <w:r w:rsidRPr="00290CA3">
        <w:t>--delay 0.05 \</w:t>
      </w:r>
    </w:p>
    <w:p w14:paraId="03DA0AE6" w14:textId="2618F463" w:rsidR="00D771CE" w:rsidRPr="00290CA3" w:rsidRDefault="00D771CE" w:rsidP="00286868">
      <w:pPr>
        <w:pStyle w:val="NormalWeb"/>
        <w:jc w:val="both"/>
      </w:pPr>
      <w:r w:rsidRPr="00290CA3">
        <w:t>--out reports/</w:t>
      </w:r>
      <w:proofErr w:type="spellStart"/>
      <w:r w:rsidRPr="00290CA3">
        <w:t>live_incidents.jsonl</w:t>
      </w:r>
      <w:proofErr w:type="spellEnd"/>
    </w:p>
    <w:p w14:paraId="26644D36" w14:textId="51873072" w:rsidR="00D771CE" w:rsidRPr="00290CA3" w:rsidRDefault="009D5611" w:rsidP="00286868">
      <w:pPr>
        <w:pStyle w:val="NormalWeb"/>
        <w:jc w:val="both"/>
        <w:rPr>
          <w:noProof/>
        </w:rPr>
      </w:pPr>
      <w:r w:rsidRPr="00290CA3">
        <w:lastRenderedPageBreak/>
        <w:drawing>
          <wp:inline distT="0" distB="0" distL="0" distR="0" wp14:anchorId="1E9CFB63" wp14:editId="46FC43DD">
            <wp:extent cx="5762625" cy="34442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2182" cy="3473860"/>
                    </a:xfrm>
                    <a:prstGeom prst="rect">
                      <a:avLst/>
                    </a:prstGeom>
                  </pic:spPr>
                </pic:pic>
              </a:graphicData>
            </a:graphic>
          </wp:inline>
        </w:drawing>
      </w:r>
      <w:r w:rsidRPr="00290CA3">
        <w:rPr>
          <w:noProof/>
        </w:rPr>
        <w:t xml:space="preserve"> </w:t>
      </w:r>
      <w:r w:rsidRPr="00290CA3">
        <w:drawing>
          <wp:inline distT="0" distB="0" distL="0" distR="0" wp14:anchorId="3E6B2B2E" wp14:editId="2FCC73E7">
            <wp:extent cx="5762625" cy="4381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2641" cy="4389115"/>
                    </a:xfrm>
                    <a:prstGeom prst="rect">
                      <a:avLst/>
                    </a:prstGeom>
                  </pic:spPr>
                </pic:pic>
              </a:graphicData>
            </a:graphic>
          </wp:inline>
        </w:drawing>
      </w:r>
    </w:p>
    <w:p w14:paraId="4A5A62D9" w14:textId="558F59D8" w:rsidR="009D5611" w:rsidRPr="00290CA3" w:rsidRDefault="009D5611" w:rsidP="00286868">
      <w:pPr>
        <w:pStyle w:val="NormalWeb"/>
        <w:jc w:val="both"/>
      </w:pPr>
      <w:r w:rsidRPr="00290CA3">
        <w:lastRenderedPageBreak/>
        <w:drawing>
          <wp:inline distT="0" distB="0" distL="0" distR="0" wp14:anchorId="5F8EC64F" wp14:editId="151F3843">
            <wp:extent cx="4600575" cy="3959115"/>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5819" cy="3972234"/>
                    </a:xfrm>
                    <a:prstGeom prst="rect">
                      <a:avLst/>
                    </a:prstGeom>
                  </pic:spPr>
                </pic:pic>
              </a:graphicData>
            </a:graphic>
          </wp:inline>
        </w:drawing>
      </w:r>
    </w:p>
    <w:p w14:paraId="777687AF" w14:textId="393123B1" w:rsidR="009D5611" w:rsidRPr="00290CA3" w:rsidRDefault="009D5611" w:rsidP="00286868">
      <w:pPr>
        <w:pStyle w:val="NormalWeb"/>
        <w:jc w:val="both"/>
      </w:pPr>
      <w:r w:rsidRPr="00290CA3">
        <w:t>Live Detection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729"/>
      </w:tblGrid>
      <w:tr w:rsidR="009D5611" w:rsidRPr="00290CA3" w14:paraId="7B3E9463" w14:textId="77777777" w:rsidTr="00461A22">
        <w:trPr>
          <w:tblHeader/>
          <w:tblCellSpacing w:w="15" w:type="dxa"/>
        </w:trPr>
        <w:tc>
          <w:tcPr>
            <w:tcW w:w="0" w:type="auto"/>
            <w:vAlign w:val="center"/>
            <w:hideMark/>
          </w:tcPr>
          <w:p w14:paraId="312B4E54" w14:textId="77777777" w:rsidR="009D5611" w:rsidRPr="009D5611" w:rsidRDefault="009D5611" w:rsidP="00286868">
            <w:pPr>
              <w:spacing w:after="0" w:line="240" w:lineRule="auto"/>
              <w:jc w:val="both"/>
              <w:rPr>
                <w:rFonts w:ascii="Times New Roman" w:eastAsia="Times New Roman" w:hAnsi="Times New Roman" w:cs="Times New Roman"/>
                <w:b/>
                <w:bCs/>
                <w:sz w:val="24"/>
                <w:szCs w:val="24"/>
              </w:rPr>
            </w:pPr>
            <w:r w:rsidRPr="009D5611">
              <w:rPr>
                <w:rFonts w:ascii="Times New Roman" w:eastAsia="Times New Roman" w:hAnsi="Times New Roman" w:cs="Times New Roman"/>
                <w:b/>
                <w:bCs/>
                <w:sz w:val="24"/>
                <w:szCs w:val="24"/>
              </w:rPr>
              <w:t>Metric</w:t>
            </w:r>
          </w:p>
        </w:tc>
        <w:tc>
          <w:tcPr>
            <w:tcW w:w="0" w:type="auto"/>
          </w:tcPr>
          <w:p w14:paraId="5F7F0144" w14:textId="7777777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1F72E000" w14:textId="7777777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597563B7" w14:textId="7777777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681A3892" w14:textId="7777777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7CD405FE" w14:textId="7777777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2D14D4BC" w14:textId="7777777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1A2756BC" w14:textId="4E18EBA4"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1F382CB1" w14:textId="0B24B458"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14CD83A0" w14:textId="247E6011"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177261F6" w14:textId="21F37B4A"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62C58F6B" w14:textId="46A3DD6C"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339C13C0" w14:textId="2DF31DA8"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3EB17724" w14:textId="19BE464F"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46919337" w14:textId="6BABF3B6"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752E0462" w14:textId="33CFD0FF"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458D5DE6" w14:textId="675CFBA0"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13B57797" w14:textId="767D720D"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5A3157B3" w14:textId="6714600B"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01CEEFB7" w14:textId="772B7B9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1AD71301" w14:textId="7FAF43F4"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35B076F9" w14:textId="11F26345"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4BE51BFE" w14:textId="12006F09"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50583A73" w14:textId="607D8F08"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38735621" w14:textId="4E348828"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6D31502B" w14:textId="1ADA015F"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62AD6720" w14:textId="023CAFCF"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42E6D57B" w14:textId="1363472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66D28E8C" w14:textId="1ACCEE83"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73838009" w14:textId="45303E4B"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57BE5FDF" w14:textId="797408D3"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3DD50F51" w14:textId="6F6D8619"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63E78AB0" w14:textId="119C8CDF"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2E3B794D" w14:textId="27723853"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2FA1DA6F" w14:textId="017630D1"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21BD31F0" w14:textId="7D187DDF"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45B8B320" w14:textId="3B861415"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75ACDE4B" w14:textId="5533F7DD"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7F2D16EC" w14:textId="688C9E96"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4AE1DD20" w14:textId="4E431944"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6989FB21" w14:textId="32FA642D"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tcPr>
          <w:p w14:paraId="0537DC95" w14:textId="446ECBB7" w:rsidR="009D5611" w:rsidRPr="00290CA3" w:rsidRDefault="009D5611"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6568A995" w14:textId="07C0A99F" w:rsidR="009D5611" w:rsidRPr="009D5611" w:rsidRDefault="009D5611" w:rsidP="00286868">
            <w:pPr>
              <w:spacing w:after="0" w:line="240" w:lineRule="auto"/>
              <w:jc w:val="both"/>
              <w:rPr>
                <w:rFonts w:ascii="Times New Roman" w:eastAsia="Times New Roman" w:hAnsi="Times New Roman" w:cs="Times New Roman"/>
                <w:b/>
                <w:bCs/>
                <w:sz w:val="24"/>
                <w:szCs w:val="24"/>
              </w:rPr>
            </w:pPr>
            <w:r w:rsidRPr="009D5611">
              <w:rPr>
                <w:rFonts w:ascii="Times New Roman" w:eastAsia="Times New Roman" w:hAnsi="Times New Roman" w:cs="Times New Roman"/>
                <w:b/>
                <w:bCs/>
                <w:sz w:val="24"/>
                <w:szCs w:val="24"/>
              </w:rPr>
              <w:t>Result</w:t>
            </w:r>
          </w:p>
        </w:tc>
      </w:tr>
      <w:tr w:rsidR="009D5611" w:rsidRPr="00290CA3" w14:paraId="224CAE2B" w14:textId="77777777" w:rsidTr="00461A22">
        <w:trPr>
          <w:tblCellSpacing w:w="15" w:type="dxa"/>
        </w:trPr>
        <w:tc>
          <w:tcPr>
            <w:tcW w:w="0" w:type="auto"/>
            <w:vAlign w:val="center"/>
            <w:hideMark/>
          </w:tcPr>
          <w:p w14:paraId="2ACFA34F" w14:textId="77777777" w:rsidR="009D5611" w:rsidRPr="009D5611"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Total Events Processed</w:t>
            </w:r>
          </w:p>
        </w:tc>
        <w:tc>
          <w:tcPr>
            <w:tcW w:w="0" w:type="auto"/>
          </w:tcPr>
          <w:p w14:paraId="609B55AD"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19B0418"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7DEBEC5"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04D1CC8"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78DC78C"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170F5C1"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6953114" w14:textId="1332083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CB8AAF9" w14:textId="723717B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9146D21" w14:textId="491744D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2ABB59E" w14:textId="2B3F5E6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AE4AA9E" w14:textId="1A24D92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14ED8F9" w14:textId="501BF07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D587C7E" w14:textId="05AE786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FFC6805" w14:textId="39347AD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7A817CF" w14:textId="59C970E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ED3DC88" w14:textId="016B2CF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2D8E93C" w14:textId="5B58201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4E98C60" w14:textId="33B99D6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F7C7BFD" w14:textId="31FE540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093C289" w14:textId="7ACEED8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7C4F6F1" w14:textId="4800C50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DA44D9E" w14:textId="4DD10BF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CCB8D19" w14:textId="2F6FC34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7843F2E" w14:textId="63C7386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5FB993A" w14:textId="3BBC07C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B83655E" w14:textId="17DD75C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7E00905" w14:textId="315A2D2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F38E25C" w14:textId="2C98AAD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40679D9" w14:textId="36B37FC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C4235C3" w14:textId="16D3BD0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3B57FA0" w14:textId="3D70D25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4429F4F" w14:textId="31B97B2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9575391" w14:textId="44C0672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E73DBB9" w14:textId="3AA93B5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06953AD" w14:textId="6F45A91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4F7D100" w14:textId="7231828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2752648" w14:textId="59BCA44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69F5EA9" w14:textId="03D8E27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F1D4A89" w14:textId="7FD5580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5E60321" w14:textId="55ECF91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32C9E9F" w14:textId="6D73FE0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3B58B2E"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80</w:t>
            </w:r>
          </w:p>
          <w:p w14:paraId="7AB8E596" w14:textId="0580A7E4" w:rsidR="009D5611" w:rsidRPr="009D5611" w:rsidRDefault="009D5611" w:rsidP="00286868">
            <w:pPr>
              <w:spacing w:after="0" w:line="240" w:lineRule="auto"/>
              <w:jc w:val="both"/>
              <w:rPr>
                <w:rFonts w:ascii="Times New Roman" w:eastAsia="Times New Roman" w:hAnsi="Times New Roman" w:cs="Times New Roman"/>
                <w:sz w:val="24"/>
                <w:szCs w:val="24"/>
              </w:rPr>
            </w:pPr>
          </w:p>
        </w:tc>
      </w:tr>
      <w:tr w:rsidR="009D5611" w:rsidRPr="00290CA3" w14:paraId="305BFCEB" w14:textId="77777777" w:rsidTr="00461A22">
        <w:trPr>
          <w:tblCellSpacing w:w="15" w:type="dxa"/>
        </w:trPr>
        <w:tc>
          <w:tcPr>
            <w:tcW w:w="0" w:type="auto"/>
            <w:vAlign w:val="center"/>
            <w:hideMark/>
          </w:tcPr>
          <w:p w14:paraId="72C27911" w14:textId="77777777" w:rsidR="009D5611" w:rsidRPr="009D5611"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Benign Events</w:t>
            </w:r>
          </w:p>
        </w:tc>
        <w:tc>
          <w:tcPr>
            <w:tcW w:w="0" w:type="auto"/>
          </w:tcPr>
          <w:p w14:paraId="2FA4F697"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4F36832"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745471F"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E68357B"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0C3D513"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72BA103"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792FFE9" w14:textId="6590983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394B93F" w14:textId="64889A4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D7BA85C" w14:textId="7383D52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4C14F70" w14:textId="5FAB662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C1C708A" w14:textId="606318F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ED99E3A" w14:textId="117261B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BB7F7A0" w14:textId="18E6871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BD47FFC" w14:textId="36ACBC1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CAC8CC1" w14:textId="312F3A1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B6B76FB" w14:textId="56A6162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BE15674" w14:textId="00C046D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28ED3C9" w14:textId="06789B1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BF52C07" w14:textId="0EBAE27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2BF8328" w14:textId="15AD7F3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1FD1F05" w14:textId="1F9ADA9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B6C1CD1" w14:textId="0A42713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2049F2E" w14:textId="53428EC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9369745" w14:textId="57F0F57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98F9266" w14:textId="67789D4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F0D8396" w14:textId="4032025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668DEF1" w14:textId="2AD4C16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7573214" w14:textId="68C7071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DF15FCE" w14:textId="6450B5B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3ED4F3E" w14:textId="177D534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4C6FA54" w14:textId="031551B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3F71D4E" w14:textId="54EDE06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B614621" w14:textId="2AE6668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6F8E460" w14:textId="762D855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DFBAF45" w14:textId="1DC12D7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0306BD2" w14:textId="13BBFD9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89145FD" w14:textId="2219BB3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EC48681" w14:textId="534A685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28458CC" w14:textId="1AFF49F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FF71A54" w14:textId="21C15FC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7D8E361" w14:textId="3412CAB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1CE4862"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68</w:t>
            </w:r>
          </w:p>
          <w:p w14:paraId="29AB6C06" w14:textId="56A923C6" w:rsidR="009D5611" w:rsidRPr="009D5611" w:rsidRDefault="009D5611" w:rsidP="00286868">
            <w:pPr>
              <w:spacing w:after="0" w:line="240" w:lineRule="auto"/>
              <w:jc w:val="both"/>
              <w:rPr>
                <w:rFonts w:ascii="Times New Roman" w:eastAsia="Times New Roman" w:hAnsi="Times New Roman" w:cs="Times New Roman"/>
                <w:sz w:val="24"/>
                <w:szCs w:val="24"/>
              </w:rPr>
            </w:pPr>
          </w:p>
        </w:tc>
      </w:tr>
      <w:tr w:rsidR="009D5611" w:rsidRPr="00290CA3" w14:paraId="408FD222" w14:textId="77777777" w:rsidTr="00461A22">
        <w:trPr>
          <w:tblCellSpacing w:w="15" w:type="dxa"/>
        </w:trPr>
        <w:tc>
          <w:tcPr>
            <w:tcW w:w="0" w:type="auto"/>
            <w:vAlign w:val="center"/>
            <w:hideMark/>
          </w:tcPr>
          <w:p w14:paraId="54029BEF" w14:textId="77777777" w:rsidR="009D5611" w:rsidRPr="009D5611"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Suspicious Alerts</w:t>
            </w:r>
          </w:p>
        </w:tc>
        <w:tc>
          <w:tcPr>
            <w:tcW w:w="0" w:type="auto"/>
          </w:tcPr>
          <w:p w14:paraId="73E01DA6"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FBFB917"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07F71CE"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3CD4F1A"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04E8F09"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0400C34"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1C51217" w14:textId="5FCCD62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FE64A4C" w14:textId="0D708C5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1657764" w14:textId="1B93606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DBA9CD9" w14:textId="1BF6AD5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661C418" w14:textId="17114CC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8E80D7B" w14:textId="1A16590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9FE8A71" w14:textId="5D97F03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077F8E5" w14:textId="7BA37CF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6720AD3" w14:textId="223EDB8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5507903" w14:textId="42A09B4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F8D9F00" w14:textId="14C06E3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A25DC5F" w14:textId="6EBE8F5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A38E4E6" w14:textId="2C5F96B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32D02D0" w14:textId="47A6EF5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53341C8" w14:textId="58175BE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70B9604" w14:textId="569BE1D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0F89F36" w14:textId="3D9A646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0F7AFCC" w14:textId="165B8B3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261230E" w14:textId="5E55E9D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AB4B056" w14:textId="73F03D0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7BA6C45" w14:textId="047DD72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4BAA16E" w14:textId="703DA39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B44ACF3" w14:textId="3728D68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9A1BFBA" w14:textId="6FF529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89EB965" w14:textId="2205F55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BD0CA04" w14:textId="207E4EB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CD96273" w14:textId="1A2C2D4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2BFE4A7" w14:textId="6DCC2CA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C1334EA" w14:textId="655E03A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C068660" w14:textId="2B7FACC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F69436C" w14:textId="6CA549A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7ADE2A1" w14:textId="2836F53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BB5A3C7" w14:textId="6468E88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A806873" w14:textId="7A4F351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9FAE0EC" w14:textId="55B9F88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83CD19B"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12</w:t>
            </w:r>
          </w:p>
          <w:p w14:paraId="0325147E" w14:textId="51BBAF31" w:rsidR="009D5611" w:rsidRPr="009D5611" w:rsidRDefault="009D5611" w:rsidP="00286868">
            <w:pPr>
              <w:spacing w:after="0" w:line="240" w:lineRule="auto"/>
              <w:jc w:val="both"/>
              <w:rPr>
                <w:rFonts w:ascii="Times New Roman" w:eastAsia="Times New Roman" w:hAnsi="Times New Roman" w:cs="Times New Roman"/>
                <w:sz w:val="24"/>
                <w:szCs w:val="24"/>
              </w:rPr>
            </w:pPr>
          </w:p>
        </w:tc>
      </w:tr>
      <w:tr w:rsidR="009D5611" w:rsidRPr="00290CA3" w14:paraId="54972EE2" w14:textId="77777777" w:rsidTr="00461A22">
        <w:trPr>
          <w:tblCellSpacing w:w="15" w:type="dxa"/>
        </w:trPr>
        <w:tc>
          <w:tcPr>
            <w:tcW w:w="0" w:type="auto"/>
            <w:vAlign w:val="center"/>
            <w:hideMark/>
          </w:tcPr>
          <w:p w14:paraId="687D2A35" w14:textId="77777777" w:rsidR="009D5611" w:rsidRPr="009D5611"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Critical Alerts</w:t>
            </w:r>
          </w:p>
        </w:tc>
        <w:tc>
          <w:tcPr>
            <w:tcW w:w="0" w:type="auto"/>
          </w:tcPr>
          <w:p w14:paraId="28774983"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5C50DA1"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CFE3BBF"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DA58557"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A3204A7"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03D0215"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C1644C8" w14:textId="4420FAA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78B158D" w14:textId="7053DB7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05CB196" w14:textId="40BD419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4B9B784" w14:textId="0CA2106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10804E2" w14:textId="4B1FF9A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CB72654" w14:textId="4FACBE2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A1F8D80" w14:textId="6959FFC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57D28D3" w14:textId="4511E23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86B2351" w14:textId="75944DE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518F5E6" w14:textId="0016093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90ADF29" w14:textId="6B3F43C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8E50228" w14:textId="171984D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6A46A99" w14:textId="498405F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3702BBD" w14:textId="23B234E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DA568DF" w14:textId="40D195E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2AF04B2" w14:textId="0A6F5F3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FD85583" w14:textId="4287114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ABE2AE0" w14:textId="6D00B97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ECA3F8A" w14:textId="591FF9C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85BF5B7" w14:textId="438ACC3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5844F41" w14:textId="30DDCF0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D49FA7C" w14:textId="15D8496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6C04C94" w14:textId="76CFCF2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3E065F5" w14:textId="04AB9D5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1AC50D6" w14:textId="2D453A7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DD8CA0B" w14:textId="6C3B154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DA298CB" w14:textId="03E2C62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B0903E4" w14:textId="4AA2ABB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DD4807A" w14:textId="76B3CE9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4794B6C" w14:textId="67E1D5D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3C90B25" w14:textId="415DBF1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A1BAB28" w14:textId="644C724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7CC187C" w14:textId="54DC14E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0E37B65" w14:textId="1258E81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4582FA0" w14:textId="0B33E4F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AA994BA"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3</w:t>
            </w:r>
          </w:p>
          <w:p w14:paraId="24C92B84" w14:textId="4041E2E0" w:rsidR="009D5611" w:rsidRPr="009D5611" w:rsidRDefault="009D5611" w:rsidP="00286868">
            <w:pPr>
              <w:spacing w:after="0" w:line="240" w:lineRule="auto"/>
              <w:jc w:val="both"/>
              <w:rPr>
                <w:rFonts w:ascii="Times New Roman" w:eastAsia="Times New Roman" w:hAnsi="Times New Roman" w:cs="Times New Roman"/>
                <w:sz w:val="24"/>
                <w:szCs w:val="24"/>
              </w:rPr>
            </w:pPr>
          </w:p>
        </w:tc>
      </w:tr>
      <w:tr w:rsidR="009D5611" w:rsidRPr="00290CA3" w14:paraId="7ED2371A" w14:textId="77777777" w:rsidTr="00461A22">
        <w:trPr>
          <w:tblCellSpacing w:w="15" w:type="dxa"/>
        </w:trPr>
        <w:tc>
          <w:tcPr>
            <w:tcW w:w="0" w:type="auto"/>
            <w:vAlign w:val="center"/>
            <w:hideMark/>
          </w:tcPr>
          <w:p w14:paraId="46EE7C54" w14:textId="77777777" w:rsidR="009D5611" w:rsidRPr="009D5611"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High Severity Alerts</w:t>
            </w:r>
          </w:p>
        </w:tc>
        <w:tc>
          <w:tcPr>
            <w:tcW w:w="0" w:type="auto"/>
          </w:tcPr>
          <w:p w14:paraId="14212000"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8D7DBFD"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F751AB5"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C5019C5"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189CED5"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65FF6D4"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13B68C5" w14:textId="7F85AD8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86EF732" w14:textId="5D59987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C37076A" w14:textId="6DC6A32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53CB2EE" w14:textId="3F15A3B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16FE444" w14:textId="03C204B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3B6BE8D" w14:textId="1BB031B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A609A87" w14:textId="5946299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4451806" w14:textId="0784529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F4BDEDB" w14:textId="3D94106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B8C2A44" w14:textId="7136D30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60602EB" w14:textId="599E5E1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E14A118" w14:textId="41200FA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ED2B88B" w14:textId="3490B24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A8DE047" w14:textId="6C9A198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772A515" w14:textId="414AB85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46D50A5" w14:textId="7DB5185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9970758" w14:textId="1F53FF1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5B2705B" w14:textId="3955547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D823219" w14:textId="2C7F963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412F0DC" w14:textId="6FF462E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0681C05" w14:textId="0AEE53D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E4B078A" w14:textId="5FE146D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2080E1A" w14:textId="3A1B244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7CD72F6" w14:textId="5A469D2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9C036B0" w14:textId="62B43E7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6D7B51B" w14:textId="3AA5E7F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047CF24" w14:textId="70CBD5D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79E1884" w14:textId="41CC939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2C3F0B3" w14:textId="53E7330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5B8732B" w14:textId="3C51A21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BD3153F" w14:textId="7C4F353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9F9C2DD" w14:textId="32BD863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A0EE8B9" w14:textId="3281D5F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7C4B38E" w14:textId="6BD4495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38C86A3" w14:textId="1201BD3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E405F6D"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5</w:t>
            </w:r>
          </w:p>
          <w:p w14:paraId="46246F64" w14:textId="16BB65E2" w:rsidR="009D5611" w:rsidRPr="009D5611" w:rsidRDefault="009D5611" w:rsidP="00286868">
            <w:pPr>
              <w:spacing w:after="0" w:line="240" w:lineRule="auto"/>
              <w:jc w:val="both"/>
              <w:rPr>
                <w:rFonts w:ascii="Times New Roman" w:eastAsia="Times New Roman" w:hAnsi="Times New Roman" w:cs="Times New Roman"/>
                <w:sz w:val="24"/>
                <w:szCs w:val="24"/>
              </w:rPr>
            </w:pPr>
          </w:p>
        </w:tc>
      </w:tr>
      <w:tr w:rsidR="009D5611" w:rsidRPr="00290CA3" w14:paraId="5854E727" w14:textId="77777777" w:rsidTr="00461A22">
        <w:trPr>
          <w:tblCellSpacing w:w="15" w:type="dxa"/>
        </w:trPr>
        <w:tc>
          <w:tcPr>
            <w:tcW w:w="0" w:type="auto"/>
            <w:vAlign w:val="center"/>
            <w:hideMark/>
          </w:tcPr>
          <w:p w14:paraId="6198D03D" w14:textId="77777777" w:rsidR="009D5611" w:rsidRPr="009D5611"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Medium Severity Alerts</w:t>
            </w:r>
          </w:p>
        </w:tc>
        <w:tc>
          <w:tcPr>
            <w:tcW w:w="0" w:type="auto"/>
          </w:tcPr>
          <w:p w14:paraId="7554C7F5"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C4B5851"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5F8EA00"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C601893"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FAC7562"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E34AA93" w14:textId="77777777"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03844C0" w14:textId="6A8CFF8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F7F6B1F" w14:textId="6F2F2F5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63CD0BF" w14:textId="540E312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C16D27A" w14:textId="2624361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4897EED" w14:textId="44A9405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CB1C337" w14:textId="4C94D3A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4138903" w14:textId="44B91D9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5801920" w14:textId="67153808"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EB6CC3D" w14:textId="19B7A6A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CAA0918" w14:textId="7CB173D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08E69FD" w14:textId="3B3E35F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4A4C5D5" w14:textId="2FAAA52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717B916" w14:textId="6874D1E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9CF0130" w14:textId="24FE9E9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050D9AC1" w14:textId="5FE1F05D"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C0804A3" w14:textId="7433DF62"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E1EC442" w14:textId="20BBB47E"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7CF676D" w14:textId="52017CD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C94C44E" w14:textId="198D2BA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BEB020F" w14:textId="56C8B356"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70B4622" w14:textId="15AF2A0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6A02A93" w14:textId="1507CB34"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A7D9430" w14:textId="5F6D13D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7C12BB1" w14:textId="6A11DDF9"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1FAC7863" w14:textId="5FC01A6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6E4D7413" w14:textId="2DFEB683"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58EFB25" w14:textId="2C4BAD8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C878718" w14:textId="3DE2818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5AF41E32" w14:textId="371F72E5"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098489E" w14:textId="51F5BA2C"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279A5CDD" w14:textId="1026EE7F"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74528E05" w14:textId="5BE2D1E0"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3C35BD11" w14:textId="3DB56E3A"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9A9C51C" w14:textId="3902D1C1"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tcPr>
          <w:p w14:paraId="4086E15B" w14:textId="002940DB" w:rsidR="009D5611" w:rsidRPr="00290CA3" w:rsidRDefault="009D5611"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3E798E4D" w14:textId="0115E88C" w:rsidR="009D5611" w:rsidRPr="009D5611" w:rsidRDefault="009D5611" w:rsidP="00286868">
            <w:pPr>
              <w:spacing w:after="0" w:line="240" w:lineRule="auto"/>
              <w:jc w:val="both"/>
              <w:rPr>
                <w:rFonts w:ascii="Times New Roman" w:eastAsia="Times New Roman" w:hAnsi="Times New Roman" w:cs="Times New Roman"/>
                <w:sz w:val="24"/>
                <w:szCs w:val="24"/>
              </w:rPr>
            </w:pPr>
            <w:r w:rsidRPr="009D5611">
              <w:rPr>
                <w:rFonts w:ascii="Times New Roman" w:eastAsia="Times New Roman" w:hAnsi="Times New Roman" w:cs="Times New Roman"/>
                <w:sz w:val="24"/>
                <w:szCs w:val="24"/>
              </w:rPr>
              <w:t>4</w:t>
            </w:r>
          </w:p>
        </w:tc>
      </w:tr>
    </w:tbl>
    <w:p w14:paraId="186F1915" w14:textId="77777777" w:rsidR="009D5611" w:rsidRPr="00290CA3" w:rsidRDefault="009D5611"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Demonstration Outcome</w:t>
      </w:r>
    </w:p>
    <w:p w14:paraId="7921F0A6" w14:textId="77777777" w:rsidR="009D5611" w:rsidRPr="00290CA3" w:rsidRDefault="009D5611" w:rsidP="00286868">
      <w:pPr>
        <w:pStyle w:val="NormalWeb"/>
        <w:jc w:val="both"/>
      </w:pPr>
      <w:r w:rsidRPr="00290CA3">
        <w:t>The live demonstration showed that the detector successfully analyzed a continuous stream of network events and identified suspicious activity in real time. Alerts were assigned confidence scores and severity levels, allowing analysts to focus first on events with the highest operational risk. The system also generated structured JSONL incident reports and a Markdown executive summary to support documentation and follow-up investigations.</w:t>
      </w:r>
    </w:p>
    <w:p w14:paraId="0D5FDB0B" w14:textId="77777777" w:rsidR="009D5611" w:rsidRPr="00290CA3" w:rsidRDefault="009D5611"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Interpretation</w:t>
      </w:r>
    </w:p>
    <w:p w14:paraId="374B4C67" w14:textId="53BDA1FE" w:rsidR="00D771CE" w:rsidRPr="00290CA3" w:rsidRDefault="009D5611" w:rsidP="00286868">
      <w:pPr>
        <w:pStyle w:val="NormalWeb"/>
        <w:jc w:val="both"/>
      </w:pPr>
      <w:r w:rsidRPr="00290CA3">
        <w:t xml:space="preserve">The live AI SOC detector demonstrated the practical use of machine learning in a Security Operations Center by processing streaming enterprise telemetry and automatically identifying potential threats. High-confidence detections of </w:t>
      </w:r>
      <w:r w:rsidRPr="00290CA3">
        <w:rPr>
          <w:rStyle w:val="Strong"/>
        </w:rPr>
        <w:t>Exfiltration</w:t>
      </w:r>
      <w:r w:rsidRPr="00290CA3">
        <w:t xml:space="preserve"> and </w:t>
      </w:r>
      <w:r w:rsidRPr="00290CA3">
        <w:rPr>
          <w:rStyle w:val="Strong"/>
        </w:rPr>
        <w:t>Botnet Command-and-Control (C2)</w:t>
      </w:r>
      <w:r w:rsidRPr="00290CA3">
        <w:t xml:space="preserve"> were correctly prioritized as </w:t>
      </w:r>
      <w:r w:rsidRPr="00290CA3">
        <w:rPr>
          <w:rStyle w:val="Strong"/>
        </w:rPr>
        <w:t>critical</w:t>
      </w:r>
      <w:r w:rsidRPr="00290CA3">
        <w:t xml:space="preserve"> because they may indicate active compromise or data loss. </w:t>
      </w:r>
      <w:r w:rsidRPr="00290CA3">
        <w:rPr>
          <w:rStyle w:val="Strong"/>
        </w:rPr>
        <w:t>Brute Force</w:t>
      </w:r>
      <w:r w:rsidRPr="00290CA3">
        <w:t xml:space="preserve"> and </w:t>
      </w:r>
      <w:r w:rsidRPr="00290CA3">
        <w:rPr>
          <w:rStyle w:val="Strong"/>
        </w:rPr>
        <w:t>Web Attack</w:t>
      </w:r>
      <w:r w:rsidRPr="00290CA3">
        <w:t xml:space="preserve"> alerts were classified as </w:t>
      </w:r>
      <w:r w:rsidRPr="00290CA3">
        <w:rPr>
          <w:rStyle w:val="Strong"/>
        </w:rPr>
        <w:t>high priority</w:t>
      </w:r>
      <w:r w:rsidRPr="00290CA3">
        <w:t xml:space="preserve">, while </w:t>
      </w:r>
      <w:r w:rsidRPr="00290CA3">
        <w:rPr>
          <w:rStyle w:val="Strong"/>
        </w:rPr>
        <w:t>Reconnaissance</w:t>
      </w:r>
      <w:r w:rsidRPr="00290CA3">
        <w:t xml:space="preserve"> events were marked for monitoring and correlation with additional security evidence.</w:t>
      </w:r>
    </w:p>
    <w:p w14:paraId="1B1F6174" w14:textId="77777777" w:rsidR="00E46728" w:rsidRPr="002D0F4B" w:rsidRDefault="003465FF" w:rsidP="00286868">
      <w:pPr>
        <w:pStyle w:val="Heading1"/>
        <w:jc w:val="both"/>
        <w:rPr>
          <w:rFonts w:ascii="Times New Roman" w:hAnsi="Times New Roman" w:cs="Times New Roman"/>
          <w:color w:val="000000" w:themeColor="text1"/>
          <w:szCs w:val="32"/>
        </w:rPr>
      </w:pPr>
      <w:r w:rsidRPr="002D0F4B">
        <w:rPr>
          <w:rFonts w:ascii="Times New Roman" w:hAnsi="Times New Roman" w:cs="Times New Roman"/>
          <w:color w:val="000000" w:themeColor="text1"/>
          <w:szCs w:val="32"/>
        </w:rPr>
        <w:lastRenderedPageBreak/>
        <w:t>Risk, Privacy, Drift and Limitations</w:t>
      </w:r>
    </w:p>
    <w:p w14:paraId="1DEA5817" w14:textId="5F3D42CA" w:rsidR="00E46728" w:rsidRPr="00290CA3" w:rsidRDefault="009D5611" w:rsidP="00286868">
      <w:pPr>
        <w:jc w:val="both"/>
        <w:rPr>
          <w:rFonts w:ascii="Times New Roman" w:hAnsi="Times New Roman" w:cs="Times New Roman"/>
          <w:sz w:val="24"/>
          <w:szCs w:val="24"/>
        </w:rPr>
      </w:pPr>
      <w:r w:rsidRPr="00290CA3">
        <w:rPr>
          <w:rFonts w:ascii="Times New Roman" w:hAnsi="Times New Roman" w:cs="Times New Roman"/>
          <w:sz w:val="24"/>
          <w:szCs w:val="24"/>
        </w:rPr>
        <w:t>The objective of this section is to assess the operational risks associated with deploying the AI-powered Security Operations Center (SOC) detector. This includes evaluating model drift, privacy considerations, potential bias, false positives and false negatives, and the limitations of the current implementation. Understanding these factors is essential before considering deployment beyond a laboratory environment.</w:t>
      </w:r>
    </w:p>
    <w:p w14:paraId="7057F4C3" w14:textId="77777777" w:rsidR="009D5611" w:rsidRPr="00290CA3" w:rsidRDefault="009D5611"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Drift Testing</w:t>
      </w:r>
    </w:p>
    <w:p w14:paraId="7955D998" w14:textId="6EB1AFD3" w:rsidR="009D5611" w:rsidRPr="00290CA3" w:rsidRDefault="009D5611" w:rsidP="00286868">
      <w:pPr>
        <w:pStyle w:val="NormalWeb"/>
        <w:jc w:val="both"/>
      </w:pPr>
      <w:r w:rsidRPr="00290CA3">
        <w:t>The following command was used to simulate changes in network traffic and evaluate how the model performs under a different data distribution.</w:t>
      </w:r>
    </w:p>
    <w:p w14:paraId="25826030" w14:textId="77777777" w:rsidR="009D5611" w:rsidRPr="00290CA3" w:rsidRDefault="009D5611" w:rsidP="00286868">
      <w:pPr>
        <w:pStyle w:val="NormalWeb"/>
        <w:jc w:val="both"/>
      </w:pPr>
      <w:r w:rsidRPr="00290CA3">
        <w:t>python aics106_ai_soc_pipeline.py drift-test \</w:t>
      </w:r>
    </w:p>
    <w:p w14:paraId="15B0EB34" w14:textId="77777777" w:rsidR="009D5611" w:rsidRPr="00290CA3" w:rsidRDefault="009D5611" w:rsidP="00286868">
      <w:pPr>
        <w:pStyle w:val="NormalWeb"/>
        <w:jc w:val="both"/>
      </w:pPr>
      <w:r w:rsidRPr="00290CA3">
        <w:t>--model models/threatnet.pt \</w:t>
      </w:r>
    </w:p>
    <w:p w14:paraId="31B31B61" w14:textId="3F3BF498" w:rsidR="009D5611" w:rsidRPr="00290CA3" w:rsidRDefault="009D5611" w:rsidP="00286868">
      <w:pPr>
        <w:pStyle w:val="NormalWeb"/>
        <w:jc w:val="both"/>
      </w:pPr>
      <w:r w:rsidRPr="00290CA3">
        <w:t>--out reports/drift_test.md</w:t>
      </w:r>
    </w:p>
    <w:p w14:paraId="4C38340C" w14:textId="4C585BEA" w:rsidR="009D5611" w:rsidRPr="00290CA3" w:rsidRDefault="009D5611" w:rsidP="00286868">
      <w:pPr>
        <w:jc w:val="both"/>
        <w:rPr>
          <w:rFonts w:ascii="Times New Roman" w:hAnsi="Times New Roman" w:cs="Times New Roman"/>
          <w:sz w:val="24"/>
          <w:szCs w:val="24"/>
        </w:rPr>
      </w:pPr>
      <w:r w:rsidRPr="00290CA3">
        <w:rPr>
          <w:rFonts w:ascii="Times New Roman" w:hAnsi="Times New Roman" w:cs="Times New Roman"/>
          <w:sz w:val="24"/>
          <w:szCs w:val="24"/>
        </w:rPr>
        <w:drawing>
          <wp:inline distT="0" distB="0" distL="0" distR="0" wp14:anchorId="545C3A6F" wp14:editId="713A8FF5">
            <wp:extent cx="4839375" cy="847843"/>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9375" cy="847843"/>
                    </a:xfrm>
                    <a:prstGeom prst="rect">
                      <a:avLst/>
                    </a:prstGeom>
                  </pic:spPr>
                </pic:pic>
              </a:graphicData>
            </a:graphic>
          </wp:inline>
        </w:drawing>
      </w:r>
    </w:p>
    <w:p w14:paraId="2492317C" w14:textId="77777777" w:rsidR="002C07CC" w:rsidRPr="00290CA3" w:rsidRDefault="002C07CC"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Data Drift</w:t>
      </w:r>
    </w:p>
    <w:p w14:paraId="1781167F" w14:textId="77777777" w:rsidR="002C07CC" w:rsidRPr="00290CA3" w:rsidRDefault="002C07CC" w:rsidP="00286868">
      <w:pPr>
        <w:pStyle w:val="NormalWeb"/>
        <w:jc w:val="both"/>
      </w:pPr>
      <w:r w:rsidRPr="00290CA3">
        <w:t>Data drift occurs when the characteristics of network traffic change over time.</w:t>
      </w:r>
    </w:p>
    <w:p w14:paraId="4E48B7AA" w14:textId="77777777" w:rsidR="002C07CC" w:rsidRPr="00290CA3" w:rsidRDefault="002C07CC" w:rsidP="00286868">
      <w:pPr>
        <w:pStyle w:val="NormalWeb"/>
        <w:jc w:val="both"/>
      </w:pPr>
      <w:r w:rsidRPr="00290CA3">
        <w:t>Examples include:</w:t>
      </w:r>
    </w:p>
    <w:p w14:paraId="56BAD112" w14:textId="77777777" w:rsidR="002C07CC" w:rsidRPr="00290CA3" w:rsidRDefault="002C07CC" w:rsidP="00286868">
      <w:pPr>
        <w:numPr>
          <w:ilvl w:val="0"/>
          <w:numId w:val="15"/>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New business applications generating different traffic patterns. </w:t>
      </w:r>
    </w:p>
    <w:p w14:paraId="57F370FC" w14:textId="77777777" w:rsidR="002C07CC" w:rsidRPr="00290CA3" w:rsidRDefault="002C07CC" w:rsidP="00286868">
      <w:pPr>
        <w:numPr>
          <w:ilvl w:val="0"/>
          <w:numId w:val="15"/>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Changes in employee working practices (for example, remote work). </w:t>
      </w:r>
    </w:p>
    <w:p w14:paraId="31425E65" w14:textId="77777777" w:rsidR="002C07CC" w:rsidRPr="00290CA3" w:rsidRDefault="002C07CC" w:rsidP="00286868">
      <w:pPr>
        <w:numPr>
          <w:ilvl w:val="0"/>
          <w:numId w:val="15"/>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Deployment of new cloud services. </w:t>
      </w:r>
    </w:p>
    <w:p w14:paraId="5A2C2347" w14:textId="77777777" w:rsidR="002C07CC" w:rsidRPr="00290CA3" w:rsidRDefault="002C07CC" w:rsidP="00286868">
      <w:pPr>
        <w:numPr>
          <w:ilvl w:val="0"/>
          <w:numId w:val="15"/>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Operating system or software updates. </w:t>
      </w:r>
    </w:p>
    <w:p w14:paraId="6A524BC8" w14:textId="77777777" w:rsidR="002C07CC" w:rsidRPr="00290CA3" w:rsidRDefault="002C07CC" w:rsidP="00286868">
      <w:pPr>
        <w:numPr>
          <w:ilvl w:val="0"/>
          <w:numId w:val="15"/>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Emerging attack techniques not represented in the training dataset. </w:t>
      </w:r>
    </w:p>
    <w:p w14:paraId="7232348F" w14:textId="77777777" w:rsidR="002C07CC" w:rsidRPr="00290CA3" w:rsidRDefault="002C07CC" w:rsidP="00286868">
      <w:pPr>
        <w:pStyle w:val="Heading3"/>
        <w:jc w:val="both"/>
        <w:rPr>
          <w:rFonts w:ascii="Times New Roman" w:hAnsi="Times New Roman" w:cs="Times New Roman"/>
          <w:sz w:val="24"/>
          <w:szCs w:val="24"/>
        </w:rPr>
      </w:pPr>
      <w:r w:rsidRPr="00290CA3">
        <w:rPr>
          <w:rFonts w:ascii="Times New Roman" w:hAnsi="Times New Roman" w:cs="Times New Roman"/>
          <w:sz w:val="24"/>
          <w:szCs w:val="24"/>
        </w:rPr>
        <w:t>Recommended Monitoring</w:t>
      </w:r>
    </w:p>
    <w:p w14:paraId="0B174A4A" w14:textId="77777777" w:rsidR="002C07CC" w:rsidRPr="00290CA3" w:rsidRDefault="002C07CC" w:rsidP="00286868">
      <w:pPr>
        <w:numPr>
          <w:ilvl w:val="0"/>
          <w:numId w:val="16"/>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Monitor prediction confidence over time. </w:t>
      </w:r>
    </w:p>
    <w:p w14:paraId="1789A192" w14:textId="77777777" w:rsidR="002C07CC" w:rsidRPr="00290CA3" w:rsidRDefault="002C07CC" w:rsidP="00286868">
      <w:pPr>
        <w:numPr>
          <w:ilvl w:val="0"/>
          <w:numId w:val="16"/>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Track Macro F1-score using newly labeled validation data. </w:t>
      </w:r>
    </w:p>
    <w:p w14:paraId="160829B8" w14:textId="77777777" w:rsidR="002C07CC" w:rsidRPr="00290CA3" w:rsidRDefault="002C07CC" w:rsidP="00286868">
      <w:pPr>
        <w:numPr>
          <w:ilvl w:val="0"/>
          <w:numId w:val="16"/>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Review false-positive and false-negative trends. </w:t>
      </w:r>
    </w:p>
    <w:p w14:paraId="52353CDA" w14:textId="759A7006" w:rsidR="002C07CC" w:rsidRPr="00290CA3" w:rsidRDefault="002C07CC" w:rsidP="00286868">
      <w:pPr>
        <w:numPr>
          <w:ilvl w:val="0"/>
          <w:numId w:val="16"/>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Schedule periodic model retraining.</w:t>
      </w:r>
    </w:p>
    <w:p w14:paraId="40C88766" w14:textId="67FF1936" w:rsidR="002C07CC" w:rsidRPr="00290CA3" w:rsidRDefault="002C07CC" w:rsidP="00286868">
      <w:pPr>
        <w:spacing w:before="100" w:beforeAutospacing="1" w:after="100" w:afterAutospacing="1" w:line="240" w:lineRule="auto"/>
        <w:jc w:val="both"/>
        <w:rPr>
          <w:rFonts w:ascii="Times New Roman" w:hAnsi="Times New Roman" w:cs="Times New Roman"/>
          <w:sz w:val="24"/>
          <w:szCs w:val="24"/>
        </w:rPr>
      </w:pPr>
    </w:p>
    <w:p w14:paraId="656F21DA" w14:textId="77777777" w:rsidR="002C07CC" w:rsidRPr="00290CA3" w:rsidRDefault="002C07CC"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General Adversarial Considerations</w:t>
      </w:r>
    </w:p>
    <w:p w14:paraId="73729BA8" w14:textId="77777777" w:rsidR="002C07CC" w:rsidRPr="00290CA3" w:rsidRDefault="002C07CC" w:rsidP="00286868">
      <w:pPr>
        <w:pStyle w:val="NormalWeb"/>
        <w:jc w:val="both"/>
      </w:pPr>
      <w:r w:rsidRPr="00290CA3">
        <w:t>Attackers may attempt to reduce the effectiveness of behavioral detection systems by changing how their activity appears in network telemetry. Examples include:</w:t>
      </w:r>
    </w:p>
    <w:p w14:paraId="0ECA78B7" w14:textId="77777777" w:rsidR="002C07CC" w:rsidRPr="00290CA3" w:rsidRDefault="002C07CC" w:rsidP="00286868">
      <w:pPr>
        <w:numPr>
          <w:ilvl w:val="0"/>
          <w:numId w:val="17"/>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lastRenderedPageBreak/>
        <w:t xml:space="preserve">Performing malicious actions more slowly to resemble normal user activity. </w:t>
      </w:r>
    </w:p>
    <w:p w14:paraId="0885C18D" w14:textId="77777777" w:rsidR="002C07CC" w:rsidRPr="00290CA3" w:rsidRDefault="002C07CC" w:rsidP="00286868">
      <w:pPr>
        <w:numPr>
          <w:ilvl w:val="0"/>
          <w:numId w:val="17"/>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Distributing activity across multiple hosts or accounts. </w:t>
      </w:r>
    </w:p>
    <w:p w14:paraId="0E5EF320" w14:textId="77777777" w:rsidR="002C07CC" w:rsidRPr="00290CA3" w:rsidRDefault="002C07CC" w:rsidP="00286868">
      <w:pPr>
        <w:numPr>
          <w:ilvl w:val="0"/>
          <w:numId w:val="17"/>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Using legitimate services or protocols to blend with normal traffic. </w:t>
      </w:r>
    </w:p>
    <w:p w14:paraId="6BA1CF3D" w14:textId="77777777" w:rsidR="002C07CC" w:rsidRPr="00290CA3" w:rsidRDefault="002C07CC" w:rsidP="00286868">
      <w:pPr>
        <w:numPr>
          <w:ilvl w:val="0"/>
          <w:numId w:val="17"/>
        </w:numPr>
        <w:spacing w:before="100" w:beforeAutospacing="1" w:after="100" w:afterAutospacing="1" w:line="240" w:lineRule="auto"/>
        <w:jc w:val="both"/>
        <w:rPr>
          <w:rFonts w:ascii="Times New Roman" w:hAnsi="Times New Roman" w:cs="Times New Roman"/>
          <w:sz w:val="24"/>
          <w:szCs w:val="24"/>
        </w:rPr>
      </w:pPr>
      <w:r w:rsidRPr="00290CA3">
        <w:rPr>
          <w:rFonts w:ascii="Times New Roman" w:hAnsi="Times New Roman" w:cs="Times New Roman"/>
          <w:sz w:val="24"/>
          <w:szCs w:val="24"/>
        </w:rPr>
        <w:t xml:space="preserve">Varying timing and communication patterns to avoid consistent behavioral signatures. </w:t>
      </w:r>
    </w:p>
    <w:p w14:paraId="39985557" w14:textId="77777777" w:rsidR="002C07CC" w:rsidRPr="00290CA3" w:rsidRDefault="002C07CC" w:rsidP="00286868">
      <w:pPr>
        <w:pStyle w:val="NormalWeb"/>
        <w:jc w:val="both"/>
      </w:pPr>
      <w:r w:rsidRPr="00290CA3">
        <w:t>These examples illustrate why AI-based detection should be combined with layered security controls, continuous monitoring, and human analyst review.</w:t>
      </w:r>
    </w:p>
    <w:p w14:paraId="40771F8F" w14:textId="387679E9" w:rsidR="002C07CC" w:rsidRPr="00290CA3" w:rsidRDefault="002C07CC" w:rsidP="00286868">
      <w:pPr>
        <w:spacing w:before="100" w:beforeAutospacing="1" w:after="100" w:afterAutospacing="1" w:line="240" w:lineRule="auto"/>
        <w:jc w:val="both"/>
        <w:rPr>
          <w:rFonts w:ascii="Times New Roman" w:hAnsi="Times New Roman" w:cs="Times New Roman"/>
          <w:b/>
          <w:bCs/>
          <w:sz w:val="24"/>
          <w:szCs w:val="24"/>
        </w:rPr>
      </w:pPr>
      <w:r w:rsidRPr="00290CA3">
        <w:rPr>
          <w:rFonts w:ascii="Times New Roman" w:hAnsi="Times New Roman" w:cs="Times New Roman"/>
          <w:b/>
          <w:bCs/>
          <w:sz w:val="24"/>
          <w:szCs w:val="24"/>
        </w:rPr>
        <w:t>Project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6"/>
        <w:gridCol w:w="66"/>
        <w:gridCol w:w="66"/>
        <w:gridCol w:w="66"/>
        <w:gridCol w:w="66"/>
        <w:gridCol w:w="66"/>
        <w:gridCol w:w="66"/>
        <w:gridCol w:w="66"/>
        <w:gridCol w:w="7702"/>
      </w:tblGrid>
      <w:tr w:rsidR="002C07CC" w:rsidRPr="00290CA3" w14:paraId="18AC2E24" w14:textId="77777777" w:rsidTr="002C07CC">
        <w:trPr>
          <w:tblHeader/>
          <w:tblCellSpacing w:w="15" w:type="dxa"/>
        </w:trPr>
        <w:tc>
          <w:tcPr>
            <w:tcW w:w="0" w:type="auto"/>
            <w:vAlign w:val="center"/>
            <w:hideMark/>
          </w:tcPr>
          <w:p w14:paraId="08D42296" w14:textId="77777777" w:rsidR="002C07CC" w:rsidRPr="002C07CC" w:rsidRDefault="002C07CC" w:rsidP="00286868">
            <w:pPr>
              <w:spacing w:after="0" w:line="240" w:lineRule="auto"/>
              <w:jc w:val="both"/>
              <w:rPr>
                <w:rFonts w:ascii="Times New Roman" w:eastAsia="Times New Roman" w:hAnsi="Times New Roman" w:cs="Times New Roman"/>
                <w:b/>
                <w:bCs/>
                <w:sz w:val="24"/>
                <w:szCs w:val="24"/>
              </w:rPr>
            </w:pPr>
            <w:r w:rsidRPr="002C07CC">
              <w:rPr>
                <w:rFonts w:ascii="Times New Roman" w:eastAsia="Times New Roman" w:hAnsi="Times New Roman" w:cs="Times New Roman"/>
                <w:b/>
                <w:bCs/>
                <w:sz w:val="24"/>
                <w:szCs w:val="24"/>
              </w:rPr>
              <w:t>Limitation</w:t>
            </w:r>
          </w:p>
        </w:tc>
        <w:tc>
          <w:tcPr>
            <w:tcW w:w="0" w:type="auto"/>
          </w:tcPr>
          <w:p w14:paraId="582F14E3" w14:textId="77777777"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tcPr>
          <w:p w14:paraId="5ED17F5D" w14:textId="77777777"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tcPr>
          <w:p w14:paraId="6DD26512" w14:textId="77777777"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tcPr>
          <w:p w14:paraId="755134A9" w14:textId="5A50EE4A"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tcPr>
          <w:p w14:paraId="7B85E8A1" w14:textId="6CD9A9BA"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tcPr>
          <w:p w14:paraId="7689AA8B" w14:textId="5F73E0DA"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tcPr>
          <w:p w14:paraId="2207A0F2" w14:textId="3B9FA4FF"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tcPr>
          <w:p w14:paraId="51F3A2CC" w14:textId="5C1162C9" w:rsidR="002C07CC" w:rsidRPr="00290CA3" w:rsidRDefault="002C07CC" w:rsidP="00286868">
            <w:pPr>
              <w:spacing w:after="0" w:line="240" w:lineRule="auto"/>
              <w:jc w:val="both"/>
              <w:rPr>
                <w:rFonts w:ascii="Times New Roman" w:eastAsia="Times New Roman" w:hAnsi="Times New Roman" w:cs="Times New Roman"/>
                <w:b/>
                <w:bCs/>
                <w:sz w:val="24"/>
                <w:szCs w:val="24"/>
              </w:rPr>
            </w:pPr>
          </w:p>
        </w:tc>
        <w:tc>
          <w:tcPr>
            <w:tcW w:w="0" w:type="auto"/>
            <w:vAlign w:val="center"/>
            <w:hideMark/>
          </w:tcPr>
          <w:p w14:paraId="4D3F83B2" w14:textId="12834B7D" w:rsidR="002C07CC" w:rsidRPr="002C07CC" w:rsidRDefault="002C07CC" w:rsidP="00286868">
            <w:pPr>
              <w:spacing w:after="0" w:line="240" w:lineRule="auto"/>
              <w:jc w:val="both"/>
              <w:rPr>
                <w:rFonts w:ascii="Times New Roman" w:eastAsia="Times New Roman" w:hAnsi="Times New Roman" w:cs="Times New Roman"/>
                <w:b/>
                <w:bCs/>
                <w:sz w:val="24"/>
                <w:szCs w:val="24"/>
              </w:rPr>
            </w:pPr>
            <w:r w:rsidRPr="002C07CC">
              <w:rPr>
                <w:rFonts w:ascii="Times New Roman" w:eastAsia="Times New Roman" w:hAnsi="Times New Roman" w:cs="Times New Roman"/>
                <w:b/>
                <w:bCs/>
                <w:sz w:val="24"/>
                <w:szCs w:val="24"/>
              </w:rPr>
              <w:t>Description</w:t>
            </w:r>
          </w:p>
        </w:tc>
      </w:tr>
      <w:tr w:rsidR="002C07CC" w:rsidRPr="00290CA3" w14:paraId="02172423" w14:textId="77777777" w:rsidTr="002C07CC">
        <w:trPr>
          <w:tblCellSpacing w:w="15" w:type="dxa"/>
        </w:trPr>
        <w:tc>
          <w:tcPr>
            <w:tcW w:w="0" w:type="auto"/>
            <w:vAlign w:val="center"/>
            <w:hideMark/>
          </w:tcPr>
          <w:p w14:paraId="2072D2D4" w14:textId="77777777" w:rsidR="002C07CC" w:rsidRPr="002C07CC"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Synthetic Dataset</w:t>
            </w:r>
          </w:p>
        </w:tc>
        <w:tc>
          <w:tcPr>
            <w:tcW w:w="0" w:type="auto"/>
          </w:tcPr>
          <w:p w14:paraId="5BA5724F"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4DE11D25"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2CD7AF89"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300CBEC" w14:textId="3B7C5BBA"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67F7E0D7" w14:textId="475E2D68"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3A243E3" w14:textId="5B3A55BB"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7F0D0B0D" w14:textId="1A608385"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030734A" w14:textId="19B63B48"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B20BB03"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The model was trained and evaluated using synthetic telemetry, which may not capture all characteristics of production environments.</w:t>
            </w:r>
          </w:p>
          <w:p w14:paraId="700EC7E2" w14:textId="7DAF5A1B" w:rsidR="002C07CC" w:rsidRPr="002C07CC" w:rsidRDefault="002C07CC" w:rsidP="00286868">
            <w:pPr>
              <w:spacing w:after="0" w:line="240" w:lineRule="auto"/>
              <w:jc w:val="both"/>
              <w:rPr>
                <w:rFonts w:ascii="Times New Roman" w:eastAsia="Times New Roman" w:hAnsi="Times New Roman" w:cs="Times New Roman"/>
                <w:sz w:val="24"/>
                <w:szCs w:val="24"/>
              </w:rPr>
            </w:pPr>
          </w:p>
        </w:tc>
      </w:tr>
      <w:tr w:rsidR="002C07CC" w:rsidRPr="00290CA3" w14:paraId="252B46EB" w14:textId="77777777" w:rsidTr="002C07CC">
        <w:trPr>
          <w:tblCellSpacing w:w="15" w:type="dxa"/>
        </w:trPr>
        <w:tc>
          <w:tcPr>
            <w:tcW w:w="0" w:type="auto"/>
            <w:vAlign w:val="center"/>
            <w:hideMark/>
          </w:tcPr>
          <w:p w14:paraId="4CD21015" w14:textId="77777777" w:rsidR="002C07CC" w:rsidRPr="002C07CC"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Limited Feature Set</w:t>
            </w:r>
          </w:p>
        </w:tc>
        <w:tc>
          <w:tcPr>
            <w:tcW w:w="0" w:type="auto"/>
          </w:tcPr>
          <w:p w14:paraId="44E55655"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2948B6AC"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6A3C189D"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34AA7E9" w14:textId="6975E0C0"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70201F89" w14:textId="509BC7BE"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B4B3B15" w14:textId="2B798640"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3C37E1AE" w14:textId="03130248"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341F176A" w14:textId="326DE005"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1711487A"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Only network telemetry features were used; endpoint, identity, and threat intelligence data were not included.</w:t>
            </w:r>
          </w:p>
          <w:p w14:paraId="31BFC668" w14:textId="41B35003" w:rsidR="002C07CC" w:rsidRPr="002C07CC" w:rsidRDefault="002C07CC" w:rsidP="00286868">
            <w:pPr>
              <w:spacing w:after="0" w:line="240" w:lineRule="auto"/>
              <w:jc w:val="both"/>
              <w:rPr>
                <w:rFonts w:ascii="Times New Roman" w:eastAsia="Times New Roman" w:hAnsi="Times New Roman" w:cs="Times New Roman"/>
                <w:sz w:val="24"/>
                <w:szCs w:val="24"/>
              </w:rPr>
            </w:pPr>
          </w:p>
        </w:tc>
      </w:tr>
      <w:tr w:rsidR="002C07CC" w:rsidRPr="00290CA3" w14:paraId="27E45A45" w14:textId="77777777" w:rsidTr="002C07CC">
        <w:trPr>
          <w:tblCellSpacing w:w="15" w:type="dxa"/>
        </w:trPr>
        <w:tc>
          <w:tcPr>
            <w:tcW w:w="0" w:type="auto"/>
            <w:vAlign w:val="center"/>
            <w:hideMark/>
          </w:tcPr>
          <w:p w14:paraId="084C759F" w14:textId="77777777" w:rsidR="002C07CC" w:rsidRPr="002C07CC"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Static Training</w:t>
            </w:r>
          </w:p>
        </w:tc>
        <w:tc>
          <w:tcPr>
            <w:tcW w:w="0" w:type="auto"/>
          </w:tcPr>
          <w:p w14:paraId="50D67912"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130EED97"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F29DCEB"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57278E0A" w14:textId="1E892A56"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50D06C47" w14:textId="62183EA1"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387AF309" w14:textId="1B66C641"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256C3CC5" w14:textId="60264D93"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3EFF43B9" w14:textId="46D99D16"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268D4D98"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The model is not updated automatically after deployment.</w:t>
            </w:r>
          </w:p>
          <w:p w14:paraId="78491CD7" w14:textId="0D162B71" w:rsidR="002C07CC" w:rsidRPr="002C07CC" w:rsidRDefault="002C07CC" w:rsidP="00286868">
            <w:pPr>
              <w:spacing w:after="0" w:line="240" w:lineRule="auto"/>
              <w:jc w:val="both"/>
              <w:rPr>
                <w:rFonts w:ascii="Times New Roman" w:eastAsia="Times New Roman" w:hAnsi="Times New Roman" w:cs="Times New Roman"/>
                <w:sz w:val="24"/>
                <w:szCs w:val="24"/>
              </w:rPr>
            </w:pPr>
          </w:p>
        </w:tc>
      </w:tr>
      <w:tr w:rsidR="002C07CC" w:rsidRPr="00290CA3" w14:paraId="217257DE" w14:textId="77777777" w:rsidTr="002C07CC">
        <w:trPr>
          <w:tblCellSpacing w:w="15" w:type="dxa"/>
        </w:trPr>
        <w:tc>
          <w:tcPr>
            <w:tcW w:w="0" w:type="auto"/>
            <w:vAlign w:val="center"/>
            <w:hideMark/>
          </w:tcPr>
          <w:p w14:paraId="7E67CDC6" w14:textId="77777777" w:rsidR="002C07CC" w:rsidRPr="002C07CC" w:rsidRDefault="002C07CC" w:rsidP="00286868">
            <w:pPr>
              <w:spacing w:after="0" w:line="240" w:lineRule="auto"/>
              <w:jc w:val="both"/>
              <w:rPr>
                <w:rFonts w:ascii="Times New Roman" w:eastAsia="Times New Roman" w:hAnsi="Times New Roman" w:cs="Times New Roman"/>
                <w:sz w:val="24"/>
                <w:szCs w:val="24"/>
              </w:rPr>
            </w:pPr>
            <w:proofErr w:type="spellStart"/>
            <w:r w:rsidRPr="002C07CC">
              <w:rPr>
                <w:rFonts w:ascii="Times New Roman" w:eastAsia="Times New Roman" w:hAnsi="Times New Roman" w:cs="Times New Roman"/>
                <w:sz w:val="24"/>
                <w:szCs w:val="24"/>
              </w:rPr>
              <w:t>Explainability</w:t>
            </w:r>
            <w:proofErr w:type="spellEnd"/>
            <w:r w:rsidRPr="002C07CC">
              <w:rPr>
                <w:rFonts w:ascii="Times New Roman" w:eastAsia="Times New Roman" w:hAnsi="Times New Roman" w:cs="Times New Roman"/>
                <w:sz w:val="24"/>
                <w:szCs w:val="24"/>
              </w:rPr>
              <w:t xml:space="preserve"> Scope</w:t>
            </w:r>
          </w:p>
        </w:tc>
        <w:tc>
          <w:tcPr>
            <w:tcW w:w="0" w:type="auto"/>
          </w:tcPr>
          <w:p w14:paraId="53C2093D"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6235004"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0B5EB739"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280A7D1E" w14:textId="540CD546"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5534FDB0" w14:textId="2381078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72ECB62C" w14:textId="66D6B044"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4F6C82C6" w14:textId="5FCA6760"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6774F509" w14:textId="44641AFF"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451F4344"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Feature importance provides useful insight but does not fully explain every prediction.</w:t>
            </w:r>
          </w:p>
          <w:p w14:paraId="6F4E146C" w14:textId="15E674E5" w:rsidR="002C07CC" w:rsidRPr="002C07CC" w:rsidRDefault="002C07CC" w:rsidP="00286868">
            <w:pPr>
              <w:spacing w:after="0" w:line="240" w:lineRule="auto"/>
              <w:jc w:val="both"/>
              <w:rPr>
                <w:rFonts w:ascii="Times New Roman" w:eastAsia="Times New Roman" w:hAnsi="Times New Roman" w:cs="Times New Roman"/>
                <w:sz w:val="24"/>
                <w:szCs w:val="24"/>
              </w:rPr>
            </w:pPr>
          </w:p>
        </w:tc>
      </w:tr>
      <w:tr w:rsidR="002C07CC" w:rsidRPr="00290CA3" w14:paraId="7D7C1C0F" w14:textId="77777777" w:rsidTr="002C07CC">
        <w:trPr>
          <w:tblCellSpacing w:w="15" w:type="dxa"/>
        </w:trPr>
        <w:tc>
          <w:tcPr>
            <w:tcW w:w="0" w:type="auto"/>
            <w:vAlign w:val="center"/>
            <w:hideMark/>
          </w:tcPr>
          <w:p w14:paraId="3AA19107" w14:textId="77777777" w:rsidR="002C07CC" w:rsidRPr="002C07CC"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Human Oversight Required</w:t>
            </w:r>
          </w:p>
        </w:tc>
        <w:tc>
          <w:tcPr>
            <w:tcW w:w="0" w:type="auto"/>
          </w:tcPr>
          <w:p w14:paraId="72EF8F52"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7E9ACB29"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7DDF6194" w14:textId="77777777"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7234020C" w14:textId="4BA7C28C"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15A8426C" w14:textId="356EAEC8"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21152B88" w14:textId="6CF532BC"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427AB83A" w14:textId="7E15B030"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tcPr>
          <w:p w14:paraId="6E6ECF11" w14:textId="10E1D37A" w:rsidR="002C07CC" w:rsidRPr="00290CA3" w:rsidRDefault="002C07CC" w:rsidP="00286868">
            <w:pPr>
              <w:spacing w:after="0" w:line="240" w:lineRule="auto"/>
              <w:jc w:val="both"/>
              <w:rPr>
                <w:rFonts w:ascii="Times New Roman" w:eastAsia="Times New Roman" w:hAnsi="Times New Roman" w:cs="Times New Roman"/>
                <w:sz w:val="24"/>
                <w:szCs w:val="24"/>
              </w:rPr>
            </w:pPr>
          </w:p>
        </w:tc>
        <w:tc>
          <w:tcPr>
            <w:tcW w:w="0" w:type="auto"/>
            <w:vAlign w:val="center"/>
            <w:hideMark/>
          </w:tcPr>
          <w:p w14:paraId="634587EB" w14:textId="0CE95501" w:rsidR="002C07CC" w:rsidRPr="002C07CC" w:rsidRDefault="002C07CC" w:rsidP="00286868">
            <w:pPr>
              <w:spacing w:after="0" w:line="240" w:lineRule="auto"/>
              <w:jc w:val="both"/>
              <w:rPr>
                <w:rFonts w:ascii="Times New Roman" w:eastAsia="Times New Roman" w:hAnsi="Times New Roman" w:cs="Times New Roman"/>
                <w:sz w:val="24"/>
                <w:szCs w:val="24"/>
              </w:rPr>
            </w:pPr>
            <w:r w:rsidRPr="002C07CC">
              <w:rPr>
                <w:rFonts w:ascii="Times New Roman" w:eastAsia="Times New Roman" w:hAnsi="Times New Roman" w:cs="Times New Roman"/>
                <w:sz w:val="24"/>
                <w:szCs w:val="24"/>
              </w:rPr>
              <w:t>Predictions should support analyst decisions rather than replace them.</w:t>
            </w:r>
          </w:p>
        </w:tc>
      </w:tr>
    </w:tbl>
    <w:p w14:paraId="72481422" w14:textId="77777777" w:rsidR="002C07CC" w:rsidRPr="00290CA3" w:rsidRDefault="002C07CC"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Interpretation</w:t>
      </w:r>
    </w:p>
    <w:p w14:paraId="52394A32" w14:textId="77777777" w:rsidR="002C07CC" w:rsidRPr="00290CA3" w:rsidRDefault="002C07CC" w:rsidP="00286868">
      <w:pPr>
        <w:pStyle w:val="NormalWeb"/>
        <w:jc w:val="both"/>
      </w:pPr>
      <w:r w:rsidRPr="00290CA3">
        <w:t xml:space="preserve">The Deep Residual </w:t>
      </w:r>
      <w:proofErr w:type="spellStart"/>
      <w:r w:rsidRPr="00290CA3">
        <w:t>ThreatNet</w:t>
      </w:r>
      <w:proofErr w:type="spellEnd"/>
      <w:r w:rsidRPr="00290CA3">
        <w:t xml:space="preserve"> model demonstrated strong performance in a laboratory environment, but its effectiveness may decrease as enterprise network behavior evolves. The drift test illustrates the need for ongoing monitoring and periodic retraining to maintain reliable detection performance. Operational deployment should include governance processes, analyst review, and validation on representative production traffic.</w:t>
      </w:r>
    </w:p>
    <w:p w14:paraId="42421FA1" w14:textId="77777777" w:rsidR="00E46728" w:rsidRPr="002D0F4B" w:rsidRDefault="003465FF" w:rsidP="00286868">
      <w:pPr>
        <w:pStyle w:val="Heading1"/>
        <w:jc w:val="both"/>
        <w:rPr>
          <w:rFonts w:ascii="Times New Roman" w:hAnsi="Times New Roman" w:cs="Times New Roman"/>
          <w:color w:val="000000" w:themeColor="text1"/>
          <w:szCs w:val="32"/>
        </w:rPr>
      </w:pPr>
      <w:r w:rsidRPr="002D0F4B">
        <w:rPr>
          <w:rFonts w:ascii="Times New Roman" w:hAnsi="Times New Roman" w:cs="Times New Roman"/>
          <w:color w:val="000000" w:themeColor="text1"/>
          <w:szCs w:val="32"/>
        </w:rPr>
        <w:t>Deployment Recommendation</w:t>
      </w:r>
    </w:p>
    <w:p w14:paraId="2A7CBDB4" w14:textId="08786777" w:rsidR="00E46728" w:rsidRPr="00290CA3" w:rsidRDefault="002C07CC"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The objective of this section is to evaluate whether the </w:t>
      </w:r>
      <w:r w:rsidRPr="00290CA3">
        <w:rPr>
          <w:rStyle w:val="Strong"/>
          <w:rFonts w:ascii="Times New Roman" w:hAnsi="Times New Roman" w:cs="Times New Roman"/>
          <w:sz w:val="24"/>
          <w:szCs w:val="24"/>
        </w:rPr>
        <w:t xml:space="preserve">Deep Residual </w:t>
      </w:r>
      <w:proofErr w:type="spellStart"/>
      <w:r w:rsidRPr="00290CA3">
        <w:rPr>
          <w:rStyle w:val="Strong"/>
          <w:rFonts w:ascii="Times New Roman" w:hAnsi="Times New Roman" w:cs="Times New Roman"/>
          <w:sz w:val="24"/>
          <w:szCs w:val="24"/>
        </w:rPr>
        <w:t>ThreatNet</w:t>
      </w:r>
      <w:proofErr w:type="spellEnd"/>
      <w:r w:rsidRPr="00290CA3">
        <w:rPr>
          <w:rFonts w:ascii="Times New Roman" w:hAnsi="Times New Roman" w:cs="Times New Roman"/>
          <w:sz w:val="24"/>
          <w:szCs w:val="24"/>
        </w:rPr>
        <w:t xml:space="preserve"> model is suitable for deployment based on its training results, evaluation metrics, </w:t>
      </w:r>
      <w:proofErr w:type="spellStart"/>
      <w:r w:rsidRPr="00290CA3">
        <w:rPr>
          <w:rFonts w:ascii="Times New Roman" w:hAnsi="Times New Roman" w:cs="Times New Roman"/>
          <w:sz w:val="24"/>
          <w:szCs w:val="24"/>
        </w:rPr>
        <w:t>explainability</w:t>
      </w:r>
      <w:proofErr w:type="spellEnd"/>
      <w:r w:rsidRPr="00290CA3">
        <w:rPr>
          <w:rFonts w:ascii="Times New Roman" w:hAnsi="Times New Roman" w:cs="Times New Roman"/>
          <w:sz w:val="24"/>
          <w:szCs w:val="24"/>
        </w:rPr>
        <w:t>, live demonstration, and risk assessment. The recommendation considers both the strengths and limitations of the model and outlines the controls that should be in place before operational use.</w:t>
      </w:r>
    </w:p>
    <w:p w14:paraId="56FABF61" w14:textId="77777777" w:rsidR="002C07CC" w:rsidRPr="00290CA3" w:rsidRDefault="002C07CC" w:rsidP="00286868">
      <w:pPr>
        <w:pStyle w:val="Heading1"/>
        <w:jc w:val="both"/>
        <w:rPr>
          <w:rFonts w:ascii="Times New Roman" w:eastAsia="Times New Roman" w:hAnsi="Times New Roman" w:cs="Times New Roman"/>
          <w:color w:val="000000" w:themeColor="text1"/>
          <w:sz w:val="24"/>
          <w:szCs w:val="24"/>
        </w:rPr>
      </w:pPr>
      <w:r w:rsidRPr="00290CA3">
        <w:rPr>
          <w:rFonts w:ascii="Times New Roman" w:hAnsi="Times New Roman" w:cs="Times New Roman"/>
          <w:color w:val="000000" w:themeColor="text1"/>
          <w:sz w:val="24"/>
          <w:szCs w:val="24"/>
        </w:rPr>
        <w:t>Deployment Assessment</w:t>
      </w:r>
    </w:p>
    <w:p w14:paraId="6C8CE312" w14:textId="56E7E468" w:rsidR="002C07CC" w:rsidRPr="00290CA3" w:rsidRDefault="002C07CC" w:rsidP="00286868">
      <w:pPr>
        <w:pStyle w:val="NormalWeb"/>
        <w:jc w:val="both"/>
      </w:pPr>
      <w:r w:rsidRPr="00290CA3">
        <w:t xml:space="preserve">The model was evaluated using a synthetic enterprise network telemetry dataset containing </w:t>
      </w:r>
      <w:r w:rsidRPr="00290CA3">
        <w:rPr>
          <w:rStyle w:val="Strong"/>
        </w:rPr>
        <w:t>30,000 events</w:t>
      </w:r>
      <w:r w:rsidRPr="00290CA3">
        <w:t xml:space="preserve"> across six traffic classes. It demonstrated strong performance during laboratory testing, achieving high classification accuracy and balanced detection across multiple attack categories. The model also generated explainable predictions and successfully processed live streaming events during the demonstration.</w:t>
      </w:r>
    </w:p>
    <w:p w14:paraId="0142B0B2" w14:textId="4F720940" w:rsidR="00A83E1B" w:rsidRPr="00290CA3" w:rsidRDefault="00A83E1B" w:rsidP="00286868">
      <w:pPr>
        <w:pStyle w:val="Heading1"/>
        <w:jc w:val="both"/>
        <w:rPr>
          <w:rFonts w:ascii="Times New Roman" w:hAnsi="Times New Roman" w:cs="Times New Roman"/>
          <w:color w:val="000000" w:themeColor="text1"/>
          <w:sz w:val="36"/>
          <w:szCs w:val="36"/>
        </w:rPr>
      </w:pPr>
      <w:r w:rsidRPr="00290CA3">
        <w:rPr>
          <w:rFonts w:ascii="Times New Roman" w:hAnsi="Times New Roman" w:cs="Times New Roman"/>
          <w:color w:val="000000" w:themeColor="text1"/>
          <w:sz w:val="36"/>
          <w:szCs w:val="36"/>
        </w:rPr>
        <w:t>References</w:t>
      </w:r>
    </w:p>
    <w:p w14:paraId="64D9C36D" w14:textId="0EAF8626" w:rsidR="00A83E1B" w:rsidRPr="00290CA3" w:rsidRDefault="00A83E1B" w:rsidP="00286868">
      <w:pPr>
        <w:jc w:val="both"/>
        <w:rPr>
          <w:rFonts w:ascii="Times New Roman" w:hAnsi="Times New Roman" w:cs="Times New Roman"/>
          <w:sz w:val="24"/>
          <w:szCs w:val="24"/>
        </w:rPr>
      </w:pPr>
      <w:r w:rsidRPr="00290CA3">
        <w:rPr>
          <w:rFonts w:ascii="Times New Roman" w:hAnsi="Times New Roman" w:cs="Times New Roman"/>
          <w:sz w:val="24"/>
          <w:szCs w:val="24"/>
        </w:rPr>
        <w:t>The implementation of the Deep Learning for Threat Detection practical laboratory relied on established machine learning frameworks, cybersecurity concepts, and Linux-based tools. The following references were consulted during the design, implementation, evaluation, and documentation of the project.</w:t>
      </w:r>
    </w:p>
    <w:p w14:paraId="7EBA148D" w14:textId="4631C7CE" w:rsidR="00A83E1B" w:rsidRPr="00290CA3" w:rsidRDefault="00A83E1B" w:rsidP="00286868">
      <w:pPr>
        <w:jc w:val="both"/>
        <w:rPr>
          <w:rFonts w:ascii="Times New Roman" w:hAnsi="Times New Roman" w:cs="Times New Roman"/>
          <w:sz w:val="24"/>
          <w:szCs w:val="24"/>
        </w:rPr>
      </w:pPr>
      <w:r w:rsidRPr="00290CA3">
        <w:rPr>
          <w:rFonts w:ascii="Times New Roman" w:hAnsi="Times New Roman" w:cs="Times New Roman"/>
          <w:sz w:val="24"/>
          <w:szCs w:val="24"/>
        </w:rPr>
        <w:lastRenderedPageBreak/>
        <w:t xml:space="preserve">Abadi, M., Agarwal, A., Barham, P., </w:t>
      </w:r>
      <w:proofErr w:type="spellStart"/>
      <w:r w:rsidRPr="00290CA3">
        <w:rPr>
          <w:rFonts w:ascii="Times New Roman" w:hAnsi="Times New Roman" w:cs="Times New Roman"/>
          <w:sz w:val="24"/>
          <w:szCs w:val="24"/>
        </w:rPr>
        <w:t>Brevdo</w:t>
      </w:r>
      <w:proofErr w:type="spellEnd"/>
      <w:r w:rsidRPr="00290CA3">
        <w:rPr>
          <w:rFonts w:ascii="Times New Roman" w:hAnsi="Times New Roman" w:cs="Times New Roman"/>
          <w:sz w:val="24"/>
          <w:szCs w:val="24"/>
        </w:rPr>
        <w:t xml:space="preserve">, E., Chen, Z., </w:t>
      </w:r>
      <w:proofErr w:type="spellStart"/>
      <w:r w:rsidRPr="00290CA3">
        <w:rPr>
          <w:rFonts w:ascii="Times New Roman" w:hAnsi="Times New Roman" w:cs="Times New Roman"/>
          <w:sz w:val="24"/>
          <w:szCs w:val="24"/>
        </w:rPr>
        <w:t>Citro</w:t>
      </w:r>
      <w:proofErr w:type="spellEnd"/>
      <w:r w:rsidRPr="00290CA3">
        <w:rPr>
          <w:rFonts w:ascii="Times New Roman" w:hAnsi="Times New Roman" w:cs="Times New Roman"/>
          <w:sz w:val="24"/>
          <w:szCs w:val="24"/>
        </w:rPr>
        <w:t xml:space="preserve">, C., </w:t>
      </w:r>
      <w:proofErr w:type="spellStart"/>
      <w:r w:rsidRPr="00290CA3">
        <w:rPr>
          <w:rFonts w:ascii="Times New Roman" w:hAnsi="Times New Roman" w:cs="Times New Roman"/>
          <w:sz w:val="24"/>
          <w:szCs w:val="24"/>
        </w:rPr>
        <w:t>Corrado</w:t>
      </w:r>
      <w:proofErr w:type="spellEnd"/>
      <w:r w:rsidRPr="00290CA3">
        <w:rPr>
          <w:rFonts w:ascii="Times New Roman" w:hAnsi="Times New Roman" w:cs="Times New Roman"/>
          <w:sz w:val="24"/>
          <w:szCs w:val="24"/>
        </w:rPr>
        <w:t xml:space="preserve">, G. S., Davis, A., Dean, J., Devin, M., Ghemawat, S., Goodfellow, I., Harp, A., Irving, G., </w:t>
      </w:r>
      <w:proofErr w:type="spellStart"/>
      <w:r w:rsidRPr="00290CA3">
        <w:rPr>
          <w:rFonts w:ascii="Times New Roman" w:hAnsi="Times New Roman" w:cs="Times New Roman"/>
          <w:sz w:val="24"/>
          <w:szCs w:val="24"/>
        </w:rPr>
        <w:t>Isard</w:t>
      </w:r>
      <w:proofErr w:type="spellEnd"/>
      <w:r w:rsidRPr="00290CA3">
        <w:rPr>
          <w:rFonts w:ascii="Times New Roman" w:hAnsi="Times New Roman" w:cs="Times New Roman"/>
          <w:sz w:val="24"/>
          <w:szCs w:val="24"/>
        </w:rPr>
        <w:t xml:space="preserve">, M., Jia, Y., </w:t>
      </w:r>
      <w:proofErr w:type="spellStart"/>
      <w:r w:rsidRPr="00290CA3">
        <w:rPr>
          <w:rFonts w:ascii="Times New Roman" w:hAnsi="Times New Roman" w:cs="Times New Roman"/>
          <w:sz w:val="24"/>
          <w:szCs w:val="24"/>
        </w:rPr>
        <w:t>Jozefowicz</w:t>
      </w:r>
      <w:proofErr w:type="spellEnd"/>
      <w:r w:rsidRPr="00290CA3">
        <w:rPr>
          <w:rFonts w:ascii="Times New Roman" w:hAnsi="Times New Roman" w:cs="Times New Roman"/>
          <w:sz w:val="24"/>
          <w:szCs w:val="24"/>
        </w:rPr>
        <w:t xml:space="preserve">, R., Kaiser, Ł., </w:t>
      </w:r>
      <w:proofErr w:type="spellStart"/>
      <w:r w:rsidRPr="00290CA3">
        <w:rPr>
          <w:rFonts w:ascii="Times New Roman" w:hAnsi="Times New Roman" w:cs="Times New Roman"/>
          <w:sz w:val="24"/>
          <w:szCs w:val="24"/>
        </w:rPr>
        <w:t>Kudlur</w:t>
      </w:r>
      <w:proofErr w:type="spellEnd"/>
      <w:r w:rsidRPr="00290CA3">
        <w:rPr>
          <w:rFonts w:ascii="Times New Roman" w:hAnsi="Times New Roman" w:cs="Times New Roman"/>
          <w:sz w:val="24"/>
          <w:szCs w:val="24"/>
        </w:rPr>
        <w:t>, M., ... Zheng, X. (2016).</w:t>
      </w:r>
    </w:p>
    <w:p w14:paraId="7ECB0C23" w14:textId="4E9DA6E8" w:rsidR="00A83E1B" w:rsidRPr="00290CA3" w:rsidRDefault="00A83E1B" w:rsidP="00286868">
      <w:pPr>
        <w:jc w:val="both"/>
        <w:rPr>
          <w:rFonts w:ascii="Times New Roman" w:hAnsi="Times New Roman" w:cs="Times New Roman"/>
          <w:sz w:val="24"/>
          <w:szCs w:val="24"/>
        </w:rPr>
      </w:pPr>
    </w:p>
    <w:p w14:paraId="1118E66E" w14:textId="2B47FC9E" w:rsidR="00A83E1B" w:rsidRPr="00290CA3" w:rsidRDefault="00A83E1B" w:rsidP="00286868">
      <w:pPr>
        <w:jc w:val="both"/>
        <w:rPr>
          <w:rFonts w:ascii="Times New Roman" w:hAnsi="Times New Roman" w:cs="Times New Roman"/>
          <w:sz w:val="24"/>
          <w:szCs w:val="24"/>
        </w:rPr>
      </w:pPr>
      <w:r w:rsidRPr="00290CA3">
        <w:rPr>
          <w:rFonts w:ascii="Times New Roman" w:hAnsi="Times New Roman" w:cs="Times New Roman"/>
          <w:sz w:val="24"/>
          <w:szCs w:val="24"/>
        </w:rPr>
        <w:t xml:space="preserve">Chollet, F. (2021). </w:t>
      </w:r>
      <w:r w:rsidRPr="00290CA3">
        <w:rPr>
          <w:rStyle w:val="Emphasis"/>
          <w:rFonts w:ascii="Times New Roman" w:hAnsi="Times New Roman" w:cs="Times New Roman"/>
          <w:sz w:val="24"/>
          <w:szCs w:val="24"/>
        </w:rPr>
        <w:t>Deep learning with Python</w:t>
      </w:r>
      <w:r w:rsidRPr="00290CA3">
        <w:rPr>
          <w:rFonts w:ascii="Times New Roman" w:hAnsi="Times New Roman" w:cs="Times New Roman"/>
          <w:sz w:val="24"/>
          <w:szCs w:val="24"/>
        </w:rPr>
        <w:t xml:space="preserve"> (2nd ed.</w:t>
      </w:r>
    </w:p>
    <w:p w14:paraId="3777C80F" w14:textId="77777777" w:rsidR="00A83E1B" w:rsidRPr="00A83E1B" w:rsidRDefault="00A83E1B" w:rsidP="00286868">
      <w:pPr>
        <w:spacing w:before="100" w:beforeAutospacing="1" w:after="100" w:afterAutospacing="1"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 xml:space="preserve">Python Software Foundation. (2024). </w:t>
      </w:r>
      <w:r w:rsidRPr="00A83E1B">
        <w:rPr>
          <w:rFonts w:ascii="Times New Roman" w:eastAsia="Times New Roman" w:hAnsi="Times New Roman" w:cs="Times New Roman"/>
          <w:i/>
          <w:iCs/>
          <w:sz w:val="24"/>
          <w:szCs w:val="24"/>
        </w:rPr>
        <w:t>Python documentation</w:t>
      </w:r>
      <w:r w:rsidRPr="00A83E1B">
        <w:rPr>
          <w:rFonts w:ascii="Times New Roman" w:eastAsia="Times New Roman" w:hAnsi="Times New Roman" w:cs="Times New Roman"/>
          <w:sz w:val="24"/>
          <w:szCs w:val="24"/>
        </w:rPr>
        <w:t xml:space="preserve">. </w:t>
      </w:r>
      <w:hyperlink r:id="rId22" w:history="1">
        <w:r w:rsidRPr="00A83E1B">
          <w:rPr>
            <w:rFonts w:ascii="Times New Roman" w:eastAsia="Times New Roman" w:hAnsi="Times New Roman" w:cs="Times New Roman"/>
            <w:color w:val="0000FF"/>
            <w:sz w:val="24"/>
            <w:szCs w:val="24"/>
            <w:u w:val="single"/>
          </w:rPr>
          <w:t>https://docs.python.org/3/</w:t>
        </w:r>
      </w:hyperlink>
    </w:p>
    <w:p w14:paraId="0942A8DE" w14:textId="77777777" w:rsidR="00A83E1B" w:rsidRPr="00A83E1B" w:rsidRDefault="00A83E1B" w:rsidP="00286868">
      <w:pPr>
        <w:spacing w:before="100" w:beforeAutospacing="1" w:after="100" w:afterAutospacing="1"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 xml:space="preserve">TensorFlow Developers. (2024). </w:t>
      </w:r>
      <w:r w:rsidRPr="00A83E1B">
        <w:rPr>
          <w:rFonts w:ascii="Times New Roman" w:eastAsia="Times New Roman" w:hAnsi="Times New Roman" w:cs="Times New Roman"/>
          <w:i/>
          <w:iCs/>
          <w:sz w:val="24"/>
          <w:szCs w:val="24"/>
        </w:rPr>
        <w:t>TensorFlow documentation</w:t>
      </w:r>
      <w:r w:rsidRPr="00A83E1B">
        <w:rPr>
          <w:rFonts w:ascii="Times New Roman" w:eastAsia="Times New Roman" w:hAnsi="Times New Roman" w:cs="Times New Roman"/>
          <w:sz w:val="24"/>
          <w:szCs w:val="24"/>
        </w:rPr>
        <w:t xml:space="preserve">. </w:t>
      </w:r>
      <w:hyperlink r:id="rId23" w:history="1">
        <w:r w:rsidRPr="00A83E1B">
          <w:rPr>
            <w:rFonts w:ascii="Times New Roman" w:eastAsia="Times New Roman" w:hAnsi="Times New Roman" w:cs="Times New Roman"/>
            <w:color w:val="0000FF"/>
            <w:sz w:val="24"/>
            <w:szCs w:val="24"/>
            <w:u w:val="single"/>
          </w:rPr>
          <w:t>https://www.tensorflow.org/</w:t>
        </w:r>
      </w:hyperlink>
    </w:p>
    <w:p w14:paraId="5D54EFB7" w14:textId="77777777" w:rsidR="00A83E1B" w:rsidRPr="00A83E1B" w:rsidRDefault="00A83E1B" w:rsidP="00286868">
      <w:pPr>
        <w:spacing w:before="100" w:beforeAutospacing="1" w:after="100" w:afterAutospacing="1"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 xml:space="preserve">The pandas Development Team. (2024). </w:t>
      </w:r>
      <w:proofErr w:type="gramStart"/>
      <w:r w:rsidRPr="00A83E1B">
        <w:rPr>
          <w:rFonts w:ascii="Times New Roman" w:eastAsia="Times New Roman" w:hAnsi="Times New Roman" w:cs="Times New Roman"/>
          <w:i/>
          <w:iCs/>
          <w:sz w:val="24"/>
          <w:szCs w:val="24"/>
        </w:rPr>
        <w:t>pandas</w:t>
      </w:r>
      <w:proofErr w:type="gramEnd"/>
      <w:r w:rsidRPr="00A83E1B">
        <w:rPr>
          <w:rFonts w:ascii="Times New Roman" w:eastAsia="Times New Roman" w:hAnsi="Times New Roman" w:cs="Times New Roman"/>
          <w:i/>
          <w:iCs/>
          <w:sz w:val="24"/>
          <w:szCs w:val="24"/>
        </w:rPr>
        <w:t xml:space="preserve"> documentation</w:t>
      </w:r>
      <w:r w:rsidRPr="00A83E1B">
        <w:rPr>
          <w:rFonts w:ascii="Times New Roman" w:eastAsia="Times New Roman" w:hAnsi="Times New Roman" w:cs="Times New Roman"/>
          <w:sz w:val="24"/>
          <w:szCs w:val="24"/>
        </w:rPr>
        <w:t xml:space="preserve">. </w:t>
      </w:r>
      <w:hyperlink r:id="rId24" w:history="1">
        <w:r w:rsidRPr="00A83E1B">
          <w:rPr>
            <w:rFonts w:ascii="Times New Roman" w:eastAsia="Times New Roman" w:hAnsi="Times New Roman" w:cs="Times New Roman"/>
            <w:color w:val="0000FF"/>
            <w:sz w:val="24"/>
            <w:szCs w:val="24"/>
            <w:u w:val="single"/>
          </w:rPr>
          <w:t>https://pandas.pydata.org/</w:t>
        </w:r>
      </w:hyperlink>
    </w:p>
    <w:p w14:paraId="1E7D199F" w14:textId="77777777" w:rsidR="00A83E1B" w:rsidRPr="00A83E1B" w:rsidRDefault="00A83E1B" w:rsidP="00286868">
      <w:pPr>
        <w:spacing w:before="100" w:beforeAutospacing="1" w:after="100" w:afterAutospacing="1"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 xml:space="preserve">The Linux Foundation. (2024). </w:t>
      </w:r>
      <w:r w:rsidRPr="00A83E1B">
        <w:rPr>
          <w:rFonts w:ascii="Times New Roman" w:eastAsia="Times New Roman" w:hAnsi="Times New Roman" w:cs="Times New Roman"/>
          <w:i/>
          <w:iCs/>
          <w:sz w:val="24"/>
          <w:szCs w:val="24"/>
        </w:rPr>
        <w:t>Linux documentation</w:t>
      </w:r>
      <w:r w:rsidRPr="00A83E1B">
        <w:rPr>
          <w:rFonts w:ascii="Times New Roman" w:eastAsia="Times New Roman" w:hAnsi="Times New Roman" w:cs="Times New Roman"/>
          <w:sz w:val="24"/>
          <w:szCs w:val="24"/>
        </w:rPr>
        <w:t xml:space="preserve">. </w:t>
      </w:r>
      <w:hyperlink r:id="rId25" w:history="1">
        <w:r w:rsidRPr="00A83E1B">
          <w:rPr>
            <w:rFonts w:ascii="Times New Roman" w:eastAsia="Times New Roman" w:hAnsi="Times New Roman" w:cs="Times New Roman"/>
            <w:color w:val="0000FF"/>
            <w:sz w:val="24"/>
            <w:szCs w:val="24"/>
            <w:u w:val="single"/>
          </w:rPr>
          <w:t>https://www.kernel.org/doc/</w:t>
        </w:r>
      </w:hyperlink>
    </w:p>
    <w:p w14:paraId="404CAFF2" w14:textId="77777777" w:rsidR="00A83E1B" w:rsidRPr="00A83E1B" w:rsidRDefault="00A83E1B" w:rsidP="00286868">
      <w:pPr>
        <w:spacing w:before="100" w:beforeAutospacing="1" w:after="100" w:afterAutospacing="1"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 xml:space="preserve">VMware, Inc. (2024). </w:t>
      </w:r>
      <w:r w:rsidRPr="00A83E1B">
        <w:rPr>
          <w:rFonts w:ascii="Times New Roman" w:eastAsia="Times New Roman" w:hAnsi="Times New Roman" w:cs="Times New Roman"/>
          <w:i/>
          <w:iCs/>
          <w:sz w:val="24"/>
          <w:szCs w:val="24"/>
        </w:rPr>
        <w:t>VMware Workstation documentation</w:t>
      </w:r>
      <w:r w:rsidRPr="00A83E1B">
        <w:rPr>
          <w:rFonts w:ascii="Times New Roman" w:eastAsia="Times New Roman" w:hAnsi="Times New Roman" w:cs="Times New Roman"/>
          <w:sz w:val="24"/>
          <w:szCs w:val="24"/>
        </w:rPr>
        <w:t xml:space="preserve">. </w:t>
      </w:r>
      <w:hyperlink r:id="rId26" w:history="1">
        <w:r w:rsidRPr="00A83E1B">
          <w:rPr>
            <w:rFonts w:ascii="Times New Roman" w:eastAsia="Times New Roman" w:hAnsi="Times New Roman" w:cs="Times New Roman"/>
            <w:color w:val="0000FF"/>
            <w:sz w:val="24"/>
            <w:szCs w:val="24"/>
            <w:u w:val="single"/>
          </w:rPr>
          <w:t>https://docs.vmware.com/</w:t>
        </w:r>
      </w:hyperlink>
    </w:p>
    <w:p w14:paraId="59069FD1" w14:textId="77777777" w:rsidR="00A83E1B" w:rsidRPr="00A83E1B" w:rsidRDefault="00A83E1B" w:rsidP="00286868">
      <w:pPr>
        <w:spacing w:before="100" w:beforeAutospacing="1" w:after="100" w:afterAutospacing="1"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 xml:space="preserve">MITRE Corporation. (2024). </w:t>
      </w:r>
      <w:r w:rsidRPr="00A83E1B">
        <w:rPr>
          <w:rFonts w:ascii="Times New Roman" w:eastAsia="Times New Roman" w:hAnsi="Times New Roman" w:cs="Times New Roman"/>
          <w:i/>
          <w:iCs/>
          <w:sz w:val="24"/>
          <w:szCs w:val="24"/>
        </w:rPr>
        <w:t>MITRE ATT&amp;CK Framework</w:t>
      </w:r>
      <w:r w:rsidRPr="00A83E1B">
        <w:rPr>
          <w:rFonts w:ascii="Times New Roman" w:eastAsia="Times New Roman" w:hAnsi="Times New Roman" w:cs="Times New Roman"/>
          <w:sz w:val="24"/>
          <w:szCs w:val="24"/>
        </w:rPr>
        <w:t xml:space="preserve">. </w:t>
      </w:r>
      <w:hyperlink r:id="rId27" w:history="1">
        <w:r w:rsidRPr="00A83E1B">
          <w:rPr>
            <w:rFonts w:ascii="Times New Roman" w:eastAsia="Times New Roman" w:hAnsi="Times New Roman" w:cs="Times New Roman"/>
            <w:color w:val="0000FF"/>
            <w:sz w:val="24"/>
            <w:szCs w:val="24"/>
            <w:u w:val="single"/>
          </w:rPr>
          <w:t>https://attack.mitre.org/</w:t>
        </w:r>
      </w:hyperlink>
    </w:p>
    <w:p w14:paraId="03B30933" w14:textId="2588EB44" w:rsidR="00A83E1B" w:rsidRPr="00290CA3" w:rsidRDefault="00A83E1B" w:rsidP="00286868">
      <w:pPr>
        <w:jc w:val="both"/>
        <w:rPr>
          <w:rFonts w:ascii="Times New Roman" w:hAnsi="Times New Roman" w:cs="Times New Roman"/>
          <w:b/>
          <w:bCs/>
          <w:sz w:val="24"/>
          <w:szCs w:val="24"/>
        </w:rPr>
      </w:pPr>
      <w:r w:rsidRPr="00290CA3">
        <w:rPr>
          <w:rFonts w:ascii="Times New Roman" w:hAnsi="Times New Roman" w:cs="Times New Roman"/>
          <w:b/>
          <w:bCs/>
          <w:sz w:val="24"/>
          <w:szCs w:val="24"/>
        </w:rPr>
        <w:t>Evidence Included in the Practical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107"/>
        <w:gridCol w:w="4122"/>
      </w:tblGrid>
      <w:tr w:rsidR="00A83E1B" w:rsidRPr="00290CA3" w14:paraId="5ACD0102" w14:textId="77777777" w:rsidTr="00A83E1B">
        <w:trPr>
          <w:tblCellSpacing w:w="15" w:type="dxa"/>
        </w:trPr>
        <w:tc>
          <w:tcPr>
            <w:tcW w:w="0" w:type="auto"/>
            <w:vAlign w:val="center"/>
            <w:hideMark/>
          </w:tcPr>
          <w:p w14:paraId="497A526C" w14:textId="77777777" w:rsidR="00A83E1B" w:rsidRPr="00A83E1B" w:rsidRDefault="00A83E1B" w:rsidP="00286868">
            <w:pPr>
              <w:spacing w:after="0" w:line="240" w:lineRule="auto"/>
              <w:jc w:val="both"/>
              <w:rPr>
                <w:rFonts w:ascii="Times New Roman" w:eastAsia="Times New Roman" w:hAnsi="Times New Roman" w:cs="Times New Roman"/>
                <w:b/>
                <w:bCs/>
                <w:sz w:val="24"/>
                <w:szCs w:val="24"/>
              </w:rPr>
            </w:pPr>
            <w:r w:rsidRPr="00A83E1B">
              <w:rPr>
                <w:rFonts w:ascii="Times New Roman" w:eastAsia="Times New Roman" w:hAnsi="Times New Roman" w:cs="Times New Roman"/>
                <w:b/>
                <w:bCs/>
                <w:sz w:val="24"/>
                <w:szCs w:val="24"/>
              </w:rPr>
              <w:t>Evidence</w:t>
            </w:r>
          </w:p>
        </w:tc>
        <w:tc>
          <w:tcPr>
            <w:tcW w:w="0" w:type="auto"/>
            <w:vAlign w:val="center"/>
            <w:hideMark/>
          </w:tcPr>
          <w:p w14:paraId="74B8CE20" w14:textId="4710502C" w:rsidR="00A83E1B" w:rsidRPr="00A83E1B" w:rsidRDefault="00A83E1B" w:rsidP="00286868">
            <w:pPr>
              <w:spacing w:after="0" w:line="240" w:lineRule="auto"/>
              <w:jc w:val="both"/>
              <w:rPr>
                <w:rFonts w:ascii="Times New Roman" w:eastAsia="Times New Roman" w:hAnsi="Times New Roman" w:cs="Times New Roman"/>
                <w:b/>
                <w:bCs/>
                <w:sz w:val="24"/>
                <w:szCs w:val="24"/>
              </w:rPr>
            </w:pPr>
            <w:r w:rsidRPr="00290CA3">
              <w:rPr>
                <w:rFonts w:ascii="Times New Roman" w:eastAsia="Times New Roman" w:hAnsi="Times New Roman" w:cs="Times New Roman"/>
                <w:b/>
                <w:bCs/>
                <w:sz w:val="24"/>
                <w:szCs w:val="24"/>
              </w:rPr>
              <w:t xml:space="preserve">                               </w:t>
            </w:r>
            <w:r w:rsidRPr="00A83E1B">
              <w:rPr>
                <w:rFonts w:ascii="Times New Roman" w:eastAsia="Times New Roman" w:hAnsi="Times New Roman" w:cs="Times New Roman"/>
                <w:b/>
                <w:bCs/>
                <w:sz w:val="24"/>
                <w:szCs w:val="24"/>
              </w:rPr>
              <w:t>Description</w:t>
            </w:r>
          </w:p>
        </w:tc>
        <w:tc>
          <w:tcPr>
            <w:tcW w:w="0" w:type="auto"/>
            <w:vAlign w:val="center"/>
            <w:hideMark/>
          </w:tcPr>
          <w:p w14:paraId="70C89A1B" w14:textId="5BD349EC" w:rsidR="00A83E1B" w:rsidRPr="00A83E1B" w:rsidRDefault="00A83E1B" w:rsidP="00286868">
            <w:pPr>
              <w:spacing w:after="0" w:line="240" w:lineRule="auto"/>
              <w:jc w:val="both"/>
              <w:rPr>
                <w:rFonts w:ascii="Times New Roman" w:eastAsia="Times New Roman" w:hAnsi="Times New Roman" w:cs="Times New Roman"/>
                <w:b/>
                <w:bCs/>
                <w:sz w:val="24"/>
                <w:szCs w:val="24"/>
              </w:rPr>
            </w:pPr>
            <w:r w:rsidRPr="00290CA3">
              <w:rPr>
                <w:rFonts w:ascii="Times New Roman" w:eastAsia="Times New Roman" w:hAnsi="Times New Roman" w:cs="Times New Roman"/>
                <w:b/>
                <w:bCs/>
                <w:sz w:val="24"/>
                <w:szCs w:val="24"/>
              </w:rPr>
              <w:t xml:space="preserve">                                           </w:t>
            </w:r>
            <w:r w:rsidRPr="00A83E1B">
              <w:rPr>
                <w:rFonts w:ascii="Times New Roman" w:eastAsia="Times New Roman" w:hAnsi="Times New Roman" w:cs="Times New Roman"/>
                <w:b/>
                <w:bCs/>
                <w:sz w:val="24"/>
                <w:szCs w:val="24"/>
              </w:rPr>
              <w:t>Interpretation</w:t>
            </w:r>
          </w:p>
        </w:tc>
      </w:tr>
    </w:tbl>
    <w:p w14:paraId="05AC85AB" w14:textId="77777777" w:rsidR="00A83E1B" w:rsidRPr="00A83E1B" w:rsidRDefault="00A83E1B" w:rsidP="00286868">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2510"/>
        <w:gridCol w:w="5276"/>
      </w:tblGrid>
      <w:tr w:rsidR="00A83E1B" w:rsidRPr="00A83E1B" w14:paraId="37529D69" w14:textId="77777777" w:rsidTr="00A83E1B">
        <w:trPr>
          <w:tblCellSpacing w:w="15" w:type="dxa"/>
        </w:trPr>
        <w:tc>
          <w:tcPr>
            <w:tcW w:w="0" w:type="auto"/>
            <w:vAlign w:val="center"/>
            <w:hideMark/>
          </w:tcPr>
          <w:p w14:paraId="46909FBA"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Linux terminal screenshots</w:t>
            </w:r>
          </w:p>
        </w:tc>
        <w:tc>
          <w:tcPr>
            <w:tcW w:w="0" w:type="auto"/>
            <w:vAlign w:val="center"/>
            <w:hideMark/>
          </w:tcPr>
          <w:p w14:paraId="39965FB5" w14:textId="3F7692E5" w:rsidR="00A83E1B" w:rsidRPr="00290CA3"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Dataset loading,</w:t>
            </w:r>
          </w:p>
          <w:p w14:paraId="034E6AD8" w14:textId="42EE4032" w:rsidR="00A83E1B" w:rsidRPr="00290CA3"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model execution,</w:t>
            </w:r>
          </w:p>
          <w:p w14:paraId="354C7BA9" w14:textId="72723815"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and prediction commands</w:t>
            </w:r>
            <w:r w:rsidR="00445CC0" w:rsidRPr="00290CA3">
              <w:rPr>
                <w:rFonts w:ascii="Times New Roman" w:eastAsia="Times New Roman" w:hAnsi="Times New Roman" w:cs="Times New Roman"/>
                <w:sz w:val="24"/>
                <w:szCs w:val="24"/>
              </w:rPr>
              <w:t>.</w:t>
            </w:r>
          </w:p>
        </w:tc>
        <w:tc>
          <w:tcPr>
            <w:tcW w:w="0" w:type="auto"/>
            <w:vAlign w:val="center"/>
            <w:hideMark/>
          </w:tcPr>
          <w:p w14:paraId="5230DB1C" w14:textId="3D82013F"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Demonstrates successful execution of the practical tasks.</w:t>
            </w:r>
          </w:p>
        </w:tc>
      </w:tr>
    </w:tbl>
    <w:p w14:paraId="776D8F9F" w14:textId="77777777" w:rsidR="00A83E1B" w:rsidRPr="00A83E1B" w:rsidRDefault="00A83E1B" w:rsidP="00286868">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720"/>
        <w:gridCol w:w="4975"/>
      </w:tblGrid>
      <w:tr w:rsidR="00A83E1B" w:rsidRPr="00A83E1B" w14:paraId="58C471AD" w14:textId="77777777" w:rsidTr="00A83E1B">
        <w:trPr>
          <w:tblCellSpacing w:w="15" w:type="dxa"/>
        </w:trPr>
        <w:tc>
          <w:tcPr>
            <w:tcW w:w="0" w:type="auto"/>
            <w:vAlign w:val="center"/>
            <w:hideMark/>
          </w:tcPr>
          <w:p w14:paraId="412BB5BB"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Model training output</w:t>
            </w:r>
          </w:p>
        </w:tc>
        <w:tc>
          <w:tcPr>
            <w:tcW w:w="0" w:type="auto"/>
            <w:vAlign w:val="center"/>
            <w:hideMark/>
          </w:tcPr>
          <w:p w14:paraId="44E7A139"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Training and validation accuracy/loss for each epoch</w:t>
            </w:r>
          </w:p>
        </w:tc>
        <w:tc>
          <w:tcPr>
            <w:tcW w:w="0" w:type="auto"/>
            <w:vAlign w:val="center"/>
            <w:hideMark/>
          </w:tcPr>
          <w:p w14:paraId="0520DCD4"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Confirms that the model learned effectively without significant overfitting.</w:t>
            </w:r>
          </w:p>
        </w:tc>
      </w:tr>
    </w:tbl>
    <w:p w14:paraId="0349F0B0" w14:textId="77777777" w:rsidR="00A83E1B" w:rsidRPr="00A83E1B" w:rsidRDefault="00A83E1B" w:rsidP="00286868">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333"/>
        <w:gridCol w:w="5462"/>
      </w:tblGrid>
      <w:tr w:rsidR="00A83E1B" w:rsidRPr="00A83E1B" w14:paraId="5A5DFD7C" w14:textId="77777777" w:rsidTr="00A83E1B">
        <w:trPr>
          <w:tblCellSpacing w:w="15" w:type="dxa"/>
        </w:trPr>
        <w:tc>
          <w:tcPr>
            <w:tcW w:w="0" w:type="auto"/>
            <w:vAlign w:val="center"/>
            <w:hideMark/>
          </w:tcPr>
          <w:p w14:paraId="46A3468F"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Confusion matrix</w:t>
            </w:r>
          </w:p>
        </w:tc>
        <w:tc>
          <w:tcPr>
            <w:tcW w:w="0" w:type="auto"/>
            <w:vAlign w:val="center"/>
            <w:hideMark/>
          </w:tcPr>
          <w:p w14:paraId="00D6C5C1"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Classification results for all traffic classes</w:t>
            </w:r>
          </w:p>
        </w:tc>
        <w:tc>
          <w:tcPr>
            <w:tcW w:w="0" w:type="auto"/>
            <w:vAlign w:val="center"/>
            <w:hideMark/>
          </w:tcPr>
          <w:p w14:paraId="4A6D3383"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Shows high detection accuracy and balanced classification performance.</w:t>
            </w:r>
          </w:p>
        </w:tc>
      </w:tr>
    </w:tbl>
    <w:p w14:paraId="62D25BA1" w14:textId="77777777" w:rsidR="00A83E1B" w:rsidRPr="00A83E1B" w:rsidRDefault="00A83E1B" w:rsidP="00286868">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036"/>
        <w:gridCol w:w="5310"/>
      </w:tblGrid>
      <w:tr w:rsidR="00A83E1B" w:rsidRPr="00A83E1B" w14:paraId="70B47478" w14:textId="77777777" w:rsidTr="00A83E1B">
        <w:trPr>
          <w:tblCellSpacing w:w="15" w:type="dxa"/>
        </w:trPr>
        <w:tc>
          <w:tcPr>
            <w:tcW w:w="0" w:type="auto"/>
            <w:vAlign w:val="center"/>
            <w:hideMark/>
          </w:tcPr>
          <w:p w14:paraId="3B122AAC"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Classification report</w:t>
            </w:r>
          </w:p>
        </w:tc>
        <w:tc>
          <w:tcPr>
            <w:tcW w:w="0" w:type="auto"/>
            <w:vAlign w:val="center"/>
            <w:hideMark/>
          </w:tcPr>
          <w:p w14:paraId="42FBD3A3"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Precision, Recall, and F1-score</w:t>
            </w:r>
          </w:p>
        </w:tc>
        <w:tc>
          <w:tcPr>
            <w:tcW w:w="0" w:type="auto"/>
            <w:vAlign w:val="center"/>
            <w:hideMark/>
          </w:tcPr>
          <w:p w14:paraId="51F2F52C"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Indicates reliable detection across all attack categories.</w:t>
            </w:r>
          </w:p>
        </w:tc>
      </w:tr>
    </w:tbl>
    <w:p w14:paraId="55E5177A" w14:textId="77777777" w:rsidR="00A83E1B" w:rsidRPr="00A83E1B" w:rsidRDefault="00A83E1B" w:rsidP="00286868">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3076"/>
        <w:gridCol w:w="5098"/>
      </w:tblGrid>
      <w:tr w:rsidR="00A83E1B" w:rsidRPr="00A83E1B" w14:paraId="0FF0F64A" w14:textId="77777777" w:rsidTr="00A83E1B">
        <w:trPr>
          <w:tblCellSpacing w:w="15" w:type="dxa"/>
        </w:trPr>
        <w:tc>
          <w:tcPr>
            <w:tcW w:w="0" w:type="auto"/>
            <w:vAlign w:val="center"/>
            <w:hideMark/>
          </w:tcPr>
          <w:p w14:paraId="50C29523"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 xml:space="preserve">SHAP </w:t>
            </w:r>
            <w:proofErr w:type="spellStart"/>
            <w:r w:rsidRPr="00A83E1B">
              <w:rPr>
                <w:rFonts w:ascii="Times New Roman" w:eastAsia="Times New Roman" w:hAnsi="Times New Roman" w:cs="Times New Roman"/>
                <w:sz w:val="24"/>
                <w:szCs w:val="24"/>
              </w:rPr>
              <w:t>explainability</w:t>
            </w:r>
            <w:proofErr w:type="spellEnd"/>
            <w:r w:rsidRPr="00A83E1B">
              <w:rPr>
                <w:rFonts w:ascii="Times New Roman" w:eastAsia="Times New Roman" w:hAnsi="Times New Roman" w:cs="Times New Roman"/>
                <w:sz w:val="24"/>
                <w:szCs w:val="24"/>
              </w:rPr>
              <w:t xml:space="preserve"> plots</w:t>
            </w:r>
          </w:p>
        </w:tc>
        <w:tc>
          <w:tcPr>
            <w:tcW w:w="0" w:type="auto"/>
            <w:vAlign w:val="center"/>
            <w:hideMark/>
          </w:tcPr>
          <w:p w14:paraId="53E0362E"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Feature importance for model predictions</w:t>
            </w:r>
          </w:p>
        </w:tc>
        <w:tc>
          <w:tcPr>
            <w:tcW w:w="0" w:type="auto"/>
            <w:vAlign w:val="center"/>
            <w:hideMark/>
          </w:tcPr>
          <w:p w14:paraId="5B8B7413"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Demonstrates transparency and supports analyst interpretation of alerts.</w:t>
            </w:r>
          </w:p>
        </w:tc>
      </w:tr>
    </w:tbl>
    <w:p w14:paraId="2A253240" w14:textId="77777777" w:rsidR="00A83E1B" w:rsidRPr="00A83E1B" w:rsidRDefault="00A83E1B" w:rsidP="00286868">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441"/>
        <w:gridCol w:w="4764"/>
      </w:tblGrid>
      <w:tr w:rsidR="00A83E1B" w:rsidRPr="00A83E1B" w14:paraId="40593263" w14:textId="77777777" w:rsidTr="00A83E1B">
        <w:trPr>
          <w:tblCellSpacing w:w="15" w:type="dxa"/>
        </w:trPr>
        <w:tc>
          <w:tcPr>
            <w:tcW w:w="0" w:type="auto"/>
            <w:vAlign w:val="center"/>
            <w:hideMark/>
          </w:tcPr>
          <w:p w14:paraId="70059205"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Live dashboard screenshots</w:t>
            </w:r>
          </w:p>
        </w:tc>
        <w:tc>
          <w:tcPr>
            <w:tcW w:w="0" w:type="auto"/>
            <w:vAlign w:val="center"/>
            <w:hideMark/>
          </w:tcPr>
          <w:p w14:paraId="20BFC2AE"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Real-time prediction of streaming network events</w:t>
            </w:r>
          </w:p>
        </w:tc>
        <w:tc>
          <w:tcPr>
            <w:tcW w:w="0" w:type="auto"/>
            <w:vAlign w:val="center"/>
            <w:hideMark/>
          </w:tcPr>
          <w:p w14:paraId="779C403C"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Verifies that the deployed model can process live traffic successfully.</w:t>
            </w:r>
          </w:p>
        </w:tc>
      </w:tr>
    </w:tbl>
    <w:p w14:paraId="38EECBB8" w14:textId="77777777" w:rsidR="00A83E1B" w:rsidRPr="00A83E1B" w:rsidRDefault="00A83E1B" w:rsidP="00286868">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324"/>
        <w:gridCol w:w="5114"/>
      </w:tblGrid>
      <w:tr w:rsidR="00A83E1B" w:rsidRPr="00A83E1B" w14:paraId="4797D882" w14:textId="77777777" w:rsidTr="00A83E1B">
        <w:trPr>
          <w:tblCellSpacing w:w="15" w:type="dxa"/>
        </w:trPr>
        <w:tc>
          <w:tcPr>
            <w:tcW w:w="0" w:type="auto"/>
            <w:vAlign w:val="center"/>
            <w:hideMark/>
          </w:tcPr>
          <w:p w14:paraId="3C0A1DD2"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Risk assessment summary</w:t>
            </w:r>
          </w:p>
        </w:tc>
        <w:tc>
          <w:tcPr>
            <w:tcW w:w="0" w:type="auto"/>
            <w:vAlign w:val="center"/>
            <w:hideMark/>
          </w:tcPr>
          <w:p w14:paraId="6B26E22B"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Identified deployment risks and mitigation strategies</w:t>
            </w:r>
          </w:p>
        </w:tc>
        <w:tc>
          <w:tcPr>
            <w:tcW w:w="0" w:type="auto"/>
            <w:vAlign w:val="center"/>
            <w:hideMark/>
          </w:tcPr>
          <w:p w14:paraId="4DBF8681" w14:textId="77777777" w:rsidR="00A83E1B" w:rsidRPr="00A83E1B" w:rsidRDefault="00A83E1B" w:rsidP="00286868">
            <w:pPr>
              <w:spacing w:after="0" w:line="240" w:lineRule="auto"/>
              <w:jc w:val="both"/>
              <w:rPr>
                <w:rFonts w:ascii="Times New Roman" w:eastAsia="Times New Roman" w:hAnsi="Times New Roman" w:cs="Times New Roman"/>
                <w:sz w:val="24"/>
                <w:szCs w:val="24"/>
              </w:rPr>
            </w:pPr>
            <w:r w:rsidRPr="00A83E1B">
              <w:rPr>
                <w:rFonts w:ascii="Times New Roman" w:eastAsia="Times New Roman" w:hAnsi="Times New Roman" w:cs="Times New Roman"/>
                <w:sz w:val="24"/>
                <w:szCs w:val="24"/>
              </w:rPr>
              <w:t>Supports the recommendation for phased deployment with continuous monitoring.</w:t>
            </w:r>
          </w:p>
        </w:tc>
      </w:tr>
    </w:tbl>
    <w:p w14:paraId="10B65491" w14:textId="77777777" w:rsidR="00A83E1B" w:rsidRPr="00290CA3" w:rsidRDefault="00A83E1B" w:rsidP="00286868">
      <w:pPr>
        <w:jc w:val="both"/>
        <w:rPr>
          <w:rFonts w:ascii="Times New Roman" w:hAnsi="Times New Roman" w:cs="Times New Roman"/>
          <w:sz w:val="24"/>
          <w:szCs w:val="24"/>
        </w:rPr>
      </w:pPr>
    </w:p>
    <w:p w14:paraId="653BE7A0" w14:textId="77777777" w:rsidR="00A83E1B" w:rsidRPr="00290CA3" w:rsidRDefault="00A83E1B" w:rsidP="00286868">
      <w:pPr>
        <w:jc w:val="both"/>
        <w:rPr>
          <w:rFonts w:ascii="Times New Roman" w:hAnsi="Times New Roman" w:cs="Times New Roman"/>
          <w:sz w:val="24"/>
          <w:szCs w:val="24"/>
        </w:rPr>
      </w:pPr>
    </w:p>
    <w:p w14:paraId="0E25F296" w14:textId="2B170038" w:rsidR="002C07CC" w:rsidRPr="00290CA3" w:rsidRDefault="002C07CC" w:rsidP="00286868">
      <w:pPr>
        <w:jc w:val="both"/>
        <w:rPr>
          <w:rFonts w:ascii="Times New Roman" w:hAnsi="Times New Roman" w:cs="Times New Roman"/>
          <w:sz w:val="24"/>
          <w:szCs w:val="24"/>
        </w:rPr>
      </w:pPr>
    </w:p>
    <w:p w14:paraId="3FBC46DB" w14:textId="77777777" w:rsidR="00290CA3" w:rsidRPr="00290CA3" w:rsidRDefault="00BC3A8E" w:rsidP="00286868">
      <w:pPr>
        <w:jc w:val="both"/>
        <w:rPr>
          <w:rFonts w:ascii="Times New Roman" w:hAnsi="Times New Roman" w:cs="Times New Roman"/>
          <w:sz w:val="24"/>
          <w:szCs w:val="24"/>
        </w:rPr>
      </w:pPr>
      <w:r w:rsidRPr="00290CA3">
        <w:rPr>
          <w:rFonts w:ascii="Times New Roman" w:hAnsi="Times New Roman" w:cs="Times New Roman"/>
          <w:noProof/>
          <w:sz w:val="24"/>
          <w:szCs w:val="24"/>
        </w:rPr>
        <w:lastRenderedPageBreak/>
        <w:drawing>
          <wp:inline distT="0" distB="0" distL="0" distR="0" wp14:anchorId="4E3F8A92" wp14:editId="4D948096">
            <wp:extent cx="2990414" cy="287845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2548" cy="2890135"/>
                    </a:xfrm>
                    <a:prstGeom prst="rect">
                      <a:avLst/>
                    </a:prstGeom>
                    <a:noFill/>
                    <a:ln>
                      <a:noFill/>
                    </a:ln>
                  </pic:spPr>
                </pic:pic>
              </a:graphicData>
            </a:graphic>
          </wp:inline>
        </w:drawing>
      </w:r>
      <w:r w:rsidR="00290CA3" w:rsidRPr="00290CA3">
        <w:rPr>
          <w:rFonts w:ascii="Times New Roman" w:hAnsi="Times New Roman" w:cs="Times New Roman"/>
          <w:noProof/>
          <w:sz w:val="24"/>
          <w:szCs w:val="24"/>
        </w:rPr>
        <w:t xml:space="preserve"> </w:t>
      </w:r>
      <w:r w:rsidRPr="00290CA3">
        <w:rPr>
          <w:rFonts w:ascii="Times New Roman" w:hAnsi="Times New Roman" w:cs="Times New Roman"/>
          <w:noProof/>
          <w:sz w:val="24"/>
          <w:szCs w:val="24"/>
        </w:rPr>
        <w:drawing>
          <wp:inline distT="0" distB="0" distL="0" distR="0" wp14:anchorId="76B3D77B" wp14:editId="745E6196">
            <wp:extent cx="2933700" cy="2882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9424" cy="2897497"/>
                    </a:xfrm>
                    <a:prstGeom prst="rect">
                      <a:avLst/>
                    </a:prstGeom>
                    <a:noFill/>
                    <a:ln>
                      <a:noFill/>
                    </a:ln>
                  </pic:spPr>
                </pic:pic>
              </a:graphicData>
            </a:graphic>
          </wp:inline>
        </w:drawing>
      </w:r>
      <w:r w:rsidRPr="00290CA3">
        <w:rPr>
          <w:rFonts w:ascii="Times New Roman" w:hAnsi="Times New Roman" w:cs="Times New Roman"/>
          <w:noProof/>
          <w:sz w:val="24"/>
          <w:szCs w:val="24"/>
        </w:rPr>
        <w:drawing>
          <wp:inline distT="0" distB="0" distL="0" distR="0" wp14:anchorId="6C5E7EB8" wp14:editId="20730B37">
            <wp:extent cx="3420428" cy="85725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7580" cy="864055"/>
                    </a:xfrm>
                    <a:prstGeom prst="rect">
                      <a:avLst/>
                    </a:prstGeom>
                    <a:noFill/>
                    <a:ln>
                      <a:noFill/>
                    </a:ln>
                  </pic:spPr>
                </pic:pic>
              </a:graphicData>
            </a:graphic>
          </wp:inline>
        </w:drawing>
      </w:r>
      <w:r w:rsidRPr="00290CA3">
        <w:rPr>
          <w:rFonts w:ascii="Times New Roman" w:hAnsi="Times New Roman" w:cs="Times New Roman"/>
          <w:sz w:val="24"/>
          <w:szCs w:val="24"/>
        </w:rPr>
        <w:object w:dxaOrig="1538" w:dyaOrig="991" w14:anchorId="00304E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7pt;height:49.45pt" o:ole="">
            <v:imagedata r:id="rId31" o:title=""/>
          </v:shape>
          <o:OLEObject Type="Embed" ProgID="Package" ShapeID="_x0000_i1032" DrawAspect="Icon" ObjectID="_1845200139" r:id="rId32"/>
        </w:object>
      </w:r>
      <w:r w:rsidRPr="00290CA3">
        <w:rPr>
          <w:rFonts w:ascii="Times New Roman" w:hAnsi="Times New Roman" w:cs="Times New Roman"/>
          <w:noProof/>
          <w:sz w:val="24"/>
          <w:szCs w:val="24"/>
        </w:rPr>
        <w:drawing>
          <wp:inline distT="0" distB="0" distL="0" distR="0" wp14:anchorId="58428536" wp14:editId="1853C096">
            <wp:extent cx="2377093" cy="2276475"/>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90602" cy="2289412"/>
                    </a:xfrm>
                    <a:prstGeom prst="rect">
                      <a:avLst/>
                    </a:prstGeom>
                    <a:noFill/>
                    <a:ln>
                      <a:noFill/>
                    </a:ln>
                  </pic:spPr>
                </pic:pic>
              </a:graphicData>
            </a:graphic>
          </wp:inline>
        </w:drawing>
      </w:r>
      <w:r w:rsidRPr="00290CA3">
        <w:rPr>
          <w:rFonts w:ascii="Times New Roman" w:hAnsi="Times New Roman" w:cs="Times New Roman"/>
          <w:noProof/>
          <w:sz w:val="24"/>
          <w:szCs w:val="24"/>
        </w:rPr>
        <w:drawing>
          <wp:inline distT="0" distB="0" distL="0" distR="0" wp14:anchorId="0AFD4A7B" wp14:editId="2E842025">
            <wp:extent cx="1839606" cy="227647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2353" cy="2292249"/>
                    </a:xfrm>
                    <a:prstGeom prst="rect">
                      <a:avLst/>
                    </a:prstGeom>
                    <a:noFill/>
                    <a:ln>
                      <a:noFill/>
                    </a:ln>
                  </pic:spPr>
                </pic:pic>
              </a:graphicData>
            </a:graphic>
          </wp:inline>
        </w:drawing>
      </w:r>
      <w:r w:rsidRPr="00290CA3">
        <w:rPr>
          <w:rFonts w:ascii="Times New Roman" w:hAnsi="Times New Roman" w:cs="Times New Roman"/>
          <w:noProof/>
          <w:sz w:val="24"/>
          <w:szCs w:val="24"/>
        </w:rPr>
        <w:drawing>
          <wp:inline distT="0" distB="0" distL="0" distR="0" wp14:anchorId="321EF4BA" wp14:editId="74C8CBED">
            <wp:extent cx="1714500" cy="22488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29600" cy="2268619"/>
                    </a:xfrm>
                    <a:prstGeom prst="rect">
                      <a:avLst/>
                    </a:prstGeom>
                    <a:noFill/>
                    <a:ln>
                      <a:noFill/>
                    </a:ln>
                  </pic:spPr>
                </pic:pic>
              </a:graphicData>
            </a:graphic>
          </wp:inline>
        </w:drawing>
      </w:r>
    </w:p>
    <w:p w14:paraId="2C701C9E" w14:textId="73050C02" w:rsidR="00BC3A8E" w:rsidRPr="00290CA3" w:rsidRDefault="00290CA3" w:rsidP="00286868">
      <w:pPr>
        <w:jc w:val="both"/>
        <w:rPr>
          <w:rFonts w:ascii="Times New Roman" w:hAnsi="Times New Roman" w:cs="Times New Roman"/>
          <w:sz w:val="24"/>
          <w:szCs w:val="24"/>
        </w:rPr>
      </w:pPr>
      <w:r w:rsidRPr="00290CA3">
        <w:rPr>
          <w:rFonts w:ascii="Times New Roman" w:hAnsi="Times New Roman" w:cs="Times New Roman"/>
          <w:noProof/>
          <w:sz w:val="24"/>
          <w:szCs w:val="24"/>
        </w:rPr>
        <w:lastRenderedPageBreak/>
        <w:drawing>
          <wp:inline distT="0" distB="0" distL="0" distR="0" wp14:anchorId="2A8EEB63" wp14:editId="1A74413F">
            <wp:extent cx="3000014" cy="29667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21575" cy="2988042"/>
                    </a:xfrm>
                    <a:prstGeom prst="rect">
                      <a:avLst/>
                    </a:prstGeom>
                    <a:noFill/>
                    <a:ln>
                      <a:noFill/>
                    </a:ln>
                  </pic:spPr>
                </pic:pic>
              </a:graphicData>
            </a:graphic>
          </wp:inline>
        </w:drawing>
      </w:r>
      <w:r w:rsidRPr="00290CA3">
        <w:rPr>
          <w:rFonts w:ascii="Times New Roman" w:hAnsi="Times New Roman" w:cs="Times New Roman"/>
          <w:noProof/>
          <w:sz w:val="24"/>
          <w:szCs w:val="24"/>
        </w:rPr>
        <w:drawing>
          <wp:inline distT="0" distB="0" distL="0" distR="0" wp14:anchorId="7D3F1F26" wp14:editId="33EB2684">
            <wp:extent cx="2914650" cy="3729304"/>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27835" cy="3746174"/>
                    </a:xfrm>
                    <a:prstGeom prst="rect">
                      <a:avLst/>
                    </a:prstGeom>
                    <a:noFill/>
                    <a:ln>
                      <a:noFill/>
                    </a:ln>
                  </pic:spPr>
                </pic:pic>
              </a:graphicData>
            </a:graphic>
          </wp:inline>
        </w:drawing>
      </w:r>
      <w:r w:rsidRPr="00290CA3">
        <w:rPr>
          <w:rFonts w:ascii="Times New Roman" w:hAnsi="Times New Roman" w:cs="Times New Roman"/>
          <w:noProof/>
          <w:sz w:val="24"/>
          <w:szCs w:val="24"/>
        </w:rPr>
        <w:drawing>
          <wp:inline distT="0" distB="0" distL="0" distR="0" wp14:anchorId="059C8C81" wp14:editId="50FB5667">
            <wp:extent cx="2828925" cy="2208585"/>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34278" cy="2212764"/>
                    </a:xfrm>
                    <a:prstGeom prst="rect">
                      <a:avLst/>
                    </a:prstGeom>
                    <a:noFill/>
                    <a:ln>
                      <a:noFill/>
                    </a:ln>
                  </pic:spPr>
                </pic:pic>
              </a:graphicData>
            </a:graphic>
          </wp:inline>
        </w:drawing>
      </w:r>
      <w:r w:rsidRPr="00290CA3">
        <w:rPr>
          <w:rFonts w:ascii="Times New Roman" w:hAnsi="Times New Roman" w:cs="Times New Roman"/>
          <w:noProof/>
          <w:sz w:val="24"/>
          <w:szCs w:val="24"/>
        </w:rPr>
        <w:drawing>
          <wp:inline distT="0" distB="0" distL="0" distR="0" wp14:anchorId="10DD4672" wp14:editId="3C0A5E04">
            <wp:extent cx="3036757" cy="1619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0181" cy="1621076"/>
                    </a:xfrm>
                    <a:prstGeom prst="rect">
                      <a:avLst/>
                    </a:prstGeom>
                    <a:noFill/>
                    <a:ln>
                      <a:noFill/>
                    </a:ln>
                  </pic:spPr>
                </pic:pic>
              </a:graphicData>
            </a:graphic>
          </wp:inline>
        </w:drawing>
      </w:r>
      <w:r w:rsidRPr="00290CA3">
        <w:rPr>
          <w:rFonts w:ascii="Times New Roman" w:hAnsi="Times New Roman" w:cs="Times New Roman"/>
          <w:noProof/>
          <w:sz w:val="24"/>
          <w:szCs w:val="24"/>
        </w:rPr>
        <w:drawing>
          <wp:inline distT="0" distB="0" distL="0" distR="0" wp14:anchorId="166195B0" wp14:editId="74D181A4">
            <wp:extent cx="3228880" cy="24911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41955" cy="2501193"/>
                    </a:xfrm>
                    <a:prstGeom prst="rect">
                      <a:avLst/>
                    </a:prstGeom>
                    <a:noFill/>
                    <a:ln>
                      <a:noFill/>
                    </a:ln>
                  </pic:spPr>
                </pic:pic>
              </a:graphicData>
            </a:graphic>
          </wp:inline>
        </w:drawing>
      </w:r>
      <w:r w:rsidRPr="00290CA3">
        <w:rPr>
          <w:rFonts w:ascii="Times New Roman" w:hAnsi="Times New Roman" w:cs="Times New Roman"/>
          <w:noProof/>
          <w:sz w:val="24"/>
          <w:szCs w:val="24"/>
        </w:rPr>
        <w:lastRenderedPageBreak/>
        <w:drawing>
          <wp:inline distT="0" distB="0" distL="0" distR="0" wp14:anchorId="4E63C0BA" wp14:editId="21BCB1E9">
            <wp:extent cx="4052570" cy="2219119"/>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5473" cy="2231660"/>
                    </a:xfrm>
                    <a:prstGeom prst="rect">
                      <a:avLst/>
                    </a:prstGeom>
                    <a:noFill/>
                    <a:ln>
                      <a:noFill/>
                    </a:ln>
                  </pic:spPr>
                </pic:pic>
              </a:graphicData>
            </a:graphic>
          </wp:inline>
        </w:drawing>
      </w:r>
      <w:r w:rsidR="00BC3A8E" w:rsidRPr="00290CA3">
        <w:rPr>
          <w:rFonts w:ascii="Times New Roman" w:hAnsi="Times New Roman" w:cs="Times New Roman"/>
          <w:noProof/>
          <w:sz w:val="24"/>
          <w:szCs w:val="24"/>
        </w:rPr>
        <w:drawing>
          <wp:inline distT="0" distB="0" distL="0" distR="0" wp14:anchorId="689F4535" wp14:editId="3BE67C35">
            <wp:extent cx="2257831" cy="221932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69497" cy="2230792"/>
                    </a:xfrm>
                    <a:prstGeom prst="rect">
                      <a:avLst/>
                    </a:prstGeom>
                    <a:noFill/>
                    <a:ln>
                      <a:noFill/>
                    </a:ln>
                  </pic:spPr>
                </pic:pic>
              </a:graphicData>
            </a:graphic>
          </wp:inline>
        </w:drawing>
      </w:r>
      <w:r w:rsidR="00BC3A8E" w:rsidRPr="00290CA3">
        <w:rPr>
          <w:rFonts w:ascii="Times New Roman" w:hAnsi="Times New Roman" w:cs="Times New Roman"/>
          <w:noProof/>
          <w:sz w:val="24"/>
          <w:szCs w:val="24"/>
        </w:rPr>
        <w:drawing>
          <wp:inline distT="0" distB="0" distL="0" distR="0" wp14:anchorId="412EE097" wp14:editId="432F38A1">
            <wp:extent cx="2023110" cy="2247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30474" cy="2256082"/>
                    </a:xfrm>
                    <a:prstGeom prst="rect">
                      <a:avLst/>
                    </a:prstGeom>
                    <a:noFill/>
                    <a:ln>
                      <a:noFill/>
                    </a:ln>
                  </pic:spPr>
                </pic:pic>
              </a:graphicData>
            </a:graphic>
          </wp:inline>
        </w:drawing>
      </w:r>
      <w:r w:rsidR="00BD1916">
        <w:rPr>
          <w:rFonts w:ascii="Times New Roman" w:hAnsi="Times New Roman" w:cs="Times New Roman"/>
          <w:sz w:val="24"/>
          <w:szCs w:val="24"/>
        </w:rPr>
        <w:object w:dxaOrig="1538" w:dyaOrig="991" w14:anchorId="23AAAC74">
          <v:shape id="_x0000_i1057" type="#_x0000_t75" style="width:77pt;height:49.45pt" o:ole="">
            <v:imagedata r:id="rId44" o:title=""/>
          </v:shape>
          <o:OLEObject Type="Embed" ProgID="Package" ShapeID="_x0000_i1057" DrawAspect="Icon" ObjectID="_1845200140" r:id="rId45"/>
        </w:object>
      </w:r>
      <w:r w:rsidR="00BD1916">
        <w:rPr>
          <w:rFonts w:ascii="Times New Roman" w:hAnsi="Times New Roman" w:cs="Times New Roman"/>
          <w:sz w:val="24"/>
          <w:szCs w:val="24"/>
        </w:rPr>
        <w:object w:dxaOrig="1538" w:dyaOrig="991" w14:anchorId="67676041">
          <v:shape id="_x0000_i1056" type="#_x0000_t75" style="width:77pt;height:49.45pt" o:ole="">
            <v:imagedata r:id="rId46" o:title=""/>
          </v:shape>
          <o:OLEObject Type="Embed" ProgID="Package" ShapeID="_x0000_i1056" DrawAspect="Icon" ObjectID="_1845200141" r:id="rId47"/>
        </w:object>
      </w:r>
      <w:r w:rsidR="00BC3A8E" w:rsidRPr="00290CA3">
        <w:rPr>
          <w:rFonts w:ascii="Times New Roman" w:hAnsi="Times New Roman" w:cs="Times New Roman"/>
          <w:noProof/>
          <w:sz w:val="24"/>
          <w:szCs w:val="24"/>
        </w:rPr>
        <w:drawing>
          <wp:inline distT="0" distB="0" distL="0" distR="0" wp14:anchorId="3E6ACEA2" wp14:editId="2BB9FB9C">
            <wp:extent cx="2352675" cy="22553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58564" cy="2260968"/>
                    </a:xfrm>
                    <a:prstGeom prst="rect">
                      <a:avLst/>
                    </a:prstGeom>
                    <a:noFill/>
                    <a:ln>
                      <a:noFill/>
                    </a:ln>
                  </pic:spPr>
                </pic:pic>
              </a:graphicData>
            </a:graphic>
          </wp:inline>
        </w:drawing>
      </w:r>
    </w:p>
    <w:sectPr w:rsidR="00BC3A8E" w:rsidRPr="00290CA3" w:rsidSect="009050E6">
      <w:footerReference w:type="default" r:id="rId49"/>
      <w:pgSz w:w="12240" w:h="15840"/>
      <w:pgMar w:top="0" w:right="936" w:bottom="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3478B" w14:textId="77777777" w:rsidR="003465FF" w:rsidRDefault="003465FF">
      <w:pPr>
        <w:spacing w:after="0" w:line="240" w:lineRule="auto"/>
      </w:pPr>
      <w:r>
        <w:separator/>
      </w:r>
    </w:p>
  </w:endnote>
  <w:endnote w:type="continuationSeparator" w:id="0">
    <w:p w14:paraId="3B65DDC2" w14:textId="77777777" w:rsidR="003465FF" w:rsidRDefault="0034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CD16F" w14:textId="77777777" w:rsidR="00E46728" w:rsidRDefault="003465FF">
    <w:pPr>
      <w:pStyle w:val="Footer"/>
      <w:jc w:val="center"/>
    </w:pPr>
    <w:r>
      <w:rPr>
        <w:color w:val="5A5A5A"/>
        <w:sz w:val="16"/>
      </w:rPr>
      <w:t>AICS-106 Deep Learning for Threat Detection | ICDFA AI-Driven Cybersecurity and Digital Forensics Fellowship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BBAA0" w14:textId="77777777" w:rsidR="003465FF" w:rsidRDefault="003465FF">
      <w:pPr>
        <w:spacing w:after="0" w:line="240" w:lineRule="auto"/>
      </w:pPr>
      <w:r>
        <w:separator/>
      </w:r>
    </w:p>
  </w:footnote>
  <w:footnote w:type="continuationSeparator" w:id="0">
    <w:p w14:paraId="258E76D4" w14:textId="77777777" w:rsidR="003465FF" w:rsidRDefault="00346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D550E"/>
    <w:multiLevelType w:val="multilevel"/>
    <w:tmpl w:val="6C4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F0211"/>
    <w:multiLevelType w:val="multilevel"/>
    <w:tmpl w:val="DA1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E4827"/>
    <w:multiLevelType w:val="multilevel"/>
    <w:tmpl w:val="9578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0077A"/>
    <w:multiLevelType w:val="multilevel"/>
    <w:tmpl w:val="0100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C2F2E"/>
    <w:multiLevelType w:val="multilevel"/>
    <w:tmpl w:val="535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752B2"/>
    <w:multiLevelType w:val="multilevel"/>
    <w:tmpl w:val="954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729AF"/>
    <w:multiLevelType w:val="multilevel"/>
    <w:tmpl w:val="CE6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C7FB8"/>
    <w:multiLevelType w:val="multilevel"/>
    <w:tmpl w:val="067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5"/>
  </w:num>
  <w:num w:numId="13">
    <w:abstractNumId w:val="12"/>
  </w:num>
  <w:num w:numId="14">
    <w:abstractNumId w:val="11"/>
  </w:num>
  <w:num w:numId="15">
    <w:abstractNumId w:val="16"/>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346"/>
    <w:rsid w:val="000E563A"/>
    <w:rsid w:val="0015074B"/>
    <w:rsid w:val="00286868"/>
    <w:rsid w:val="00290CA3"/>
    <w:rsid w:val="002911E1"/>
    <w:rsid w:val="0029639D"/>
    <w:rsid w:val="002C07CC"/>
    <w:rsid w:val="002D0F4B"/>
    <w:rsid w:val="003071F7"/>
    <w:rsid w:val="00326F90"/>
    <w:rsid w:val="00336231"/>
    <w:rsid w:val="003465FF"/>
    <w:rsid w:val="00356100"/>
    <w:rsid w:val="00445CC0"/>
    <w:rsid w:val="004919E2"/>
    <w:rsid w:val="00587497"/>
    <w:rsid w:val="0064626F"/>
    <w:rsid w:val="00673A3D"/>
    <w:rsid w:val="00714A1D"/>
    <w:rsid w:val="009050E6"/>
    <w:rsid w:val="00980ECD"/>
    <w:rsid w:val="00981D68"/>
    <w:rsid w:val="009C10BE"/>
    <w:rsid w:val="009D5611"/>
    <w:rsid w:val="009E4615"/>
    <w:rsid w:val="009F53BE"/>
    <w:rsid w:val="00A83E1B"/>
    <w:rsid w:val="00AA1D8D"/>
    <w:rsid w:val="00B47730"/>
    <w:rsid w:val="00B728AB"/>
    <w:rsid w:val="00BC3A8E"/>
    <w:rsid w:val="00BD1916"/>
    <w:rsid w:val="00C125E8"/>
    <w:rsid w:val="00C264BA"/>
    <w:rsid w:val="00C27904"/>
    <w:rsid w:val="00CB0664"/>
    <w:rsid w:val="00D05247"/>
    <w:rsid w:val="00D50340"/>
    <w:rsid w:val="00D771CE"/>
    <w:rsid w:val="00E46728"/>
    <w:rsid w:val="00EF26A1"/>
    <w:rsid w:val="00FC693F"/>
    <w:rsid w:val="00FD77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FA30B"/>
  <w14:defaultImageDpi w14:val="300"/>
  <w15:docId w15:val="{3CDDB885-9300-4AF2-8ABB-A67121421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3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3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4919E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919E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461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05247"/>
    <w:rPr>
      <w:rFonts w:ascii="Courier New" w:eastAsia="Times New Roman" w:hAnsi="Courier New" w:cs="Courier New"/>
      <w:sz w:val="20"/>
      <w:szCs w:val="20"/>
    </w:rPr>
  </w:style>
  <w:style w:type="paragraph" w:customStyle="1" w:styleId="isselectedend">
    <w:name w:val="isselectedend"/>
    <w:basedOn w:val="Normal"/>
    <w:rsid w:val="00A83E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3E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79178">
      <w:bodyDiv w:val="1"/>
      <w:marLeft w:val="0"/>
      <w:marRight w:val="0"/>
      <w:marTop w:val="0"/>
      <w:marBottom w:val="0"/>
      <w:divBdr>
        <w:top w:val="none" w:sz="0" w:space="0" w:color="auto"/>
        <w:left w:val="none" w:sz="0" w:space="0" w:color="auto"/>
        <w:bottom w:val="none" w:sz="0" w:space="0" w:color="auto"/>
        <w:right w:val="none" w:sz="0" w:space="0" w:color="auto"/>
      </w:divBdr>
    </w:div>
    <w:div w:id="209610274">
      <w:bodyDiv w:val="1"/>
      <w:marLeft w:val="0"/>
      <w:marRight w:val="0"/>
      <w:marTop w:val="0"/>
      <w:marBottom w:val="0"/>
      <w:divBdr>
        <w:top w:val="none" w:sz="0" w:space="0" w:color="auto"/>
        <w:left w:val="none" w:sz="0" w:space="0" w:color="auto"/>
        <w:bottom w:val="none" w:sz="0" w:space="0" w:color="auto"/>
        <w:right w:val="none" w:sz="0" w:space="0" w:color="auto"/>
      </w:divBdr>
    </w:div>
    <w:div w:id="211045205">
      <w:bodyDiv w:val="1"/>
      <w:marLeft w:val="0"/>
      <w:marRight w:val="0"/>
      <w:marTop w:val="0"/>
      <w:marBottom w:val="0"/>
      <w:divBdr>
        <w:top w:val="none" w:sz="0" w:space="0" w:color="auto"/>
        <w:left w:val="none" w:sz="0" w:space="0" w:color="auto"/>
        <w:bottom w:val="none" w:sz="0" w:space="0" w:color="auto"/>
        <w:right w:val="none" w:sz="0" w:space="0" w:color="auto"/>
      </w:divBdr>
    </w:div>
    <w:div w:id="252712337">
      <w:bodyDiv w:val="1"/>
      <w:marLeft w:val="0"/>
      <w:marRight w:val="0"/>
      <w:marTop w:val="0"/>
      <w:marBottom w:val="0"/>
      <w:divBdr>
        <w:top w:val="none" w:sz="0" w:space="0" w:color="auto"/>
        <w:left w:val="none" w:sz="0" w:space="0" w:color="auto"/>
        <w:bottom w:val="none" w:sz="0" w:space="0" w:color="auto"/>
        <w:right w:val="none" w:sz="0" w:space="0" w:color="auto"/>
      </w:divBdr>
    </w:div>
    <w:div w:id="263467414">
      <w:bodyDiv w:val="1"/>
      <w:marLeft w:val="0"/>
      <w:marRight w:val="0"/>
      <w:marTop w:val="0"/>
      <w:marBottom w:val="0"/>
      <w:divBdr>
        <w:top w:val="none" w:sz="0" w:space="0" w:color="auto"/>
        <w:left w:val="none" w:sz="0" w:space="0" w:color="auto"/>
        <w:bottom w:val="none" w:sz="0" w:space="0" w:color="auto"/>
        <w:right w:val="none" w:sz="0" w:space="0" w:color="auto"/>
      </w:divBdr>
    </w:div>
    <w:div w:id="319622831">
      <w:bodyDiv w:val="1"/>
      <w:marLeft w:val="0"/>
      <w:marRight w:val="0"/>
      <w:marTop w:val="0"/>
      <w:marBottom w:val="0"/>
      <w:divBdr>
        <w:top w:val="none" w:sz="0" w:space="0" w:color="auto"/>
        <w:left w:val="none" w:sz="0" w:space="0" w:color="auto"/>
        <w:bottom w:val="none" w:sz="0" w:space="0" w:color="auto"/>
        <w:right w:val="none" w:sz="0" w:space="0" w:color="auto"/>
      </w:divBdr>
    </w:div>
    <w:div w:id="449250818">
      <w:bodyDiv w:val="1"/>
      <w:marLeft w:val="0"/>
      <w:marRight w:val="0"/>
      <w:marTop w:val="0"/>
      <w:marBottom w:val="0"/>
      <w:divBdr>
        <w:top w:val="none" w:sz="0" w:space="0" w:color="auto"/>
        <w:left w:val="none" w:sz="0" w:space="0" w:color="auto"/>
        <w:bottom w:val="none" w:sz="0" w:space="0" w:color="auto"/>
        <w:right w:val="none" w:sz="0" w:space="0" w:color="auto"/>
      </w:divBdr>
    </w:div>
    <w:div w:id="509753932">
      <w:bodyDiv w:val="1"/>
      <w:marLeft w:val="0"/>
      <w:marRight w:val="0"/>
      <w:marTop w:val="0"/>
      <w:marBottom w:val="0"/>
      <w:divBdr>
        <w:top w:val="none" w:sz="0" w:space="0" w:color="auto"/>
        <w:left w:val="none" w:sz="0" w:space="0" w:color="auto"/>
        <w:bottom w:val="none" w:sz="0" w:space="0" w:color="auto"/>
        <w:right w:val="none" w:sz="0" w:space="0" w:color="auto"/>
      </w:divBdr>
    </w:div>
    <w:div w:id="515926405">
      <w:bodyDiv w:val="1"/>
      <w:marLeft w:val="0"/>
      <w:marRight w:val="0"/>
      <w:marTop w:val="0"/>
      <w:marBottom w:val="0"/>
      <w:divBdr>
        <w:top w:val="none" w:sz="0" w:space="0" w:color="auto"/>
        <w:left w:val="none" w:sz="0" w:space="0" w:color="auto"/>
        <w:bottom w:val="none" w:sz="0" w:space="0" w:color="auto"/>
        <w:right w:val="none" w:sz="0" w:space="0" w:color="auto"/>
      </w:divBdr>
    </w:div>
    <w:div w:id="539249332">
      <w:bodyDiv w:val="1"/>
      <w:marLeft w:val="0"/>
      <w:marRight w:val="0"/>
      <w:marTop w:val="0"/>
      <w:marBottom w:val="0"/>
      <w:divBdr>
        <w:top w:val="none" w:sz="0" w:space="0" w:color="auto"/>
        <w:left w:val="none" w:sz="0" w:space="0" w:color="auto"/>
        <w:bottom w:val="none" w:sz="0" w:space="0" w:color="auto"/>
        <w:right w:val="none" w:sz="0" w:space="0" w:color="auto"/>
      </w:divBdr>
    </w:div>
    <w:div w:id="578755238">
      <w:bodyDiv w:val="1"/>
      <w:marLeft w:val="0"/>
      <w:marRight w:val="0"/>
      <w:marTop w:val="0"/>
      <w:marBottom w:val="0"/>
      <w:divBdr>
        <w:top w:val="none" w:sz="0" w:space="0" w:color="auto"/>
        <w:left w:val="none" w:sz="0" w:space="0" w:color="auto"/>
        <w:bottom w:val="none" w:sz="0" w:space="0" w:color="auto"/>
        <w:right w:val="none" w:sz="0" w:space="0" w:color="auto"/>
      </w:divBdr>
    </w:div>
    <w:div w:id="592591884">
      <w:bodyDiv w:val="1"/>
      <w:marLeft w:val="0"/>
      <w:marRight w:val="0"/>
      <w:marTop w:val="0"/>
      <w:marBottom w:val="0"/>
      <w:divBdr>
        <w:top w:val="none" w:sz="0" w:space="0" w:color="auto"/>
        <w:left w:val="none" w:sz="0" w:space="0" w:color="auto"/>
        <w:bottom w:val="none" w:sz="0" w:space="0" w:color="auto"/>
        <w:right w:val="none" w:sz="0" w:space="0" w:color="auto"/>
      </w:divBdr>
    </w:div>
    <w:div w:id="691879043">
      <w:bodyDiv w:val="1"/>
      <w:marLeft w:val="0"/>
      <w:marRight w:val="0"/>
      <w:marTop w:val="0"/>
      <w:marBottom w:val="0"/>
      <w:divBdr>
        <w:top w:val="none" w:sz="0" w:space="0" w:color="auto"/>
        <w:left w:val="none" w:sz="0" w:space="0" w:color="auto"/>
        <w:bottom w:val="none" w:sz="0" w:space="0" w:color="auto"/>
        <w:right w:val="none" w:sz="0" w:space="0" w:color="auto"/>
      </w:divBdr>
    </w:div>
    <w:div w:id="704523318">
      <w:bodyDiv w:val="1"/>
      <w:marLeft w:val="0"/>
      <w:marRight w:val="0"/>
      <w:marTop w:val="0"/>
      <w:marBottom w:val="0"/>
      <w:divBdr>
        <w:top w:val="none" w:sz="0" w:space="0" w:color="auto"/>
        <w:left w:val="none" w:sz="0" w:space="0" w:color="auto"/>
        <w:bottom w:val="none" w:sz="0" w:space="0" w:color="auto"/>
        <w:right w:val="none" w:sz="0" w:space="0" w:color="auto"/>
      </w:divBdr>
    </w:div>
    <w:div w:id="766080198">
      <w:bodyDiv w:val="1"/>
      <w:marLeft w:val="0"/>
      <w:marRight w:val="0"/>
      <w:marTop w:val="0"/>
      <w:marBottom w:val="0"/>
      <w:divBdr>
        <w:top w:val="none" w:sz="0" w:space="0" w:color="auto"/>
        <w:left w:val="none" w:sz="0" w:space="0" w:color="auto"/>
        <w:bottom w:val="none" w:sz="0" w:space="0" w:color="auto"/>
        <w:right w:val="none" w:sz="0" w:space="0" w:color="auto"/>
      </w:divBdr>
    </w:div>
    <w:div w:id="884222749">
      <w:bodyDiv w:val="1"/>
      <w:marLeft w:val="0"/>
      <w:marRight w:val="0"/>
      <w:marTop w:val="0"/>
      <w:marBottom w:val="0"/>
      <w:divBdr>
        <w:top w:val="none" w:sz="0" w:space="0" w:color="auto"/>
        <w:left w:val="none" w:sz="0" w:space="0" w:color="auto"/>
        <w:bottom w:val="none" w:sz="0" w:space="0" w:color="auto"/>
        <w:right w:val="none" w:sz="0" w:space="0" w:color="auto"/>
      </w:divBdr>
    </w:div>
    <w:div w:id="887254896">
      <w:bodyDiv w:val="1"/>
      <w:marLeft w:val="0"/>
      <w:marRight w:val="0"/>
      <w:marTop w:val="0"/>
      <w:marBottom w:val="0"/>
      <w:divBdr>
        <w:top w:val="none" w:sz="0" w:space="0" w:color="auto"/>
        <w:left w:val="none" w:sz="0" w:space="0" w:color="auto"/>
        <w:bottom w:val="none" w:sz="0" w:space="0" w:color="auto"/>
        <w:right w:val="none" w:sz="0" w:space="0" w:color="auto"/>
      </w:divBdr>
    </w:div>
    <w:div w:id="940987856">
      <w:bodyDiv w:val="1"/>
      <w:marLeft w:val="0"/>
      <w:marRight w:val="0"/>
      <w:marTop w:val="0"/>
      <w:marBottom w:val="0"/>
      <w:divBdr>
        <w:top w:val="none" w:sz="0" w:space="0" w:color="auto"/>
        <w:left w:val="none" w:sz="0" w:space="0" w:color="auto"/>
        <w:bottom w:val="none" w:sz="0" w:space="0" w:color="auto"/>
        <w:right w:val="none" w:sz="0" w:space="0" w:color="auto"/>
      </w:divBdr>
    </w:div>
    <w:div w:id="967593172">
      <w:bodyDiv w:val="1"/>
      <w:marLeft w:val="0"/>
      <w:marRight w:val="0"/>
      <w:marTop w:val="0"/>
      <w:marBottom w:val="0"/>
      <w:divBdr>
        <w:top w:val="none" w:sz="0" w:space="0" w:color="auto"/>
        <w:left w:val="none" w:sz="0" w:space="0" w:color="auto"/>
        <w:bottom w:val="none" w:sz="0" w:space="0" w:color="auto"/>
        <w:right w:val="none" w:sz="0" w:space="0" w:color="auto"/>
      </w:divBdr>
    </w:div>
    <w:div w:id="978847747">
      <w:bodyDiv w:val="1"/>
      <w:marLeft w:val="0"/>
      <w:marRight w:val="0"/>
      <w:marTop w:val="0"/>
      <w:marBottom w:val="0"/>
      <w:divBdr>
        <w:top w:val="none" w:sz="0" w:space="0" w:color="auto"/>
        <w:left w:val="none" w:sz="0" w:space="0" w:color="auto"/>
        <w:bottom w:val="none" w:sz="0" w:space="0" w:color="auto"/>
        <w:right w:val="none" w:sz="0" w:space="0" w:color="auto"/>
      </w:divBdr>
    </w:div>
    <w:div w:id="1002927201">
      <w:bodyDiv w:val="1"/>
      <w:marLeft w:val="0"/>
      <w:marRight w:val="0"/>
      <w:marTop w:val="0"/>
      <w:marBottom w:val="0"/>
      <w:divBdr>
        <w:top w:val="none" w:sz="0" w:space="0" w:color="auto"/>
        <w:left w:val="none" w:sz="0" w:space="0" w:color="auto"/>
        <w:bottom w:val="none" w:sz="0" w:space="0" w:color="auto"/>
        <w:right w:val="none" w:sz="0" w:space="0" w:color="auto"/>
      </w:divBdr>
    </w:div>
    <w:div w:id="1161694816">
      <w:bodyDiv w:val="1"/>
      <w:marLeft w:val="0"/>
      <w:marRight w:val="0"/>
      <w:marTop w:val="0"/>
      <w:marBottom w:val="0"/>
      <w:divBdr>
        <w:top w:val="none" w:sz="0" w:space="0" w:color="auto"/>
        <w:left w:val="none" w:sz="0" w:space="0" w:color="auto"/>
        <w:bottom w:val="none" w:sz="0" w:space="0" w:color="auto"/>
        <w:right w:val="none" w:sz="0" w:space="0" w:color="auto"/>
      </w:divBdr>
    </w:div>
    <w:div w:id="1162741536">
      <w:bodyDiv w:val="1"/>
      <w:marLeft w:val="0"/>
      <w:marRight w:val="0"/>
      <w:marTop w:val="0"/>
      <w:marBottom w:val="0"/>
      <w:divBdr>
        <w:top w:val="none" w:sz="0" w:space="0" w:color="auto"/>
        <w:left w:val="none" w:sz="0" w:space="0" w:color="auto"/>
        <w:bottom w:val="none" w:sz="0" w:space="0" w:color="auto"/>
        <w:right w:val="none" w:sz="0" w:space="0" w:color="auto"/>
      </w:divBdr>
    </w:div>
    <w:div w:id="1229150035">
      <w:bodyDiv w:val="1"/>
      <w:marLeft w:val="0"/>
      <w:marRight w:val="0"/>
      <w:marTop w:val="0"/>
      <w:marBottom w:val="0"/>
      <w:divBdr>
        <w:top w:val="none" w:sz="0" w:space="0" w:color="auto"/>
        <w:left w:val="none" w:sz="0" w:space="0" w:color="auto"/>
        <w:bottom w:val="none" w:sz="0" w:space="0" w:color="auto"/>
        <w:right w:val="none" w:sz="0" w:space="0" w:color="auto"/>
      </w:divBdr>
    </w:div>
    <w:div w:id="1264650756">
      <w:bodyDiv w:val="1"/>
      <w:marLeft w:val="0"/>
      <w:marRight w:val="0"/>
      <w:marTop w:val="0"/>
      <w:marBottom w:val="0"/>
      <w:divBdr>
        <w:top w:val="none" w:sz="0" w:space="0" w:color="auto"/>
        <w:left w:val="none" w:sz="0" w:space="0" w:color="auto"/>
        <w:bottom w:val="none" w:sz="0" w:space="0" w:color="auto"/>
        <w:right w:val="none" w:sz="0" w:space="0" w:color="auto"/>
      </w:divBdr>
    </w:div>
    <w:div w:id="1292400691">
      <w:bodyDiv w:val="1"/>
      <w:marLeft w:val="0"/>
      <w:marRight w:val="0"/>
      <w:marTop w:val="0"/>
      <w:marBottom w:val="0"/>
      <w:divBdr>
        <w:top w:val="none" w:sz="0" w:space="0" w:color="auto"/>
        <w:left w:val="none" w:sz="0" w:space="0" w:color="auto"/>
        <w:bottom w:val="none" w:sz="0" w:space="0" w:color="auto"/>
        <w:right w:val="none" w:sz="0" w:space="0" w:color="auto"/>
      </w:divBdr>
    </w:div>
    <w:div w:id="1307781361">
      <w:bodyDiv w:val="1"/>
      <w:marLeft w:val="0"/>
      <w:marRight w:val="0"/>
      <w:marTop w:val="0"/>
      <w:marBottom w:val="0"/>
      <w:divBdr>
        <w:top w:val="none" w:sz="0" w:space="0" w:color="auto"/>
        <w:left w:val="none" w:sz="0" w:space="0" w:color="auto"/>
        <w:bottom w:val="none" w:sz="0" w:space="0" w:color="auto"/>
        <w:right w:val="none" w:sz="0" w:space="0" w:color="auto"/>
      </w:divBdr>
    </w:div>
    <w:div w:id="1332223052">
      <w:bodyDiv w:val="1"/>
      <w:marLeft w:val="0"/>
      <w:marRight w:val="0"/>
      <w:marTop w:val="0"/>
      <w:marBottom w:val="0"/>
      <w:divBdr>
        <w:top w:val="none" w:sz="0" w:space="0" w:color="auto"/>
        <w:left w:val="none" w:sz="0" w:space="0" w:color="auto"/>
        <w:bottom w:val="none" w:sz="0" w:space="0" w:color="auto"/>
        <w:right w:val="none" w:sz="0" w:space="0" w:color="auto"/>
      </w:divBdr>
    </w:div>
    <w:div w:id="1377856442">
      <w:bodyDiv w:val="1"/>
      <w:marLeft w:val="0"/>
      <w:marRight w:val="0"/>
      <w:marTop w:val="0"/>
      <w:marBottom w:val="0"/>
      <w:divBdr>
        <w:top w:val="none" w:sz="0" w:space="0" w:color="auto"/>
        <w:left w:val="none" w:sz="0" w:space="0" w:color="auto"/>
        <w:bottom w:val="none" w:sz="0" w:space="0" w:color="auto"/>
        <w:right w:val="none" w:sz="0" w:space="0" w:color="auto"/>
      </w:divBdr>
    </w:div>
    <w:div w:id="1378967455">
      <w:bodyDiv w:val="1"/>
      <w:marLeft w:val="0"/>
      <w:marRight w:val="0"/>
      <w:marTop w:val="0"/>
      <w:marBottom w:val="0"/>
      <w:divBdr>
        <w:top w:val="none" w:sz="0" w:space="0" w:color="auto"/>
        <w:left w:val="none" w:sz="0" w:space="0" w:color="auto"/>
        <w:bottom w:val="none" w:sz="0" w:space="0" w:color="auto"/>
        <w:right w:val="none" w:sz="0" w:space="0" w:color="auto"/>
      </w:divBdr>
    </w:div>
    <w:div w:id="1389455566">
      <w:bodyDiv w:val="1"/>
      <w:marLeft w:val="0"/>
      <w:marRight w:val="0"/>
      <w:marTop w:val="0"/>
      <w:marBottom w:val="0"/>
      <w:divBdr>
        <w:top w:val="none" w:sz="0" w:space="0" w:color="auto"/>
        <w:left w:val="none" w:sz="0" w:space="0" w:color="auto"/>
        <w:bottom w:val="none" w:sz="0" w:space="0" w:color="auto"/>
        <w:right w:val="none" w:sz="0" w:space="0" w:color="auto"/>
      </w:divBdr>
    </w:div>
    <w:div w:id="1390542994">
      <w:bodyDiv w:val="1"/>
      <w:marLeft w:val="0"/>
      <w:marRight w:val="0"/>
      <w:marTop w:val="0"/>
      <w:marBottom w:val="0"/>
      <w:divBdr>
        <w:top w:val="none" w:sz="0" w:space="0" w:color="auto"/>
        <w:left w:val="none" w:sz="0" w:space="0" w:color="auto"/>
        <w:bottom w:val="none" w:sz="0" w:space="0" w:color="auto"/>
        <w:right w:val="none" w:sz="0" w:space="0" w:color="auto"/>
      </w:divBdr>
    </w:div>
    <w:div w:id="1458530340">
      <w:bodyDiv w:val="1"/>
      <w:marLeft w:val="0"/>
      <w:marRight w:val="0"/>
      <w:marTop w:val="0"/>
      <w:marBottom w:val="0"/>
      <w:divBdr>
        <w:top w:val="none" w:sz="0" w:space="0" w:color="auto"/>
        <w:left w:val="none" w:sz="0" w:space="0" w:color="auto"/>
        <w:bottom w:val="none" w:sz="0" w:space="0" w:color="auto"/>
        <w:right w:val="none" w:sz="0" w:space="0" w:color="auto"/>
      </w:divBdr>
    </w:div>
    <w:div w:id="1525098490">
      <w:bodyDiv w:val="1"/>
      <w:marLeft w:val="0"/>
      <w:marRight w:val="0"/>
      <w:marTop w:val="0"/>
      <w:marBottom w:val="0"/>
      <w:divBdr>
        <w:top w:val="none" w:sz="0" w:space="0" w:color="auto"/>
        <w:left w:val="none" w:sz="0" w:space="0" w:color="auto"/>
        <w:bottom w:val="none" w:sz="0" w:space="0" w:color="auto"/>
        <w:right w:val="none" w:sz="0" w:space="0" w:color="auto"/>
      </w:divBdr>
    </w:div>
    <w:div w:id="1530341137">
      <w:bodyDiv w:val="1"/>
      <w:marLeft w:val="0"/>
      <w:marRight w:val="0"/>
      <w:marTop w:val="0"/>
      <w:marBottom w:val="0"/>
      <w:divBdr>
        <w:top w:val="none" w:sz="0" w:space="0" w:color="auto"/>
        <w:left w:val="none" w:sz="0" w:space="0" w:color="auto"/>
        <w:bottom w:val="none" w:sz="0" w:space="0" w:color="auto"/>
        <w:right w:val="none" w:sz="0" w:space="0" w:color="auto"/>
      </w:divBdr>
      <w:divsChild>
        <w:div w:id="302659494">
          <w:marLeft w:val="0"/>
          <w:marRight w:val="0"/>
          <w:marTop w:val="0"/>
          <w:marBottom w:val="0"/>
          <w:divBdr>
            <w:top w:val="none" w:sz="0" w:space="0" w:color="auto"/>
            <w:left w:val="none" w:sz="0" w:space="0" w:color="auto"/>
            <w:bottom w:val="none" w:sz="0" w:space="0" w:color="auto"/>
            <w:right w:val="none" w:sz="0" w:space="0" w:color="auto"/>
          </w:divBdr>
          <w:divsChild>
            <w:div w:id="428737426">
              <w:marLeft w:val="0"/>
              <w:marRight w:val="0"/>
              <w:marTop w:val="0"/>
              <w:marBottom w:val="0"/>
              <w:divBdr>
                <w:top w:val="none" w:sz="0" w:space="0" w:color="auto"/>
                <w:left w:val="none" w:sz="0" w:space="0" w:color="auto"/>
                <w:bottom w:val="none" w:sz="0" w:space="0" w:color="auto"/>
                <w:right w:val="none" w:sz="0" w:space="0" w:color="auto"/>
              </w:divBdr>
              <w:divsChild>
                <w:div w:id="234556788">
                  <w:marLeft w:val="0"/>
                  <w:marRight w:val="0"/>
                  <w:marTop w:val="0"/>
                  <w:marBottom w:val="0"/>
                  <w:divBdr>
                    <w:top w:val="none" w:sz="0" w:space="0" w:color="auto"/>
                    <w:left w:val="none" w:sz="0" w:space="0" w:color="auto"/>
                    <w:bottom w:val="none" w:sz="0" w:space="0" w:color="auto"/>
                    <w:right w:val="none" w:sz="0" w:space="0" w:color="auto"/>
                  </w:divBdr>
                  <w:divsChild>
                    <w:div w:id="519662563">
                      <w:marLeft w:val="0"/>
                      <w:marRight w:val="0"/>
                      <w:marTop w:val="0"/>
                      <w:marBottom w:val="0"/>
                      <w:divBdr>
                        <w:top w:val="none" w:sz="0" w:space="0" w:color="auto"/>
                        <w:left w:val="none" w:sz="0" w:space="0" w:color="auto"/>
                        <w:bottom w:val="none" w:sz="0" w:space="0" w:color="auto"/>
                        <w:right w:val="none" w:sz="0" w:space="0" w:color="auto"/>
                      </w:divBdr>
                      <w:divsChild>
                        <w:div w:id="2059010893">
                          <w:marLeft w:val="0"/>
                          <w:marRight w:val="0"/>
                          <w:marTop w:val="0"/>
                          <w:marBottom w:val="0"/>
                          <w:divBdr>
                            <w:top w:val="none" w:sz="0" w:space="0" w:color="auto"/>
                            <w:left w:val="none" w:sz="0" w:space="0" w:color="auto"/>
                            <w:bottom w:val="none" w:sz="0" w:space="0" w:color="auto"/>
                            <w:right w:val="none" w:sz="0" w:space="0" w:color="auto"/>
                          </w:divBdr>
                          <w:divsChild>
                            <w:div w:id="984699412">
                              <w:marLeft w:val="0"/>
                              <w:marRight w:val="0"/>
                              <w:marTop w:val="0"/>
                              <w:marBottom w:val="0"/>
                              <w:divBdr>
                                <w:top w:val="none" w:sz="0" w:space="0" w:color="auto"/>
                                <w:left w:val="none" w:sz="0" w:space="0" w:color="auto"/>
                                <w:bottom w:val="none" w:sz="0" w:space="0" w:color="auto"/>
                                <w:right w:val="none" w:sz="0" w:space="0" w:color="auto"/>
                              </w:divBdr>
                              <w:divsChild>
                                <w:div w:id="243497971">
                                  <w:marLeft w:val="0"/>
                                  <w:marRight w:val="0"/>
                                  <w:marTop w:val="0"/>
                                  <w:marBottom w:val="0"/>
                                  <w:divBdr>
                                    <w:top w:val="none" w:sz="0" w:space="0" w:color="auto"/>
                                    <w:left w:val="none" w:sz="0" w:space="0" w:color="auto"/>
                                    <w:bottom w:val="none" w:sz="0" w:space="0" w:color="auto"/>
                                    <w:right w:val="none" w:sz="0" w:space="0" w:color="auto"/>
                                  </w:divBdr>
                                  <w:divsChild>
                                    <w:div w:id="2000427547">
                                      <w:marLeft w:val="0"/>
                                      <w:marRight w:val="0"/>
                                      <w:marTop w:val="0"/>
                                      <w:marBottom w:val="0"/>
                                      <w:divBdr>
                                        <w:top w:val="none" w:sz="0" w:space="0" w:color="auto"/>
                                        <w:left w:val="none" w:sz="0" w:space="0" w:color="auto"/>
                                        <w:bottom w:val="none" w:sz="0" w:space="0" w:color="auto"/>
                                        <w:right w:val="none" w:sz="0" w:space="0" w:color="auto"/>
                                      </w:divBdr>
                                      <w:divsChild>
                                        <w:div w:id="1163744902">
                                          <w:marLeft w:val="0"/>
                                          <w:marRight w:val="0"/>
                                          <w:marTop w:val="0"/>
                                          <w:marBottom w:val="0"/>
                                          <w:divBdr>
                                            <w:top w:val="none" w:sz="0" w:space="0" w:color="auto"/>
                                            <w:left w:val="none" w:sz="0" w:space="0" w:color="auto"/>
                                            <w:bottom w:val="none" w:sz="0" w:space="0" w:color="auto"/>
                                            <w:right w:val="none" w:sz="0" w:space="0" w:color="auto"/>
                                          </w:divBdr>
                                          <w:divsChild>
                                            <w:div w:id="470175674">
                                              <w:marLeft w:val="0"/>
                                              <w:marRight w:val="0"/>
                                              <w:marTop w:val="0"/>
                                              <w:marBottom w:val="0"/>
                                              <w:divBdr>
                                                <w:top w:val="none" w:sz="0" w:space="0" w:color="auto"/>
                                                <w:left w:val="none" w:sz="0" w:space="0" w:color="auto"/>
                                                <w:bottom w:val="none" w:sz="0" w:space="0" w:color="auto"/>
                                                <w:right w:val="none" w:sz="0" w:space="0" w:color="auto"/>
                                              </w:divBdr>
                                              <w:divsChild>
                                                <w:div w:id="975720234">
                                                  <w:marLeft w:val="0"/>
                                                  <w:marRight w:val="0"/>
                                                  <w:marTop w:val="0"/>
                                                  <w:marBottom w:val="0"/>
                                                  <w:divBdr>
                                                    <w:top w:val="none" w:sz="0" w:space="0" w:color="auto"/>
                                                    <w:left w:val="none" w:sz="0" w:space="0" w:color="auto"/>
                                                    <w:bottom w:val="none" w:sz="0" w:space="0" w:color="auto"/>
                                                    <w:right w:val="none" w:sz="0" w:space="0" w:color="auto"/>
                                                  </w:divBdr>
                                                  <w:divsChild>
                                                    <w:div w:id="2057270872">
                                                      <w:marLeft w:val="0"/>
                                                      <w:marRight w:val="0"/>
                                                      <w:marTop w:val="0"/>
                                                      <w:marBottom w:val="0"/>
                                                      <w:divBdr>
                                                        <w:top w:val="none" w:sz="0" w:space="0" w:color="auto"/>
                                                        <w:left w:val="none" w:sz="0" w:space="0" w:color="auto"/>
                                                        <w:bottom w:val="none" w:sz="0" w:space="0" w:color="auto"/>
                                                        <w:right w:val="none" w:sz="0" w:space="0" w:color="auto"/>
                                                      </w:divBdr>
                                                      <w:divsChild>
                                                        <w:div w:id="11731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788872">
      <w:bodyDiv w:val="1"/>
      <w:marLeft w:val="0"/>
      <w:marRight w:val="0"/>
      <w:marTop w:val="0"/>
      <w:marBottom w:val="0"/>
      <w:divBdr>
        <w:top w:val="none" w:sz="0" w:space="0" w:color="auto"/>
        <w:left w:val="none" w:sz="0" w:space="0" w:color="auto"/>
        <w:bottom w:val="none" w:sz="0" w:space="0" w:color="auto"/>
        <w:right w:val="none" w:sz="0" w:space="0" w:color="auto"/>
      </w:divBdr>
    </w:div>
    <w:div w:id="1595280770">
      <w:bodyDiv w:val="1"/>
      <w:marLeft w:val="0"/>
      <w:marRight w:val="0"/>
      <w:marTop w:val="0"/>
      <w:marBottom w:val="0"/>
      <w:divBdr>
        <w:top w:val="none" w:sz="0" w:space="0" w:color="auto"/>
        <w:left w:val="none" w:sz="0" w:space="0" w:color="auto"/>
        <w:bottom w:val="none" w:sz="0" w:space="0" w:color="auto"/>
        <w:right w:val="none" w:sz="0" w:space="0" w:color="auto"/>
      </w:divBdr>
    </w:div>
    <w:div w:id="1629702542">
      <w:bodyDiv w:val="1"/>
      <w:marLeft w:val="0"/>
      <w:marRight w:val="0"/>
      <w:marTop w:val="0"/>
      <w:marBottom w:val="0"/>
      <w:divBdr>
        <w:top w:val="none" w:sz="0" w:space="0" w:color="auto"/>
        <w:left w:val="none" w:sz="0" w:space="0" w:color="auto"/>
        <w:bottom w:val="none" w:sz="0" w:space="0" w:color="auto"/>
        <w:right w:val="none" w:sz="0" w:space="0" w:color="auto"/>
      </w:divBdr>
    </w:div>
    <w:div w:id="1751655032">
      <w:bodyDiv w:val="1"/>
      <w:marLeft w:val="0"/>
      <w:marRight w:val="0"/>
      <w:marTop w:val="0"/>
      <w:marBottom w:val="0"/>
      <w:divBdr>
        <w:top w:val="none" w:sz="0" w:space="0" w:color="auto"/>
        <w:left w:val="none" w:sz="0" w:space="0" w:color="auto"/>
        <w:bottom w:val="none" w:sz="0" w:space="0" w:color="auto"/>
        <w:right w:val="none" w:sz="0" w:space="0" w:color="auto"/>
      </w:divBdr>
    </w:div>
    <w:div w:id="1780295329">
      <w:bodyDiv w:val="1"/>
      <w:marLeft w:val="0"/>
      <w:marRight w:val="0"/>
      <w:marTop w:val="0"/>
      <w:marBottom w:val="0"/>
      <w:divBdr>
        <w:top w:val="none" w:sz="0" w:space="0" w:color="auto"/>
        <w:left w:val="none" w:sz="0" w:space="0" w:color="auto"/>
        <w:bottom w:val="none" w:sz="0" w:space="0" w:color="auto"/>
        <w:right w:val="none" w:sz="0" w:space="0" w:color="auto"/>
      </w:divBdr>
    </w:div>
    <w:div w:id="1823886950">
      <w:bodyDiv w:val="1"/>
      <w:marLeft w:val="0"/>
      <w:marRight w:val="0"/>
      <w:marTop w:val="0"/>
      <w:marBottom w:val="0"/>
      <w:divBdr>
        <w:top w:val="none" w:sz="0" w:space="0" w:color="auto"/>
        <w:left w:val="none" w:sz="0" w:space="0" w:color="auto"/>
        <w:bottom w:val="none" w:sz="0" w:space="0" w:color="auto"/>
        <w:right w:val="none" w:sz="0" w:space="0" w:color="auto"/>
      </w:divBdr>
    </w:div>
    <w:div w:id="1894805921">
      <w:bodyDiv w:val="1"/>
      <w:marLeft w:val="0"/>
      <w:marRight w:val="0"/>
      <w:marTop w:val="0"/>
      <w:marBottom w:val="0"/>
      <w:divBdr>
        <w:top w:val="none" w:sz="0" w:space="0" w:color="auto"/>
        <w:left w:val="none" w:sz="0" w:space="0" w:color="auto"/>
        <w:bottom w:val="none" w:sz="0" w:space="0" w:color="auto"/>
        <w:right w:val="none" w:sz="0" w:space="0" w:color="auto"/>
      </w:divBdr>
    </w:div>
    <w:div w:id="1991127202">
      <w:bodyDiv w:val="1"/>
      <w:marLeft w:val="0"/>
      <w:marRight w:val="0"/>
      <w:marTop w:val="0"/>
      <w:marBottom w:val="0"/>
      <w:divBdr>
        <w:top w:val="none" w:sz="0" w:space="0" w:color="auto"/>
        <w:left w:val="none" w:sz="0" w:space="0" w:color="auto"/>
        <w:bottom w:val="none" w:sz="0" w:space="0" w:color="auto"/>
        <w:right w:val="none" w:sz="0" w:space="0" w:color="auto"/>
      </w:divBdr>
    </w:div>
    <w:div w:id="1992171736">
      <w:bodyDiv w:val="1"/>
      <w:marLeft w:val="0"/>
      <w:marRight w:val="0"/>
      <w:marTop w:val="0"/>
      <w:marBottom w:val="0"/>
      <w:divBdr>
        <w:top w:val="none" w:sz="0" w:space="0" w:color="auto"/>
        <w:left w:val="none" w:sz="0" w:space="0" w:color="auto"/>
        <w:bottom w:val="none" w:sz="0" w:space="0" w:color="auto"/>
        <w:right w:val="none" w:sz="0" w:space="0" w:color="auto"/>
      </w:divBdr>
    </w:div>
    <w:div w:id="2010476960">
      <w:bodyDiv w:val="1"/>
      <w:marLeft w:val="0"/>
      <w:marRight w:val="0"/>
      <w:marTop w:val="0"/>
      <w:marBottom w:val="0"/>
      <w:divBdr>
        <w:top w:val="none" w:sz="0" w:space="0" w:color="auto"/>
        <w:left w:val="none" w:sz="0" w:space="0" w:color="auto"/>
        <w:bottom w:val="none" w:sz="0" w:space="0" w:color="auto"/>
        <w:right w:val="none" w:sz="0" w:space="0" w:color="auto"/>
      </w:divBdr>
    </w:div>
    <w:div w:id="2049135813">
      <w:bodyDiv w:val="1"/>
      <w:marLeft w:val="0"/>
      <w:marRight w:val="0"/>
      <w:marTop w:val="0"/>
      <w:marBottom w:val="0"/>
      <w:divBdr>
        <w:top w:val="none" w:sz="0" w:space="0" w:color="auto"/>
        <w:left w:val="none" w:sz="0" w:space="0" w:color="auto"/>
        <w:bottom w:val="none" w:sz="0" w:space="0" w:color="auto"/>
        <w:right w:val="none" w:sz="0" w:space="0" w:color="auto"/>
      </w:divBdr>
    </w:div>
    <w:div w:id="20583592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vmware.com/" TargetMode="External"/><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oleObject" Target="embeddings/oleObject3.bin"/><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hyperlink" Target="https://pandas.pydata.org/" TargetMode="External"/><Relationship Id="rId32" Type="http://schemas.openxmlformats.org/officeDocument/2006/relationships/oleObject" Target="embeddings/oleObject1.bin"/><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ensorflow.org/" TargetMode="External"/><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8.emf"/><Relationship Id="rId44" Type="http://schemas.openxmlformats.org/officeDocument/2006/relationships/image" Target="media/image3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python.org/3/" TargetMode="External"/><Relationship Id="rId27" Type="http://schemas.openxmlformats.org/officeDocument/2006/relationships/hyperlink" Target="https://attack.mitre.org/" TargetMode="Externa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ernel.org/doc/"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emf"/><Relationship Id="rId20" Type="http://schemas.openxmlformats.org/officeDocument/2006/relationships/image" Target="media/image13.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26</Pages>
  <Words>5060</Words>
  <Characters>28843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Damola Ojelere</cp:lastModifiedBy>
  <cp:revision>17</cp:revision>
  <dcterms:created xsi:type="dcterms:W3CDTF">2026-07-09T15:45:00Z</dcterms:created>
  <dcterms:modified xsi:type="dcterms:W3CDTF">2026-07-10T13:48:00Z</dcterms:modified>
  <cp:category/>
</cp:coreProperties>
</file>