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F032" w14:textId="563076EF" w:rsidR="00FE1A1C" w:rsidRDefault="00540914" w:rsidP="00540914">
      <w:pPr>
        <w:widowControl w:val="0"/>
        <w:spacing w:after="0" w:line="237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7"/>
          <w:szCs w:val="27"/>
        </w:rPr>
        <w:t xml:space="preserve"> </w:t>
      </w:r>
      <w:r w:rsidR="004F73D0">
        <w:rPr>
          <w:rFonts w:ascii="Arial" w:hAnsi="Arial" w:cs="Arial"/>
          <w:b/>
          <w:bCs/>
          <w:sz w:val="27"/>
          <w:szCs w:val="27"/>
        </w:rPr>
        <w:t>Pawan Kumar Pathak</w:t>
      </w:r>
    </w:p>
    <w:p w14:paraId="238B677C" w14:textId="343860EF" w:rsidR="00FE1A1C" w:rsidRDefault="00D30B7A">
      <w:pPr>
        <w:widowControl w:val="0"/>
        <w:spacing w:after="0" w:line="230" w:lineRule="auto"/>
        <w:ind w:left="1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BTech (Computer Science &amp; Engineering)</w:t>
      </w:r>
    </w:p>
    <w:p w14:paraId="360DD82A" w14:textId="77777777" w:rsidR="00FE1A1C" w:rsidRDefault="004F73D0">
      <w:pPr>
        <w:widowControl w:val="0"/>
        <w:spacing w:after="0" w:line="230" w:lineRule="auto"/>
        <w:ind w:left="1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No. +91-8077312763</w:t>
      </w:r>
    </w:p>
    <w:p w14:paraId="4C2A8E1C" w14:textId="77777777" w:rsidR="00FE1A1C" w:rsidRDefault="004F73D0">
      <w:pPr>
        <w:widowControl w:val="0"/>
        <w:tabs>
          <w:tab w:val="left" w:pos="6300"/>
        </w:tabs>
        <w:spacing w:after="0" w:line="240" w:lineRule="auto"/>
        <w:ind w:left="1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 pawanpathak111</w:t>
      </w:r>
      <w:r w:rsidR="00D30B7A">
        <w:rPr>
          <w:rFonts w:ascii="Arial" w:hAnsi="Arial" w:cs="Arial"/>
          <w:sz w:val="24"/>
          <w:szCs w:val="24"/>
        </w:rPr>
        <w:t>@gmail.com</w:t>
      </w:r>
      <w:r w:rsidR="00D30B7A">
        <w:rPr>
          <w:rFonts w:ascii="Arial" w:hAnsi="Arial" w:cs="Arial"/>
          <w:sz w:val="24"/>
          <w:szCs w:val="24"/>
        </w:rPr>
        <w:tab/>
      </w:r>
    </w:p>
    <w:p w14:paraId="179AB39F" w14:textId="77777777" w:rsidR="00FE1A1C" w:rsidRDefault="00D30B7A">
      <w:pPr>
        <w:widowControl w:val="0"/>
        <w:tabs>
          <w:tab w:val="left" w:pos="6300"/>
        </w:tabs>
        <w:spacing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635" distL="114300" distR="114300" simplePos="0" relativeHeight="2" behindDoc="1" locked="0" layoutInCell="1" allowOverlap="1" wp14:anchorId="24B985D5" wp14:editId="7C501145">
            <wp:simplePos x="0" y="0"/>
            <wp:positionH relativeFrom="column">
              <wp:posOffset>-16510</wp:posOffset>
            </wp:positionH>
            <wp:positionV relativeFrom="paragraph">
              <wp:posOffset>121920</wp:posOffset>
            </wp:positionV>
            <wp:extent cx="6921500" cy="37465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9A05F" w14:textId="77777777" w:rsidR="00FE1A1C" w:rsidRDefault="00D30B7A">
      <w:pPr>
        <w:widowControl w:val="0"/>
        <w:spacing w:after="0" w:line="240" w:lineRule="auto"/>
        <w:ind w:left="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SG" w:eastAsia="en-SG"/>
        </w:rPr>
        <w:drawing>
          <wp:anchor distT="0" distB="0" distL="114300" distR="114300" simplePos="0" relativeHeight="33" behindDoc="1" locked="0" layoutInCell="1" allowOverlap="1" wp14:anchorId="26B37C8E" wp14:editId="4EBE0A0F">
            <wp:simplePos x="0" y="0"/>
            <wp:positionH relativeFrom="column">
              <wp:posOffset>16510</wp:posOffset>
            </wp:positionH>
            <wp:positionV relativeFrom="paragraph">
              <wp:posOffset>135255</wp:posOffset>
            </wp:positionV>
            <wp:extent cx="6864985" cy="247650"/>
            <wp:effectExtent l="0" t="0" r="0" b="0"/>
            <wp:wrapNone/>
            <wp:docPr id="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A2C89" w14:textId="77777777" w:rsidR="00FE1A1C" w:rsidRDefault="00D30B7A">
      <w:pPr>
        <w:widowControl w:val="0"/>
        <w:spacing w:after="0" w:line="240" w:lineRule="auto"/>
        <w:ind w:left="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>CAREER OBJECTIVE</w:t>
      </w:r>
    </w:p>
    <w:p w14:paraId="63A0FC77" w14:textId="11FE67CE" w:rsidR="00426363" w:rsidRDefault="00426363" w:rsidP="00983441">
      <w:pPr>
        <w:spacing w:before="40" w:line="240" w:lineRule="auto"/>
        <w:jc w:val="both"/>
        <w:rPr>
          <w:rFonts w:ascii="Times New Roman" w:hAnsi="Times New Roman"/>
        </w:rPr>
      </w:pPr>
    </w:p>
    <w:p w14:paraId="3C477BDD" w14:textId="6D1EFCCF" w:rsidR="00983441" w:rsidRPr="00175E50" w:rsidRDefault="0035449E" w:rsidP="00983441">
      <w:pPr>
        <w:spacing w:before="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Willing to learn Python to use my Networking Experience to automate the Networking </w:t>
      </w:r>
      <w:r w:rsidR="00BE3198">
        <w:rPr>
          <w:rFonts w:ascii="Times New Roman" w:hAnsi="Times New Roman"/>
          <w:sz w:val="24"/>
          <w:szCs w:val="24"/>
        </w:rPr>
        <w:t>Equipment’s,</w:t>
      </w:r>
      <w:r w:rsidR="00C664E7">
        <w:rPr>
          <w:rFonts w:ascii="Times New Roman" w:hAnsi="Times New Roman"/>
          <w:sz w:val="24"/>
          <w:szCs w:val="24"/>
        </w:rPr>
        <w:t xml:space="preserve"> configuration through Rest API with</w:t>
      </w:r>
      <w:r w:rsidR="00983441" w:rsidRPr="00175E50">
        <w:rPr>
          <w:rFonts w:ascii="Times New Roman" w:hAnsi="Times New Roman"/>
          <w:sz w:val="24"/>
          <w:szCs w:val="24"/>
        </w:rPr>
        <w:t xml:space="preserve"> my skills and knowledge of installing and maintaining computer network devices and contribute </w:t>
      </w:r>
      <w:r w:rsidR="00B245FA" w:rsidRPr="00175E50">
        <w:rPr>
          <w:rFonts w:ascii="Times New Roman" w:hAnsi="Times New Roman"/>
          <w:sz w:val="24"/>
          <w:szCs w:val="24"/>
        </w:rPr>
        <w:t>to</w:t>
      </w:r>
      <w:r w:rsidR="00983441" w:rsidRPr="00175E50">
        <w:rPr>
          <w:rFonts w:ascii="Times New Roman" w:hAnsi="Times New Roman"/>
          <w:sz w:val="24"/>
          <w:szCs w:val="24"/>
        </w:rPr>
        <w:t xml:space="preserve"> maximum uptime in the productivity of company.</w:t>
      </w:r>
    </w:p>
    <w:p w14:paraId="1D6790CC" w14:textId="201EC4CE" w:rsidR="00FE1A1C" w:rsidRDefault="00D30B7A" w:rsidP="00983441">
      <w:pPr>
        <w:widowControl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val="en-SG" w:eastAsia="en-SG"/>
        </w:rPr>
        <w:drawing>
          <wp:anchor distT="0" distB="0" distL="114300" distR="114300" simplePos="0" relativeHeight="35" behindDoc="1" locked="0" layoutInCell="1" allowOverlap="1" wp14:anchorId="6B94BD4F" wp14:editId="442F7410">
            <wp:simplePos x="0" y="0"/>
            <wp:positionH relativeFrom="margin">
              <wp:posOffset>-9525</wp:posOffset>
            </wp:positionH>
            <wp:positionV relativeFrom="paragraph">
              <wp:posOffset>128270</wp:posOffset>
            </wp:positionV>
            <wp:extent cx="6864985" cy="24765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AAED6" w14:textId="77777777" w:rsidR="00FE1A1C" w:rsidRDefault="00FC553D">
      <w:pPr>
        <w:widowControl w:val="0"/>
        <w:tabs>
          <w:tab w:val="left" w:pos="726"/>
          <w:tab w:val="center" w:pos="545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</w:t>
      </w:r>
      <w:r w:rsidR="00D30B7A">
        <w:rPr>
          <w:rFonts w:ascii="Arial" w:hAnsi="Arial" w:cs="Arial"/>
          <w:b/>
          <w:sz w:val="24"/>
          <w:szCs w:val="24"/>
        </w:rPr>
        <w:t>FESSIONAL EXPERIENCE</w:t>
      </w:r>
      <w:r w:rsidR="00D30B7A">
        <w:rPr>
          <w:rFonts w:ascii="Arial" w:hAnsi="Arial" w:cs="Arial"/>
          <w:b/>
          <w:sz w:val="24"/>
          <w:szCs w:val="24"/>
        </w:rPr>
        <w:tab/>
      </w:r>
    </w:p>
    <w:p w14:paraId="4C4F22CD" w14:textId="2DEF289F" w:rsidR="00FE1A1C" w:rsidRDefault="004B6D9D" w:rsidP="004B6D9D">
      <w:pPr>
        <w:widowControl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2490F">
        <w:rPr>
          <w:rFonts w:ascii="Arial" w:hAnsi="Arial" w:cs="Arial"/>
          <w:b/>
          <w:sz w:val="23"/>
          <w:szCs w:val="23"/>
        </w:rPr>
        <w:t xml:space="preserve">NTT </w:t>
      </w:r>
      <w:r w:rsidR="00D30B7A">
        <w:rPr>
          <w:rFonts w:ascii="Arial" w:hAnsi="Arial" w:cs="Arial"/>
          <w:b/>
          <w:sz w:val="23"/>
          <w:szCs w:val="23"/>
        </w:rPr>
        <w:t xml:space="preserve">– </w:t>
      </w:r>
      <w:r w:rsidR="00B5065B">
        <w:rPr>
          <w:rFonts w:ascii="Arial" w:hAnsi="Arial" w:cs="Arial"/>
          <w:sz w:val="23"/>
          <w:szCs w:val="23"/>
        </w:rPr>
        <w:t>Cyber Greens (14</w:t>
      </w:r>
      <w:r w:rsidR="00B5065B" w:rsidRPr="00B5065B">
        <w:rPr>
          <w:rFonts w:ascii="Arial" w:hAnsi="Arial" w:cs="Arial"/>
          <w:sz w:val="23"/>
          <w:szCs w:val="23"/>
          <w:vertAlign w:val="superscript"/>
        </w:rPr>
        <w:t>th</w:t>
      </w:r>
      <w:r w:rsidR="00B5065B">
        <w:rPr>
          <w:rFonts w:ascii="Arial" w:hAnsi="Arial" w:cs="Arial"/>
          <w:sz w:val="23"/>
          <w:szCs w:val="23"/>
        </w:rPr>
        <w:t xml:space="preserve"> Floor) Gurgaon</w:t>
      </w:r>
    </w:p>
    <w:p w14:paraId="12F6EBDD" w14:textId="2C8151C2" w:rsidR="00DC0ACF" w:rsidRDefault="0022490F">
      <w:pPr>
        <w:widowControl w:val="0"/>
        <w:spacing w:after="0" w:line="240" w:lineRule="auto"/>
        <w:ind w:left="6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Associate</w:t>
      </w:r>
      <w:r w:rsidR="00D30B7A">
        <w:rPr>
          <w:rFonts w:ascii="Arial" w:hAnsi="Arial" w:cs="Arial"/>
          <w:b/>
          <w:sz w:val="23"/>
          <w:szCs w:val="23"/>
        </w:rPr>
        <w:t xml:space="preserve"> Engineer</w:t>
      </w:r>
      <w:r w:rsidR="00DC0ACF">
        <w:rPr>
          <w:rFonts w:ascii="Arial" w:hAnsi="Arial" w:cs="Arial"/>
          <w:b/>
          <w:sz w:val="23"/>
          <w:szCs w:val="23"/>
        </w:rPr>
        <w:t xml:space="preserve"> </w:t>
      </w:r>
    </w:p>
    <w:p w14:paraId="25C34B83" w14:textId="77777777" w:rsidR="00FE1A1C" w:rsidRDefault="00DC0ACF">
      <w:pPr>
        <w:widowControl w:val="0"/>
        <w:spacing w:after="0" w:line="240" w:lineRule="auto"/>
        <w:ind w:left="60"/>
        <w:rPr>
          <w:rFonts w:ascii="Arial" w:hAnsi="Arial" w:cs="Arial"/>
          <w:sz w:val="23"/>
          <w:szCs w:val="23"/>
        </w:rPr>
      </w:pPr>
      <w:r w:rsidRPr="00DC0ACF">
        <w:rPr>
          <w:rFonts w:ascii="Arial" w:hAnsi="Arial" w:cs="Arial"/>
          <w:sz w:val="23"/>
          <w:szCs w:val="23"/>
        </w:rPr>
        <w:t>Pay Role – SEQUEL MYND</w:t>
      </w:r>
      <w:r w:rsidR="00E25EFF">
        <w:rPr>
          <w:rFonts w:ascii="Arial" w:hAnsi="Arial" w:cs="Arial"/>
          <w:b/>
          <w:sz w:val="23"/>
          <w:szCs w:val="23"/>
        </w:rPr>
        <w:tab/>
      </w:r>
      <w:r w:rsidR="00E25EFF">
        <w:rPr>
          <w:rFonts w:ascii="Arial" w:hAnsi="Arial" w:cs="Arial"/>
          <w:b/>
          <w:sz w:val="23"/>
          <w:szCs w:val="23"/>
        </w:rPr>
        <w:tab/>
      </w:r>
      <w:r w:rsidR="00E25EFF">
        <w:rPr>
          <w:rFonts w:ascii="Arial" w:hAnsi="Arial" w:cs="Arial"/>
          <w:b/>
          <w:sz w:val="23"/>
          <w:szCs w:val="23"/>
        </w:rPr>
        <w:tab/>
      </w:r>
      <w:r w:rsidR="00E25EFF">
        <w:rPr>
          <w:rFonts w:ascii="Arial" w:hAnsi="Arial" w:cs="Arial"/>
          <w:b/>
          <w:sz w:val="23"/>
          <w:szCs w:val="23"/>
        </w:rPr>
        <w:tab/>
      </w:r>
      <w:r w:rsidR="00E25EFF">
        <w:rPr>
          <w:rFonts w:ascii="Arial" w:hAnsi="Arial" w:cs="Arial"/>
          <w:b/>
          <w:sz w:val="23"/>
          <w:szCs w:val="23"/>
        </w:rPr>
        <w:tab/>
      </w:r>
      <w:r w:rsidR="00E25EFF">
        <w:rPr>
          <w:rFonts w:ascii="Arial" w:hAnsi="Arial" w:cs="Arial"/>
          <w:b/>
          <w:sz w:val="23"/>
          <w:szCs w:val="23"/>
        </w:rPr>
        <w:tab/>
      </w:r>
      <w:r w:rsidR="00E25EFF">
        <w:rPr>
          <w:rFonts w:ascii="Arial" w:hAnsi="Arial" w:cs="Arial"/>
          <w:b/>
          <w:sz w:val="23"/>
          <w:szCs w:val="23"/>
        </w:rPr>
        <w:tab/>
      </w:r>
      <w:r w:rsidR="00AB2588">
        <w:rPr>
          <w:rFonts w:ascii="Arial" w:hAnsi="Arial" w:cs="Arial"/>
          <w:b/>
          <w:sz w:val="23"/>
          <w:szCs w:val="23"/>
        </w:rPr>
        <w:t xml:space="preserve"> </w:t>
      </w:r>
      <w:r w:rsidR="00983441" w:rsidRPr="00E25EFF">
        <w:rPr>
          <w:rFonts w:ascii="Arial" w:hAnsi="Arial" w:cs="Arial"/>
          <w:b/>
          <w:sz w:val="23"/>
          <w:szCs w:val="23"/>
        </w:rPr>
        <w:t>Oct 2016</w:t>
      </w:r>
      <w:r w:rsidR="00AB2588" w:rsidRPr="00E25EFF">
        <w:rPr>
          <w:rFonts w:ascii="Arial" w:hAnsi="Arial" w:cs="Arial"/>
          <w:b/>
          <w:sz w:val="23"/>
          <w:szCs w:val="23"/>
        </w:rPr>
        <w:t xml:space="preserve"> to </w:t>
      </w:r>
      <w:r w:rsidR="00D30B7A" w:rsidRPr="00E25EFF">
        <w:rPr>
          <w:rFonts w:ascii="Arial" w:hAnsi="Arial" w:cs="Arial"/>
          <w:b/>
          <w:sz w:val="23"/>
          <w:szCs w:val="23"/>
        </w:rPr>
        <w:t>Present</w:t>
      </w:r>
    </w:p>
    <w:p w14:paraId="687FDCE2" w14:textId="77777777" w:rsidR="004B6D9D" w:rsidRDefault="00983441" w:rsidP="004B6D9D">
      <w:pPr>
        <w:widowControl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</w:t>
      </w:r>
    </w:p>
    <w:p w14:paraId="0FC477F3" w14:textId="676FD1A2" w:rsidR="00FE1A1C" w:rsidRPr="004B6D9D" w:rsidRDefault="00AB2588" w:rsidP="004B6D9D">
      <w:pPr>
        <w:widowControl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212713"/>
          <w:sz w:val="23"/>
          <w:szCs w:val="23"/>
        </w:rPr>
        <w:t>I am work</w:t>
      </w:r>
      <w:r w:rsidR="003E6617">
        <w:rPr>
          <w:rFonts w:ascii="Arial" w:hAnsi="Arial" w:cs="Arial"/>
          <w:color w:val="212713"/>
          <w:sz w:val="23"/>
          <w:szCs w:val="23"/>
        </w:rPr>
        <w:t>ing a</w:t>
      </w:r>
      <w:r w:rsidR="0022490F">
        <w:rPr>
          <w:rFonts w:ascii="Arial" w:hAnsi="Arial" w:cs="Arial"/>
          <w:color w:val="212713"/>
          <w:sz w:val="23"/>
          <w:szCs w:val="23"/>
        </w:rPr>
        <w:t>t NTT</w:t>
      </w:r>
      <w:r w:rsidR="00E351FA">
        <w:rPr>
          <w:rFonts w:ascii="Arial" w:hAnsi="Arial" w:cs="Arial"/>
          <w:color w:val="212713"/>
          <w:sz w:val="23"/>
          <w:szCs w:val="23"/>
        </w:rPr>
        <w:t xml:space="preserve"> </w:t>
      </w:r>
      <w:r w:rsidR="003E6617">
        <w:rPr>
          <w:rFonts w:ascii="Arial" w:hAnsi="Arial" w:cs="Arial"/>
          <w:color w:val="212713"/>
          <w:sz w:val="23"/>
          <w:szCs w:val="23"/>
        </w:rPr>
        <w:t>as a Network</w:t>
      </w:r>
      <w:r>
        <w:rPr>
          <w:rFonts w:ascii="Arial" w:hAnsi="Arial" w:cs="Arial"/>
          <w:color w:val="212713"/>
          <w:sz w:val="23"/>
          <w:szCs w:val="23"/>
        </w:rPr>
        <w:t xml:space="preserve"> Engineer who maintain</w:t>
      </w:r>
      <w:r w:rsidR="00175E50">
        <w:rPr>
          <w:rFonts w:ascii="Arial" w:hAnsi="Arial" w:cs="Arial"/>
          <w:color w:val="212713"/>
          <w:sz w:val="23"/>
          <w:szCs w:val="23"/>
        </w:rPr>
        <w:t xml:space="preserve">, </w:t>
      </w:r>
      <w:r w:rsidR="00B245FA">
        <w:rPr>
          <w:rFonts w:ascii="Arial" w:hAnsi="Arial" w:cs="Arial"/>
          <w:color w:val="212713"/>
          <w:sz w:val="23"/>
          <w:szCs w:val="23"/>
        </w:rPr>
        <w:t>configure,</w:t>
      </w:r>
      <w:r>
        <w:rPr>
          <w:rFonts w:ascii="Arial" w:hAnsi="Arial" w:cs="Arial"/>
          <w:color w:val="212713"/>
          <w:sz w:val="23"/>
          <w:szCs w:val="23"/>
        </w:rPr>
        <w:t xml:space="preserve"> and troubleshoot </w:t>
      </w:r>
      <w:r w:rsidR="00E351FA">
        <w:rPr>
          <w:rFonts w:ascii="Arial" w:hAnsi="Arial" w:cs="Arial"/>
          <w:color w:val="212713"/>
          <w:sz w:val="23"/>
          <w:szCs w:val="23"/>
        </w:rPr>
        <w:t xml:space="preserve">network Equipment’s </w:t>
      </w:r>
      <w:r w:rsidR="004B6D9D">
        <w:rPr>
          <w:rFonts w:ascii="Arial" w:hAnsi="Arial" w:cs="Arial"/>
          <w:color w:val="212713"/>
          <w:sz w:val="23"/>
          <w:szCs w:val="23"/>
        </w:rPr>
        <w:t>c</w:t>
      </w:r>
      <w:r>
        <w:rPr>
          <w:rFonts w:ascii="Arial" w:hAnsi="Arial" w:cs="Arial"/>
          <w:color w:val="212713"/>
          <w:sz w:val="23"/>
          <w:szCs w:val="23"/>
        </w:rPr>
        <w:t>onfiguration at different client site either remotely or onsite.</w:t>
      </w:r>
    </w:p>
    <w:p w14:paraId="0E98F0EA" w14:textId="77777777" w:rsidR="004B6D9D" w:rsidRDefault="00AB2588" w:rsidP="00AB2588">
      <w:pPr>
        <w:widowControl w:val="0"/>
        <w:spacing w:after="0" w:line="240" w:lineRule="auto"/>
        <w:rPr>
          <w:rFonts w:ascii="Arial" w:hAnsi="Arial" w:cs="Arial"/>
          <w:color w:val="212713"/>
        </w:rPr>
      </w:pPr>
      <w:r>
        <w:rPr>
          <w:rFonts w:ascii="Arial" w:hAnsi="Arial" w:cs="Arial"/>
          <w:color w:val="212713"/>
        </w:rPr>
        <w:t xml:space="preserve">     </w:t>
      </w:r>
    </w:p>
    <w:p w14:paraId="7D79E9A0" w14:textId="01149B5D" w:rsidR="00FE1A1C" w:rsidRPr="004B6D9D" w:rsidRDefault="00AB2588" w:rsidP="00AB2588">
      <w:pPr>
        <w:widowControl w:val="0"/>
        <w:spacing w:after="0" w:line="240" w:lineRule="auto"/>
        <w:rPr>
          <w:rFonts w:ascii="Arial" w:hAnsi="Arial" w:cs="Arial"/>
          <w:color w:val="212713"/>
        </w:rPr>
      </w:pPr>
      <w:r>
        <w:rPr>
          <w:rFonts w:ascii="Arial" w:hAnsi="Arial" w:cs="Arial"/>
          <w:color w:val="212713"/>
        </w:rPr>
        <w:t xml:space="preserve">  </w:t>
      </w:r>
      <w:r w:rsidR="00D30B7A" w:rsidRPr="00AB2588">
        <w:rPr>
          <w:rFonts w:ascii="Arial" w:hAnsi="Arial" w:cs="Arial"/>
          <w:b/>
          <w:color w:val="212713"/>
          <w:sz w:val="23"/>
          <w:szCs w:val="23"/>
        </w:rPr>
        <w:t>Roles and responsibilities:</w:t>
      </w:r>
    </w:p>
    <w:p w14:paraId="49049B22" w14:textId="33737534" w:rsidR="004F73D0" w:rsidRPr="00224491" w:rsidRDefault="00623029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Segoe UI" w:hAnsi="Segoe UI" w:cs="Segoe UI"/>
          <w:color w:val="212529"/>
          <w:shd w:val="clear" w:color="auto" w:fill="FFFFFF"/>
        </w:rPr>
        <w:t xml:space="preserve">Installing, Configuring and Troubleshooting of Networking </w:t>
      </w:r>
      <w:r w:rsidR="00E25EFF" w:rsidRPr="00224491">
        <w:rPr>
          <w:rFonts w:ascii="Segoe UI" w:hAnsi="Segoe UI" w:cs="Segoe UI"/>
          <w:color w:val="212529"/>
          <w:shd w:val="clear" w:color="auto" w:fill="FFFFFF"/>
        </w:rPr>
        <w:t>Equipment’s</w:t>
      </w:r>
      <w:r w:rsidR="00705FFA" w:rsidRPr="00224491">
        <w:rPr>
          <w:rFonts w:ascii="Segoe UI" w:hAnsi="Segoe UI" w:cs="Segoe UI"/>
          <w:color w:val="212529"/>
          <w:shd w:val="clear" w:color="auto" w:fill="FFFFFF"/>
        </w:rPr>
        <w:t xml:space="preserve">: </w:t>
      </w:r>
      <w:r w:rsidR="0022490F" w:rsidRPr="00224491">
        <w:rPr>
          <w:rFonts w:ascii="Segoe UI" w:hAnsi="Segoe UI" w:cs="Segoe UI"/>
          <w:color w:val="212529"/>
          <w:shd w:val="clear" w:color="auto" w:fill="FFFFFF"/>
        </w:rPr>
        <w:t xml:space="preserve"> Switch, Router, Firewall, F5, Meraki Solutions</w:t>
      </w:r>
      <w:r w:rsidR="00B245FA">
        <w:rPr>
          <w:rFonts w:ascii="Segoe UI" w:hAnsi="Segoe UI" w:cs="Segoe UI"/>
          <w:color w:val="212529"/>
          <w:shd w:val="clear" w:color="auto" w:fill="FFFFFF"/>
        </w:rPr>
        <w:t>, Cisco DNA SD-Access</w:t>
      </w:r>
      <w:r w:rsidR="008F2DF0">
        <w:rPr>
          <w:rFonts w:ascii="Segoe UI" w:hAnsi="Segoe UI" w:cs="Segoe UI"/>
          <w:color w:val="212529"/>
          <w:shd w:val="clear" w:color="auto" w:fill="FFFFFF"/>
        </w:rPr>
        <w:t>.</w:t>
      </w:r>
    </w:p>
    <w:p w14:paraId="50C03281" w14:textId="267945E2" w:rsidR="00705FFA" w:rsidRPr="00224491" w:rsidRDefault="00705FFA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Segoe UI" w:hAnsi="Segoe UI" w:cs="Segoe UI"/>
          <w:color w:val="212529"/>
          <w:shd w:val="clear" w:color="auto" w:fill="FFFFFF"/>
        </w:rPr>
        <w:t>Configuration</w:t>
      </w:r>
      <w:r w:rsidR="0022490F" w:rsidRPr="00224491">
        <w:rPr>
          <w:rFonts w:ascii="Segoe UI" w:hAnsi="Segoe UI" w:cs="Segoe UI"/>
          <w:color w:val="212529"/>
          <w:shd w:val="clear" w:color="auto" w:fill="FFFFFF"/>
        </w:rPr>
        <w:t>, Monitoring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and In</w:t>
      </w:r>
      <w:r w:rsidR="00B5065B" w:rsidRPr="00224491">
        <w:rPr>
          <w:rFonts w:ascii="Segoe UI" w:hAnsi="Segoe UI" w:cs="Segoe UI"/>
          <w:color w:val="212529"/>
          <w:shd w:val="clear" w:color="auto" w:fill="FFFFFF"/>
        </w:rPr>
        <w:t>stallation of Cisco Meraki MX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Security Appliance</w:t>
      </w:r>
      <w:r w:rsidR="002846AA" w:rsidRPr="00224491">
        <w:rPr>
          <w:rFonts w:ascii="Segoe UI" w:hAnsi="Segoe UI" w:cs="Segoe UI"/>
          <w:color w:val="212529"/>
          <w:shd w:val="clear" w:color="auto" w:fill="FFFFFF"/>
        </w:rPr>
        <w:t>.</w:t>
      </w:r>
      <w:r w:rsidR="00143B9B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20124">
        <w:rPr>
          <w:rFonts w:ascii="Segoe UI" w:hAnsi="Segoe UI" w:cs="Segoe UI"/>
          <w:color w:val="212529"/>
          <w:shd w:val="clear" w:color="auto" w:fill="FFFFFF"/>
        </w:rPr>
        <w:t>(</w:t>
      </w:r>
      <w:r w:rsidR="007D42B8">
        <w:rPr>
          <w:rFonts w:ascii="Segoe UI" w:hAnsi="Segoe UI" w:cs="Segoe UI"/>
          <w:color w:val="212529"/>
          <w:shd w:val="clear" w:color="auto" w:fill="FFFFFF"/>
        </w:rPr>
        <w:t>UTM, Dashboard</w:t>
      </w:r>
      <w:r w:rsidR="00143B9B">
        <w:rPr>
          <w:rFonts w:ascii="Segoe UI" w:hAnsi="Segoe UI" w:cs="Segoe UI"/>
          <w:color w:val="212529"/>
          <w:shd w:val="clear" w:color="auto" w:fill="FFFFFF"/>
        </w:rPr>
        <w:t xml:space="preserve"> Creation, Traffic</w:t>
      </w:r>
      <w:r w:rsidR="00E351FA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143B9B">
        <w:rPr>
          <w:rFonts w:ascii="Segoe UI" w:hAnsi="Segoe UI" w:cs="Segoe UI"/>
          <w:color w:val="212529"/>
          <w:shd w:val="clear" w:color="auto" w:fill="FFFFFF"/>
        </w:rPr>
        <w:t>flo</w:t>
      </w:r>
      <w:r w:rsidR="00E351FA">
        <w:rPr>
          <w:rFonts w:ascii="Segoe UI" w:hAnsi="Segoe UI" w:cs="Segoe UI"/>
          <w:color w:val="212529"/>
          <w:shd w:val="clear" w:color="auto" w:fill="FFFFFF"/>
        </w:rPr>
        <w:t>w</w:t>
      </w:r>
      <w:r w:rsidR="00143B9B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220124">
        <w:rPr>
          <w:rFonts w:ascii="Segoe UI" w:hAnsi="Segoe UI" w:cs="Segoe UI"/>
          <w:color w:val="212529"/>
          <w:shd w:val="clear" w:color="auto" w:fill="FFFFFF"/>
        </w:rPr>
        <w:t>Policy,</w:t>
      </w:r>
      <w:r w:rsidR="00E351FA">
        <w:rPr>
          <w:rFonts w:ascii="Segoe UI" w:hAnsi="Segoe UI" w:cs="Segoe UI"/>
          <w:color w:val="212529"/>
          <w:shd w:val="clear" w:color="auto" w:fill="FFFFFF"/>
        </w:rPr>
        <w:t xml:space="preserve"> VPN,</w:t>
      </w:r>
      <w:r w:rsidR="005666E4">
        <w:rPr>
          <w:rFonts w:ascii="Segoe UI" w:hAnsi="Segoe UI" w:cs="Segoe UI"/>
          <w:color w:val="212529"/>
          <w:shd w:val="clear" w:color="auto" w:fill="FFFFFF"/>
        </w:rPr>
        <w:t xml:space="preserve"> Automatic failure Alerts, AD Integration). </w:t>
      </w:r>
    </w:p>
    <w:p w14:paraId="785E5FD1" w14:textId="0C0D31BC" w:rsidR="004F73D0" w:rsidRPr="00224491" w:rsidRDefault="004F73D0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Arial" w:hAnsi="Arial" w:cs="Arial"/>
        </w:rPr>
        <w:t xml:space="preserve">Deployment of new devices and modifying existing Network infrastructure </w:t>
      </w:r>
      <w:r w:rsidR="00D30B7A" w:rsidRPr="00224491">
        <w:rPr>
          <w:rFonts w:ascii="Arial" w:hAnsi="Arial" w:cs="Arial"/>
        </w:rPr>
        <w:t>according to client’s requirement.</w:t>
      </w:r>
    </w:p>
    <w:p w14:paraId="7139B1B7" w14:textId="1F19C040" w:rsidR="008B17C7" w:rsidRPr="00224491" w:rsidRDefault="008B17C7" w:rsidP="008B17C7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Segoe UI" w:hAnsi="Segoe UI" w:cs="Segoe UI"/>
          <w:color w:val="212529"/>
          <w:shd w:val="clear" w:color="auto" w:fill="FFFFFF"/>
        </w:rPr>
        <w:t xml:space="preserve">Experience with F5 Load Balancer. </w:t>
      </w:r>
      <w:r w:rsidR="00426363" w:rsidRPr="00224491">
        <w:rPr>
          <w:rFonts w:ascii="Segoe UI" w:hAnsi="Segoe UI" w:cs="Segoe UI"/>
          <w:color w:val="212529"/>
          <w:shd w:val="clear" w:color="auto" w:fill="FFFFFF"/>
        </w:rPr>
        <w:t>(</w:t>
      </w:r>
      <w:r w:rsidR="003D701E" w:rsidRPr="00224491">
        <w:rPr>
          <w:rFonts w:ascii="Segoe UI" w:hAnsi="Segoe UI" w:cs="Segoe UI"/>
          <w:color w:val="212529"/>
          <w:shd w:val="clear" w:color="auto" w:fill="FFFFFF"/>
        </w:rPr>
        <w:t>LTM, VS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AF332C" w:rsidRPr="00224491">
        <w:rPr>
          <w:rFonts w:ascii="Segoe UI" w:hAnsi="Segoe UI" w:cs="Segoe UI"/>
          <w:color w:val="212529"/>
          <w:shd w:val="clear" w:color="auto" w:fill="FFFFFF"/>
        </w:rPr>
        <w:t>Pool,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AF332C" w:rsidRPr="00224491">
        <w:rPr>
          <w:rFonts w:ascii="Segoe UI" w:hAnsi="Segoe UI" w:cs="Segoe UI"/>
          <w:color w:val="212529"/>
          <w:shd w:val="clear" w:color="auto" w:fill="FFFFFF"/>
        </w:rPr>
        <w:t>Member,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E217DF" w:rsidRPr="00224491">
        <w:rPr>
          <w:rFonts w:ascii="Segoe UI" w:hAnsi="Segoe UI" w:cs="Segoe UI"/>
          <w:color w:val="212529"/>
          <w:shd w:val="clear" w:color="auto" w:fill="FFFFFF"/>
        </w:rPr>
        <w:t>Node,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BE3198" w:rsidRPr="00224491">
        <w:rPr>
          <w:rFonts w:ascii="Segoe UI" w:hAnsi="Segoe UI" w:cs="Segoe UI"/>
          <w:color w:val="212529"/>
          <w:shd w:val="clear" w:color="auto" w:fill="FFFFFF"/>
        </w:rPr>
        <w:t>Certificates,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4B5A66" w:rsidRPr="00224491">
        <w:rPr>
          <w:rFonts w:ascii="Segoe UI" w:hAnsi="Segoe UI" w:cs="Segoe UI"/>
          <w:color w:val="212529"/>
          <w:shd w:val="clear" w:color="auto" w:fill="FFFFFF"/>
        </w:rPr>
        <w:t>SNAT,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SSL Offload and Re-</w:t>
      </w:r>
      <w:r w:rsidR="004B5A66" w:rsidRPr="00224491">
        <w:rPr>
          <w:rFonts w:ascii="Segoe UI" w:hAnsi="Segoe UI" w:cs="Segoe UI"/>
          <w:color w:val="212529"/>
          <w:shd w:val="clear" w:color="auto" w:fill="FFFFFF"/>
        </w:rPr>
        <w:t>encryption,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4B5A66" w:rsidRPr="00224491">
        <w:rPr>
          <w:rFonts w:ascii="Segoe UI" w:hAnsi="Segoe UI" w:cs="Segoe UI"/>
          <w:color w:val="212529"/>
          <w:shd w:val="clear" w:color="auto" w:fill="FFFFFF"/>
        </w:rPr>
        <w:t>Persistence,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4B5A66" w:rsidRPr="00224491">
        <w:rPr>
          <w:rFonts w:ascii="Segoe UI" w:hAnsi="Segoe UI" w:cs="Segoe UI"/>
          <w:color w:val="212529"/>
          <w:shd w:val="clear" w:color="auto" w:fill="FFFFFF"/>
        </w:rPr>
        <w:t>Partition,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HA </w:t>
      </w:r>
      <w:r w:rsidR="004B5A66" w:rsidRPr="00224491">
        <w:rPr>
          <w:rFonts w:ascii="Segoe UI" w:hAnsi="Segoe UI" w:cs="Segoe UI"/>
          <w:color w:val="212529"/>
          <w:shd w:val="clear" w:color="auto" w:fill="FFFFFF"/>
        </w:rPr>
        <w:t>DSC)</w:t>
      </w:r>
      <w:r w:rsidR="00426363"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4B5A66" w:rsidRPr="00224491">
        <w:rPr>
          <w:rFonts w:ascii="Segoe UI" w:hAnsi="Segoe UI" w:cs="Segoe UI"/>
          <w:color w:val="212529"/>
          <w:shd w:val="clear" w:color="auto" w:fill="FFFFFF"/>
        </w:rPr>
        <w:t>(Advance</w:t>
      </w:r>
      <w:r w:rsidR="00426363" w:rsidRPr="00224491">
        <w:rPr>
          <w:rFonts w:ascii="Segoe UI" w:hAnsi="Segoe UI" w:cs="Segoe UI"/>
          <w:color w:val="212529"/>
          <w:shd w:val="clear" w:color="auto" w:fill="FFFFFF"/>
        </w:rPr>
        <w:t xml:space="preserve"> Header Enrichment Project for Pan India</w:t>
      </w:r>
      <w:r w:rsidR="004B6D9D" w:rsidRPr="00224491">
        <w:rPr>
          <w:rFonts w:ascii="Segoe UI" w:hAnsi="Segoe UI" w:cs="Segoe UI"/>
          <w:color w:val="212529"/>
          <w:shd w:val="clear" w:color="auto" w:fill="FFFFFF"/>
        </w:rPr>
        <w:t>)</w:t>
      </w:r>
    </w:p>
    <w:p w14:paraId="616E4D7F" w14:textId="30ECC6CD" w:rsidR="00BD1069" w:rsidRPr="00224491" w:rsidRDefault="00BD1069" w:rsidP="00BD10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4491">
        <w:rPr>
          <w:rFonts w:ascii="Arial" w:hAnsi="Arial" w:cs="Arial"/>
        </w:rPr>
        <w:t>Knowledge and experience in troubleshooting at all levels (e</w:t>
      </w:r>
      <w:r w:rsidR="00426363" w:rsidRPr="00224491">
        <w:rPr>
          <w:rFonts w:ascii="Arial" w:hAnsi="Arial" w:cs="Arial"/>
        </w:rPr>
        <w:t>x</w:t>
      </w:r>
      <w:r w:rsidRPr="00224491">
        <w:rPr>
          <w:rFonts w:ascii="Arial" w:hAnsi="Arial" w:cs="Arial"/>
        </w:rPr>
        <w:t>. physical cabling, spanning tree or VLAN issues, firewall/NAT rules,</w:t>
      </w:r>
      <w:r w:rsidR="00FD5122" w:rsidRPr="00224491">
        <w:rPr>
          <w:rFonts w:ascii="Arial" w:hAnsi="Arial" w:cs="Arial"/>
        </w:rPr>
        <w:t xml:space="preserve"> Application Layer</w:t>
      </w:r>
      <w:r w:rsidRPr="00224491">
        <w:rPr>
          <w:rFonts w:ascii="Arial" w:hAnsi="Arial" w:cs="Arial"/>
        </w:rPr>
        <w:t xml:space="preserve"> etc.)</w:t>
      </w:r>
    </w:p>
    <w:p w14:paraId="1DD261E4" w14:textId="5B6B4B8D" w:rsidR="00FE1A1C" w:rsidRPr="00224491" w:rsidRDefault="003E6617" w:rsidP="00BD1069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Arial" w:hAnsi="Arial" w:cs="Arial"/>
        </w:rPr>
        <w:t>Responsible for resolving daily basis ICM and SVR cases on client Request.</w:t>
      </w:r>
    </w:p>
    <w:p w14:paraId="2B023A40" w14:textId="77777777" w:rsidR="00FE1A1C" w:rsidRPr="00224491" w:rsidRDefault="004F73D0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Arial" w:hAnsi="Arial" w:cs="Arial"/>
        </w:rPr>
        <w:t>Work with Team to escalate/or resolve/troubleshoot</w:t>
      </w:r>
      <w:r w:rsidR="000E795F" w:rsidRPr="00224491">
        <w:rPr>
          <w:rFonts w:ascii="Arial" w:hAnsi="Arial" w:cs="Arial"/>
        </w:rPr>
        <w:t xml:space="preserve"> complex</w:t>
      </w:r>
      <w:r w:rsidRPr="00224491">
        <w:rPr>
          <w:rFonts w:ascii="Arial" w:hAnsi="Arial" w:cs="Arial"/>
        </w:rPr>
        <w:t xml:space="preserve"> technical issues.</w:t>
      </w:r>
    </w:p>
    <w:p w14:paraId="756F67F5" w14:textId="7397B4C3" w:rsidR="00FE1A1C" w:rsidRPr="00224491" w:rsidRDefault="00544059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Segoe UI" w:hAnsi="Segoe UI" w:cs="Segoe UI"/>
          <w:color w:val="212529"/>
          <w:shd w:val="clear" w:color="auto" w:fill="FFFFFF"/>
        </w:rPr>
        <w:t>G</w:t>
      </w:r>
      <w:r w:rsidR="00623029" w:rsidRPr="00224491">
        <w:rPr>
          <w:rFonts w:ascii="Segoe UI" w:hAnsi="Segoe UI" w:cs="Segoe UI"/>
          <w:color w:val="212529"/>
          <w:shd w:val="clear" w:color="auto" w:fill="FFFFFF"/>
        </w:rPr>
        <w:t>ood understanding of OSI Model, TCP/IP protocol suite (IP, ARP, ICMP, TCP, UDP, SMTP, FTP, TFTP)</w:t>
      </w:r>
    </w:p>
    <w:p w14:paraId="28446ED9" w14:textId="3CDE4B71" w:rsidR="00804103" w:rsidRPr="00224491" w:rsidRDefault="00BD1069" w:rsidP="00DC0ACF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Arial" w:hAnsi="Arial" w:cs="Arial"/>
        </w:rPr>
        <w:t>Strong experience with enterprise networks, routing, switching and security solutions.</w:t>
      </w:r>
    </w:p>
    <w:p w14:paraId="645D5472" w14:textId="09ED61F7" w:rsidR="00FE1A1C" w:rsidRPr="008F2DF0" w:rsidRDefault="00004CBC" w:rsidP="00705FFA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F2DF0">
        <w:rPr>
          <w:rFonts w:ascii="Arial" w:hAnsi="Arial" w:cs="Arial"/>
          <w:color w:val="222222"/>
          <w:shd w:val="clear" w:color="auto" w:fill="FFFFFF"/>
        </w:rPr>
        <w:t>In Depth Knowledge of</w:t>
      </w:r>
      <w:r w:rsidR="00623029" w:rsidRPr="008F2DF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05FFA" w:rsidRPr="008F2DF0">
        <w:rPr>
          <w:rFonts w:ascii="Segoe UI" w:hAnsi="Segoe UI" w:cs="Segoe UI"/>
          <w:color w:val="212529"/>
          <w:shd w:val="clear" w:color="auto" w:fill="FFFFFF"/>
        </w:rPr>
        <w:t>IP addressing, Sub netting, VLSM,</w:t>
      </w:r>
      <w:r w:rsidR="00E351FA" w:rsidRPr="008F2DF0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7D42B8" w:rsidRPr="008F2DF0">
        <w:rPr>
          <w:rFonts w:ascii="Segoe UI" w:hAnsi="Segoe UI" w:cs="Segoe UI"/>
          <w:color w:val="212529"/>
          <w:shd w:val="clear" w:color="auto" w:fill="FFFFFF"/>
        </w:rPr>
        <w:t>VTP,</w:t>
      </w:r>
      <w:r w:rsidR="00BD1069" w:rsidRPr="008F2DF0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705FFA" w:rsidRPr="008F2DF0">
        <w:rPr>
          <w:rFonts w:ascii="Segoe UI" w:hAnsi="Segoe UI" w:cs="Segoe UI"/>
          <w:color w:val="212529"/>
          <w:shd w:val="clear" w:color="auto" w:fill="FFFFFF"/>
        </w:rPr>
        <w:t>Summarization,</w:t>
      </w:r>
      <w:r w:rsidR="00623029" w:rsidRPr="008F2DF0">
        <w:rPr>
          <w:rFonts w:ascii="Segoe UI" w:hAnsi="Segoe UI" w:cs="Segoe UI"/>
          <w:color w:val="212529"/>
          <w:shd w:val="clear" w:color="auto" w:fill="FFFFFF"/>
        </w:rPr>
        <w:t xml:space="preserve"> Routing</w:t>
      </w:r>
      <w:r w:rsidR="00E351FA" w:rsidRPr="008F2DF0">
        <w:rPr>
          <w:rFonts w:ascii="Segoe UI" w:hAnsi="Segoe UI" w:cs="Segoe UI"/>
          <w:color w:val="212529"/>
          <w:shd w:val="clear" w:color="auto" w:fill="FFFFFF"/>
        </w:rPr>
        <w:t xml:space="preserve"> Protocol</w:t>
      </w:r>
      <w:r w:rsidR="008F667C" w:rsidRPr="008F2DF0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gramStart"/>
      <w:r w:rsidR="008F667C" w:rsidRPr="008F2DF0">
        <w:rPr>
          <w:rFonts w:ascii="Arial" w:hAnsi="Arial" w:cs="Arial"/>
          <w:color w:val="333333"/>
          <w:shd w:val="clear" w:color="auto" w:fill="FFFFFF"/>
        </w:rPr>
        <w:t>BGP,OSPF</w:t>
      </w:r>
      <w:proofErr w:type="gramEnd"/>
      <w:r w:rsidR="008F667C" w:rsidRPr="008F2DF0">
        <w:rPr>
          <w:rFonts w:ascii="Arial" w:hAnsi="Arial" w:cs="Arial"/>
          <w:color w:val="333333"/>
          <w:shd w:val="clear" w:color="auto" w:fill="FFFFFF"/>
        </w:rPr>
        <w:t>,EIGRP) &amp; IP Protocols and switching technology like STP,</w:t>
      </w:r>
      <w:r w:rsidR="008F2DF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F667C" w:rsidRPr="008F2DF0">
        <w:rPr>
          <w:rFonts w:ascii="Arial" w:hAnsi="Arial" w:cs="Arial"/>
          <w:color w:val="333333"/>
          <w:shd w:val="clear" w:color="auto" w:fill="FFFFFF"/>
        </w:rPr>
        <w:t>Ether/Port channel</w:t>
      </w:r>
      <w:r w:rsidR="008F2DF0">
        <w:rPr>
          <w:rFonts w:ascii="Arial" w:hAnsi="Arial" w:cs="Arial"/>
          <w:color w:val="333333"/>
          <w:shd w:val="clear" w:color="auto" w:fill="FFFFFF"/>
        </w:rPr>
        <w:t xml:space="preserve"> r</w:t>
      </w:r>
      <w:r w:rsidR="008F667C" w:rsidRPr="008F2DF0">
        <w:rPr>
          <w:rFonts w:ascii="Arial" w:hAnsi="Arial" w:cs="Arial"/>
          <w:color w:val="333333"/>
          <w:shd w:val="clear" w:color="auto" w:fill="FFFFFF"/>
        </w:rPr>
        <w:t>edu</w:t>
      </w:r>
      <w:r w:rsidR="008F2DF0">
        <w:rPr>
          <w:rFonts w:ascii="Arial" w:hAnsi="Arial" w:cs="Arial"/>
          <w:color w:val="333333"/>
          <w:shd w:val="clear" w:color="auto" w:fill="FFFFFF"/>
        </w:rPr>
        <w:t>n</w:t>
      </w:r>
      <w:r w:rsidR="008F667C" w:rsidRPr="008F2DF0">
        <w:rPr>
          <w:rFonts w:ascii="Arial" w:hAnsi="Arial" w:cs="Arial"/>
          <w:color w:val="333333"/>
          <w:shd w:val="clear" w:color="auto" w:fill="FFFFFF"/>
        </w:rPr>
        <w:t>dancy protocol(HSRP,VRRP,GLBP)</w:t>
      </w:r>
      <w:r w:rsidR="008F2DF0">
        <w:rPr>
          <w:rFonts w:ascii="Arial" w:hAnsi="Arial" w:cs="Arial"/>
          <w:color w:val="333333"/>
          <w:shd w:val="clear" w:color="auto" w:fill="FFFFFF"/>
        </w:rPr>
        <w:t>.</w:t>
      </w:r>
    </w:p>
    <w:p w14:paraId="6B7D7C8B" w14:textId="0149552F" w:rsidR="00623029" w:rsidRPr="00224491" w:rsidRDefault="00BD1069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Arial" w:hAnsi="Arial" w:cs="Arial"/>
        </w:rPr>
        <w:t>Creating designs and support documentation for the delivered infrastructure. (LLD and HLD)</w:t>
      </w:r>
    </w:p>
    <w:p w14:paraId="7416FF14" w14:textId="745685AC" w:rsidR="00BD1069" w:rsidRPr="00224491" w:rsidRDefault="00522841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Arial" w:hAnsi="Arial" w:cs="Arial"/>
        </w:rPr>
        <w:t>Experience with network capacity planning, network segmentation and zoning, network monitoring, and other network management best practices.</w:t>
      </w:r>
    </w:p>
    <w:p w14:paraId="52FEAE61" w14:textId="334603B3" w:rsidR="004B6D9D" w:rsidRPr="00224491" w:rsidRDefault="00522841" w:rsidP="004B6D9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Arial" w:hAnsi="Arial" w:cs="Arial"/>
        </w:rPr>
        <w:t>Experience in managing, and analyzing syslog and other logging systems for the purposes of network security and auditing</w:t>
      </w:r>
      <w:r w:rsidR="004B6D9D" w:rsidRPr="00224491">
        <w:rPr>
          <w:rFonts w:ascii="Arial" w:hAnsi="Arial" w:cs="Arial"/>
        </w:rPr>
        <w:t xml:space="preserve"> </w:t>
      </w:r>
      <w:r w:rsidR="003D701E" w:rsidRPr="00224491">
        <w:rPr>
          <w:rFonts w:ascii="Arial" w:hAnsi="Arial" w:cs="Arial"/>
        </w:rPr>
        <w:t>(Learned</w:t>
      </w:r>
      <w:r w:rsidR="004B6D9D" w:rsidRPr="00224491">
        <w:rPr>
          <w:rFonts w:ascii="Arial" w:hAnsi="Arial" w:cs="Arial"/>
        </w:rPr>
        <w:t xml:space="preserve"> at Quatro Global Business Syslog used </w:t>
      </w:r>
      <w:r w:rsidR="00E217DF" w:rsidRPr="00224491">
        <w:rPr>
          <w:rFonts w:ascii="Arial" w:hAnsi="Arial" w:cs="Arial"/>
        </w:rPr>
        <w:t>PRTG,</w:t>
      </w:r>
      <w:r w:rsidR="004B6D9D" w:rsidRPr="00224491">
        <w:rPr>
          <w:rFonts w:ascii="Arial" w:hAnsi="Arial" w:cs="Arial"/>
        </w:rPr>
        <w:t xml:space="preserve"> </w:t>
      </w:r>
      <w:r w:rsidR="00AF332C" w:rsidRPr="00224491">
        <w:rPr>
          <w:rFonts w:ascii="Arial" w:hAnsi="Arial" w:cs="Arial"/>
        </w:rPr>
        <w:t>SolarWinds</w:t>
      </w:r>
      <w:r w:rsidR="004B6D9D" w:rsidRPr="00224491">
        <w:rPr>
          <w:rFonts w:ascii="Arial" w:hAnsi="Arial" w:cs="Arial"/>
        </w:rPr>
        <w:t>)</w:t>
      </w:r>
    </w:p>
    <w:p w14:paraId="0E33B34E" w14:textId="06175989" w:rsidR="000E795F" w:rsidRPr="00224491" w:rsidRDefault="001D73B4" w:rsidP="00FD5122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24491">
        <w:rPr>
          <w:rFonts w:ascii="Segoe UI" w:hAnsi="Segoe UI" w:cs="Segoe UI"/>
          <w:color w:val="212529"/>
          <w:shd w:val="clear" w:color="auto" w:fill="FFFFFF"/>
        </w:rPr>
        <w:t>Work</w:t>
      </w:r>
      <w:r w:rsidR="007F5B5F" w:rsidRPr="00224491">
        <w:rPr>
          <w:rFonts w:ascii="Segoe UI" w:hAnsi="Segoe UI" w:cs="Segoe UI"/>
          <w:color w:val="212529"/>
          <w:shd w:val="clear" w:color="auto" w:fill="FFFFFF"/>
        </w:rPr>
        <w:t>ed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on</w:t>
      </w:r>
      <w:r w:rsidR="007F5B5F" w:rsidRPr="00224491">
        <w:rPr>
          <w:rFonts w:ascii="Segoe UI" w:hAnsi="Segoe UI" w:cs="Segoe UI"/>
          <w:color w:val="212529"/>
          <w:shd w:val="clear" w:color="auto" w:fill="FFFFFF"/>
        </w:rPr>
        <w:t xml:space="preserve"> network related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issues of some major</w:t>
      </w:r>
      <w:r w:rsidR="000E795F" w:rsidRPr="00224491">
        <w:rPr>
          <w:rFonts w:ascii="Segoe UI" w:hAnsi="Segoe UI" w:cs="Segoe UI"/>
          <w:color w:val="212529"/>
          <w:shd w:val="clear" w:color="auto" w:fill="FFFFFF"/>
        </w:rPr>
        <w:t xml:space="preserve"> client like Gen</w:t>
      </w:r>
      <w:r w:rsidR="007F5B5F" w:rsidRPr="00224491">
        <w:rPr>
          <w:rFonts w:ascii="Segoe UI" w:hAnsi="Segoe UI" w:cs="Segoe UI"/>
          <w:color w:val="212529"/>
          <w:shd w:val="clear" w:color="auto" w:fill="FFFFFF"/>
        </w:rPr>
        <w:t>pact, Airtel,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E25EFF" w:rsidRPr="00224491">
        <w:rPr>
          <w:rFonts w:ascii="Segoe UI" w:hAnsi="Segoe UI" w:cs="Segoe UI"/>
          <w:color w:val="212529"/>
          <w:shd w:val="clear" w:color="auto" w:fill="FFFFFF"/>
        </w:rPr>
        <w:t>Deloitte,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E25EFF" w:rsidRPr="00224491">
        <w:rPr>
          <w:rFonts w:ascii="Segoe UI" w:hAnsi="Segoe UI" w:cs="Segoe UI"/>
          <w:color w:val="212529"/>
          <w:shd w:val="clear" w:color="auto" w:fill="FFFFFF"/>
        </w:rPr>
        <w:t>PWC,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E25EFF" w:rsidRPr="00224491">
        <w:rPr>
          <w:rFonts w:ascii="Segoe UI" w:hAnsi="Segoe UI" w:cs="Segoe UI"/>
          <w:color w:val="212529"/>
          <w:shd w:val="clear" w:color="auto" w:fill="FFFFFF"/>
        </w:rPr>
        <w:t>NIC,</w:t>
      </w:r>
      <w:r w:rsidRPr="002244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E25EFF" w:rsidRPr="00224491">
        <w:rPr>
          <w:rFonts w:ascii="Segoe UI" w:hAnsi="Segoe UI" w:cs="Segoe UI"/>
          <w:color w:val="212529"/>
          <w:shd w:val="clear" w:color="auto" w:fill="FFFFFF"/>
        </w:rPr>
        <w:t>and EXL</w:t>
      </w:r>
      <w:r w:rsidRPr="00224491">
        <w:rPr>
          <w:rFonts w:ascii="Segoe UI" w:hAnsi="Segoe UI" w:cs="Segoe UI"/>
          <w:color w:val="212529"/>
          <w:shd w:val="clear" w:color="auto" w:fill="FFFFFF"/>
        </w:rPr>
        <w:t>.</w:t>
      </w:r>
    </w:p>
    <w:p w14:paraId="70726CFB" w14:textId="77777777" w:rsidR="000E5F64" w:rsidRPr="00224491" w:rsidRDefault="000E5F64" w:rsidP="003E6617">
      <w:pPr>
        <w:pStyle w:val="ListParagraph"/>
        <w:widowControl w:val="0"/>
        <w:spacing w:after="0" w:line="240" w:lineRule="auto"/>
        <w:ind w:left="780"/>
        <w:rPr>
          <w:rFonts w:ascii="Arial" w:hAnsi="Arial" w:cs="Arial"/>
        </w:rPr>
      </w:pPr>
    </w:p>
    <w:p w14:paraId="57AFF917" w14:textId="77777777" w:rsidR="000E5F64" w:rsidRDefault="000E5F64" w:rsidP="000E5F64">
      <w:pPr>
        <w:widowControl w:val="0"/>
        <w:spacing w:after="0" w:line="257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PROJECTS</w:t>
      </w:r>
    </w:p>
    <w:p w14:paraId="14F3C77E" w14:textId="77777777" w:rsidR="002846AA" w:rsidRDefault="002846AA" w:rsidP="000E5F64">
      <w:pPr>
        <w:widowControl w:val="0"/>
        <w:spacing w:after="0" w:line="257" w:lineRule="exact"/>
        <w:rPr>
          <w:rFonts w:ascii="Arial" w:hAnsi="Arial" w:cs="Arial"/>
          <w:b/>
          <w:bCs/>
          <w:sz w:val="24"/>
          <w:szCs w:val="24"/>
        </w:rPr>
      </w:pPr>
    </w:p>
    <w:p w14:paraId="6738E1F8" w14:textId="1D9765DF" w:rsidR="002846AA" w:rsidRDefault="00522841" w:rsidP="000E5F64">
      <w:pPr>
        <w:widowControl w:val="0"/>
        <w:spacing w:after="0" w:line="257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1 -</w:t>
      </w:r>
      <w:r w:rsidR="002846AA">
        <w:rPr>
          <w:rFonts w:ascii="Arial" w:hAnsi="Arial" w:cs="Arial"/>
          <w:b/>
          <w:bCs/>
          <w:sz w:val="24"/>
          <w:szCs w:val="24"/>
        </w:rPr>
        <w:t xml:space="preserve"> </w:t>
      </w:r>
      <w:r w:rsidR="002846AA" w:rsidRPr="002846AA">
        <w:rPr>
          <w:rFonts w:ascii="Arial" w:hAnsi="Arial" w:cs="Arial"/>
          <w:b/>
          <w:bCs/>
          <w:sz w:val="24"/>
          <w:szCs w:val="24"/>
        </w:rPr>
        <w:t xml:space="preserve">Implementation of </w:t>
      </w:r>
      <w:r w:rsidR="0012031D">
        <w:rPr>
          <w:rFonts w:ascii="Arial" w:hAnsi="Arial" w:cs="Arial"/>
          <w:b/>
          <w:bCs/>
          <w:sz w:val="24"/>
          <w:szCs w:val="24"/>
        </w:rPr>
        <w:t xml:space="preserve">Cisco </w:t>
      </w:r>
      <w:r w:rsidR="002846AA" w:rsidRPr="002846AA">
        <w:rPr>
          <w:rFonts w:ascii="Arial" w:hAnsi="Arial" w:cs="Arial"/>
          <w:b/>
          <w:bCs/>
          <w:sz w:val="24"/>
          <w:szCs w:val="24"/>
        </w:rPr>
        <w:t>Meraki Firewall at 24*7 Stores</w:t>
      </w:r>
      <w:r w:rsidR="006A7E4F">
        <w:rPr>
          <w:rFonts w:ascii="Arial" w:hAnsi="Arial" w:cs="Arial"/>
          <w:b/>
          <w:bCs/>
          <w:sz w:val="24"/>
          <w:szCs w:val="24"/>
        </w:rPr>
        <w:t xml:space="preserve"> (Modi Group</w:t>
      </w:r>
      <w:r w:rsidR="00B5065B">
        <w:rPr>
          <w:rFonts w:ascii="Arial" w:hAnsi="Arial" w:cs="Arial"/>
          <w:b/>
          <w:bCs/>
          <w:sz w:val="24"/>
          <w:szCs w:val="24"/>
        </w:rPr>
        <w:t xml:space="preserve"> Godfrey Philips</w:t>
      </w:r>
      <w:r w:rsidR="006A7E4F">
        <w:rPr>
          <w:rFonts w:ascii="Arial" w:hAnsi="Arial" w:cs="Arial"/>
          <w:b/>
          <w:bCs/>
          <w:sz w:val="24"/>
          <w:szCs w:val="24"/>
        </w:rPr>
        <w:t>)</w:t>
      </w:r>
    </w:p>
    <w:p w14:paraId="0C41E5F3" w14:textId="77777777" w:rsidR="002846AA" w:rsidRDefault="002846AA" w:rsidP="000E5F64">
      <w:pPr>
        <w:widowControl w:val="0"/>
        <w:spacing w:after="0" w:line="257" w:lineRule="exact"/>
        <w:rPr>
          <w:rFonts w:ascii="Arial" w:hAnsi="Arial" w:cs="Arial"/>
          <w:b/>
          <w:bCs/>
          <w:sz w:val="24"/>
          <w:szCs w:val="24"/>
        </w:rPr>
      </w:pPr>
    </w:p>
    <w:p w14:paraId="571F629C" w14:textId="1E6BA437" w:rsidR="002846AA" w:rsidRPr="006A7E4F" w:rsidRDefault="006A7E4F" w:rsidP="000E5F64">
      <w:pPr>
        <w:widowControl w:val="0"/>
        <w:spacing w:after="0" w:line="257" w:lineRule="exac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Requirements –</w:t>
      </w:r>
      <w:r w:rsidRPr="008B17C7">
        <w:rPr>
          <w:rFonts w:ascii="Arial" w:hAnsi="Arial" w:cs="Arial"/>
          <w:b/>
          <w:bCs/>
        </w:rPr>
        <w:t xml:space="preserve"> </w:t>
      </w:r>
      <w:r w:rsidRPr="008B17C7">
        <w:rPr>
          <w:rFonts w:ascii="Arial" w:hAnsi="Arial" w:cs="Arial"/>
          <w:bCs/>
        </w:rPr>
        <w:t>Looking for Firewall Gateway solution and link Failover Solution for the Internet and</w:t>
      </w:r>
      <w:r w:rsidRPr="006A7E4F">
        <w:rPr>
          <w:rFonts w:ascii="Arial" w:hAnsi="Arial" w:cs="Arial"/>
          <w:bCs/>
          <w:sz w:val="24"/>
          <w:szCs w:val="24"/>
        </w:rPr>
        <w:t xml:space="preserve"> </w:t>
      </w:r>
      <w:r w:rsidRPr="008B17C7">
        <w:rPr>
          <w:rFonts w:ascii="Arial" w:hAnsi="Arial" w:cs="Arial"/>
          <w:bCs/>
        </w:rPr>
        <w:t>MPLS</w:t>
      </w:r>
      <w:r w:rsidRPr="006A7E4F">
        <w:rPr>
          <w:rFonts w:ascii="Arial" w:hAnsi="Arial" w:cs="Arial"/>
          <w:bCs/>
          <w:sz w:val="24"/>
          <w:szCs w:val="24"/>
        </w:rPr>
        <w:t xml:space="preserve"> </w:t>
      </w:r>
      <w:r w:rsidRPr="008B17C7">
        <w:rPr>
          <w:rFonts w:ascii="Arial" w:hAnsi="Arial" w:cs="Arial"/>
          <w:bCs/>
        </w:rPr>
        <w:t xml:space="preserve">Link. Looking for </w:t>
      </w:r>
      <w:r w:rsidR="00522841" w:rsidRPr="008B17C7">
        <w:rPr>
          <w:rFonts w:ascii="Arial" w:hAnsi="Arial" w:cs="Arial"/>
          <w:bCs/>
        </w:rPr>
        <w:t>Wi-Fi</w:t>
      </w:r>
      <w:r w:rsidRPr="008B17C7">
        <w:rPr>
          <w:rFonts w:ascii="Arial" w:hAnsi="Arial" w:cs="Arial"/>
          <w:bCs/>
        </w:rPr>
        <w:t xml:space="preserve"> AP to monitor and control the </w:t>
      </w:r>
      <w:r w:rsidR="00522841" w:rsidRPr="008B17C7">
        <w:rPr>
          <w:rFonts w:ascii="Arial" w:hAnsi="Arial" w:cs="Arial"/>
          <w:bCs/>
        </w:rPr>
        <w:t>Wi-Fi</w:t>
      </w:r>
      <w:r w:rsidRPr="008B17C7">
        <w:rPr>
          <w:rFonts w:ascii="Arial" w:hAnsi="Arial" w:cs="Arial"/>
          <w:bCs/>
        </w:rPr>
        <w:t xml:space="preserve"> access also.</w:t>
      </w:r>
    </w:p>
    <w:p w14:paraId="6A16D183" w14:textId="77777777" w:rsidR="006A7E4F" w:rsidRPr="006A7E4F" w:rsidRDefault="006A7E4F" w:rsidP="000E5F64">
      <w:pPr>
        <w:widowControl w:val="0"/>
        <w:spacing w:after="0" w:line="257" w:lineRule="exact"/>
        <w:rPr>
          <w:rFonts w:ascii="Arial" w:hAnsi="Arial" w:cs="Arial"/>
          <w:bCs/>
          <w:sz w:val="24"/>
          <w:szCs w:val="24"/>
        </w:rPr>
      </w:pPr>
    </w:p>
    <w:p w14:paraId="06B2320D" w14:textId="46FE4C64" w:rsidR="000E6560" w:rsidRPr="00B837A3" w:rsidRDefault="006A7E4F" w:rsidP="00B837A3">
      <w:pPr>
        <w:widowControl w:val="0"/>
        <w:spacing w:after="0" w:line="257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Solution </w:t>
      </w:r>
      <w:r w:rsidR="0087043A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7043A" w:rsidRPr="0087043A">
        <w:rPr>
          <w:rFonts w:ascii="Arial" w:hAnsi="Arial" w:cs="Arial"/>
          <w:bCs/>
          <w:sz w:val="24"/>
          <w:szCs w:val="24"/>
        </w:rPr>
        <w:t>Cisco Meraki MX 64</w:t>
      </w:r>
      <w:r w:rsidR="0087043A">
        <w:rPr>
          <w:rFonts w:ascii="Arial" w:hAnsi="Arial" w:cs="Arial"/>
          <w:bCs/>
          <w:sz w:val="24"/>
          <w:szCs w:val="24"/>
        </w:rPr>
        <w:t xml:space="preserve"> is a fully Cloud Based device which</w:t>
      </w:r>
      <w:r w:rsidR="0087043A" w:rsidRPr="0087043A">
        <w:rPr>
          <w:rFonts w:ascii="Arial" w:hAnsi="Arial" w:cs="Arial"/>
          <w:bCs/>
          <w:sz w:val="24"/>
          <w:szCs w:val="24"/>
        </w:rPr>
        <w:t xml:space="preserve"> act as a Unified firewall, switching, wireless LAN, and mobile device management through an intuitive web-based dashboard.</w:t>
      </w:r>
    </w:p>
    <w:p w14:paraId="7D36DBE2" w14:textId="542BD8A1" w:rsidR="000E5F64" w:rsidRDefault="000E6560">
      <w:pPr>
        <w:widowControl w:val="0"/>
        <w:spacing w:after="0" w:line="240" w:lineRule="auto"/>
        <w:ind w:left="60"/>
        <w:rPr>
          <w:rFonts w:ascii="Arial" w:hAnsi="Arial" w:cs="Arial"/>
          <w:b/>
          <w:sz w:val="24"/>
          <w:szCs w:val="24"/>
        </w:rPr>
      </w:pPr>
      <w:r w:rsidRPr="000E6560">
        <w:rPr>
          <w:rFonts w:ascii="Arial" w:hAnsi="Arial" w:cs="Arial"/>
          <w:b/>
          <w:sz w:val="24"/>
          <w:szCs w:val="24"/>
        </w:rPr>
        <w:t xml:space="preserve"> </w:t>
      </w:r>
    </w:p>
    <w:p w14:paraId="3122704E" w14:textId="7C58E5D3" w:rsidR="00522841" w:rsidRDefault="00B837A3">
      <w:pPr>
        <w:widowControl w:val="0"/>
        <w:spacing w:after="0" w:line="240" w:lineRule="auto"/>
        <w:ind w:left="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522841">
        <w:rPr>
          <w:rFonts w:ascii="Arial" w:hAnsi="Arial" w:cs="Arial"/>
          <w:b/>
          <w:sz w:val="24"/>
          <w:szCs w:val="24"/>
        </w:rPr>
        <w:t xml:space="preserve"> – Artech Network refresh at </w:t>
      </w:r>
      <w:r w:rsidR="00CD121A">
        <w:rPr>
          <w:rFonts w:ascii="Arial" w:hAnsi="Arial" w:cs="Arial"/>
          <w:b/>
          <w:sz w:val="24"/>
          <w:szCs w:val="24"/>
        </w:rPr>
        <w:t>N</w:t>
      </w:r>
      <w:r w:rsidR="00522841">
        <w:rPr>
          <w:rFonts w:ascii="Arial" w:hAnsi="Arial" w:cs="Arial"/>
          <w:b/>
          <w:sz w:val="24"/>
          <w:szCs w:val="24"/>
        </w:rPr>
        <w:t xml:space="preserve">oida and </w:t>
      </w:r>
      <w:r w:rsidR="00CD121A">
        <w:rPr>
          <w:rFonts w:ascii="Arial" w:hAnsi="Arial" w:cs="Arial"/>
          <w:b/>
          <w:sz w:val="24"/>
          <w:szCs w:val="24"/>
        </w:rPr>
        <w:t>B</w:t>
      </w:r>
      <w:r w:rsidR="00522841">
        <w:rPr>
          <w:rFonts w:ascii="Arial" w:hAnsi="Arial" w:cs="Arial"/>
          <w:b/>
          <w:sz w:val="24"/>
          <w:szCs w:val="24"/>
        </w:rPr>
        <w:t>angalo</w:t>
      </w:r>
      <w:r w:rsidR="00CD121A">
        <w:rPr>
          <w:rFonts w:ascii="Arial" w:hAnsi="Arial" w:cs="Arial"/>
          <w:b/>
          <w:sz w:val="24"/>
          <w:szCs w:val="24"/>
        </w:rPr>
        <w:t>r</w:t>
      </w:r>
      <w:r w:rsidR="00522841">
        <w:rPr>
          <w:rFonts w:ascii="Arial" w:hAnsi="Arial" w:cs="Arial"/>
          <w:b/>
          <w:sz w:val="24"/>
          <w:szCs w:val="24"/>
        </w:rPr>
        <w:t>e</w:t>
      </w:r>
      <w:r w:rsidR="008F667C">
        <w:rPr>
          <w:rFonts w:ascii="Arial" w:hAnsi="Arial" w:cs="Arial"/>
          <w:b/>
          <w:sz w:val="24"/>
          <w:szCs w:val="24"/>
        </w:rPr>
        <w:t xml:space="preserve"> – Lan Infra from Extreme to Cisco.</w:t>
      </w:r>
    </w:p>
    <w:p w14:paraId="6D4F738C" w14:textId="1C10AD3C" w:rsidR="0037167B" w:rsidRDefault="0037167B">
      <w:pPr>
        <w:widowControl w:val="0"/>
        <w:spacing w:after="0" w:line="240" w:lineRule="auto"/>
        <w:ind w:left="60"/>
        <w:rPr>
          <w:rFonts w:ascii="Arial" w:hAnsi="Arial" w:cs="Arial"/>
          <w:b/>
          <w:sz w:val="24"/>
          <w:szCs w:val="24"/>
        </w:rPr>
      </w:pPr>
    </w:p>
    <w:p w14:paraId="46D29583" w14:textId="75C48E79" w:rsidR="0037167B" w:rsidRDefault="00B837A3">
      <w:pPr>
        <w:widowControl w:val="0"/>
        <w:spacing w:after="0" w:line="240" w:lineRule="auto"/>
        <w:ind w:left="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865B8E">
        <w:rPr>
          <w:rFonts w:ascii="Arial" w:hAnsi="Arial" w:cs="Arial"/>
          <w:b/>
          <w:sz w:val="24"/>
          <w:szCs w:val="24"/>
        </w:rPr>
        <w:t xml:space="preserve"> </w:t>
      </w:r>
      <w:r w:rsidR="0037167B">
        <w:rPr>
          <w:rFonts w:ascii="Arial" w:hAnsi="Arial" w:cs="Arial"/>
          <w:b/>
          <w:sz w:val="24"/>
          <w:szCs w:val="24"/>
        </w:rPr>
        <w:t xml:space="preserve">- </w:t>
      </w:r>
      <w:r w:rsidR="000F6FE2">
        <w:rPr>
          <w:rFonts w:ascii="Arial" w:hAnsi="Arial" w:cs="Arial"/>
          <w:b/>
          <w:sz w:val="24"/>
          <w:szCs w:val="24"/>
        </w:rPr>
        <w:t>F5 Advanced Header Enrichment deployment for PAN India location along with F5 Team.</w:t>
      </w:r>
    </w:p>
    <w:p w14:paraId="57BE9692" w14:textId="169467D3" w:rsidR="000F6FE2" w:rsidRDefault="00224491" w:rsidP="008F667C">
      <w:pPr>
        <w:widowControl w:val="0"/>
        <w:spacing w:after="0" w:line="240" w:lineRule="auto"/>
        <w:ind w:left="60"/>
        <w:rPr>
          <w:rFonts w:ascii="Arial" w:hAnsi="Arial" w:cs="Arial"/>
          <w:bCs/>
          <w:sz w:val="24"/>
          <w:szCs w:val="24"/>
        </w:rPr>
      </w:pPr>
      <w:r w:rsidRPr="00224491">
        <w:rPr>
          <w:rFonts w:ascii="Arial" w:hAnsi="Arial" w:cs="Arial"/>
          <w:b/>
          <w:sz w:val="24"/>
          <w:szCs w:val="24"/>
        </w:rPr>
        <w:t xml:space="preserve"> Requirements</w:t>
      </w:r>
      <w:r>
        <w:rPr>
          <w:rFonts w:ascii="Arial" w:hAnsi="Arial" w:cs="Arial"/>
          <w:bCs/>
          <w:sz w:val="24"/>
          <w:szCs w:val="24"/>
        </w:rPr>
        <w:t xml:space="preserve"> - </w:t>
      </w:r>
      <w:r w:rsidRPr="00224491">
        <w:rPr>
          <w:rFonts w:ascii="Arial" w:hAnsi="Arial" w:cs="Arial"/>
          <w:bCs/>
          <w:sz w:val="24"/>
          <w:szCs w:val="24"/>
        </w:rPr>
        <w:t>Bharti Airtel is requiring the rollout of SSL decryption and re-encryption for Advanced Header Enrichment (“AHE”) on their BIG-IP LTM + PEM Viprion C2400 and i5600 appliances located across entire Gi services network.</w:t>
      </w:r>
      <w:r w:rsidR="00B837A3">
        <w:rPr>
          <w:rFonts w:ascii="Arial" w:hAnsi="Arial" w:cs="Arial"/>
          <w:bCs/>
          <w:sz w:val="24"/>
          <w:szCs w:val="24"/>
        </w:rPr>
        <w:t xml:space="preserve"> </w:t>
      </w:r>
      <w:r w:rsidR="008F667C">
        <w:rPr>
          <w:rFonts w:ascii="Arial" w:hAnsi="Arial" w:cs="Arial"/>
          <w:bCs/>
          <w:sz w:val="24"/>
          <w:szCs w:val="24"/>
        </w:rPr>
        <w:t>(Nov 2018 – Oct 2019)</w:t>
      </w:r>
    </w:p>
    <w:p w14:paraId="565FC8F7" w14:textId="77777777" w:rsidR="008F667C" w:rsidRPr="008F667C" w:rsidRDefault="008F667C" w:rsidP="008F667C">
      <w:pPr>
        <w:widowControl w:val="0"/>
        <w:spacing w:after="0" w:line="240" w:lineRule="auto"/>
        <w:ind w:left="60"/>
        <w:rPr>
          <w:rFonts w:ascii="Arial" w:hAnsi="Arial" w:cs="Arial"/>
          <w:bCs/>
          <w:sz w:val="24"/>
          <w:szCs w:val="24"/>
        </w:rPr>
      </w:pPr>
    </w:p>
    <w:p w14:paraId="21906400" w14:textId="26B23721" w:rsidR="000F6FE2" w:rsidRDefault="00B837A3">
      <w:pPr>
        <w:widowControl w:val="0"/>
        <w:spacing w:after="0" w:line="240" w:lineRule="auto"/>
        <w:ind w:left="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F6FE2">
        <w:rPr>
          <w:rFonts w:ascii="Arial" w:hAnsi="Arial" w:cs="Arial"/>
          <w:b/>
          <w:sz w:val="24"/>
          <w:szCs w:val="24"/>
        </w:rPr>
        <w:t xml:space="preserve"> – LAN Refresh</w:t>
      </w:r>
      <w:r w:rsidR="00712FFB">
        <w:rPr>
          <w:rFonts w:ascii="Arial" w:hAnsi="Arial" w:cs="Arial"/>
          <w:b/>
          <w:sz w:val="24"/>
          <w:szCs w:val="24"/>
        </w:rPr>
        <w:t xml:space="preserve">ment for </w:t>
      </w:r>
      <w:proofErr w:type="spellStart"/>
      <w:r w:rsidR="00712FFB">
        <w:rPr>
          <w:rFonts w:ascii="Arial" w:hAnsi="Arial" w:cs="Arial"/>
          <w:b/>
          <w:sz w:val="24"/>
          <w:szCs w:val="24"/>
        </w:rPr>
        <w:t>Evalue</w:t>
      </w:r>
      <w:proofErr w:type="spellEnd"/>
      <w:r w:rsidR="00712FFB">
        <w:rPr>
          <w:rFonts w:ascii="Arial" w:hAnsi="Arial" w:cs="Arial"/>
          <w:b/>
          <w:sz w:val="24"/>
          <w:szCs w:val="24"/>
        </w:rPr>
        <w:t xml:space="preserve"> Serve.</w:t>
      </w:r>
    </w:p>
    <w:p w14:paraId="4F5A9725" w14:textId="6165560C" w:rsidR="00712FFB" w:rsidRDefault="00712FFB">
      <w:pPr>
        <w:widowControl w:val="0"/>
        <w:spacing w:after="0" w:line="240" w:lineRule="auto"/>
        <w:ind w:left="60"/>
        <w:rPr>
          <w:rFonts w:ascii="Arial" w:hAnsi="Arial" w:cs="Arial"/>
          <w:b/>
          <w:sz w:val="24"/>
          <w:szCs w:val="24"/>
        </w:rPr>
      </w:pPr>
    </w:p>
    <w:p w14:paraId="07A2E63A" w14:textId="013C3DCC" w:rsidR="00712FFB" w:rsidRDefault="00B837A3">
      <w:pPr>
        <w:widowControl w:val="0"/>
        <w:spacing w:after="0" w:line="240" w:lineRule="auto"/>
        <w:ind w:left="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712FFB">
        <w:rPr>
          <w:rFonts w:ascii="Arial" w:hAnsi="Arial" w:cs="Arial"/>
          <w:b/>
          <w:sz w:val="24"/>
          <w:szCs w:val="24"/>
        </w:rPr>
        <w:t xml:space="preserve"> – </w:t>
      </w:r>
      <w:r w:rsidR="008B17C7">
        <w:rPr>
          <w:rFonts w:ascii="Arial" w:hAnsi="Arial" w:cs="Arial"/>
          <w:b/>
          <w:sz w:val="24"/>
          <w:szCs w:val="24"/>
        </w:rPr>
        <w:t>Deployed</w:t>
      </w:r>
      <w:r>
        <w:rPr>
          <w:rFonts w:ascii="Arial" w:hAnsi="Arial" w:cs="Arial"/>
          <w:b/>
          <w:sz w:val="24"/>
          <w:szCs w:val="24"/>
        </w:rPr>
        <w:t xml:space="preserve"> as a RE</w:t>
      </w:r>
      <w:r w:rsidR="008B17C7">
        <w:rPr>
          <w:rFonts w:ascii="Arial" w:hAnsi="Arial" w:cs="Arial"/>
          <w:b/>
          <w:sz w:val="24"/>
          <w:szCs w:val="24"/>
        </w:rPr>
        <w:t xml:space="preserve"> for </w:t>
      </w:r>
      <w:r>
        <w:rPr>
          <w:rFonts w:ascii="Arial" w:hAnsi="Arial" w:cs="Arial"/>
          <w:b/>
          <w:sz w:val="24"/>
          <w:szCs w:val="24"/>
        </w:rPr>
        <w:t>4</w:t>
      </w:r>
      <w:r w:rsidR="008B17C7">
        <w:rPr>
          <w:rFonts w:ascii="Arial" w:hAnsi="Arial" w:cs="Arial"/>
          <w:b/>
          <w:sz w:val="24"/>
          <w:szCs w:val="24"/>
        </w:rPr>
        <w:t xml:space="preserve"> Months</w:t>
      </w:r>
      <w:r w:rsidR="00712FFB">
        <w:rPr>
          <w:rFonts w:ascii="Arial" w:hAnsi="Arial" w:cs="Arial"/>
          <w:b/>
          <w:sz w:val="24"/>
          <w:szCs w:val="24"/>
        </w:rPr>
        <w:t xml:space="preserve"> at Quattro Global Service to monitor, configure </w:t>
      </w:r>
      <w:r w:rsidR="00CC7D2A">
        <w:rPr>
          <w:rFonts w:ascii="Arial" w:hAnsi="Arial" w:cs="Arial"/>
          <w:b/>
          <w:sz w:val="24"/>
          <w:szCs w:val="24"/>
        </w:rPr>
        <w:t>and troubleshoot Network Equipment.</w:t>
      </w:r>
      <w:r w:rsidR="00AF332C">
        <w:rPr>
          <w:rFonts w:ascii="Arial" w:hAnsi="Arial" w:cs="Arial"/>
          <w:b/>
          <w:sz w:val="24"/>
          <w:szCs w:val="24"/>
        </w:rPr>
        <w:t xml:space="preserve"> (</w:t>
      </w:r>
      <w:r w:rsidR="00AF332C">
        <w:rPr>
          <w:rFonts w:ascii="Arial" w:hAnsi="Arial" w:cs="Arial"/>
          <w:bCs/>
          <w:sz w:val="24"/>
          <w:szCs w:val="24"/>
        </w:rPr>
        <w:t xml:space="preserve">Switch, </w:t>
      </w:r>
      <w:r w:rsidR="00224491">
        <w:rPr>
          <w:rFonts w:ascii="Arial" w:hAnsi="Arial" w:cs="Arial"/>
          <w:bCs/>
          <w:sz w:val="24"/>
          <w:szCs w:val="24"/>
        </w:rPr>
        <w:t>Router,</w:t>
      </w:r>
      <w:r w:rsidR="00AF332C">
        <w:rPr>
          <w:rFonts w:ascii="Arial" w:hAnsi="Arial" w:cs="Arial"/>
          <w:bCs/>
          <w:sz w:val="24"/>
          <w:szCs w:val="24"/>
        </w:rPr>
        <w:t xml:space="preserve"> Firewall Palo Alto)</w:t>
      </w:r>
      <w:r w:rsidR="00712FFB">
        <w:rPr>
          <w:rFonts w:ascii="Arial" w:hAnsi="Arial" w:cs="Arial"/>
          <w:b/>
          <w:sz w:val="24"/>
          <w:szCs w:val="24"/>
        </w:rPr>
        <w:t xml:space="preserve"> </w:t>
      </w:r>
      <w:r w:rsidR="008B17C7">
        <w:rPr>
          <w:rFonts w:ascii="Arial" w:hAnsi="Arial" w:cs="Arial"/>
          <w:b/>
          <w:sz w:val="24"/>
          <w:szCs w:val="24"/>
        </w:rPr>
        <w:t>(26-</w:t>
      </w:r>
      <w:r w:rsidR="008F667C">
        <w:rPr>
          <w:rFonts w:ascii="Arial" w:hAnsi="Arial" w:cs="Arial"/>
          <w:b/>
          <w:sz w:val="24"/>
          <w:szCs w:val="24"/>
        </w:rPr>
        <w:t>Sept</w:t>
      </w:r>
      <w:r w:rsidR="008B17C7">
        <w:rPr>
          <w:rFonts w:ascii="Arial" w:hAnsi="Arial" w:cs="Arial"/>
          <w:b/>
          <w:sz w:val="24"/>
          <w:szCs w:val="24"/>
        </w:rPr>
        <w:t xml:space="preserve">-20 </w:t>
      </w:r>
      <w:r w:rsidR="00426363">
        <w:rPr>
          <w:rFonts w:ascii="Arial" w:hAnsi="Arial" w:cs="Arial"/>
          <w:b/>
          <w:sz w:val="24"/>
          <w:szCs w:val="24"/>
        </w:rPr>
        <w:t>–</w:t>
      </w:r>
      <w:r w:rsidR="008B17C7">
        <w:rPr>
          <w:rFonts w:ascii="Arial" w:hAnsi="Arial" w:cs="Arial"/>
          <w:b/>
          <w:sz w:val="24"/>
          <w:szCs w:val="24"/>
        </w:rPr>
        <w:t xml:space="preserve"> </w:t>
      </w:r>
      <w:r w:rsidR="00426363">
        <w:rPr>
          <w:rFonts w:ascii="Arial" w:hAnsi="Arial" w:cs="Arial"/>
          <w:b/>
          <w:sz w:val="24"/>
          <w:szCs w:val="24"/>
        </w:rPr>
        <w:t>31-Dec-20)</w:t>
      </w:r>
    </w:p>
    <w:p w14:paraId="6E7465F8" w14:textId="0278D3D8" w:rsidR="004B6D9D" w:rsidRDefault="004B6D9D">
      <w:pPr>
        <w:widowControl w:val="0"/>
        <w:spacing w:after="0" w:line="240" w:lineRule="auto"/>
        <w:ind w:left="60"/>
        <w:rPr>
          <w:rFonts w:ascii="Arial" w:hAnsi="Arial" w:cs="Arial"/>
          <w:b/>
          <w:sz w:val="24"/>
          <w:szCs w:val="24"/>
        </w:rPr>
      </w:pPr>
    </w:p>
    <w:p w14:paraId="7063C12F" w14:textId="717CD8FC" w:rsidR="004B6D9D" w:rsidRDefault="004B6D9D">
      <w:pPr>
        <w:widowControl w:val="0"/>
        <w:spacing w:after="0" w:line="240" w:lineRule="auto"/>
        <w:ind w:left="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7- Currently responsible for daily basis ICM and SVR request along with Upcoming F5 project.</w:t>
      </w:r>
    </w:p>
    <w:p w14:paraId="3479A1F1" w14:textId="77777777" w:rsidR="008B17C7" w:rsidRPr="00CD121A" w:rsidRDefault="008B17C7">
      <w:pPr>
        <w:widowControl w:val="0"/>
        <w:spacing w:after="0" w:line="240" w:lineRule="auto"/>
        <w:ind w:left="60"/>
        <w:rPr>
          <w:rFonts w:ascii="Arial" w:hAnsi="Arial" w:cs="Arial"/>
          <w:bCs/>
          <w:sz w:val="24"/>
          <w:szCs w:val="24"/>
        </w:rPr>
      </w:pPr>
    </w:p>
    <w:p w14:paraId="7C0F3B7E" w14:textId="6F6A3D1E" w:rsidR="00CC7D2A" w:rsidRDefault="00D30B7A" w:rsidP="00CC7D2A">
      <w:pPr>
        <w:widowControl w:val="0"/>
        <w:spacing w:after="0" w:line="240" w:lineRule="auto"/>
        <w:ind w:left="60"/>
        <w:rPr>
          <w:rFonts w:ascii="Arial" w:hAnsi="Arial" w:cs="Arial"/>
          <w:sz w:val="23"/>
          <w:szCs w:val="23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59776" behindDoc="1" locked="0" layoutInCell="1" allowOverlap="1" wp14:anchorId="6B846719" wp14:editId="51740964">
            <wp:simplePos x="0" y="0"/>
            <wp:positionH relativeFrom="margin">
              <wp:posOffset>0</wp:posOffset>
            </wp:positionH>
            <wp:positionV relativeFrom="paragraph">
              <wp:posOffset>134620</wp:posOffset>
            </wp:positionV>
            <wp:extent cx="6864985" cy="247650"/>
            <wp:effectExtent l="0" t="0" r="0" b="0"/>
            <wp:wrapNone/>
            <wp:docPr id="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3"/>
          <w:szCs w:val="23"/>
        </w:rPr>
        <w:t xml:space="preserve">  </w:t>
      </w:r>
    </w:p>
    <w:p w14:paraId="25893303" w14:textId="77777777" w:rsidR="00FE1A1C" w:rsidRDefault="00D30B7A" w:rsidP="00DC0ACF">
      <w:pPr>
        <w:widowControl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QUALIFICATION</w:t>
      </w:r>
    </w:p>
    <w:p w14:paraId="1B76C3F9" w14:textId="77777777" w:rsidR="00FE1A1C" w:rsidRDefault="00FE1A1C">
      <w:pPr>
        <w:widowControl w:val="0"/>
        <w:spacing w:after="0" w:line="142" w:lineRule="exact"/>
        <w:rPr>
          <w:rFonts w:ascii="Arial" w:hAnsi="Arial" w:cs="Arial"/>
          <w:sz w:val="24"/>
          <w:szCs w:val="24"/>
        </w:rPr>
      </w:pPr>
    </w:p>
    <w:p w14:paraId="3648DEAE" w14:textId="77777777" w:rsidR="00FE1A1C" w:rsidRDefault="00D30B7A">
      <w:pPr>
        <w:widowControl w:val="0"/>
        <w:spacing w:after="0" w:line="142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3" behindDoc="1" locked="0" layoutInCell="1" allowOverlap="1" wp14:anchorId="6B991CF7" wp14:editId="6BF90F30">
            <wp:simplePos x="0" y="0"/>
            <wp:positionH relativeFrom="column">
              <wp:posOffset>-4445</wp:posOffset>
            </wp:positionH>
            <wp:positionV relativeFrom="paragraph">
              <wp:posOffset>85090</wp:posOffset>
            </wp:positionV>
            <wp:extent cx="36195" cy="3619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4" behindDoc="1" locked="0" layoutInCell="1" allowOverlap="1" wp14:anchorId="4CC88E29" wp14:editId="4502A01F">
            <wp:simplePos x="0" y="0"/>
            <wp:positionH relativeFrom="column">
              <wp:posOffset>2447290</wp:posOffset>
            </wp:positionH>
            <wp:positionV relativeFrom="paragraph">
              <wp:posOffset>85090</wp:posOffset>
            </wp:positionV>
            <wp:extent cx="36195" cy="36195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5" behindDoc="1" locked="0" layoutInCell="1" allowOverlap="1" wp14:anchorId="10C5AE50" wp14:editId="0ABCFFDE">
            <wp:simplePos x="0" y="0"/>
            <wp:positionH relativeFrom="column">
              <wp:posOffset>3427095</wp:posOffset>
            </wp:positionH>
            <wp:positionV relativeFrom="paragraph">
              <wp:posOffset>85090</wp:posOffset>
            </wp:positionV>
            <wp:extent cx="36195" cy="36195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6" behindDoc="1" locked="0" layoutInCell="1" allowOverlap="1" wp14:anchorId="0FB0A219" wp14:editId="06474046">
            <wp:simplePos x="0" y="0"/>
            <wp:positionH relativeFrom="column">
              <wp:posOffset>5865495</wp:posOffset>
            </wp:positionH>
            <wp:positionV relativeFrom="paragraph">
              <wp:posOffset>85090</wp:posOffset>
            </wp:positionV>
            <wp:extent cx="36195" cy="36195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7" behindDoc="1" locked="0" layoutInCell="1" allowOverlap="1" wp14:anchorId="767970D4" wp14:editId="2BEA6615">
            <wp:simplePos x="0" y="0"/>
            <wp:positionH relativeFrom="column">
              <wp:posOffset>6845300</wp:posOffset>
            </wp:positionH>
            <wp:positionV relativeFrom="paragraph">
              <wp:posOffset>85090</wp:posOffset>
            </wp:positionV>
            <wp:extent cx="36195" cy="36195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778" w:type="dxa"/>
        <w:jc w:val="center"/>
        <w:tblBorders>
          <w:top w:val="single" w:sz="8" w:space="0" w:color="00000A"/>
          <w:left w:val="single" w:sz="8" w:space="0" w:color="00000A"/>
          <w:right w:val="single" w:sz="8" w:space="0" w:color="00000A"/>
          <w:insideV w:val="single" w:sz="8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0"/>
        <w:gridCol w:w="1539"/>
        <w:gridCol w:w="3840"/>
        <w:gridCol w:w="1539"/>
      </w:tblGrid>
      <w:tr w:rsidR="00167592" w14:paraId="41013997" w14:textId="77777777" w:rsidTr="00484111">
        <w:trPr>
          <w:trHeight w:val="344"/>
          <w:jc w:val="center"/>
        </w:trPr>
        <w:tc>
          <w:tcPr>
            <w:tcW w:w="386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24938E08" w14:textId="77777777" w:rsidR="00E53472" w:rsidRDefault="00E53472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Educational Qualifications</w:t>
            </w:r>
          </w:p>
        </w:tc>
        <w:tc>
          <w:tcPr>
            <w:tcW w:w="1539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4BBC940F" w14:textId="77777777" w:rsidR="00E53472" w:rsidRDefault="00E53472">
            <w:pPr>
              <w:widowControl w:val="0"/>
              <w:spacing w:after="0" w:line="240" w:lineRule="auto"/>
              <w:ind w:left="5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84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1C88E469" w14:textId="77777777" w:rsidR="00E53472" w:rsidRDefault="00E53472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4"/>
                <w:szCs w:val="24"/>
              </w:rPr>
              <w:t>Board/Institution</w:t>
            </w:r>
          </w:p>
        </w:tc>
        <w:tc>
          <w:tcPr>
            <w:tcW w:w="1539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4AAF4545" w14:textId="77777777" w:rsidR="00E53472" w:rsidRDefault="00E53472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%AGE</w:t>
            </w:r>
          </w:p>
        </w:tc>
      </w:tr>
      <w:tr w:rsidR="00167592" w14:paraId="4745562C" w14:textId="77777777" w:rsidTr="00484111">
        <w:trPr>
          <w:trHeight w:val="102"/>
          <w:jc w:val="center"/>
        </w:trPr>
        <w:tc>
          <w:tcPr>
            <w:tcW w:w="38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670B214E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7"/>
                <w:szCs w:val="7"/>
              </w:rPr>
            </w:pPr>
          </w:p>
        </w:tc>
        <w:tc>
          <w:tcPr>
            <w:tcW w:w="153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3109AA2B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7"/>
                <w:szCs w:val="7"/>
              </w:rPr>
            </w:pPr>
          </w:p>
        </w:tc>
        <w:tc>
          <w:tcPr>
            <w:tcW w:w="3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5AD1FE9F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7"/>
                <w:szCs w:val="7"/>
              </w:rPr>
            </w:pPr>
          </w:p>
        </w:tc>
        <w:tc>
          <w:tcPr>
            <w:tcW w:w="153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45221325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7"/>
                <w:szCs w:val="7"/>
              </w:rPr>
            </w:pPr>
          </w:p>
        </w:tc>
      </w:tr>
      <w:tr w:rsidR="00167592" w14:paraId="67AD0FAA" w14:textId="77777777" w:rsidTr="00484111">
        <w:trPr>
          <w:trHeight w:val="325"/>
          <w:jc w:val="center"/>
        </w:trPr>
        <w:tc>
          <w:tcPr>
            <w:tcW w:w="38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4A07A6C2" w14:textId="77777777" w:rsidR="00E53472" w:rsidRDefault="00E53472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9532FA" w14:textId="77777777" w:rsidR="00E53472" w:rsidRDefault="00E53472" w:rsidP="00E53472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92D05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B.Tech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(CSE)</w:t>
            </w:r>
          </w:p>
        </w:tc>
        <w:tc>
          <w:tcPr>
            <w:tcW w:w="1539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50D153C5" w14:textId="77777777" w:rsidR="00E53472" w:rsidRDefault="00E53472">
            <w:pPr>
              <w:widowControl w:val="0"/>
              <w:spacing w:after="0" w:line="240" w:lineRule="auto"/>
              <w:ind w:left="5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2016 </w:t>
            </w:r>
          </w:p>
        </w:tc>
        <w:tc>
          <w:tcPr>
            <w:tcW w:w="3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09879A31" w14:textId="5D8CCC3A" w:rsidR="00E53472" w:rsidRDefault="00E53472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Uttarakhand Technical University </w:t>
            </w:r>
          </w:p>
        </w:tc>
        <w:tc>
          <w:tcPr>
            <w:tcW w:w="1539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3232F350" w14:textId="77777777" w:rsidR="00E53472" w:rsidRDefault="000E795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  <w:r w:rsidR="00E53472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167592" w14:paraId="26F90987" w14:textId="77777777" w:rsidTr="00484111">
        <w:trPr>
          <w:trHeight w:val="85"/>
          <w:jc w:val="center"/>
        </w:trPr>
        <w:tc>
          <w:tcPr>
            <w:tcW w:w="38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753ED129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53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05EAFB06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3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22ACC2AA" w14:textId="77777777" w:rsidR="00E53472" w:rsidRDefault="00E53472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58B4B10C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</w:tr>
      <w:tr w:rsidR="00167592" w14:paraId="0362E642" w14:textId="77777777" w:rsidTr="00484111">
        <w:trPr>
          <w:trHeight w:val="351"/>
          <w:jc w:val="center"/>
        </w:trPr>
        <w:tc>
          <w:tcPr>
            <w:tcW w:w="38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3AEF56A9" w14:textId="77777777" w:rsidR="00E53472" w:rsidRDefault="00E53472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E925D6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39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0ADC6A57" w14:textId="77777777" w:rsidR="00E53472" w:rsidRDefault="00E53472">
            <w:pPr>
              <w:widowControl w:val="0"/>
              <w:spacing w:after="0" w:line="240" w:lineRule="auto"/>
              <w:ind w:left="5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3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44E83005" w14:textId="77777777" w:rsidR="00E53472" w:rsidRDefault="000E795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C.B.S.E. / S.G.N.SR Sec School, </w:t>
            </w:r>
          </w:p>
          <w:p w14:paraId="1A87144C" w14:textId="77777777" w:rsidR="000E795F" w:rsidRDefault="000E795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Kashipur</w:t>
            </w:r>
          </w:p>
        </w:tc>
        <w:tc>
          <w:tcPr>
            <w:tcW w:w="1539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4B227157" w14:textId="75155A64" w:rsidR="00E53472" w:rsidRDefault="004B5A66">
            <w:pPr>
              <w:widowControl w:val="0"/>
              <w:spacing w:after="0" w:line="211" w:lineRule="exact"/>
              <w:ind w:lef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0"/>
              </w:rPr>
              <w:t>7</w:t>
            </w:r>
            <w:r w:rsidR="00E53472">
              <w:rPr>
                <w:rFonts w:ascii="Arial" w:hAnsi="Arial" w:cs="Arial"/>
                <w:sz w:val="24"/>
                <w:szCs w:val="20"/>
              </w:rPr>
              <w:t>4%</w:t>
            </w:r>
          </w:p>
        </w:tc>
      </w:tr>
      <w:tr w:rsidR="00167592" w14:paraId="11B0BB59" w14:textId="77777777" w:rsidTr="00540914">
        <w:trPr>
          <w:trHeight w:val="80"/>
          <w:jc w:val="center"/>
        </w:trPr>
        <w:tc>
          <w:tcPr>
            <w:tcW w:w="38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042828AE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53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13AD3F41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7860623F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53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24A60F96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592" w14:paraId="614319AB" w14:textId="77777777" w:rsidTr="00484111">
        <w:trPr>
          <w:trHeight w:val="349"/>
          <w:jc w:val="center"/>
        </w:trPr>
        <w:tc>
          <w:tcPr>
            <w:tcW w:w="38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440FEE3E" w14:textId="77777777" w:rsidR="00E53472" w:rsidRDefault="00E53472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E925D6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39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3233A11B" w14:textId="77777777" w:rsidR="00E53472" w:rsidRDefault="00E53472">
            <w:pPr>
              <w:widowControl w:val="0"/>
              <w:spacing w:after="0" w:line="240" w:lineRule="auto"/>
              <w:ind w:left="5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3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01B867D2" w14:textId="77777777" w:rsidR="00E53472" w:rsidRDefault="000E795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0"/>
              </w:rPr>
              <w:t>C.B.S.E / S.G.N.SR Sec School, Kashipur</w:t>
            </w:r>
          </w:p>
        </w:tc>
        <w:tc>
          <w:tcPr>
            <w:tcW w:w="1539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1A73A30E" w14:textId="77777777" w:rsidR="00E53472" w:rsidRDefault="000E795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  <w:r w:rsidR="00E53472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167592" w14:paraId="7B9D60FF" w14:textId="77777777" w:rsidTr="00540914">
        <w:trPr>
          <w:trHeight w:val="80"/>
          <w:jc w:val="center"/>
        </w:trPr>
        <w:tc>
          <w:tcPr>
            <w:tcW w:w="38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663C8DD6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539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3C1A26FB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525635A9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539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14:paraId="5055835D" w14:textId="77777777" w:rsidR="00E53472" w:rsidRDefault="00E53472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167592" w14:paraId="1B15479C" w14:textId="77777777" w:rsidTr="00CC7D2A">
        <w:trPr>
          <w:trHeight w:val="87"/>
          <w:jc w:val="center"/>
        </w:trPr>
        <w:tc>
          <w:tcPr>
            <w:tcW w:w="38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5F9F0B26" w14:textId="77777777" w:rsidR="001C42C7" w:rsidRDefault="001C42C7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53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737B9C06" w14:textId="77777777" w:rsidR="001C42C7" w:rsidRDefault="001C42C7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681D8F9C" w14:textId="77777777" w:rsidR="001C42C7" w:rsidRDefault="001C42C7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53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511B3035" w14:textId="77777777" w:rsidR="001C42C7" w:rsidRDefault="001C42C7">
            <w:pPr>
              <w:widowControl w:val="0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14:paraId="1A68E3CC" w14:textId="77777777" w:rsidR="00FE1A1C" w:rsidRDefault="00D30B7A">
      <w:pPr>
        <w:widowControl w:val="0"/>
        <w:spacing w:after="0" w:line="77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8" behindDoc="1" locked="0" layoutInCell="1" allowOverlap="1" wp14:anchorId="5A5B1137" wp14:editId="72B03FCC">
            <wp:simplePos x="0" y="0"/>
            <wp:positionH relativeFrom="column">
              <wp:posOffset>3427095</wp:posOffset>
            </wp:positionH>
            <wp:positionV relativeFrom="paragraph">
              <wp:posOffset>-1356995</wp:posOffset>
            </wp:positionV>
            <wp:extent cx="36195" cy="36195"/>
            <wp:effectExtent l="0" t="0" r="0" b="0"/>
            <wp:wrapNone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9" behindDoc="1" locked="0" layoutInCell="1" allowOverlap="1" wp14:anchorId="6E8C66A0" wp14:editId="1B49E929">
            <wp:simplePos x="0" y="0"/>
            <wp:positionH relativeFrom="column">
              <wp:posOffset>5865495</wp:posOffset>
            </wp:positionH>
            <wp:positionV relativeFrom="paragraph">
              <wp:posOffset>-1356995</wp:posOffset>
            </wp:positionV>
            <wp:extent cx="36195" cy="36195"/>
            <wp:effectExtent l="0" t="0" r="0" b="0"/>
            <wp:wrapNone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10" behindDoc="1" locked="0" layoutInCell="1" allowOverlap="1" wp14:anchorId="7D82860F" wp14:editId="135DE82F">
            <wp:simplePos x="0" y="0"/>
            <wp:positionH relativeFrom="column">
              <wp:posOffset>6845300</wp:posOffset>
            </wp:positionH>
            <wp:positionV relativeFrom="paragraph">
              <wp:posOffset>-1356995</wp:posOffset>
            </wp:positionV>
            <wp:extent cx="36195" cy="36195"/>
            <wp:effectExtent l="0" t="0" r="0" b="0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12" behindDoc="1" locked="0" layoutInCell="1" allowOverlap="1" wp14:anchorId="14A11AEF" wp14:editId="0392FDB9">
            <wp:simplePos x="0" y="0"/>
            <wp:positionH relativeFrom="column">
              <wp:posOffset>-4445</wp:posOffset>
            </wp:positionH>
            <wp:positionV relativeFrom="paragraph">
              <wp:posOffset>-610235</wp:posOffset>
            </wp:positionV>
            <wp:extent cx="36195" cy="36195"/>
            <wp:effectExtent l="0" t="0" r="0" b="0"/>
            <wp:wrapNone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13" behindDoc="1" locked="0" layoutInCell="1" allowOverlap="1" wp14:anchorId="391C4CD8" wp14:editId="0DBCBB83">
            <wp:simplePos x="0" y="0"/>
            <wp:positionH relativeFrom="column">
              <wp:posOffset>2447290</wp:posOffset>
            </wp:positionH>
            <wp:positionV relativeFrom="paragraph">
              <wp:posOffset>-610235</wp:posOffset>
            </wp:positionV>
            <wp:extent cx="36195" cy="36195"/>
            <wp:effectExtent l="0" t="0" r="0" b="0"/>
            <wp:wrapNone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15" behindDoc="1" locked="0" layoutInCell="1" allowOverlap="1" wp14:anchorId="1C72372E" wp14:editId="64BBA817">
            <wp:simplePos x="0" y="0"/>
            <wp:positionH relativeFrom="column">
              <wp:posOffset>3427095</wp:posOffset>
            </wp:positionH>
            <wp:positionV relativeFrom="paragraph">
              <wp:posOffset>-610235</wp:posOffset>
            </wp:positionV>
            <wp:extent cx="36195" cy="36195"/>
            <wp:effectExtent l="0" t="0" r="0" b="0"/>
            <wp:wrapNone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16" behindDoc="1" locked="0" layoutInCell="1" allowOverlap="1" wp14:anchorId="0E2C6608" wp14:editId="5852F50E">
            <wp:simplePos x="0" y="0"/>
            <wp:positionH relativeFrom="column">
              <wp:posOffset>5865495</wp:posOffset>
            </wp:positionH>
            <wp:positionV relativeFrom="paragraph">
              <wp:posOffset>-610235</wp:posOffset>
            </wp:positionV>
            <wp:extent cx="36195" cy="36195"/>
            <wp:effectExtent l="0" t="0" r="0" b="0"/>
            <wp:wrapNone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0" behindDoc="1" locked="0" layoutInCell="1" allowOverlap="1" wp14:anchorId="0190041D" wp14:editId="0CFA80D7">
            <wp:simplePos x="0" y="0"/>
            <wp:positionH relativeFrom="column">
              <wp:posOffset>6845300</wp:posOffset>
            </wp:positionH>
            <wp:positionV relativeFrom="paragraph">
              <wp:posOffset>-610235</wp:posOffset>
            </wp:positionV>
            <wp:extent cx="36195" cy="36195"/>
            <wp:effectExtent l="0" t="0" r="0" b="0"/>
            <wp:wrapNone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1" behindDoc="1" locked="0" layoutInCell="1" allowOverlap="1" wp14:anchorId="012D6358" wp14:editId="4548DE87">
            <wp:simplePos x="0" y="0"/>
            <wp:positionH relativeFrom="column">
              <wp:posOffset>-4445</wp:posOffset>
            </wp:positionH>
            <wp:positionV relativeFrom="paragraph">
              <wp:posOffset>-313055</wp:posOffset>
            </wp:positionV>
            <wp:extent cx="36195" cy="36195"/>
            <wp:effectExtent l="0" t="0" r="0" b="0"/>
            <wp:wrapNone/>
            <wp:docPr id="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2" behindDoc="1" locked="0" layoutInCell="1" allowOverlap="1" wp14:anchorId="178DC20B" wp14:editId="3459D0ED">
            <wp:simplePos x="0" y="0"/>
            <wp:positionH relativeFrom="column">
              <wp:posOffset>2447290</wp:posOffset>
            </wp:positionH>
            <wp:positionV relativeFrom="paragraph">
              <wp:posOffset>-313055</wp:posOffset>
            </wp:positionV>
            <wp:extent cx="36195" cy="36195"/>
            <wp:effectExtent l="0" t="0" r="0" b="0"/>
            <wp:wrapNone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3" behindDoc="1" locked="0" layoutInCell="1" allowOverlap="1" wp14:anchorId="74B0DF06" wp14:editId="4068DB98">
            <wp:simplePos x="0" y="0"/>
            <wp:positionH relativeFrom="column">
              <wp:posOffset>3427095</wp:posOffset>
            </wp:positionH>
            <wp:positionV relativeFrom="paragraph">
              <wp:posOffset>-313055</wp:posOffset>
            </wp:positionV>
            <wp:extent cx="36195" cy="36195"/>
            <wp:effectExtent l="0" t="0" r="0" b="0"/>
            <wp:wrapNone/>
            <wp:docPr id="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4" behindDoc="1" locked="0" layoutInCell="1" allowOverlap="1" wp14:anchorId="11BD3E26" wp14:editId="2405E8CF">
            <wp:simplePos x="0" y="0"/>
            <wp:positionH relativeFrom="column">
              <wp:posOffset>5865495</wp:posOffset>
            </wp:positionH>
            <wp:positionV relativeFrom="paragraph">
              <wp:posOffset>-313055</wp:posOffset>
            </wp:positionV>
            <wp:extent cx="36195" cy="36195"/>
            <wp:effectExtent l="0" t="0" r="0" b="0"/>
            <wp:wrapNone/>
            <wp:docPr id="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5" behindDoc="1" locked="0" layoutInCell="1" allowOverlap="1" wp14:anchorId="11C11F19" wp14:editId="38D2CA04">
            <wp:simplePos x="0" y="0"/>
            <wp:positionH relativeFrom="column">
              <wp:posOffset>6845300</wp:posOffset>
            </wp:positionH>
            <wp:positionV relativeFrom="paragraph">
              <wp:posOffset>-313055</wp:posOffset>
            </wp:positionV>
            <wp:extent cx="36195" cy="36195"/>
            <wp:effectExtent l="0" t="0" r="0" b="0"/>
            <wp:wrapNone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6" behindDoc="1" locked="0" layoutInCell="1" allowOverlap="1" wp14:anchorId="099CBD52" wp14:editId="5D17994D">
            <wp:simplePos x="0" y="0"/>
            <wp:positionH relativeFrom="column">
              <wp:posOffset>-4445</wp:posOffset>
            </wp:positionH>
            <wp:positionV relativeFrom="paragraph">
              <wp:posOffset>-17145</wp:posOffset>
            </wp:positionV>
            <wp:extent cx="36195" cy="36195"/>
            <wp:effectExtent l="0" t="0" r="0" b="0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7" behindDoc="1" locked="0" layoutInCell="1" allowOverlap="1" wp14:anchorId="6D6106BF" wp14:editId="3E4CBD2E">
            <wp:simplePos x="0" y="0"/>
            <wp:positionH relativeFrom="column">
              <wp:posOffset>2447290</wp:posOffset>
            </wp:positionH>
            <wp:positionV relativeFrom="paragraph">
              <wp:posOffset>-17145</wp:posOffset>
            </wp:positionV>
            <wp:extent cx="36195" cy="36195"/>
            <wp:effectExtent l="0" t="0" r="0" b="0"/>
            <wp:wrapNone/>
            <wp:docPr id="2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8" behindDoc="1" locked="0" layoutInCell="1" allowOverlap="1" wp14:anchorId="210267DA" wp14:editId="7456DD60">
            <wp:simplePos x="0" y="0"/>
            <wp:positionH relativeFrom="column">
              <wp:posOffset>3427095</wp:posOffset>
            </wp:positionH>
            <wp:positionV relativeFrom="paragraph">
              <wp:posOffset>-17145</wp:posOffset>
            </wp:positionV>
            <wp:extent cx="36195" cy="36195"/>
            <wp:effectExtent l="0" t="0" r="0" b="0"/>
            <wp:wrapNone/>
            <wp:docPr id="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29" behindDoc="1" locked="0" layoutInCell="1" allowOverlap="1" wp14:anchorId="43779B25" wp14:editId="5E87AA3D">
            <wp:simplePos x="0" y="0"/>
            <wp:positionH relativeFrom="column">
              <wp:posOffset>5865495</wp:posOffset>
            </wp:positionH>
            <wp:positionV relativeFrom="paragraph">
              <wp:posOffset>-17145</wp:posOffset>
            </wp:positionV>
            <wp:extent cx="36195" cy="36195"/>
            <wp:effectExtent l="0" t="0" r="0" b="0"/>
            <wp:wrapNone/>
            <wp:docPr id="2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905" distL="114300" distR="116205" simplePos="0" relativeHeight="30" behindDoc="1" locked="0" layoutInCell="1" allowOverlap="1" wp14:anchorId="159AD129" wp14:editId="6F56D40E">
            <wp:simplePos x="0" y="0"/>
            <wp:positionH relativeFrom="column">
              <wp:posOffset>6845300</wp:posOffset>
            </wp:positionH>
            <wp:positionV relativeFrom="paragraph">
              <wp:posOffset>-17145</wp:posOffset>
            </wp:positionV>
            <wp:extent cx="36195" cy="36195"/>
            <wp:effectExtent l="0" t="0" r="0" b="0"/>
            <wp:wrapNone/>
            <wp:docPr id="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7BE75" w14:textId="77777777" w:rsidR="00FE1A1C" w:rsidRDefault="00D30B7A">
      <w:pPr>
        <w:widowControl w:val="0"/>
        <w:spacing w:after="0" w:line="333" w:lineRule="exact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SG" w:eastAsia="en-SG"/>
        </w:rPr>
        <w:drawing>
          <wp:anchor distT="0" distB="2540" distL="114300" distR="114300" simplePos="0" relativeHeight="31" behindDoc="1" locked="0" layoutInCell="1" allowOverlap="1" wp14:anchorId="711205D5" wp14:editId="5B76BA2F">
            <wp:simplePos x="0" y="0"/>
            <wp:positionH relativeFrom="column">
              <wp:posOffset>-5715</wp:posOffset>
            </wp:positionH>
            <wp:positionV relativeFrom="paragraph">
              <wp:posOffset>1905</wp:posOffset>
            </wp:positionV>
            <wp:extent cx="6864985" cy="207010"/>
            <wp:effectExtent l="0" t="0" r="0" b="0"/>
            <wp:wrapNone/>
            <wp:docPr id="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TRAINING &amp; CERTIFICATIONS</w:t>
      </w:r>
    </w:p>
    <w:p w14:paraId="6F5274EE" w14:textId="77777777" w:rsidR="00FE1A1C" w:rsidRDefault="00FE1A1C">
      <w:pPr>
        <w:widowControl w:val="0"/>
        <w:spacing w:after="0" w:line="240" w:lineRule="auto"/>
        <w:ind w:left="80"/>
        <w:rPr>
          <w:rFonts w:ascii="Arial" w:hAnsi="Arial" w:cs="Arial"/>
          <w:sz w:val="24"/>
          <w:szCs w:val="24"/>
        </w:rPr>
      </w:pPr>
    </w:p>
    <w:p w14:paraId="495CB3EA" w14:textId="641BD460" w:rsidR="00FE1A1C" w:rsidRDefault="00E967D3">
      <w:pPr>
        <w:pStyle w:val="BodyTextIndent"/>
        <w:numPr>
          <w:ilvl w:val="0"/>
          <w:numId w:val="4"/>
        </w:numPr>
        <w:tabs>
          <w:tab w:val="left" w:pos="0"/>
        </w:tabs>
        <w:spacing w:after="60" w:line="240" w:lineRule="auto"/>
        <w:ind w:right="540"/>
        <w:rPr>
          <w:rFonts w:eastAsia="Times New Roman" w:cs="Arial"/>
          <w:spacing w:val="0"/>
          <w:sz w:val="23"/>
          <w:szCs w:val="23"/>
        </w:rPr>
      </w:pPr>
      <w:r>
        <w:rPr>
          <w:rFonts w:eastAsia="Times New Roman" w:cs="Arial"/>
          <w:spacing w:val="0"/>
          <w:sz w:val="23"/>
          <w:szCs w:val="23"/>
        </w:rPr>
        <w:t>F5 Load Balancer training and certification F5 – 101 certified.</w:t>
      </w:r>
    </w:p>
    <w:p w14:paraId="1AAF40DE" w14:textId="33D2FECF" w:rsidR="00426363" w:rsidRDefault="00426363">
      <w:pPr>
        <w:pStyle w:val="BodyTextIndent"/>
        <w:numPr>
          <w:ilvl w:val="0"/>
          <w:numId w:val="4"/>
        </w:numPr>
        <w:tabs>
          <w:tab w:val="left" w:pos="0"/>
        </w:tabs>
        <w:spacing w:after="60" w:line="240" w:lineRule="auto"/>
        <w:ind w:right="540"/>
        <w:rPr>
          <w:rFonts w:eastAsia="Times New Roman" w:cs="Arial"/>
          <w:spacing w:val="0"/>
          <w:sz w:val="23"/>
          <w:szCs w:val="23"/>
        </w:rPr>
      </w:pPr>
      <w:r>
        <w:rPr>
          <w:rFonts w:eastAsia="Times New Roman" w:cs="Arial"/>
          <w:spacing w:val="0"/>
          <w:sz w:val="23"/>
          <w:szCs w:val="23"/>
        </w:rPr>
        <w:t xml:space="preserve">F5 partner training 201 Big Ip Administration Training with lab </w:t>
      </w:r>
      <w:r w:rsidR="007E46A4">
        <w:rPr>
          <w:rFonts w:eastAsia="Times New Roman" w:cs="Arial"/>
          <w:spacing w:val="0"/>
          <w:sz w:val="23"/>
          <w:szCs w:val="23"/>
        </w:rPr>
        <w:t>modules.</w:t>
      </w:r>
    </w:p>
    <w:p w14:paraId="046EEFC1" w14:textId="4F39AE74" w:rsidR="00E967D3" w:rsidRDefault="00E967D3">
      <w:pPr>
        <w:pStyle w:val="BodyTextIndent"/>
        <w:numPr>
          <w:ilvl w:val="0"/>
          <w:numId w:val="4"/>
        </w:numPr>
        <w:tabs>
          <w:tab w:val="left" w:pos="0"/>
        </w:tabs>
        <w:spacing w:after="60" w:line="240" w:lineRule="auto"/>
        <w:ind w:right="540"/>
        <w:rPr>
          <w:rFonts w:eastAsia="Times New Roman" w:cs="Arial"/>
          <w:spacing w:val="0"/>
          <w:sz w:val="23"/>
          <w:szCs w:val="23"/>
        </w:rPr>
      </w:pPr>
      <w:r>
        <w:rPr>
          <w:rFonts w:eastAsia="Times New Roman" w:cs="Arial"/>
          <w:spacing w:val="0"/>
          <w:sz w:val="23"/>
          <w:szCs w:val="23"/>
        </w:rPr>
        <w:t>CCNA training and certification CCNA certified.</w:t>
      </w:r>
    </w:p>
    <w:p w14:paraId="72E6895B" w14:textId="7418C23F" w:rsidR="004B5A66" w:rsidRDefault="004B5A66">
      <w:pPr>
        <w:pStyle w:val="BodyTextIndent"/>
        <w:numPr>
          <w:ilvl w:val="0"/>
          <w:numId w:val="4"/>
        </w:numPr>
        <w:tabs>
          <w:tab w:val="left" w:pos="0"/>
        </w:tabs>
        <w:spacing w:after="60" w:line="240" w:lineRule="auto"/>
        <w:ind w:right="540"/>
        <w:rPr>
          <w:rFonts w:eastAsia="Times New Roman" w:cs="Arial"/>
          <w:spacing w:val="0"/>
          <w:sz w:val="23"/>
          <w:szCs w:val="23"/>
        </w:rPr>
      </w:pPr>
      <w:r>
        <w:rPr>
          <w:rFonts w:eastAsia="Times New Roman" w:cs="Arial"/>
          <w:spacing w:val="0"/>
          <w:sz w:val="23"/>
          <w:szCs w:val="23"/>
        </w:rPr>
        <w:t>4 days Cisco Partner SD Access Design and Deployment training.</w:t>
      </w:r>
    </w:p>
    <w:p w14:paraId="2EF06720" w14:textId="77777777" w:rsidR="00FE1A1C" w:rsidRDefault="00E967D3">
      <w:pPr>
        <w:pStyle w:val="BodyTextIndent"/>
        <w:numPr>
          <w:ilvl w:val="0"/>
          <w:numId w:val="4"/>
        </w:numPr>
        <w:tabs>
          <w:tab w:val="left" w:pos="0"/>
        </w:tabs>
        <w:spacing w:after="60" w:line="240" w:lineRule="auto"/>
        <w:ind w:right="540"/>
        <w:rPr>
          <w:rFonts w:eastAsia="Times New Roman" w:cs="Arial"/>
          <w:spacing w:val="0"/>
          <w:sz w:val="23"/>
          <w:szCs w:val="23"/>
        </w:rPr>
      </w:pPr>
      <w:r>
        <w:rPr>
          <w:rFonts w:eastAsia="Times New Roman" w:cs="Arial"/>
          <w:spacing w:val="0"/>
          <w:sz w:val="23"/>
          <w:szCs w:val="23"/>
        </w:rPr>
        <w:t>Two days training on Cisco Meraki Dashboard (System Engineer).</w:t>
      </w:r>
    </w:p>
    <w:p w14:paraId="57B11050" w14:textId="77777777" w:rsidR="00FE1A1C" w:rsidRPr="00EA084A" w:rsidRDefault="00EA084A" w:rsidP="00EA084A">
      <w:pPr>
        <w:pStyle w:val="BodyTextIndent"/>
        <w:numPr>
          <w:ilvl w:val="0"/>
          <w:numId w:val="4"/>
        </w:numPr>
        <w:tabs>
          <w:tab w:val="left" w:pos="0"/>
        </w:tabs>
        <w:spacing w:after="60" w:line="240" w:lineRule="auto"/>
        <w:ind w:right="540"/>
        <w:rPr>
          <w:rFonts w:eastAsia="Times New Roman" w:cs="Arial"/>
          <w:spacing w:val="0"/>
          <w:sz w:val="23"/>
          <w:szCs w:val="23"/>
        </w:rPr>
      </w:pPr>
      <w:r w:rsidRPr="00EA084A">
        <w:rPr>
          <w:rFonts w:eastAsia="Times New Roman" w:cs="Arial"/>
          <w:spacing w:val="0"/>
          <w:sz w:val="23"/>
          <w:szCs w:val="23"/>
        </w:rPr>
        <w:t>6 weeks training on “java” from “UNISOFT TECHNOLOGY”, Dehradun.</w:t>
      </w:r>
    </w:p>
    <w:p w14:paraId="3ECBB729" w14:textId="77777777" w:rsidR="00FE1A1C" w:rsidRDefault="00D30B7A">
      <w:pPr>
        <w:widowControl w:val="0"/>
        <w:spacing w:after="0" w:line="245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1270" distL="114300" distR="114300" simplePos="0" relativeHeight="32" behindDoc="1" locked="0" layoutInCell="1" allowOverlap="1" wp14:anchorId="74D17603" wp14:editId="22A9423C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6864985" cy="208280"/>
            <wp:effectExtent l="0" t="0" r="0" b="1270"/>
            <wp:wrapNone/>
            <wp:docPr id="3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E8187" w14:textId="77777777" w:rsidR="00FE1A1C" w:rsidRDefault="00FA5A8B" w:rsidP="00FA5A8B">
      <w:pPr>
        <w:widowControl w:val="0"/>
        <w:tabs>
          <w:tab w:val="left" w:pos="1725"/>
        </w:tabs>
        <w:spacing w:after="0" w:line="240" w:lineRule="auto"/>
        <w:ind w:left="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SKILLS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00FBE586" w14:textId="77777777" w:rsidR="00FE1A1C" w:rsidRDefault="00FE1A1C">
      <w:pPr>
        <w:widowControl w:val="0"/>
        <w:spacing w:after="0" w:line="240" w:lineRule="auto"/>
        <w:ind w:left="60"/>
        <w:rPr>
          <w:rFonts w:ascii="Arial" w:hAnsi="Arial" w:cs="Arial"/>
          <w:sz w:val="23"/>
          <w:szCs w:val="23"/>
        </w:rPr>
      </w:pPr>
    </w:p>
    <w:p w14:paraId="5AA0F21C" w14:textId="6F5200FB" w:rsidR="00FE1A1C" w:rsidRPr="00CF0939" w:rsidRDefault="00426363">
      <w:pPr>
        <w:pStyle w:val="BodyTextIndent"/>
        <w:numPr>
          <w:ilvl w:val="0"/>
          <w:numId w:val="5"/>
        </w:numPr>
        <w:tabs>
          <w:tab w:val="left" w:pos="0"/>
        </w:tabs>
        <w:spacing w:after="60" w:line="240" w:lineRule="auto"/>
        <w:ind w:right="540"/>
        <w:rPr>
          <w:rFonts w:eastAsia="Times New Roman" w:cs="Arial"/>
          <w:b/>
          <w:spacing w:val="0"/>
          <w:sz w:val="23"/>
          <w:szCs w:val="23"/>
        </w:rPr>
      </w:pPr>
      <w:r>
        <w:rPr>
          <w:rFonts w:cs="Arial"/>
          <w:sz w:val="23"/>
          <w:szCs w:val="23"/>
        </w:rPr>
        <w:t>S</w:t>
      </w:r>
      <w:r w:rsidR="000E6560">
        <w:rPr>
          <w:rFonts w:cs="Arial"/>
          <w:sz w:val="23"/>
          <w:szCs w:val="23"/>
        </w:rPr>
        <w:t>witch</w:t>
      </w:r>
      <w:r w:rsidR="00CC7D2A">
        <w:rPr>
          <w:rFonts w:cs="Arial"/>
          <w:sz w:val="23"/>
          <w:szCs w:val="23"/>
        </w:rPr>
        <w:t xml:space="preserve">ing, </w:t>
      </w:r>
      <w:r>
        <w:rPr>
          <w:rFonts w:cs="Arial"/>
          <w:sz w:val="23"/>
          <w:szCs w:val="23"/>
        </w:rPr>
        <w:t>Routing</w:t>
      </w:r>
      <w:r w:rsidR="00BE3198">
        <w:rPr>
          <w:rFonts w:cs="Arial"/>
          <w:sz w:val="23"/>
          <w:szCs w:val="23"/>
        </w:rPr>
        <w:t xml:space="preserve">, </w:t>
      </w:r>
      <w:r w:rsidR="00CC7D2A">
        <w:rPr>
          <w:rFonts w:cs="Arial"/>
          <w:sz w:val="23"/>
          <w:szCs w:val="23"/>
        </w:rPr>
        <w:t>Firewall</w:t>
      </w:r>
      <w:r w:rsidR="00540914">
        <w:rPr>
          <w:rFonts w:cs="Arial"/>
          <w:sz w:val="23"/>
          <w:szCs w:val="23"/>
        </w:rPr>
        <w:t>, Meraki</w:t>
      </w:r>
      <w:r>
        <w:rPr>
          <w:rFonts w:cs="Arial"/>
          <w:sz w:val="23"/>
          <w:szCs w:val="23"/>
        </w:rPr>
        <w:t>, F5</w:t>
      </w:r>
    </w:p>
    <w:p w14:paraId="540504F0" w14:textId="77777777" w:rsidR="00FE1A1C" w:rsidRPr="00FA5A8B" w:rsidRDefault="00FA5A8B" w:rsidP="00FA5A8B">
      <w:pPr>
        <w:pStyle w:val="BodyTextIndent"/>
        <w:numPr>
          <w:ilvl w:val="0"/>
          <w:numId w:val="5"/>
        </w:numPr>
        <w:tabs>
          <w:tab w:val="left" w:pos="0"/>
        </w:tabs>
        <w:spacing w:after="60" w:line="240" w:lineRule="auto"/>
        <w:ind w:right="54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 xml:space="preserve">Dealing with </w:t>
      </w:r>
      <w:r w:rsidR="00EA084A">
        <w:rPr>
          <w:rFonts w:cs="Arial"/>
          <w:sz w:val="23"/>
          <w:szCs w:val="23"/>
        </w:rPr>
        <w:t xml:space="preserve">IP and </w:t>
      </w:r>
      <w:r>
        <w:rPr>
          <w:rFonts w:cs="Arial"/>
          <w:sz w:val="23"/>
          <w:szCs w:val="23"/>
        </w:rPr>
        <w:t>subnet at different octets.</w:t>
      </w:r>
      <w:r w:rsidRPr="00FA5A8B">
        <w:rPr>
          <w:rFonts w:cs="Arial"/>
          <w:sz w:val="23"/>
          <w:szCs w:val="23"/>
        </w:rPr>
        <w:t xml:space="preserve"> </w:t>
      </w:r>
      <w:r w:rsidR="00D30B7A" w:rsidRPr="00FA5A8B">
        <w:rPr>
          <w:rFonts w:cs="Arial"/>
          <w:sz w:val="23"/>
          <w:szCs w:val="23"/>
        </w:rPr>
        <w:t xml:space="preserve"> </w:t>
      </w:r>
    </w:p>
    <w:p w14:paraId="5F9B5CDA" w14:textId="618CDA77" w:rsidR="00FE1A1C" w:rsidRDefault="00CF0939">
      <w:pPr>
        <w:pStyle w:val="BodyTextIndent"/>
        <w:widowControl w:val="0"/>
        <w:numPr>
          <w:ilvl w:val="0"/>
          <w:numId w:val="5"/>
        </w:numPr>
        <w:tabs>
          <w:tab w:val="left" w:pos="0"/>
        </w:tabs>
        <w:spacing w:after="0" w:line="277" w:lineRule="exact"/>
        <w:ind w:right="5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Others – DNS, DHCP, TCP/IP, NAT, Wireshark</w:t>
      </w:r>
    </w:p>
    <w:p w14:paraId="73A5EC4E" w14:textId="60BC244E" w:rsidR="003D701E" w:rsidRDefault="003D701E">
      <w:pPr>
        <w:pStyle w:val="BodyTextIndent"/>
        <w:widowControl w:val="0"/>
        <w:numPr>
          <w:ilvl w:val="0"/>
          <w:numId w:val="5"/>
        </w:numPr>
        <w:tabs>
          <w:tab w:val="left" w:pos="0"/>
        </w:tabs>
        <w:spacing w:after="0" w:line="277" w:lineRule="exact"/>
        <w:ind w:right="5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Willing to learn Python to Automate the Network devices through REST API. (Ansible)</w:t>
      </w:r>
    </w:p>
    <w:p w14:paraId="66460616" w14:textId="77777777" w:rsidR="00FE1A1C" w:rsidRDefault="00D30B7A">
      <w:pPr>
        <w:widowControl w:val="0"/>
        <w:spacing w:after="0" w:line="277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2540" distL="114300" distR="114300" simplePos="0" relativeHeight="17" behindDoc="1" locked="0" layoutInCell="1" allowOverlap="1" wp14:anchorId="525EB610" wp14:editId="167B5B7B">
            <wp:simplePos x="0" y="0"/>
            <wp:positionH relativeFrom="column">
              <wp:posOffset>-24765</wp:posOffset>
            </wp:positionH>
            <wp:positionV relativeFrom="paragraph">
              <wp:posOffset>163195</wp:posOffset>
            </wp:positionV>
            <wp:extent cx="6864985" cy="207010"/>
            <wp:effectExtent l="0" t="0" r="0" b="0"/>
            <wp:wrapNone/>
            <wp:docPr id="3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4739A" w14:textId="77777777" w:rsidR="00FA5A8B" w:rsidRDefault="00FA5A8B" w:rsidP="00FA5A8B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Skills</w:t>
      </w:r>
    </w:p>
    <w:p w14:paraId="53B3AD37" w14:textId="77777777" w:rsidR="00FE1A1C" w:rsidRPr="00FA5A8B" w:rsidRDefault="00D30B7A" w:rsidP="00FA5A8B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14:paraId="2F0901C1" w14:textId="77777777" w:rsidR="00FA5A8B" w:rsidRPr="00FA5A8B" w:rsidRDefault="00EA084A">
      <w:pPr>
        <w:widowControl w:val="0"/>
        <w:numPr>
          <w:ilvl w:val="0"/>
          <w:numId w:val="1"/>
        </w:numPr>
        <w:spacing w:after="0" w:line="235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Segoe UI" w:hAnsi="Segoe UI" w:cs="Segoe UI"/>
          <w:color w:val="212529"/>
          <w:shd w:val="clear" w:color="auto" w:fill="FFFFFF"/>
        </w:rPr>
        <w:t>Self-motivated,</w:t>
      </w:r>
      <w:r w:rsidR="00FA5A8B">
        <w:rPr>
          <w:rFonts w:ascii="Segoe UI" w:hAnsi="Segoe UI" w:cs="Segoe UI"/>
          <w:color w:val="212529"/>
          <w:shd w:val="clear" w:color="auto" w:fill="FFFFFF"/>
        </w:rPr>
        <w:t xml:space="preserve"> initiative, high level of energy.</w:t>
      </w:r>
    </w:p>
    <w:p w14:paraId="07951CBD" w14:textId="77777777" w:rsidR="00FA5A8B" w:rsidRPr="00FA5A8B" w:rsidRDefault="00FA5A8B">
      <w:pPr>
        <w:widowControl w:val="0"/>
        <w:numPr>
          <w:ilvl w:val="0"/>
          <w:numId w:val="1"/>
        </w:numPr>
        <w:spacing w:after="0" w:line="235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Segoe UI" w:hAnsi="Segoe UI" w:cs="Segoe UI"/>
          <w:color w:val="212529"/>
          <w:shd w:val="clear" w:color="auto" w:fill="FFFFFF"/>
        </w:rPr>
        <w:t>Problem analysis and problem solving.</w:t>
      </w:r>
    </w:p>
    <w:p w14:paraId="7E7C270B" w14:textId="32F740C7" w:rsidR="00FE1A1C" w:rsidRDefault="00FA5A8B">
      <w:pPr>
        <w:widowControl w:val="0"/>
        <w:numPr>
          <w:ilvl w:val="0"/>
          <w:numId w:val="1"/>
        </w:numPr>
        <w:spacing w:after="0" w:line="235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Tolerant and flexible to different situations.</w:t>
      </w:r>
      <w:r w:rsidR="00D30B7A">
        <w:rPr>
          <w:rFonts w:ascii="Arial" w:hAnsi="Arial" w:cs="Arial"/>
          <w:sz w:val="23"/>
          <w:szCs w:val="23"/>
        </w:rPr>
        <w:t xml:space="preserve"> </w:t>
      </w:r>
    </w:p>
    <w:p w14:paraId="527CEF6E" w14:textId="38C310D3" w:rsidR="00180B32" w:rsidRDefault="00180B32">
      <w:pPr>
        <w:widowControl w:val="0"/>
        <w:numPr>
          <w:ilvl w:val="0"/>
          <w:numId w:val="1"/>
        </w:numPr>
        <w:spacing w:after="0" w:line="235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Intuitive thinker</w:t>
      </w:r>
    </w:p>
    <w:p w14:paraId="6C427A1E" w14:textId="4D53CB2E" w:rsidR="00426363" w:rsidRDefault="00426363" w:rsidP="00426363">
      <w:pPr>
        <w:widowControl w:val="0"/>
        <w:spacing w:after="0" w:line="235" w:lineRule="auto"/>
        <w:ind w:left="800"/>
        <w:jc w:val="both"/>
        <w:rPr>
          <w:rFonts w:ascii="Arial" w:hAnsi="Arial" w:cs="Arial"/>
          <w:sz w:val="23"/>
          <w:szCs w:val="23"/>
        </w:rPr>
      </w:pPr>
    </w:p>
    <w:p w14:paraId="22A68E56" w14:textId="6AAF3EEC" w:rsidR="00426363" w:rsidRDefault="00426363" w:rsidP="00426363">
      <w:pPr>
        <w:widowControl w:val="0"/>
        <w:spacing w:after="0" w:line="235" w:lineRule="auto"/>
        <w:ind w:left="800"/>
        <w:jc w:val="both"/>
        <w:rPr>
          <w:rFonts w:ascii="Arial" w:hAnsi="Arial" w:cs="Arial"/>
          <w:sz w:val="23"/>
          <w:szCs w:val="23"/>
        </w:rPr>
      </w:pPr>
    </w:p>
    <w:p w14:paraId="600DE116" w14:textId="77777777" w:rsidR="00426363" w:rsidRDefault="00426363" w:rsidP="00426363">
      <w:pPr>
        <w:widowControl w:val="0"/>
        <w:spacing w:after="0" w:line="235" w:lineRule="auto"/>
        <w:ind w:left="800"/>
        <w:jc w:val="both"/>
        <w:rPr>
          <w:rFonts w:ascii="Arial" w:hAnsi="Arial" w:cs="Arial"/>
          <w:sz w:val="23"/>
          <w:szCs w:val="23"/>
        </w:rPr>
      </w:pPr>
    </w:p>
    <w:p w14:paraId="51946A2D" w14:textId="77777777" w:rsidR="003D701E" w:rsidRDefault="003D701E">
      <w:pPr>
        <w:widowControl w:val="0"/>
        <w:spacing w:after="0" w:line="276" w:lineRule="exact"/>
        <w:rPr>
          <w:rFonts w:ascii="Arial" w:hAnsi="Arial" w:cs="Arial"/>
          <w:sz w:val="24"/>
          <w:szCs w:val="24"/>
        </w:rPr>
      </w:pPr>
    </w:p>
    <w:p w14:paraId="7BF2CD86" w14:textId="2CC9B794" w:rsidR="00FE1A1C" w:rsidRDefault="00D30B7A">
      <w:pPr>
        <w:widowControl w:val="0"/>
        <w:spacing w:after="0" w:line="276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SG" w:eastAsia="en-SG"/>
        </w:rPr>
        <w:drawing>
          <wp:anchor distT="0" distB="2540" distL="114300" distR="114300" simplePos="0" relativeHeight="18" behindDoc="1" locked="0" layoutInCell="1" allowOverlap="1" wp14:anchorId="15714518" wp14:editId="3574612B">
            <wp:simplePos x="0" y="0"/>
            <wp:positionH relativeFrom="column">
              <wp:posOffset>-20320</wp:posOffset>
            </wp:positionH>
            <wp:positionV relativeFrom="paragraph">
              <wp:posOffset>153035</wp:posOffset>
            </wp:positionV>
            <wp:extent cx="6864985" cy="207010"/>
            <wp:effectExtent l="0" t="0" r="0" b="0"/>
            <wp:wrapNone/>
            <wp:docPr id="3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E027D" w14:textId="77777777" w:rsidR="00426363" w:rsidRDefault="00D30B7A" w:rsidP="00426363">
      <w:pPr>
        <w:widowControl w:val="0"/>
        <w:spacing w:after="0" w:line="240" w:lineRule="auto"/>
        <w:ind w:left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DETAIL</w:t>
      </w:r>
    </w:p>
    <w:p w14:paraId="19C130AE" w14:textId="77777777" w:rsidR="00224491" w:rsidRDefault="00224491" w:rsidP="00426363">
      <w:pPr>
        <w:widowControl w:val="0"/>
        <w:spacing w:after="0" w:line="240" w:lineRule="auto"/>
        <w:ind w:left="40"/>
        <w:rPr>
          <w:rFonts w:ascii="Arial" w:hAnsi="Arial" w:cs="Arial"/>
          <w:bCs/>
          <w:sz w:val="23"/>
          <w:szCs w:val="23"/>
        </w:rPr>
      </w:pPr>
    </w:p>
    <w:p w14:paraId="01588351" w14:textId="7715C8B1" w:rsidR="00FE1A1C" w:rsidRDefault="00D30B7A" w:rsidP="00426363">
      <w:pPr>
        <w:widowControl w:val="0"/>
        <w:spacing w:after="0" w:line="240" w:lineRule="auto"/>
        <w:ind w:left="4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Father's Name:           </w:t>
      </w:r>
      <w:proofErr w:type="spellStart"/>
      <w:r w:rsidR="00E967D3">
        <w:rPr>
          <w:rFonts w:ascii="Arial" w:hAnsi="Arial" w:cs="Arial"/>
          <w:bCs/>
          <w:sz w:val="23"/>
          <w:szCs w:val="23"/>
        </w:rPr>
        <w:t>G.</w:t>
      </w:r>
      <w:proofErr w:type="gramStart"/>
      <w:r w:rsidR="00E967D3">
        <w:rPr>
          <w:rFonts w:ascii="Arial" w:hAnsi="Arial" w:cs="Arial"/>
          <w:bCs/>
          <w:sz w:val="23"/>
          <w:szCs w:val="23"/>
        </w:rPr>
        <w:t>B.Pathak</w:t>
      </w:r>
      <w:proofErr w:type="spellEnd"/>
      <w:proofErr w:type="gramEnd"/>
      <w:r>
        <w:rPr>
          <w:rFonts w:ascii="Arial" w:hAnsi="Arial" w:cs="Arial"/>
          <w:sz w:val="23"/>
          <w:szCs w:val="23"/>
        </w:rPr>
        <w:tab/>
      </w:r>
    </w:p>
    <w:p w14:paraId="3F9F35E1" w14:textId="77777777" w:rsidR="00426363" w:rsidRPr="00426363" w:rsidRDefault="00426363" w:rsidP="00426363">
      <w:pPr>
        <w:widowControl w:val="0"/>
        <w:spacing w:after="0" w:line="240" w:lineRule="auto"/>
        <w:ind w:left="40"/>
        <w:rPr>
          <w:rFonts w:ascii="Arial" w:hAnsi="Arial" w:cs="Arial"/>
          <w:b/>
          <w:bCs/>
          <w:sz w:val="24"/>
          <w:szCs w:val="24"/>
        </w:rPr>
      </w:pPr>
    </w:p>
    <w:p w14:paraId="3BB26F8D" w14:textId="77777777" w:rsidR="00FE1A1C" w:rsidRDefault="00FE1A1C">
      <w:pPr>
        <w:widowControl w:val="0"/>
        <w:spacing w:after="0" w:line="2" w:lineRule="exact"/>
        <w:rPr>
          <w:rFonts w:ascii="Arial" w:hAnsi="Arial" w:cs="Arial"/>
          <w:sz w:val="23"/>
          <w:szCs w:val="23"/>
        </w:rPr>
      </w:pPr>
    </w:p>
    <w:p w14:paraId="476E45BF" w14:textId="77777777" w:rsidR="00FE1A1C" w:rsidRDefault="00D30B7A">
      <w:pPr>
        <w:widowControl w:val="0"/>
        <w:tabs>
          <w:tab w:val="left" w:pos="5440"/>
        </w:tabs>
        <w:spacing w:after="0" w:line="240" w:lineRule="auto"/>
        <w:ind w:left="10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Date of Birth:               </w:t>
      </w:r>
      <w:r w:rsidR="00E967D3">
        <w:rPr>
          <w:rFonts w:ascii="Arial" w:hAnsi="Arial" w:cs="Arial"/>
          <w:bCs/>
          <w:sz w:val="23"/>
          <w:szCs w:val="23"/>
        </w:rPr>
        <w:t>25-12-1995</w:t>
      </w:r>
      <w:r>
        <w:rPr>
          <w:rFonts w:ascii="Arial" w:hAnsi="Arial" w:cs="Arial"/>
          <w:sz w:val="23"/>
          <w:szCs w:val="23"/>
        </w:rPr>
        <w:tab/>
      </w:r>
    </w:p>
    <w:p w14:paraId="6C76874D" w14:textId="77777777" w:rsidR="00FE1A1C" w:rsidRDefault="00D30B7A">
      <w:pPr>
        <w:widowControl w:val="0"/>
        <w:tabs>
          <w:tab w:val="left" w:pos="5440"/>
        </w:tabs>
        <w:spacing w:after="0" w:line="235" w:lineRule="auto"/>
        <w:ind w:left="10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Gender:                       Male</w:t>
      </w:r>
    </w:p>
    <w:p w14:paraId="68CD697A" w14:textId="77777777" w:rsidR="00540914" w:rsidRDefault="00540914" w:rsidP="00CC7D2A">
      <w:pPr>
        <w:widowControl w:val="0"/>
        <w:tabs>
          <w:tab w:val="left" w:pos="5440"/>
        </w:tabs>
        <w:spacing w:after="0" w:line="240" w:lineRule="auto"/>
        <w:rPr>
          <w:rFonts w:ascii="Arial" w:hAnsi="Arial" w:cs="Arial"/>
          <w:bCs/>
          <w:sz w:val="23"/>
          <w:szCs w:val="23"/>
        </w:rPr>
      </w:pPr>
    </w:p>
    <w:p w14:paraId="3E98F015" w14:textId="77777777" w:rsidR="00540914" w:rsidRDefault="00D30B7A" w:rsidP="00540914">
      <w:pPr>
        <w:widowControl w:val="0"/>
        <w:tabs>
          <w:tab w:val="left" w:pos="5440"/>
        </w:tabs>
        <w:spacing w:after="0" w:line="240" w:lineRule="auto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Permanent Address: </w:t>
      </w:r>
      <w:r w:rsidR="00E967D3">
        <w:rPr>
          <w:rFonts w:ascii="Arial" w:hAnsi="Arial" w:cs="Arial"/>
          <w:bCs/>
          <w:sz w:val="23"/>
          <w:szCs w:val="23"/>
        </w:rPr>
        <w:t xml:space="preserve">  </w:t>
      </w:r>
      <w:proofErr w:type="spellStart"/>
      <w:proofErr w:type="gramStart"/>
      <w:r w:rsidR="00E967D3">
        <w:rPr>
          <w:rFonts w:ascii="Arial" w:hAnsi="Arial" w:cs="Arial"/>
          <w:bCs/>
          <w:sz w:val="23"/>
          <w:szCs w:val="23"/>
        </w:rPr>
        <w:t>H.No</w:t>
      </w:r>
      <w:proofErr w:type="spellEnd"/>
      <w:proofErr w:type="gramEnd"/>
      <w:r w:rsidR="00E967D3">
        <w:rPr>
          <w:rFonts w:ascii="Arial" w:hAnsi="Arial" w:cs="Arial"/>
          <w:bCs/>
          <w:sz w:val="23"/>
          <w:szCs w:val="23"/>
        </w:rPr>
        <w:t xml:space="preserve"> – 74, Old </w:t>
      </w:r>
      <w:proofErr w:type="spellStart"/>
      <w:r w:rsidR="00E967D3">
        <w:rPr>
          <w:rFonts w:ascii="Arial" w:hAnsi="Arial" w:cs="Arial"/>
          <w:bCs/>
          <w:sz w:val="23"/>
          <w:szCs w:val="23"/>
        </w:rPr>
        <w:t>Awas</w:t>
      </w:r>
      <w:proofErr w:type="spellEnd"/>
      <w:r w:rsidR="00E967D3">
        <w:rPr>
          <w:rFonts w:ascii="Arial" w:hAnsi="Arial" w:cs="Arial"/>
          <w:bCs/>
          <w:sz w:val="23"/>
          <w:szCs w:val="23"/>
        </w:rPr>
        <w:t xml:space="preserve"> Vikas</w:t>
      </w:r>
      <w:r w:rsidR="00540914">
        <w:rPr>
          <w:rFonts w:ascii="Arial" w:hAnsi="Arial" w:cs="Arial"/>
          <w:bCs/>
          <w:sz w:val="23"/>
          <w:szCs w:val="23"/>
        </w:rPr>
        <w:t xml:space="preserve">, Uttarakhand </w:t>
      </w:r>
    </w:p>
    <w:p w14:paraId="637318BD" w14:textId="77777777" w:rsidR="00540914" w:rsidRDefault="00D30B7A" w:rsidP="00540914">
      <w:pPr>
        <w:widowControl w:val="0"/>
        <w:tabs>
          <w:tab w:val="left" w:pos="5440"/>
        </w:tabs>
        <w:spacing w:after="0" w:line="240" w:lineRule="auto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Contact No:                  </w:t>
      </w:r>
      <w:r w:rsidR="00E967D3">
        <w:rPr>
          <w:rFonts w:ascii="Arial" w:hAnsi="Arial" w:cs="Arial"/>
          <w:bCs/>
          <w:sz w:val="23"/>
          <w:szCs w:val="23"/>
        </w:rPr>
        <w:t>+91-8077312763</w:t>
      </w:r>
    </w:p>
    <w:p w14:paraId="0F94EF8D" w14:textId="530CDF2F" w:rsidR="00FE1A1C" w:rsidRPr="00540914" w:rsidRDefault="00540914" w:rsidP="00540914">
      <w:pPr>
        <w:widowControl w:val="0"/>
        <w:tabs>
          <w:tab w:val="left" w:pos="5440"/>
        </w:tabs>
        <w:spacing w:after="0" w:line="240" w:lineRule="auto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sz w:val="24"/>
          <w:szCs w:val="24"/>
        </w:rPr>
        <w:t>Pawan Pathak</w:t>
      </w:r>
    </w:p>
    <w:p w14:paraId="5E11AC71" w14:textId="77777777" w:rsidR="00540914" w:rsidRPr="00540914" w:rsidRDefault="00540914" w:rsidP="00540914">
      <w:pPr>
        <w:widowControl w:val="0"/>
        <w:tabs>
          <w:tab w:val="left" w:pos="5440"/>
        </w:tabs>
        <w:spacing w:after="0" w:line="240" w:lineRule="auto"/>
        <w:rPr>
          <w:rFonts w:ascii="Arial" w:hAnsi="Arial" w:cs="Arial"/>
          <w:bCs/>
          <w:sz w:val="23"/>
          <w:szCs w:val="23"/>
        </w:rPr>
      </w:pPr>
    </w:p>
    <w:p w14:paraId="5FB6B915" w14:textId="77777777" w:rsidR="00E25EFF" w:rsidRDefault="00E25EFF" w:rsidP="00E25EFF">
      <w:pPr>
        <w:widowControl w:val="0"/>
        <w:tabs>
          <w:tab w:val="left" w:pos="8430"/>
        </w:tabs>
        <w:spacing w:after="0" w:line="360" w:lineRule="exact"/>
        <w:rPr>
          <w:rFonts w:ascii="Arial" w:hAnsi="Arial" w:cs="Arial"/>
          <w:sz w:val="24"/>
          <w:szCs w:val="24"/>
        </w:rPr>
      </w:pPr>
    </w:p>
    <w:p w14:paraId="7FE731B1" w14:textId="77777777" w:rsidR="00E25EFF" w:rsidRDefault="00E25EFF" w:rsidP="00E25EFF">
      <w:pPr>
        <w:widowControl w:val="0"/>
        <w:tabs>
          <w:tab w:val="left" w:pos="8430"/>
        </w:tabs>
        <w:spacing w:after="0" w:line="360" w:lineRule="exact"/>
        <w:rPr>
          <w:rFonts w:ascii="Arial" w:hAnsi="Arial" w:cs="Arial"/>
          <w:sz w:val="24"/>
          <w:szCs w:val="24"/>
        </w:rPr>
      </w:pPr>
    </w:p>
    <w:p w14:paraId="636A560C" w14:textId="77777777" w:rsidR="00E25EFF" w:rsidRDefault="00E25EFF" w:rsidP="00E25EFF">
      <w:pPr>
        <w:widowControl w:val="0"/>
        <w:tabs>
          <w:tab w:val="left" w:pos="8430"/>
        </w:tabs>
        <w:spacing w:after="0" w:line="360" w:lineRule="exact"/>
        <w:rPr>
          <w:rFonts w:ascii="Arial" w:hAnsi="Arial" w:cs="Arial"/>
          <w:sz w:val="24"/>
          <w:szCs w:val="24"/>
        </w:rPr>
      </w:pPr>
    </w:p>
    <w:p w14:paraId="01740938" w14:textId="77777777" w:rsidR="00E25EFF" w:rsidRPr="00E967D3" w:rsidRDefault="00E25EFF" w:rsidP="00E25EFF">
      <w:pPr>
        <w:widowControl w:val="0"/>
        <w:tabs>
          <w:tab w:val="left" w:pos="8430"/>
        </w:tabs>
        <w:spacing w:after="0" w:line="360" w:lineRule="exact"/>
        <w:rPr>
          <w:rFonts w:ascii="Arial" w:hAnsi="Arial" w:cs="Arial"/>
          <w:sz w:val="24"/>
          <w:szCs w:val="24"/>
        </w:rPr>
      </w:pPr>
    </w:p>
    <w:p w14:paraId="5B924A50" w14:textId="77777777" w:rsidR="00FE1A1C" w:rsidRDefault="00FE1A1C">
      <w:pPr>
        <w:widowControl w:val="0"/>
        <w:tabs>
          <w:tab w:val="left" w:pos="5400"/>
        </w:tabs>
        <w:spacing w:after="0" w:line="240" w:lineRule="auto"/>
        <w:ind w:left="40"/>
        <w:rPr>
          <w:rFonts w:ascii="Arial" w:hAnsi="Arial" w:cs="Arial"/>
          <w:sz w:val="23"/>
          <w:szCs w:val="23"/>
        </w:rPr>
      </w:pPr>
    </w:p>
    <w:p w14:paraId="1639B5E9" w14:textId="77777777" w:rsidR="00FE1A1C" w:rsidRPr="00E967D3" w:rsidRDefault="00FE1A1C" w:rsidP="00E967D3">
      <w:pPr>
        <w:widowControl w:val="0"/>
        <w:tabs>
          <w:tab w:val="left" w:pos="5400"/>
        </w:tabs>
        <w:spacing w:after="0" w:line="240" w:lineRule="auto"/>
        <w:rPr>
          <w:rFonts w:ascii="Arial" w:hAnsi="Arial" w:cs="Arial"/>
          <w:sz w:val="23"/>
          <w:szCs w:val="23"/>
        </w:rPr>
        <w:sectPr w:rsidR="00FE1A1C" w:rsidRPr="00E967D3">
          <w:pgSz w:w="11925" w:h="16838"/>
          <w:pgMar w:top="731" w:right="585" w:bottom="1440" w:left="440" w:header="0" w:footer="0" w:gutter="0"/>
          <w:cols w:space="720"/>
          <w:formProt w:val="0"/>
          <w:docGrid w:linePitch="100"/>
        </w:sectPr>
      </w:pPr>
    </w:p>
    <w:p w14:paraId="3F04583A" w14:textId="77777777" w:rsidR="00FE1A1C" w:rsidRDefault="00FE1A1C">
      <w:pPr>
        <w:widowControl w:val="0"/>
        <w:spacing w:after="0" w:line="240" w:lineRule="auto"/>
      </w:pPr>
    </w:p>
    <w:sectPr w:rsidR="00FE1A1C">
      <w:type w:val="continuous"/>
      <w:pgSz w:w="11925" w:h="16838"/>
      <w:pgMar w:top="731" w:right="585" w:bottom="1440" w:left="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5D08"/>
    <w:multiLevelType w:val="multilevel"/>
    <w:tmpl w:val="9F1EB3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912EEB"/>
    <w:multiLevelType w:val="multilevel"/>
    <w:tmpl w:val="2DD481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5C3F53"/>
    <w:multiLevelType w:val="multilevel"/>
    <w:tmpl w:val="4B1E0E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0371BD"/>
    <w:multiLevelType w:val="multilevel"/>
    <w:tmpl w:val="6AF81D5C"/>
    <w:lvl w:ilvl="0">
      <w:start w:val="1"/>
      <w:numFmt w:val="bullet"/>
      <w:lvlText w:val=""/>
      <w:lvlJc w:val="left"/>
      <w:pPr>
        <w:ind w:left="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264F7C"/>
    <w:multiLevelType w:val="multilevel"/>
    <w:tmpl w:val="06A67AA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3C177A"/>
    <w:multiLevelType w:val="multilevel"/>
    <w:tmpl w:val="CF8268C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1C"/>
    <w:rsid w:val="00004CBC"/>
    <w:rsid w:val="000A0C6D"/>
    <w:rsid w:val="000E5F64"/>
    <w:rsid w:val="000E6560"/>
    <w:rsid w:val="000E795F"/>
    <w:rsid w:val="000F6FE2"/>
    <w:rsid w:val="0012031D"/>
    <w:rsid w:val="00121E54"/>
    <w:rsid w:val="00143B9B"/>
    <w:rsid w:val="00167592"/>
    <w:rsid w:val="00175E50"/>
    <w:rsid w:val="00180B32"/>
    <w:rsid w:val="001C42C7"/>
    <w:rsid w:val="001D73B4"/>
    <w:rsid w:val="00220124"/>
    <w:rsid w:val="00224491"/>
    <w:rsid w:val="0022490F"/>
    <w:rsid w:val="002556F6"/>
    <w:rsid w:val="002846AA"/>
    <w:rsid w:val="002C2D74"/>
    <w:rsid w:val="002E3DE0"/>
    <w:rsid w:val="003462F5"/>
    <w:rsid w:val="0035449E"/>
    <w:rsid w:val="00367E0F"/>
    <w:rsid w:val="0037167B"/>
    <w:rsid w:val="00395821"/>
    <w:rsid w:val="003D701E"/>
    <w:rsid w:val="003E6617"/>
    <w:rsid w:val="00426363"/>
    <w:rsid w:val="004674CC"/>
    <w:rsid w:val="00484111"/>
    <w:rsid w:val="004B5A66"/>
    <w:rsid w:val="004B6D9D"/>
    <w:rsid w:val="004F73D0"/>
    <w:rsid w:val="00522841"/>
    <w:rsid w:val="00540914"/>
    <w:rsid w:val="00544059"/>
    <w:rsid w:val="005666E4"/>
    <w:rsid w:val="00623029"/>
    <w:rsid w:val="006A7E4F"/>
    <w:rsid w:val="006F4BB4"/>
    <w:rsid w:val="00705FFA"/>
    <w:rsid w:val="00712FFB"/>
    <w:rsid w:val="0078377C"/>
    <w:rsid w:val="007D42B8"/>
    <w:rsid w:val="007E460B"/>
    <w:rsid w:val="007E46A4"/>
    <w:rsid w:val="007F5B5F"/>
    <w:rsid w:val="00804103"/>
    <w:rsid w:val="00865B8E"/>
    <w:rsid w:val="0087043A"/>
    <w:rsid w:val="008B17C7"/>
    <w:rsid w:val="008D7606"/>
    <w:rsid w:val="008F2DF0"/>
    <w:rsid w:val="008F667C"/>
    <w:rsid w:val="00983441"/>
    <w:rsid w:val="00AB2588"/>
    <w:rsid w:val="00AF332C"/>
    <w:rsid w:val="00B245FA"/>
    <w:rsid w:val="00B5065B"/>
    <w:rsid w:val="00B6721E"/>
    <w:rsid w:val="00B837A3"/>
    <w:rsid w:val="00BD1069"/>
    <w:rsid w:val="00BE1F33"/>
    <w:rsid w:val="00BE3198"/>
    <w:rsid w:val="00C664E7"/>
    <w:rsid w:val="00CC7D2A"/>
    <w:rsid w:val="00CD121A"/>
    <w:rsid w:val="00CD247E"/>
    <w:rsid w:val="00CF0939"/>
    <w:rsid w:val="00D30B7A"/>
    <w:rsid w:val="00DC0ACF"/>
    <w:rsid w:val="00E217DF"/>
    <w:rsid w:val="00E24F1E"/>
    <w:rsid w:val="00E25EFF"/>
    <w:rsid w:val="00E351FA"/>
    <w:rsid w:val="00E53472"/>
    <w:rsid w:val="00E925D6"/>
    <w:rsid w:val="00E967D3"/>
    <w:rsid w:val="00EA084A"/>
    <w:rsid w:val="00ED550D"/>
    <w:rsid w:val="00EF54E7"/>
    <w:rsid w:val="00F85451"/>
    <w:rsid w:val="00FA5A8B"/>
    <w:rsid w:val="00FC553D"/>
    <w:rsid w:val="00FD5122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1913"/>
  <w15:docId w15:val="{29217F2F-F8F2-497A-8945-CC2B2020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04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qFormat/>
    <w:rsid w:val="00FA23D5"/>
    <w:rPr>
      <w:rFonts w:ascii="Arial" w:eastAsia="Batang" w:hAnsi="Arial"/>
      <w:spacing w:val="-5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FA23D5"/>
    <w:rPr>
      <w:sz w:val="22"/>
      <w:szCs w:val="22"/>
      <w:lang w:val="en-US" w:eastAsia="en-US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23F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8D0F2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A23D5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odyTextIndent">
    <w:name w:val="Body Text Indent"/>
    <w:basedOn w:val="BodyText"/>
    <w:link w:val="BodyTextIndentChar"/>
    <w:rsid w:val="00FA23D5"/>
    <w:pPr>
      <w:spacing w:after="220" w:line="220" w:lineRule="atLeast"/>
      <w:ind w:left="720"/>
      <w:jc w:val="both"/>
    </w:pPr>
    <w:rPr>
      <w:rFonts w:ascii="Arial" w:eastAsia="Batang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23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 Data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Imran</dc:creator>
  <cp:lastModifiedBy>Pawan Pathak (AP)</cp:lastModifiedBy>
  <cp:revision>8</cp:revision>
  <cp:lastPrinted>2015-07-25T08:20:00Z</cp:lastPrinted>
  <dcterms:created xsi:type="dcterms:W3CDTF">2021-01-20T13:30:00Z</dcterms:created>
  <dcterms:modified xsi:type="dcterms:W3CDTF">2021-03-03T18:31:00Z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