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GHI CHÚ CÔNG VIỆC ĐÃ THỰC HIỆN TRONG BÁO CÁO</w:t>
      </w: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Thực hiện soạn báo cáo các phần về cơ sở lý thuyết như: cơ chế hoạt động, phân loại ransomware,..</w:t>
      </w: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Thực hiện chuẩn bị các giải pháp phòng thủ về backup trong phòng chống ransomware, và trình bày các nội dung đã làm vào báo cáo.</w:t>
      </w:r>
    </w:p>
    <w:p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6"/>
          <w:szCs w:val="26"/>
          <w:lang w:val="en-US"/>
        </w:rPr>
        <w:t>Soạn thảo bài báo cáo hoàn chỉnh trên overleaf.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C3934"/>
    <w:multiLevelType w:val="singleLevel"/>
    <w:tmpl w:val="02DC393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9B016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EC16E46"/>
    <w:rsid w:val="42654A9E"/>
    <w:rsid w:val="6A9B016C"/>
    <w:rsid w:val="7A45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ajorEastAsia" w:cstheme="minorBidi"/>
      <w:b/>
      <w:kern w:val="2"/>
      <w:sz w:val="26"/>
      <w:szCs w:val="26"/>
      <w:lang w:val="vi-VN" w:eastAsia="en-US" w:bidi="ar-SA"/>
      <w14:ligatures w14:val="standardContextual"/>
    </w:rPr>
  </w:style>
  <w:style w:type="paragraph" w:styleId="2">
    <w:name w:val="heading 1"/>
    <w:basedOn w:val="1"/>
    <w:next w:val="1"/>
    <w:link w:val="6"/>
    <w:qFormat/>
    <w:uiPriority w:val="0"/>
    <w:pPr>
      <w:keepNext/>
      <w:keepLines/>
      <w:spacing w:before="360" w:after="80"/>
      <w:outlineLvl w:val="0"/>
    </w:pPr>
    <w:rPr>
      <w:rFonts w:asciiTheme="majorAscii" w:hAnsiTheme="majorAscii" w:eastAsiaTheme="majorEastAsia" w:cstheme="majorBidi"/>
      <w:bCs/>
      <w:color w:val="000000" w:themeColor="text1"/>
      <w:kern w:val="2"/>
      <w:sz w:val="26"/>
      <w:szCs w:val="26"/>
      <w:lang w:val="vi-VN" w:eastAsia="en-US"/>
      <w14:textFill>
        <w14:solidFill>
          <w14:schemeClr w14:val="tx1"/>
        </w14:solidFill>
      </w14:textFill>
      <w14:ligatures w14:val="standardContextual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Style3"/>
    <w:basedOn w:val="2"/>
    <w:next w:val="1"/>
    <w:uiPriority w:val="0"/>
    <w:rPr>
      <w:rFonts w:asciiTheme="majorAscii" w:hAnsiTheme="majorAscii" w:eastAsiaTheme="majorEastAsia" w:cstheme="majorBidi"/>
      <w:color w:val="2E75B6" w:themeColor="accent1" w:themeShade="BF"/>
      <w:kern w:val="2"/>
      <w:sz w:val="40"/>
      <w:szCs w:val="40"/>
      <w:lang w:val="vi-VN" w:eastAsia="en-US"/>
      <w14:ligatures w14:val="standardContextual"/>
    </w:rPr>
  </w:style>
  <w:style w:type="character" w:customStyle="1" w:styleId="6">
    <w:name w:val="Heading 1 Char"/>
    <w:basedOn w:val="3"/>
    <w:link w:val="2"/>
    <w:uiPriority w:val="9"/>
    <w:rPr>
      <w:rFonts w:asciiTheme="majorAscii" w:hAnsiTheme="majorAscii" w:eastAsiaTheme="majorEastAsia" w:cstheme="majorBidi"/>
      <w:bCs/>
      <w:color w:val="000000" w:themeColor="text1"/>
      <w:kern w:val="2"/>
      <w:sz w:val="26"/>
      <w:szCs w:val="26"/>
      <w:lang w:val="vi-VN" w:eastAsia="en-US"/>
      <w14:textFill>
        <w14:solidFill>
          <w14:schemeClr w14:val="tx1"/>
        </w14:solidFill>
      </w14:textFill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2025-12-09T14:06:00Z</dcterms:created>
  <dc:creator>ADMIN</dc:creator>
  <cp:lastModifiedBy>ADMIN</cp:lastModifiedBy>
  <dcterms:modified xsi:type="dcterms:W3CDTF">2025-12-09T14:12:13Z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