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7" w:rsidRPr="00547F87" w:rsidRDefault="00547F87" w:rsidP="00547F87"/>
    <w:p w:rsidR="00547F87" w:rsidRPr="00547F87" w:rsidRDefault="00547F87" w:rsidP="00547F87">
      <w:pPr>
        <w:jc w:val="center"/>
        <w:rPr>
          <w:rFonts w:ascii="黑体" w:eastAsia="黑体" w:hAnsi="黑体"/>
          <w:b/>
          <w:sz w:val="84"/>
          <w:szCs w:val="84"/>
        </w:rPr>
      </w:pPr>
      <w:r w:rsidRPr="00547F87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547F87" w:rsidRPr="00547F87" w:rsidRDefault="00547F87" w:rsidP="00547F87">
      <w:pPr>
        <w:jc w:val="center"/>
        <w:rPr>
          <w:rFonts w:ascii="黑体" w:eastAsia="黑体" w:hAnsi="黑体"/>
          <w:b/>
          <w:sz w:val="84"/>
          <w:szCs w:val="84"/>
        </w:rPr>
      </w:pPr>
      <w:r w:rsidRPr="00547F87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547F87">
        <w:rPr>
          <w:rFonts w:asciiTheme="minorEastAsia" w:hAnsiTheme="minorEastAsia" w:hint="eastAsia"/>
          <w:b/>
          <w:sz w:val="48"/>
          <w:szCs w:val="48"/>
        </w:rPr>
        <w:t>学号：1120141945</w:t>
      </w:r>
    </w:p>
    <w:p w:rsidR="00547F87" w:rsidRPr="00547F87" w:rsidRDefault="00547F87" w:rsidP="00547F87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547F87">
        <w:rPr>
          <w:rFonts w:asciiTheme="minorEastAsia" w:hAnsiTheme="minorEastAsia" w:hint="eastAsia"/>
          <w:b/>
          <w:sz w:val="48"/>
          <w:szCs w:val="48"/>
        </w:rPr>
        <w:t>姓名：高子恺</w:t>
      </w:r>
    </w:p>
    <w:p w:rsidR="00547F87" w:rsidRPr="00547F87" w:rsidRDefault="00547F87" w:rsidP="00547F87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547F87">
        <w:rPr>
          <w:rFonts w:asciiTheme="minorEastAsia" w:hAnsiTheme="minorEastAsia" w:hint="eastAsia"/>
          <w:b/>
          <w:sz w:val="48"/>
          <w:szCs w:val="48"/>
        </w:rPr>
        <w:t>班级：07111406</w:t>
      </w:r>
    </w:p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>
      <w:pPr>
        <w:jc w:val="center"/>
        <w:rPr>
          <w:rFonts w:ascii="黑体" w:eastAsia="黑体" w:hAnsi="黑体"/>
          <w:b/>
          <w:sz w:val="44"/>
          <w:szCs w:val="44"/>
        </w:rPr>
      </w:pPr>
      <w:r w:rsidRPr="00547F87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547F87" w:rsidRPr="00547F87" w:rsidRDefault="00547F87" w:rsidP="00547F87">
      <w:pPr>
        <w:jc w:val="center"/>
        <w:rPr>
          <w:rFonts w:ascii="黑体" w:eastAsia="黑体" w:hAnsi="黑体"/>
          <w:b/>
          <w:sz w:val="44"/>
          <w:szCs w:val="44"/>
        </w:rPr>
      </w:pPr>
      <w:r w:rsidRPr="00547F87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547F87" w:rsidRPr="00547F87" w:rsidRDefault="00547F87" w:rsidP="00547F87">
      <w:pPr>
        <w:jc w:val="center"/>
        <w:rPr>
          <w:rFonts w:ascii="黑体" w:eastAsia="黑体" w:hAnsi="黑体"/>
          <w:b/>
          <w:sz w:val="44"/>
          <w:szCs w:val="44"/>
        </w:rPr>
      </w:pPr>
      <w:r w:rsidRPr="00547F87">
        <w:rPr>
          <w:rFonts w:ascii="黑体" w:eastAsia="黑体" w:hAnsi="黑体" w:hint="eastAsia"/>
          <w:b/>
          <w:sz w:val="44"/>
          <w:szCs w:val="44"/>
        </w:rPr>
        <w:t>2017年10月</w:t>
      </w:r>
    </w:p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/>
    <w:p w:rsidR="00547F87" w:rsidRPr="00547F87" w:rsidRDefault="00547F87" w:rsidP="00547F87">
      <w:pPr>
        <w:keepNext/>
        <w:keepLines/>
        <w:spacing w:before="100" w:beforeAutospacing="1" w:after="100" w:afterAutospacing="1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547F8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实验四</w:t>
      </w:r>
      <w:r w:rsidRPr="00547F8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POP3</w:t>
      </w:r>
      <w:r w:rsidRPr="00547F87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 xml:space="preserve"> </w:t>
      </w:r>
      <w:r w:rsidRPr="00547F8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邮件客户程序</w:t>
      </w:r>
    </w:p>
    <w:p w:rsidR="00547F87" w:rsidRPr="00547F87" w:rsidRDefault="00547F87" w:rsidP="00547F87">
      <w:pPr>
        <w:keepNext/>
        <w:keepLines/>
        <w:numPr>
          <w:ilvl w:val="0"/>
          <w:numId w:val="1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547F87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设计要求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547F87">
        <w:rPr>
          <w:rFonts w:ascii="Times New Roman" w:eastAsia="宋体" w:hAnsi="Times New Roman" w:cs="Times New Roman" w:hint="eastAsia"/>
          <w:b/>
          <w:szCs w:val="21"/>
        </w:rPr>
        <w:t>1</w:t>
      </w:r>
      <w:r w:rsidRPr="00547F87">
        <w:rPr>
          <w:rFonts w:ascii="Times New Roman" w:eastAsia="宋体" w:hAnsi="Times New Roman" w:cs="Times New Roman" w:hint="eastAsia"/>
          <w:b/>
          <w:szCs w:val="21"/>
        </w:rPr>
        <w:t>．实验目的</w:t>
      </w:r>
    </w:p>
    <w:p w:rsidR="00547F87" w:rsidRPr="00547F87" w:rsidRDefault="00547F87" w:rsidP="00547F8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电子邮件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E-Mail </w:t>
      </w:r>
      <w:r w:rsidRPr="00547F87">
        <w:rPr>
          <w:rFonts w:ascii="Times New Roman" w:eastAsia="宋体" w:hAnsi="Times New Roman" w:cs="Times New Roman" w:hint="eastAsia"/>
          <w:szCs w:val="21"/>
        </w:rPr>
        <w:t>是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547F87">
        <w:rPr>
          <w:rFonts w:ascii="Times New Roman" w:eastAsia="宋体" w:hAnsi="Times New Roman" w:cs="Times New Roman" w:hint="eastAsia"/>
          <w:szCs w:val="21"/>
        </w:rPr>
        <w:t>中广泛使用的服务之一，在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547F87">
        <w:rPr>
          <w:rFonts w:ascii="Times New Roman" w:eastAsia="宋体" w:hAnsi="Times New Roman" w:cs="Times New Roman" w:hint="eastAsia"/>
          <w:szCs w:val="21"/>
        </w:rPr>
        <w:t>电子邮件系统中，邮件客户接收邮箱内容的协议是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协议。</w:t>
      </w:r>
    </w:p>
    <w:p w:rsidR="00547F87" w:rsidRPr="00547F87" w:rsidRDefault="00547F87" w:rsidP="00547F87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理解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协议的工作原理</w:t>
      </w:r>
    </w:p>
    <w:p w:rsidR="00547F87" w:rsidRPr="00547F87" w:rsidRDefault="00547F87" w:rsidP="00547F87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掌握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邮件客户程序的编程方法</w:t>
      </w:r>
    </w:p>
    <w:p w:rsidR="00547F87" w:rsidRPr="00547F87" w:rsidRDefault="00547F87" w:rsidP="00547F87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掌握邮件消息的格式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547F87">
        <w:rPr>
          <w:rFonts w:ascii="Times New Roman" w:eastAsia="宋体" w:hAnsi="Times New Roman" w:cs="Times New Roman" w:hint="eastAsia"/>
          <w:b/>
          <w:szCs w:val="21"/>
        </w:rPr>
        <w:t>2</w:t>
      </w:r>
      <w:r w:rsidRPr="00547F87">
        <w:rPr>
          <w:rFonts w:ascii="Times New Roman" w:eastAsia="宋体" w:hAnsi="Times New Roman" w:cs="Times New Roman" w:hint="eastAsia"/>
          <w:b/>
          <w:szCs w:val="21"/>
        </w:rPr>
        <w:t>．实验内容</w:t>
      </w:r>
    </w:p>
    <w:p w:rsidR="00547F87" w:rsidRPr="00547F87" w:rsidRDefault="00547F87" w:rsidP="00547F8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利用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547F87">
        <w:rPr>
          <w:rFonts w:ascii="Times New Roman" w:eastAsia="宋体" w:hAnsi="Times New Roman" w:cs="Times New Roman" w:hint="eastAsia"/>
          <w:szCs w:val="21"/>
        </w:rPr>
        <w:t>编程接口编写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邮件客户程序，在用户界面中给出必要的邮件接收信息：接收邮件服务器的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IP </w:t>
      </w:r>
      <w:r w:rsidRPr="00547F87">
        <w:rPr>
          <w:rFonts w:ascii="Times New Roman" w:eastAsia="宋体" w:hAnsi="Times New Roman" w:cs="Times New Roman" w:hint="eastAsia"/>
          <w:szCs w:val="21"/>
        </w:rPr>
        <w:t>地址、用户名、口令等，通过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协议将邮箱内容传递到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邮件客户并可以显示文本邮件内容。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547F87">
        <w:rPr>
          <w:rFonts w:ascii="Times New Roman" w:eastAsia="宋体" w:hAnsi="Times New Roman" w:cs="Times New Roman" w:hint="eastAsia"/>
          <w:b/>
          <w:szCs w:val="21"/>
        </w:rPr>
        <w:t>3</w:t>
      </w:r>
      <w:r w:rsidRPr="00547F87">
        <w:rPr>
          <w:rFonts w:ascii="Times New Roman" w:eastAsia="宋体" w:hAnsi="Times New Roman" w:cs="Times New Roman" w:hint="eastAsia"/>
          <w:b/>
          <w:szCs w:val="21"/>
        </w:rPr>
        <w:t>．实验环境</w:t>
      </w:r>
    </w:p>
    <w:p w:rsidR="00547F87" w:rsidRPr="00547F87" w:rsidRDefault="00547F87" w:rsidP="00547F8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程序运行环境为以太网，采用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TCP/IP </w:t>
      </w:r>
      <w:r w:rsidRPr="00547F87">
        <w:rPr>
          <w:rFonts w:ascii="Times New Roman" w:eastAsia="宋体" w:hAnsi="Times New Roman" w:cs="Times New Roman" w:hint="eastAsia"/>
          <w:szCs w:val="21"/>
        </w:rPr>
        <w:t>协议栈，网络操作系统为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Windows</w:t>
      </w:r>
      <w:r w:rsidRPr="00547F87">
        <w:rPr>
          <w:rFonts w:ascii="Times New Roman" w:eastAsia="宋体" w:hAnsi="Times New Roman" w:cs="Times New Roman" w:hint="eastAsia"/>
          <w:szCs w:val="21"/>
        </w:rPr>
        <w:t>，具有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547F87">
        <w:rPr>
          <w:rFonts w:ascii="Times New Roman" w:eastAsia="宋体" w:hAnsi="Times New Roman" w:cs="Times New Roman" w:hint="eastAsia"/>
          <w:szCs w:val="21"/>
        </w:rPr>
        <w:t>连接能力。程序开发环境为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Visual C++6.0 </w:t>
      </w:r>
      <w:r w:rsidRPr="00547F87">
        <w:rPr>
          <w:rFonts w:ascii="Times New Roman" w:eastAsia="宋体" w:hAnsi="Times New Roman" w:cs="Times New Roman" w:hint="eastAsia"/>
          <w:szCs w:val="21"/>
        </w:rPr>
        <w:t>版本。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547F87">
        <w:rPr>
          <w:rFonts w:ascii="Times New Roman" w:eastAsia="宋体" w:hAnsi="Times New Roman" w:cs="Times New Roman" w:hint="eastAsia"/>
          <w:b/>
          <w:szCs w:val="21"/>
        </w:rPr>
        <w:t>4</w:t>
      </w:r>
      <w:r w:rsidRPr="00547F87">
        <w:rPr>
          <w:rFonts w:ascii="Times New Roman" w:eastAsia="宋体" w:hAnsi="Times New Roman" w:cs="Times New Roman" w:hint="eastAsia"/>
          <w:b/>
          <w:szCs w:val="21"/>
        </w:rPr>
        <w:t>．实验步骤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547F87">
        <w:rPr>
          <w:rFonts w:ascii="Times New Roman" w:eastAsia="宋体" w:hAnsi="Times New Roman" w:cs="Times New Roman" w:hint="eastAsia"/>
          <w:b/>
          <w:szCs w:val="21"/>
        </w:rPr>
        <w:t xml:space="preserve"> 1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需求分析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 xml:space="preserve">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邮件客户程序功能为：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1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邮件客户首先显示用户界面，可以指定接收邮件服务器的地址、用户名和口令等信息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2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通过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协议接收邮箱中邮件列表，并显示邮件列表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3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接收指定邮件（文本邮件）的详细信息并显示，包括：发件人、发送日期、邮件标题和内容等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（</w:t>
      </w:r>
      <w:r w:rsidRPr="00547F87">
        <w:rPr>
          <w:rFonts w:ascii="Times New Roman" w:eastAsia="宋体" w:hAnsi="Times New Roman" w:cs="Times New Roman" w:hint="eastAsia"/>
          <w:szCs w:val="21"/>
        </w:rPr>
        <w:t>4</w:t>
      </w:r>
      <w:r w:rsidRPr="00547F87">
        <w:rPr>
          <w:rFonts w:ascii="Times New Roman" w:eastAsia="宋体" w:hAnsi="Times New Roman" w:cs="Times New Roman" w:hint="eastAsia"/>
          <w:szCs w:val="21"/>
        </w:rPr>
        <w:t>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Outlook Express </w:t>
      </w:r>
      <w:r w:rsidRPr="00547F87">
        <w:rPr>
          <w:rFonts w:ascii="Times New Roman" w:eastAsia="宋体" w:hAnsi="Times New Roman" w:cs="Times New Roman" w:hint="eastAsia"/>
          <w:szCs w:val="21"/>
        </w:rPr>
        <w:t>等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邮件客户接收邮件验证自己编写程序的正确性。注意：配置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Outlook </w:t>
      </w:r>
      <w:r w:rsidRPr="00547F87">
        <w:rPr>
          <w:rFonts w:ascii="Times New Roman" w:eastAsia="宋体" w:hAnsi="Times New Roman" w:cs="Times New Roman" w:hint="eastAsia"/>
          <w:szCs w:val="21"/>
        </w:rPr>
        <w:t>不要下载后删除邮件。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547F87">
        <w:rPr>
          <w:rFonts w:ascii="Times New Roman" w:eastAsia="宋体" w:hAnsi="Times New Roman" w:cs="Times New Roman" w:hint="eastAsia"/>
          <w:b/>
          <w:szCs w:val="21"/>
        </w:rPr>
        <w:t xml:space="preserve"> 2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客户程序开发</w:t>
      </w:r>
    </w:p>
    <w:p w:rsidR="00547F87" w:rsidRPr="00547F87" w:rsidRDefault="00547F87" w:rsidP="00547F8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Visual C++</w:t>
      </w:r>
      <w:r w:rsidRPr="00547F87">
        <w:rPr>
          <w:rFonts w:ascii="Times New Roman" w:eastAsia="宋体" w:hAnsi="Times New Roman" w:cs="Times New Roman" w:hint="eastAsia"/>
          <w:szCs w:val="21"/>
        </w:rPr>
        <w:t>编写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邮件客户程序，利用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547F87">
        <w:rPr>
          <w:rFonts w:ascii="Times New Roman" w:eastAsia="宋体" w:hAnsi="Times New Roman" w:cs="Times New Roman" w:hint="eastAsia"/>
          <w:szCs w:val="21"/>
        </w:rPr>
        <w:t>编程接口实现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</w:t>
      </w:r>
      <w:r w:rsidRPr="00547F87">
        <w:rPr>
          <w:rFonts w:ascii="Times New Roman" w:eastAsia="宋体" w:hAnsi="Times New Roman" w:cs="Times New Roman" w:hint="eastAsia"/>
          <w:szCs w:val="21"/>
        </w:rPr>
        <w:t>协议通信。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邮件客户程序首先显示用户界面，使用户可以指定接收邮件服务器和用户、口令</w:t>
      </w:r>
      <w:r w:rsidRPr="00547F87">
        <w:rPr>
          <w:rFonts w:ascii="Times New Roman" w:eastAsia="宋体" w:hAnsi="Times New Roman" w:cs="Times New Roman" w:hint="eastAsia"/>
          <w:szCs w:val="21"/>
        </w:rPr>
        <w:lastRenderedPageBreak/>
        <w:t>信息，点击接收按钮后，向目标服务器的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TCP 110 </w:t>
      </w:r>
      <w:r w:rsidRPr="00547F87">
        <w:rPr>
          <w:rFonts w:ascii="Times New Roman" w:eastAsia="宋体" w:hAnsi="Times New Roman" w:cs="Times New Roman" w:hint="eastAsia"/>
          <w:szCs w:val="21"/>
        </w:rPr>
        <w:t>号端口建立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TCP </w:t>
      </w:r>
      <w:r w:rsidRPr="00547F87">
        <w:rPr>
          <w:rFonts w:ascii="Times New Roman" w:eastAsia="宋体" w:hAnsi="Times New Roman" w:cs="Times New Roman" w:hint="eastAsia"/>
          <w:szCs w:val="21"/>
        </w:rPr>
        <w:t>连接，然后发送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命令，发送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LIST </w:t>
      </w:r>
      <w:r w:rsidRPr="00547F87">
        <w:rPr>
          <w:rFonts w:ascii="Times New Roman" w:eastAsia="宋体" w:hAnsi="Times New Roman" w:cs="Times New Roman" w:hint="eastAsia"/>
          <w:szCs w:val="21"/>
        </w:rPr>
        <w:t>命令后接收显示邮件列表，然后指定接收的邮件，接收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RETR </w:t>
      </w:r>
      <w:r w:rsidRPr="00547F87">
        <w:rPr>
          <w:rFonts w:ascii="Times New Roman" w:eastAsia="宋体" w:hAnsi="Times New Roman" w:cs="Times New Roman" w:hint="eastAsia"/>
          <w:szCs w:val="21"/>
        </w:rPr>
        <w:t>命令返回的邮件，显示邮件信息。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547F87">
        <w:rPr>
          <w:rFonts w:ascii="Times New Roman" w:eastAsia="宋体" w:hAnsi="Times New Roman" w:cs="Times New Roman" w:hint="eastAsia"/>
          <w:b/>
          <w:szCs w:val="21"/>
        </w:rPr>
        <w:t xml:space="preserve"> 3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47F87">
        <w:rPr>
          <w:rFonts w:ascii="Times New Roman" w:eastAsia="宋体" w:hAnsi="Times New Roman" w:cs="Times New Roman" w:hint="eastAsia"/>
          <w:szCs w:val="21"/>
        </w:rPr>
        <w:t>编译和执行程序</w:t>
      </w:r>
    </w:p>
    <w:p w:rsidR="00547F87" w:rsidRPr="00547F87" w:rsidRDefault="00547F87" w:rsidP="00547F8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将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邮件客户程序编译、连接成执行程序，运行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POP3 </w:t>
      </w:r>
      <w:r w:rsidRPr="00547F87">
        <w:rPr>
          <w:rFonts w:ascii="Times New Roman" w:eastAsia="宋体" w:hAnsi="Times New Roman" w:cs="Times New Roman" w:hint="eastAsia"/>
          <w:szCs w:val="21"/>
        </w:rPr>
        <w:t>邮件客户程序。填写自己的接收邮件服务器</w:t>
      </w:r>
      <w:r w:rsidRPr="00547F87">
        <w:rPr>
          <w:rFonts w:ascii="Times New Roman" w:eastAsia="宋体" w:hAnsi="Times New Roman" w:cs="Times New Roman" w:hint="eastAsia"/>
          <w:szCs w:val="21"/>
        </w:rPr>
        <w:t xml:space="preserve"> IP </w:t>
      </w:r>
      <w:r w:rsidRPr="00547F87">
        <w:rPr>
          <w:rFonts w:ascii="Times New Roman" w:eastAsia="宋体" w:hAnsi="Times New Roman" w:cs="Times New Roman" w:hint="eastAsia"/>
          <w:szCs w:val="21"/>
        </w:rPr>
        <w:t>和用户、口令信息，接收并显示文本邮件。</w:t>
      </w:r>
    </w:p>
    <w:p w:rsidR="00547F87" w:rsidRPr="00547F87" w:rsidRDefault="00547F87" w:rsidP="00547F87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47F87" w:rsidRPr="00547F87" w:rsidRDefault="00547F87" w:rsidP="00547F87">
      <w:pPr>
        <w:keepNext/>
        <w:keepLines/>
        <w:numPr>
          <w:ilvl w:val="0"/>
          <w:numId w:val="1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547F87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系统总体设计说明</w:t>
      </w:r>
    </w:p>
    <w:p w:rsidR="00E33ABB" w:rsidRDefault="00547F87" w:rsidP="00547F87">
      <w:pPr>
        <w:rPr>
          <w:rFonts w:ascii="Times New Roman" w:eastAsia="宋体" w:hAnsi="Times New Roman" w:cs="Times New Roman"/>
          <w:szCs w:val="21"/>
        </w:rPr>
      </w:pPr>
      <w:r w:rsidRPr="00547F87">
        <w:rPr>
          <w:rFonts w:ascii="Times New Roman" w:eastAsia="宋体" w:hAnsi="Times New Roman" w:cs="Times New Roman" w:hint="eastAsia"/>
          <w:szCs w:val="21"/>
        </w:rPr>
        <w:t>程序中使用</w:t>
      </w:r>
      <w:r w:rsidRPr="00547F87">
        <w:rPr>
          <w:rFonts w:ascii="Times New Roman" w:eastAsia="宋体" w:hAnsi="Times New Roman" w:cs="Times New Roman" w:hint="eastAsia"/>
          <w:szCs w:val="21"/>
        </w:rPr>
        <w:t>Soc</w:t>
      </w:r>
      <w:r w:rsidRPr="00547F87">
        <w:rPr>
          <w:rFonts w:ascii="Times New Roman" w:eastAsia="宋体" w:hAnsi="Times New Roman" w:cs="Times New Roman"/>
          <w:szCs w:val="21"/>
        </w:rPr>
        <w:t>ket</w:t>
      </w:r>
      <w:r w:rsidRPr="00547F87">
        <w:rPr>
          <w:rFonts w:ascii="Times New Roman" w:eastAsia="宋体" w:hAnsi="Times New Roman" w:cs="Times New Roman" w:hint="eastAsia"/>
          <w:szCs w:val="21"/>
        </w:rPr>
        <w:t>套接字进行网络通信，使用</w:t>
      </w:r>
      <w:r w:rsidRPr="00547F87">
        <w:rPr>
          <w:rFonts w:ascii="Times New Roman" w:eastAsia="宋体" w:hAnsi="Times New Roman" w:cs="Times New Roman" w:hint="eastAsia"/>
          <w:szCs w:val="21"/>
        </w:rPr>
        <w:t>socket</w:t>
      </w:r>
      <w:r w:rsidRPr="00547F87">
        <w:rPr>
          <w:rFonts w:ascii="Times New Roman" w:eastAsia="宋体" w:hAnsi="Times New Roman" w:cs="Times New Roman" w:hint="eastAsia"/>
          <w:szCs w:val="21"/>
        </w:rPr>
        <w:t>来发送</w:t>
      </w:r>
      <w:r w:rsidRPr="00547F87">
        <w:rPr>
          <w:rFonts w:ascii="Times New Roman" w:eastAsia="宋体" w:hAnsi="Times New Roman" w:cs="Times New Roman"/>
          <w:szCs w:val="21"/>
        </w:rPr>
        <w:t>POP</w:t>
      </w:r>
      <w:r w:rsidRPr="00547F87">
        <w:rPr>
          <w:rFonts w:ascii="Times New Roman" w:eastAsia="宋体" w:hAnsi="Times New Roman" w:cs="Times New Roman" w:hint="eastAsia"/>
          <w:szCs w:val="21"/>
        </w:rPr>
        <w:t>指令、接收</w:t>
      </w:r>
      <w:r w:rsidRPr="00547F87">
        <w:rPr>
          <w:rFonts w:ascii="Times New Roman" w:eastAsia="宋体" w:hAnsi="Times New Roman" w:cs="Times New Roman"/>
          <w:szCs w:val="21"/>
        </w:rPr>
        <w:t>POP</w:t>
      </w:r>
      <w:r w:rsidRPr="00547F87">
        <w:rPr>
          <w:rFonts w:ascii="Times New Roman" w:eastAsia="宋体" w:hAnsi="Times New Roman" w:cs="Times New Roman" w:hint="eastAsia"/>
          <w:szCs w:val="21"/>
        </w:rPr>
        <w:t>的响应。</w:t>
      </w:r>
    </w:p>
    <w:p w:rsidR="00547F87" w:rsidRPr="00547F87" w:rsidRDefault="00547F87" w:rsidP="00547F87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547F87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三、编程</w:t>
      </w:r>
      <w:r w:rsidRPr="00547F87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/</w:t>
      </w:r>
      <w:r w:rsidRPr="00547F87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开发环境</w:t>
      </w:r>
    </w:p>
    <w:p w:rsidR="00547F87" w:rsidRPr="00547F87" w:rsidRDefault="00547F87" w:rsidP="00547F87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547F87">
        <w:rPr>
          <w:rFonts w:ascii="宋体" w:eastAsia="宋体" w:hAnsi="宋体" w:cs="Times New Roman" w:hint="eastAsia"/>
          <w:szCs w:val="21"/>
        </w:rPr>
        <w:t>操作系统：</w:t>
      </w:r>
      <w:r w:rsidRPr="00547F87">
        <w:rPr>
          <w:rFonts w:ascii="宋体" w:eastAsia="宋体" w:hAnsi="宋体" w:cs="Times New Roman"/>
          <w:szCs w:val="21"/>
        </w:rPr>
        <w:t>W</w:t>
      </w:r>
      <w:r w:rsidRPr="00547F87">
        <w:rPr>
          <w:rFonts w:ascii="宋体" w:eastAsia="宋体" w:hAnsi="宋体" w:cs="Times New Roman" w:hint="eastAsia"/>
          <w:szCs w:val="21"/>
        </w:rPr>
        <w:t>in</w:t>
      </w:r>
      <w:r w:rsidRPr="00547F87">
        <w:rPr>
          <w:rFonts w:ascii="宋体" w:eastAsia="宋体" w:hAnsi="宋体" w:cs="Times New Roman"/>
          <w:szCs w:val="21"/>
        </w:rPr>
        <w:t>dows 10</w:t>
      </w:r>
      <w:r w:rsidRPr="00547F87">
        <w:rPr>
          <w:rFonts w:ascii="宋体" w:eastAsia="宋体" w:hAnsi="宋体" w:cs="Times New Roman" w:hint="eastAsia"/>
          <w:szCs w:val="21"/>
        </w:rPr>
        <w:t>专业版</w:t>
      </w:r>
    </w:p>
    <w:p w:rsidR="00547F87" w:rsidRPr="00547F87" w:rsidRDefault="00547F87" w:rsidP="00547F87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547F87">
        <w:rPr>
          <w:rFonts w:ascii="宋体" w:eastAsia="宋体" w:hAnsi="宋体" w:cs="Times New Roman" w:hint="eastAsia"/>
          <w:szCs w:val="21"/>
        </w:rPr>
        <w:t>处理器：Intel</w:t>
      </w:r>
      <w:r w:rsidRPr="00547F87">
        <w:rPr>
          <w:rFonts w:ascii="宋体" w:eastAsia="宋体" w:hAnsi="宋体" w:cs="Times New Roman"/>
          <w:szCs w:val="21"/>
        </w:rPr>
        <w:t xml:space="preserve">(R) </w:t>
      </w:r>
      <w:r w:rsidRPr="00547F87">
        <w:rPr>
          <w:rFonts w:ascii="宋体" w:eastAsia="宋体" w:hAnsi="宋体" w:cs="Times New Roman" w:hint="eastAsia"/>
          <w:szCs w:val="21"/>
        </w:rPr>
        <w:t>Xeon</w:t>
      </w:r>
      <w:r w:rsidRPr="00547F87">
        <w:rPr>
          <w:rFonts w:ascii="宋体" w:eastAsia="宋体" w:hAnsi="宋体" w:cs="Times New Roman"/>
          <w:szCs w:val="21"/>
        </w:rPr>
        <w:t>(R) CPU E5-2660 v2 @</w:t>
      </w:r>
      <w:r w:rsidRPr="00547F87">
        <w:rPr>
          <w:rFonts w:ascii="宋体" w:eastAsia="宋体" w:hAnsi="宋体" w:cs="Times New Roman" w:hint="eastAsia"/>
          <w:szCs w:val="21"/>
        </w:rPr>
        <w:t>2.20</w:t>
      </w:r>
      <w:r w:rsidRPr="00547F87">
        <w:rPr>
          <w:rFonts w:ascii="宋体" w:eastAsia="宋体" w:hAnsi="宋体" w:cs="Times New Roman"/>
          <w:szCs w:val="21"/>
        </w:rPr>
        <w:t>GH</w:t>
      </w:r>
      <w:r w:rsidRPr="00547F87">
        <w:rPr>
          <w:rFonts w:ascii="宋体" w:eastAsia="宋体" w:hAnsi="宋体" w:cs="Times New Roman" w:hint="eastAsia"/>
          <w:szCs w:val="21"/>
        </w:rPr>
        <w:t>z</w:t>
      </w:r>
    </w:p>
    <w:p w:rsidR="00547F87" w:rsidRPr="00547F87" w:rsidRDefault="00547F87" w:rsidP="00547F87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547F87">
        <w:rPr>
          <w:rFonts w:ascii="宋体" w:eastAsia="宋体" w:hAnsi="宋体" w:cs="Times New Roman" w:hint="eastAsia"/>
          <w:szCs w:val="21"/>
        </w:rPr>
        <w:t>内存：32GB</w:t>
      </w:r>
    </w:p>
    <w:p w:rsidR="00547F87" w:rsidRPr="00547F87" w:rsidRDefault="00547F87" w:rsidP="00547F87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547F87">
        <w:rPr>
          <w:rFonts w:ascii="宋体" w:eastAsia="宋体" w:hAnsi="宋体" w:cs="Times New Roman" w:hint="eastAsia"/>
          <w:szCs w:val="21"/>
        </w:rPr>
        <w:t>系统类型：64位操作系统，基于x64的处理器</w:t>
      </w:r>
    </w:p>
    <w:p w:rsidR="00547F87" w:rsidRPr="00547F87" w:rsidRDefault="00547F87" w:rsidP="00547F87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547F87">
        <w:rPr>
          <w:rFonts w:ascii="宋体" w:eastAsia="宋体" w:hAnsi="宋体" w:cs="Times New Roman" w:hint="eastAsia"/>
          <w:szCs w:val="21"/>
        </w:rPr>
        <w:t>IDE：</w:t>
      </w:r>
      <w:r w:rsidRPr="00547F87">
        <w:rPr>
          <w:rFonts w:ascii="Times New Roman" w:eastAsia="宋体" w:hAnsi="Times New Roman" w:cs="Times New Roman"/>
          <w:szCs w:val="21"/>
        </w:rPr>
        <w:t xml:space="preserve">Microsoft Visual Studio Community 2017 </w:t>
      </w:r>
      <w:r w:rsidRPr="00547F87">
        <w:rPr>
          <w:rFonts w:ascii="Times New Roman" w:eastAsia="宋体" w:hAnsi="Times New Roman" w:cs="Times New Roman" w:hint="eastAsia"/>
          <w:szCs w:val="21"/>
        </w:rPr>
        <w:t>版本</w:t>
      </w:r>
      <w:r w:rsidRPr="00547F87">
        <w:rPr>
          <w:rFonts w:ascii="Times New Roman" w:eastAsia="宋体" w:hAnsi="Times New Roman" w:cs="Times New Roman"/>
          <w:szCs w:val="21"/>
        </w:rPr>
        <w:t xml:space="preserve"> 15.2 (26430.15) Release</w:t>
      </w:r>
    </w:p>
    <w:p w:rsidR="00547F87" w:rsidRPr="00547F87" w:rsidRDefault="00547F87" w:rsidP="00547F87">
      <w:pPr>
        <w:rPr>
          <w:rFonts w:hint="eastAsia"/>
        </w:rPr>
      </w:pPr>
      <w:bookmarkStart w:id="0" w:name="_GoBack"/>
      <w:bookmarkEnd w:id="0"/>
    </w:p>
    <w:sectPr w:rsidR="00547F87" w:rsidRPr="00547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7B4" w:rsidRDefault="00AE57B4" w:rsidP="00547F87">
      <w:r>
        <w:separator/>
      </w:r>
    </w:p>
  </w:endnote>
  <w:endnote w:type="continuationSeparator" w:id="0">
    <w:p w:rsidR="00AE57B4" w:rsidRDefault="00AE57B4" w:rsidP="0054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7B4" w:rsidRDefault="00AE57B4" w:rsidP="00547F87">
      <w:r>
        <w:separator/>
      </w:r>
    </w:p>
  </w:footnote>
  <w:footnote w:type="continuationSeparator" w:id="0">
    <w:p w:rsidR="00AE57B4" w:rsidRDefault="00AE57B4" w:rsidP="0054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00A"/>
    <w:multiLevelType w:val="hybridMultilevel"/>
    <w:tmpl w:val="DB9A4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7E36CC"/>
    <w:multiLevelType w:val="hybridMultilevel"/>
    <w:tmpl w:val="AEEC4164"/>
    <w:lvl w:ilvl="0" w:tplc="E0C20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44"/>
    <w:rsid w:val="00263844"/>
    <w:rsid w:val="002C33DD"/>
    <w:rsid w:val="00547F87"/>
    <w:rsid w:val="00627CFD"/>
    <w:rsid w:val="00AE57B4"/>
    <w:rsid w:val="00CA2261"/>
    <w:rsid w:val="00DC1236"/>
    <w:rsid w:val="00E3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7581"/>
  <w15:chartTrackingRefBased/>
  <w15:docId w15:val="{552D46AE-A625-43C0-BF03-CFAE895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Gao</dc:creator>
  <cp:keywords/>
  <dc:description/>
  <cp:lastModifiedBy>ZK Gao</cp:lastModifiedBy>
  <cp:revision>2</cp:revision>
  <dcterms:created xsi:type="dcterms:W3CDTF">2017-12-07T09:57:00Z</dcterms:created>
  <dcterms:modified xsi:type="dcterms:W3CDTF">2017-12-07T10:11:00Z</dcterms:modified>
</cp:coreProperties>
</file>