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10" w:rsidRDefault="00831210" w:rsidP="00BD63EC">
      <w:pPr>
        <w:pStyle w:val="1"/>
      </w:pPr>
      <w:r>
        <w:t>BPEM</w:t>
      </w:r>
      <w:r w:rsidR="004B4BB1">
        <w:t xml:space="preserve"> User’s Guide</w:t>
      </w:r>
      <w:bookmarkStart w:id="0" w:name="_GoBack"/>
      <w:bookmarkEnd w:id="0"/>
    </w:p>
    <w:p w:rsidR="00831210" w:rsidRDefault="00831210" w:rsidP="00831210">
      <w:r>
        <w:t>A Barotropic Primitive Equation Model</w:t>
      </w:r>
    </w:p>
    <w:p w:rsidR="00831210" w:rsidRDefault="00831210" w:rsidP="00831210">
      <w:r>
        <w:t>This model was written for study the atmosphere model, it might be a tool for researching the barotropic atmosphere.</w:t>
      </w:r>
    </w:p>
    <w:p w:rsidR="00831210" w:rsidRDefault="00831210" w:rsidP="00831210"/>
    <w:p w:rsidR="00831210" w:rsidRDefault="00831210" w:rsidP="00BD63EC">
      <w:pPr>
        <w:pStyle w:val="2"/>
      </w:pPr>
      <w:r>
        <w:t>Install the model</w:t>
      </w:r>
    </w:p>
    <w:p w:rsidR="00831210" w:rsidRDefault="00831210" w:rsidP="00831210">
      <w:r>
        <w:t>Adjust the configure file configure.BPEM to fitting your environment, then type</w:t>
      </w:r>
    </w:p>
    <w:p w:rsidR="00831210" w:rsidRDefault="00831210" w:rsidP="00831210">
      <w:r>
        <w:t>make</w:t>
      </w:r>
    </w:p>
    <w:p w:rsidR="00831210" w:rsidRDefault="00831210" w:rsidP="00831210">
      <w:r>
        <w:t>If the compile finish sucessful, the executable BPEM.exe will be shown in the root directory of BPEM</w:t>
      </w:r>
    </w:p>
    <w:p w:rsidR="00831210" w:rsidRDefault="00831210" w:rsidP="00831210"/>
    <w:p w:rsidR="00831210" w:rsidRDefault="00831210" w:rsidP="00BD63EC">
      <w:pPr>
        <w:pStyle w:val="2"/>
      </w:pPr>
      <w:r>
        <w:t>Input source data and initialization</w:t>
      </w:r>
    </w:p>
    <w:p w:rsidR="00831210" w:rsidRDefault="00831210" w:rsidP="005661E0">
      <w:pPr>
        <w:ind w:firstLineChars="100" w:firstLine="210"/>
      </w:pPr>
      <w:r>
        <w:t>This model needs a ERA-interim netCDF file to provide the first guess field(FG), and the lateral boundary condition(LBC).</w:t>
      </w:r>
    </w:p>
    <w:p w:rsidR="005661E0" w:rsidRDefault="005661E0" w:rsidP="005661E0"/>
    <w:p w:rsidR="00831210" w:rsidRDefault="00831210" w:rsidP="00831210">
      <w:r>
        <w:t>You may download ERA-interim data from</w:t>
      </w:r>
      <w:r>
        <w:rPr>
          <w:rFonts w:hint="eastAsia"/>
        </w:rPr>
        <w:t>：</w:t>
      </w:r>
    </w:p>
    <w:p w:rsidR="00831210" w:rsidRDefault="00480E08" w:rsidP="00831210">
      <w:hyperlink r:id="rId6" w:history="1">
        <w:r w:rsidRPr="0069300F">
          <w:rPr>
            <w:rStyle w:val="a3"/>
          </w:rPr>
          <w:t>http://apps.ecmwf.int/datasets/data/interim-full-daily/levtype=pl/</w:t>
        </w:r>
      </w:hyperlink>
    </w:p>
    <w:p w:rsidR="00480E08" w:rsidRDefault="00480E08" w:rsidP="00480E08"/>
    <w:p w:rsidR="00831210" w:rsidRDefault="00831210" w:rsidP="00480E08">
      <w:r>
        <w:t>Required fields are "Geopotential","U component of wind" and "V component of wind" at 500hPa(for original barotropic model).</w:t>
      </w:r>
    </w:p>
    <w:p w:rsidR="00480E08" w:rsidRDefault="00480E08" w:rsidP="00480E08"/>
    <w:p w:rsidR="00831210" w:rsidRDefault="00831210" w:rsidP="00480E08">
      <w:r>
        <w:t>After downloading the ERA-interim netCDF file, you may generate the FG and LBC by using the Matlab script "initialize/real_em.m".</w:t>
      </w:r>
    </w:p>
    <w:p w:rsidR="00831210" w:rsidRDefault="00831210" w:rsidP="00831210">
      <w:r>
        <w:t>In "real_em.m", I support 2 methods to generate the model domain</w:t>
      </w:r>
    </w:p>
    <w:p w:rsidR="009A2CAE" w:rsidRDefault="00831210" w:rsidP="00831210">
      <w:pPr>
        <w:pStyle w:val="a4"/>
        <w:numPr>
          <w:ilvl w:val="0"/>
          <w:numId w:val="2"/>
        </w:numPr>
        <w:ind w:firstLineChars="0"/>
      </w:pPr>
      <w:r>
        <w:t>If you have a WRF Preprocess System(WPS) geogrid output file "geo_em.d01.nc", then you may generate the domain by using it, of course the domain will be the same as which in WRF.</w:t>
      </w:r>
    </w:p>
    <w:p w:rsidR="00831210" w:rsidRDefault="00831210" w:rsidP="00831210">
      <w:pPr>
        <w:pStyle w:val="a4"/>
        <w:numPr>
          <w:ilvl w:val="0"/>
          <w:numId w:val="2"/>
        </w:numPr>
        <w:ind w:firstLineChars="0"/>
      </w:pPr>
      <w:r>
        <w:t>Also, you can generation the domain by input the lambert projection parameters, you might see the parameter in real_em.m</w:t>
      </w:r>
    </w:p>
    <w:p w:rsidR="00831210" w:rsidRDefault="00831210" w:rsidP="00831210"/>
    <w:p w:rsidR="00831210" w:rsidRDefault="00831210" w:rsidP="00831210">
      <w:r>
        <w:t>Here I've put some test data in BPEM/input</w:t>
      </w:r>
    </w:p>
    <w:p w:rsidR="00831210" w:rsidRDefault="00831210" w:rsidP="00831210">
      <w:r>
        <w:t>geo_em.d01.nc is the WPS geogrid output.</w:t>
      </w:r>
    </w:p>
    <w:p w:rsidR="00831210" w:rsidRDefault="00831210" w:rsidP="00831210">
      <w:r>
        <w:t>201710_ZUV.nc is the ERA-interim file.</w:t>
      </w:r>
    </w:p>
    <w:p w:rsidR="00831210" w:rsidRDefault="00831210" w:rsidP="00831210"/>
    <w:p w:rsidR="00831210" w:rsidRDefault="00BD63EC" w:rsidP="00BD63EC">
      <w:pPr>
        <w:pStyle w:val="2"/>
      </w:pPr>
      <w:r>
        <w:lastRenderedPageBreak/>
        <w:t>Run the model</w:t>
      </w:r>
    </w:p>
    <w:p w:rsidR="00831210" w:rsidRDefault="00831210" w:rsidP="00831210">
      <w:r>
        <w:t>Once you've generated the FG and LBC, for letting the model to run as the way you want, you should edit the namelist.input,</w:t>
      </w:r>
    </w:p>
    <w:p w:rsidR="00831210" w:rsidRDefault="00831210" w:rsidP="00831210">
      <w:r w:rsidRPr="00F9261F">
        <w:rPr>
          <w:b/>
        </w:rPr>
        <w:t>system_type</w:t>
      </w:r>
      <w:r>
        <w:t xml:space="preserve">        : choose from 'Windows' or 'Linux'</w:t>
      </w:r>
    </w:p>
    <w:p w:rsidR="00480E08" w:rsidRDefault="00480E08" w:rsidP="00831210"/>
    <w:p w:rsidR="00831210" w:rsidRDefault="00831210" w:rsidP="00831210">
      <w:r w:rsidRPr="00F9261F">
        <w:rPr>
          <w:b/>
        </w:rPr>
        <w:t>max_openmp_threads</w:t>
      </w:r>
      <w:r>
        <w:t>: the maximum openmp threads number you want to use, it depends on how many threads do your computer has.</w:t>
      </w:r>
    </w:p>
    <w:p w:rsidR="00480E08" w:rsidRDefault="00480E08" w:rsidP="00831210"/>
    <w:p w:rsidR="00831210" w:rsidRDefault="00831210" w:rsidP="00831210">
      <w:r w:rsidRPr="00F9261F">
        <w:rPr>
          <w:b/>
        </w:rPr>
        <w:t>run_hours</w:t>
      </w:r>
      <w:r>
        <w:t xml:space="preserve">          : how many hours do you want to run the model, if you're using the test data I provided, 720 is the max value.</w:t>
      </w:r>
    </w:p>
    <w:p w:rsidR="00480E08" w:rsidRDefault="00480E08" w:rsidP="00831210"/>
    <w:p w:rsidR="00831210" w:rsidRDefault="00831210" w:rsidP="00E110F7">
      <w:r w:rsidRPr="00F9261F">
        <w:rPr>
          <w:b/>
        </w:rPr>
        <w:t>history_interval</w:t>
      </w:r>
      <w:r>
        <w:t xml:space="preserve">    : how ofter do you want to output the forecasting data, unit is minute.</w:t>
      </w:r>
      <w:r w:rsidR="00E110F7">
        <w:rPr>
          <w:rFonts w:hint="eastAsia"/>
        </w:rPr>
        <w:t xml:space="preserve"> </w:t>
      </w:r>
      <w:r>
        <w:t>history_interval*60 should be a integer multiple to time_step, or the model won't output correctly.</w:t>
      </w:r>
    </w:p>
    <w:p w:rsidR="00480E08" w:rsidRDefault="00480E08" w:rsidP="00E110F7"/>
    <w:p w:rsidR="00831210" w:rsidRDefault="00831210" w:rsidP="00831210">
      <w:r w:rsidRPr="00F9261F">
        <w:rPr>
          <w:b/>
        </w:rPr>
        <w:t>input_data_path</w:t>
      </w:r>
      <w:r>
        <w:t xml:space="preserve">    : where the input files are, for the test case ./BPEM/initialize</w:t>
      </w:r>
    </w:p>
    <w:p w:rsidR="00480E08" w:rsidRDefault="00480E08" w:rsidP="00831210"/>
    <w:p w:rsidR="00831210" w:rsidRDefault="00831210" w:rsidP="00831210">
      <w:r w:rsidRPr="00F9261F">
        <w:rPr>
          <w:b/>
        </w:rPr>
        <w:t>output_data_path</w:t>
      </w:r>
      <w:r w:rsidR="00E110F7">
        <w:rPr>
          <w:rFonts w:hint="eastAsia"/>
        </w:rPr>
        <w:t xml:space="preserve">  </w:t>
      </w:r>
      <w:r>
        <w:t>: where do you want to store the output data, for the test case ./BPEM/output</w:t>
      </w:r>
    </w:p>
    <w:p w:rsidR="00480E08" w:rsidRDefault="00480E08" w:rsidP="00831210"/>
    <w:p w:rsidR="00831210" w:rsidRDefault="00831210" w:rsidP="00E110F7">
      <w:r w:rsidRPr="00F9261F">
        <w:rPr>
          <w:b/>
        </w:rPr>
        <w:t>time_step</w:t>
      </w:r>
      <w:r>
        <w:t xml:space="preserve">           : the integration time step, if the time step is too large, the model might blow up. for 100km resolution,</w:t>
      </w:r>
      <w:r w:rsidR="00E110F7">
        <w:rPr>
          <w:rFonts w:hint="eastAsia"/>
        </w:rPr>
        <w:t xml:space="preserve"> </w:t>
      </w:r>
      <w:r>
        <w:t>200s is a good choice.</w:t>
      </w:r>
    </w:p>
    <w:p w:rsidR="00480E08" w:rsidRDefault="00480E08" w:rsidP="00E110F7"/>
    <w:p w:rsidR="00831210" w:rsidRDefault="00831210" w:rsidP="00831210">
      <w:r w:rsidRPr="00F9261F">
        <w:rPr>
          <w:b/>
        </w:rPr>
        <w:t>integration_option</w:t>
      </w:r>
      <w:r>
        <w:t xml:space="preserve">  : Choose from 1 for loop integration, or 2 for matrix integration, but for now matrix scheme is not avaliable.</w:t>
      </w:r>
    </w:p>
    <w:p w:rsidR="00480E08" w:rsidRDefault="00480E08" w:rsidP="00831210"/>
    <w:p w:rsidR="00831210" w:rsidRDefault="00831210" w:rsidP="00831210">
      <w:r w:rsidRPr="00F9261F">
        <w:rPr>
          <w:b/>
        </w:rPr>
        <w:t>z0</w:t>
      </w:r>
      <w:r>
        <w:t xml:space="preserve">                  : not used, please set to 0</w:t>
      </w:r>
    </w:p>
    <w:p w:rsidR="00480E08" w:rsidRDefault="00480E08" w:rsidP="00831210"/>
    <w:p w:rsidR="00831210" w:rsidRDefault="00831210" w:rsidP="00831210">
      <w:r w:rsidRPr="00F9261F">
        <w:rPr>
          <w:b/>
        </w:rPr>
        <w:t>smooth_coefficient</w:t>
      </w:r>
      <w:r>
        <w:t xml:space="preserve">  : not used</w:t>
      </w:r>
    </w:p>
    <w:p w:rsidR="00480E08" w:rsidRDefault="00480E08" w:rsidP="00831210"/>
    <w:p w:rsidR="00831210" w:rsidRDefault="00831210" w:rsidP="00497898">
      <w:r w:rsidRPr="00F9261F">
        <w:rPr>
          <w:b/>
        </w:rPr>
        <w:t>spec_exp</w:t>
      </w:r>
      <w:r>
        <w:t xml:space="preserve">            : exponential multiplier for the relaxation zone ramp, used with a specified boundary condition. 0. = linear ramp,</w:t>
      </w:r>
      <w:r w:rsidR="00497898">
        <w:rPr>
          <w:rFonts w:hint="eastAsia"/>
        </w:rPr>
        <w:t xml:space="preserve"> </w:t>
      </w:r>
      <w:r>
        <w:t>default; 0.33 = ~3*dx exp decay factor. This may be useful for long simulations.</w:t>
      </w:r>
    </w:p>
    <w:p w:rsidR="00831210" w:rsidRDefault="00831210" w:rsidP="00831210"/>
    <w:p w:rsidR="00831210" w:rsidRDefault="00831210" w:rsidP="0080183E">
      <w:pPr>
        <w:pStyle w:val="2"/>
      </w:pPr>
      <w:r>
        <w:t>Postprocess</w:t>
      </w:r>
    </w:p>
    <w:p w:rsidR="00BD63EC" w:rsidRDefault="00831210" w:rsidP="00831210">
      <w:pPr>
        <w:rPr>
          <w:rFonts w:hint="eastAsia"/>
        </w:rPr>
      </w:pPr>
      <w:r>
        <w:t>BPEM will output a netCDF file, you may plot the data by some useful software, such as "ncview","Panoply","NCL","Matlab"</w:t>
      </w:r>
      <w:r w:rsidR="00BD63EC">
        <w:t>.</w:t>
      </w:r>
    </w:p>
    <w:p w:rsidR="00831210" w:rsidRDefault="00BD63EC" w:rsidP="00831210">
      <w:r>
        <w:t>H</w:t>
      </w:r>
      <w:r w:rsidR="00831210">
        <w:t>ere I've</w:t>
      </w:r>
      <w:r>
        <w:rPr>
          <w:rFonts w:hint="eastAsia"/>
        </w:rPr>
        <w:t xml:space="preserve"> </w:t>
      </w:r>
      <w:r w:rsidR="00831210">
        <w:t>wrote a simply Matlab script in ./BPEM/postprocess/post_process.m.</w:t>
      </w:r>
    </w:p>
    <w:p w:rsidR="00831210" w:rsidRPr="00BD63EC" w:rsidRDefault="00831210" w:rsidP="00831210"/>
    <w:p w:rsidR="00CE31CF" w:rsidRDefault="00831210" w:rsidP="00831210">
      <w:r>
        <w:t>If you have any question</w:t>
      </w:r>
      <w:r w:rsidR="0080183E">
        <w:t xml:space="preserve"> or advice</w:t>
      </w:r>
      <w:r>
        <w:t xml:space="preserve"> about this model, please send e-mail to : </w:t>
      </w:r>
    </w:p>
    <w:p w:rsidR="00CE31CF" w:rsidRDefault="0080183E" w:rsidP="00831210">
      <w:hyperlink r:id="rId7" w:history="1">
        <w:r w:rsidRPr="0069300F">
          <w:rPr>
            <w:rStyle w:val="a3"/>
          </w:rPr>
          <w:t>dwyanechou@qq.com</w:t>
        </w:r>
      </w:hyperlink>
    </w:p>
    <w:p w:rsidR="00831210" w:rsidRDefault="0080183E" w:rsidP="00831210">
      <w:r>
        <w:t>I will be happy to hear about the advice, and try my best to help you.</w:t>
      </w:r>
    </w:p>
    <w:p w:rsidR="00B2000C" w:rsidRDefault="00B2000C"/>
    <w:p w:rsidR="00CE31CF" w:rsidRDefault="00CE31CF">
      <w:r>
        <w:t>Zhou Lilong</w:t>
      </w:r>
    </w:p>
    <w:p w:rsidR="00CE31CF" w:rsidRDefault="00CE31CF">
      <w:r>
        <w:t>National Meteorological Center of CMA</w:t>
      </w:r>
    </w:p>
    <w:p w:rsidR="00464651" w:rsidRDefault="00464651">
      <w:pPr>
        <w:rPr>
          <w:rFonts w:hint="eastAsia"/>
        </w:rPr>
      </w:pPr>
      <w:r>
        <w:rPr>
          <w:rFonts w:hint="eastAsia"/>
        </w:rPr>
        <w:t>周立隆</w:t>
      </w:r>
    </w:p>
    <w:p w:rsidR="00464651" w:rsidRDefault="00464651">
      <w:r>
        <w:rPr>
          <w:rFonts w:hint="eastAsia"/>
        </w:rPr>
        <w:t>国家气象中心</w:t>
      </w:r>
      <w:r w:rsidR="00FA535E">
        <w:rPr>
          <w:rFonts w:hint="eastAsia"/>
        </w:rPr>
        <w:t>（中央气象台）</w:t>
      </w:r>
    </w:p>
    <w:p w:rsidR="00491356" w:rsidRDefault="00491356">
      <w:r>
        <w:rPr>
          <w:rFonts w:hint="eastAsia"/>
        </w:rPr>
        <w:t>中国科学院大学</w:t>
      </w:r>
      <w:r>
        <w:rPr>
          <w:rFonts w:hint="eastAsia"/>
        </w:rPr>
        <w:t xml:space="preserve"> </w:t>
      </w:r>
      <w:r>
        <w:rPr>
          <w:rFonts w:hint="eastAsia"/>
        </w:rPr>
        <w:t>地球与行星科学院</w:t>
      </w:r>
    </w:p>
    <w:p w:rsidR="00CE31CF" w:rsidRDefault="00CE31CF">
      <w:r>
        <w:t>Mar 23 2018</w:t>
      </w:r>
    </w:p>
    <w:sectPr w:rsidR="00CE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775"/>
    <w:multiLevelType w:val="hybridMultilevel"/>
    <w:tmpl w:val="B7EC5454"/>
    <w:lvl w:ilvl="0" w:tplc="5D9C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3811B9"/>
    <w:multiLevelType w:val="hybridMultilevel"/>
    <w:tmpl w:val="46E66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BE"/>
    <w:rsid w:val="00464651"/>
    <w:rsid w:val="00480E08"/>
    <w:rsid w:val="00491356"/>
    <w:rsid w:val="00497898"/>
    <w:rsid w:val="004B4BB1"/>
    <w:rsid w:val="005661E0"/>
    <w:rsid w:val="0080183E"/>
    <w:rsid w:val="00831210"/>
    <w:rsid w:val="009A2CAE"/>
    <w:rsid w:val="009F22BE"/>
    <w:rsid w:val="00B2000C"/>
    <w:rsid w:val="00B83AC5"/>
    <w:rsid w:val="00BD63EC"/>
    <w:rsid w:val="00CE31CF"/>
    <w:rsid w:val="00E110F7"/>
    <w:rsid w:val="00E448B6"/>
    <w:rsid w:val="00F9261F"/>
    <w:rsid w:val="00FA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6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6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0183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A2C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6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6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0183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A2C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wyanechou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ecmwf.int/datasets/data/interim-full-daily/levtype=p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507</Words>
  <Characters>2892</Characters>
  <Application>Microsoft Office Word</Application>
  <DocSecurity>0</DocSecurity>
  <Lines>24</Lines>
  <Paragraphs>6</Paragraphs>
  <ScaleCrop>false</ScaleCrop>
  <Company>Microsoft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Choull</dc:creator>
  <cp:lastModifiedBy>Choull</cp:lastModifiedBy>
  <cp:revision>17</cp:revision>
  <cp:lastPrinted>2018-03-23T15:14:00Z</cp:lastPrinted>
  <dcterms:created xsi:type="dcterms:W3CDTF">2018-03-23T15:05:00Z</dcterms:created>
  <dcterms:modified xsi:type="dcterms:W3CDTF">2018-03-23T15:15:00Z</dcterms:modified>
</cp:coreProperties>
</file>