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160" w:rsidRDefault="00037160" w:rsidP="00037160"/>
    <w:p w:rsidR="00037160" w:rsidRDefault="00037160" w:rsidP="00037160"/>
    <w:p w:rsidR="00037160" w:rsidRDefault="00037160" w:rsidP="00037160"/>
    <w:p w:rsidR="00037160" w:rsidRDefault="00037160" w:rsidP="00037160"/>
    <w:p w:rsidR="00037160" w:rsidRDefault="00037160" w:rsidP="00037160"/>
    <w:p w:rsidR="00037160" w:rsidRDefault="00037160" w:rsidP="00037160"/>
    <w:p w:rsidR="00037160" w:rsidRDefault="00037160" w:rsidP="00037160"/>
    <w:p w:rsidR="00037160" w:rsidRDefault="00037160" w:rsidP="00037160">
      <w:pPr>
        <w:jc w:val="center"/>
        <w:rPr>
          <w:rFonts w:ascii="华文新魏" w:eastAsia="华文新魏" w:hAnsi="新宋体"/>
          <w:sz w:val="72"/>
          <w:szCs w:val="72"/>
        </w:rPr>
      </w:pPr>
      <w:r>
        <w:rPr>
          <w:rFonts w:ascii="华文新魏" w:eastAsia="华文新魏" w:hAnsi="新宋体" w:hint="eastAsia"/>
          <w:sz w:val="72"/>
          <w:szCs w:val="72"/>
        </w:rPr>
        <w:t>传智播客</w:t>
      </w:r>
    </w:p>
    <w:p w:rsidR="00037160" w:rsidRDefault="00037160" w:rsidP="00037160">
      <w:pPr>
        <w:ind w:leftChars="-135" w:left="-283"/>
        <w:jc w:val="center"/>
        <w:outlineLvl w:val="0"/>
        <w:rPr>
          <w:rFonts w:ascii="华文新魏" w:eastAsia="华文新魏" w:hAnsi="新宋体"/>
          <w:sz w:val="56"/>
          <w:szCs w:val="84"/>
        </w:rPr>
      </w:pPr>
      <w:r>
        <w:rPr>
          <w:rFonts w:ascii="华文新魏" w:eastAsia="华文新魏" w:hAnsi="新宋体" w:hint="eastAsia"/>
          <w:sz w:val="72"/>
          <w:szCs w:val="84"/>
        </w:rPr>
        <w:t>《</w:t>
      </w:r>
      <w:r w:rsidRPr="009E6BF2">
        <w:rPr>
          <w:rFonts w:ascii="华文新魏" w:eastAsia="华文新魏" w:hAnsi="新宋体" w:hint="eastAsia"/>
          <w:sz w:val="56"/>
          <w:szCs w:val="84"/>
        </w:rPr>
        <w:t>Python</w:t>
      </w:r>
      <w:r>
        <w:rPr>
          <w:rFonts w:ascii="华文新魏" w:eastAsia="华文新魏" w:hAnsi="新宋体" w:hint="eastAsia"/>
          <w:sz w:val="56"/>
          <w:szCs w:val="84"/>
        </w:rPr>
        <w:t>程序开发案例教程</w:t>
      </w:r>
      <w:r>
        <w:rPr>
          <w:rFonts w:ascii="华文新魏" w:eastAsia="华文新魏" w:hAnsi="新宋体" w:hint="eastAsia"/>
          <w:sz w:val="72"/>
          <w:szCs w:val="84"/>
        </w:rPr>
        <w:t>》</w:t>
      </w:r>
    </w:p>
    <w:p w:rsidR="00037160" w:rsidRDefault="00037160" w:rsidP="00037160">
      <w:pPr>
        <w:jc w:val="center"/>
        <w:outlineLvl w:val="0"/>
        <w:rPr>
          <w:rFonts w:ascii="华文新魏" w:eastAsia="华文新魏" w:hAnsi="新宋体"/>
          <w:sz w:val="72"/>
          <w:szCs w:val="84"/>
        </w:rPr>
      </w:pPr>
      <w:r>
        <w:rPr>
          <w:rFonts w:ascii="华文新魏" w:eastAsia="华文新魏" w:hAnsi="新宋体" w:hint="eastAsia"/>
          <w:sz w:val="72"/>
          <w:szCs w:val="84"/>
        </w:rPr>
        <w:t>教学设计</w:t>
      </w:r>
    </w:p>
    <w:p w:rsidR="00037160" w:rsidRDefault="00037160" w:rsidP="00037160">
      <w:pPr>
        <w:jc w:val="center"/>
        <w:rPr>
          <w:rFonts w:ascii="华文新魏" w:eastAsia="华文新魏" w:hAnsi="新宋体"/>
          <w:sz w:val="72"/>
          <w:szCs w:val="72"/>
        </w:rPr>
      </w:pPr>
    </w:p>
    <w:p w:rsidR="00037160" w:rsidRDefault="00037160" w:rsidP="00037160">
      <w:pPr>
        <w:jc w:val="center"/>
      </w:pPr>
    </w:p>
    <w:p w:rsidR="00037160" w:rsidRDefault="00037160" w:rsidP="00037160">
      <w:pPr>
        <w:jc w:val="center"/>
      </w:pPr>
    </w:p>
    <w:p w:rsidR="00037160" w:rsidRDefault="00037160" w:rsidP="00037160">
      <w:pPr>
        <w:jc w:val="center"/>
      </w:pPr>
    </w:p>
    <w:p w:rsidR="00037160" w:rsidRDefault="00037160" w:rsidP="00037160">
      <w:pPr>
        <w:jc w:val="center"/>
      </w:pPr>
    </w:p>
    <w:p w:rsidR="00037160" w:rsidRDefault="00037160" w:rsidP="00037160">
      <w:pPr>
        <w:ind w:firstLineChars="550" w:firstLine="1762"/>
        <w:rPr>
          <w:rFonts w:ascii="华文新魏" w:eastAsia="华文新魏"/>
          <w:b/>
          <w:sz w:val="32"/>
          <w:szCs w:val="32"/>
          <w:u w:val="single"/>
        </w:rPr>
      </w:pPr>
      <w:r>
        <w:rPr>
          <w:rFonts w:ascii="华文新魏" w:eastAsia="华文新魏" w:hint="eastAsia"/>
          <w:b/>
          <w:sz w:val="32"/>
          <w:szCs w:val="32"/>
        </w:rPr>
        <w:t>课程名称：</w:t>
      </w:r>
      <w:r>
        <w:rPr>
          <w:rFonts w:ascii="华文新魏" w:eastAsia="华文新魏" w:hint="eastAsia"/>
          <w:b/>
          <w:sz w:val="32"/>
          <w:szCs w:val="32"/>
          <w:u w:val="single"/>
        </w:rPr>
        <w:t xml:space="preserve"> </w:t>
      </w:r>
      <w:r w:rsidRPr="003614DB">
        <w:rPr>
          <w:rFonts w:ascii="华文新魏" w:eastAsia="华文新魏" w:hint="eastAsia"/>
          <w:b/>
          <w:sz w:val="32"/>
          <w:szCs w:val="32"/>
          <w:u w:val="single"/>
        </w:rPr>
        <w:t>Python</w:t>
      </w:r>
      <w:r>
        <w:rPr>
          <w:rFonts w:ascii="华文新魏" w:eastAsia="华文新魏" w:hint="eastAsia"/>
          <w:b/>
          <w:sz w:val="32"/>
          <w:szCs w:val="32"/>
          <w:u w:val="single"/>
        </w:rPr>
        <w:t xml:space="preserve">程序开发案例教程 </w:t>
      </w:r>
    </w:p>
    <w:p w:rsidR="00037160" w:rsidRDefault="00037160" w:rsidP="00037160">
      <w:pPr>
        <w:ind w:firstLineChars="550" w:firstLine="1762"/>
        <w:rPr>
          <w:rFonts w:ascii="华文新魏" w:eastAsia="华文新魏"/>
          <w:b/>
          <w:sz w:val="32"/>
          <w:szCs w:val="32"/>
        </w:rPr>
      </w:pPr>
      <w:r>
        <w:rPr>
          <w:rFonts w:ascii="华文新魏" w:eastAsia="华文新魏" w:hint="eastAsia"/>
          <w:b/>
          <w:sz w:val="32"/>
          <w:szCs w:val="32"/>
        </w:rPr>
        <w:t>授课年级：</w:t>
      </w:r>
      <w:r>
        <w:rPr>
          <w:rFonts w:ascii="华文新魏" w:eastAsia="华文新魏" w:hint="eastAsia"/>
          <w:b/>
          <w:sz w:val="32"/>
          <w:szCs w:val="32"/>
          <w:u w:val="single"/>
        </w:rPr>
        <w:t xml:space="preserve"> 2019年级               </w:t>
      </w:r>
    </w:p>
    <w:p w:rsidR="00037160" w:rsidRDefault="00037160" w:rsidP="00037160">
      <w:pPr>
        <w:ind w:firstLineChars="550" w:firstLine="1762"/>
        <w:rPr>
          <w:rFonts w:ascii="华文新魏" w:eastAsia="华文新魏"/>
          <w:b/>
          <w:sz w:val="32"/>
          <w:szCs w:val="32"/>
          <w:u w:val="single"/>
        </w:rPr>
      </w:pPr>
      <w:r>
        <w:rPr>
          <w:rFonts w:ascii="华文新魏" w:eastAsia="华文新魏" w:hint="eastAsia"/>
          <w:b/>
          <w:sz w:val="32"/>
          <w:szCs w:val="32"/>
        </w:rPr>
        <w:t>授课学期：</w:t>
      </w:r>
      <w:r>
        <w:rPr>
          <w:rFonts w:ascii="华文新魏" w:eastAsia="华文新魏" w:hint="eastAsia"/>
          <w:b/>
          <w:sz w:val="32"/>
          <w:szCs w:val="32"/>
          <w:u w:val="single"/>
        </w:rPr>
        <w:t xml:space="preserve"> 2019学年第一学期       </w:t>
      </w:r>
    </w:p>
    <w:p w:rsidR="00037160" w:rsidRDefault="00037160" w:rsidP="00037160">
      <w:pPr>
        <w:ind w:firstLineChars="550" w:firstLine="1762"/>
        <w:rPr>
          <w:rFonts w:ascii="华文新魏" w:eastAsia="华文新魏"/>
          <w:b/>
          <w:sz w:val="32"/>
          <w:szCs w:val="32"/>
        </w:rPr>
      </w:pPr>
      <w:r>
        <w:rPr>
          <w:rFonts w:ascii="华文新魏" w:eastAsia="华文新魏" w:hint="eastAsia"/>
          <w:b/>
          <w:sz w:val="32"/>
          <w:szCs w:val="32"/>
        </w:rPr>
        <w:t>教师姓名：</w:t>
      </w:r>
      <w:r>
        <w:rPr>
          <w:rFonts w:ascii="华文新魏" w:eastAsia="华文新魏" w:hint="eastAsia"/>
          <w:b/>
          <w:sz w:val="32"/>
          <w:szCs w:val="32"/>
          <w:u w:val="single"/>
        </w:rPr>
        <w:t xml:space="preserve"> 某某老师               </w:t>
      </w:r>
    </w:p>
    <w:p w:rsidR="00037160" w:rsidRDefault="00037160" w:rsidP="00037160">
      <w:pPr>
        <w:ind w:firstLineChars="675" w:firstLine="2162"/>
        <w:rPr>
          <w:rFonts w:ascii="华文新魏" w:eastAsia="华文新魏"/>
          <w:b/>
          <w:sz w:val="32"/>
          <w:szCs w:val="32"/>
          <w:u w:val="single"/>
        </w:rPr>
      </w:pPr>
    </w:p>
    <w:p w:rsidR="00037160" w:rsidRDefault="00037160" w:rsidP="00037160">
      <w:pPr>
        <w:jc w:val="center"/>
      </w:pPr>
    </w:p>
    <w:p w:rsidR="00037160" w:rsidRDefault="00037160" w:rsidP="00037160">
      <w:pPr>
        <w:jc w:val="center"/>
      </w:pPr>
    </w:p>
    <w:p w:rsidR="00037160" w:rsidRDefault="00037160" w:rsidP="00037160">
      <w:pPr>
        <w:jc w:val="center"/>
      </w:pPr>
    </w:p>
    <w:p w:rsidR="00037160" w:rsidRDefault="00037160" w:rsidP="00037160"/>
    <w:p w:rsidR="00037160" w:rsidRDefault="00037160" w:rsidP="00037160">
      <w:pPr>
        <w:jc w:val="center"/>
        <w:rPr>
          <w:rFonts w:eastAsia="新宋体" w:hAnsi="新宋体"/>
          <w:sz w:val="28"/>
          <w:szCs w:val="28"/>
        </w:rPr>
      </w:pPr>
      <w:r>
        <w:rPr>
          <w:rFonts w:eastAsia="新宋体"/>
          <w:sz w:val="28"/>
          <w:szCs w:val="28"/>
        </w:rPr>
        <w:t>20</w:t>
      </w:r>
      <w:r>
        <w:rPr>
          <w:rFonts w:eastAsia="新宋体" w:hint="eastAsia"/>
          <w:sz w:val="28"/>
          <w:szCs w:val="28"/>
        </w:rPr>
        <w:t>19</w:t>
      </w:r>
      <w:r>
        <w:rPr>
          <w:rFonts w:eastAsia="新宋体" w:hAnsi="新宋体"/>
          <w:sz w:val="28"/>
          <w:szCs w:val="28"/>
        </w:rPr>
        <w:t>年</w:t>
      </w:r>
      <w:r>
        <w:rPr>
          <w:rFonts w:eastAsia="新宋体" w:hAnsi="新宋体" w:hint="eastAsia"/>
          <w:sz w:val="28"/>
          <w:szCs w:val="28"/>
        </w:rPr>
        <w:t>09</w:t>
      </w:r>
      <w:r>
        <w:rPr>
          <w:rFonts w:eastAsia="新宋体" w:hAnsi="新宋体"/>
          <w:sz w:val="28"/>
          <w:szCs w:val="28"/>
        </w:rPr>
        <w:t>月</w:t>
      </w:r>
      <w:r>
        <w:rPr>
          <w:rFonts w:eastAsia="新宋体" w:hint="eastAsia"/>
          <w:sz w:val="28"/>
          <w:szCs w:val="28"/>
        </w:rPr>
        <w:t>09</w:t>
      </w:r>
      <w:r>
        <w:rPr>
          <w:rFonts w:eastAsia="新宋体" w:hAnsi="新宋体"/>
          <w:sz w:val="28"/>
          <w:szCs w:val="28"/>
        </w:rPr>
        <w:t>日</w:t>
      </w:r>
    </w:p>
    <w:p w:rsidR="00037160" w:rsidRDefault="00037160" w:rsidP="00037160">
      <w:pPr>
        <w:jc w:val="center"/>
        <w:rPr>
          <w:rFonts w:eastAsia="新宋体" w:hAnsi="新宋体"/>
          <w:sz w:val="28"/>
          <w:szCs w:val="28"/>
        </w:rPr>
      </w:pPr>
    </w:p>
    <w:p w:rsidR="00037160" w:rsidRDefault="00037160" w:rsidP="00037160">
      <w:pPr>
        <w:jc w:val="center"/>
        <w:rPr>
          <w:rFonts w:eastAsia="新宋体" w:hAnsi="新宋体"/>
          <w:sz w:val="28"/>
          <w:szCs w:val="28"/>
        </w:rPr>
      </w:pPr>
    </w:p>
    <w:p w:rsidR="00037160" w:rsidRDefault="00037160" w:rsidP="00037160"/>
    <w:p w:rsidR="00037160" w:rsidRDefault="00037160" w:rsidP="00037160"/>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9"/>
        <w:gridCol w:w="5548"/>
        <w:gridCol w:w="688"/>
        <w:gridCol w:w="1278"/>
      </w:tblGrid>
      <w:tr w:rsidR="00037160" w:rsidTr="009B714E">
        <w:trPr>
          <w:trHeight w:val="677"/>
        </w:trPr>
        <w:tc>
          <w:tcPr>
            <w:tcW w:w="959" w:type="dxa"/>
            <w:tcBorders>
              <w:top w:val="single" w:sz="8" w:space="0" w:color="auto"/>
              <w:left w:val="single" w:sz="8" w:space="0" w:color="auto"/>
              <w:bottom w:val="single" w:sz="4" w:space="0" w:color="auto"/>
              <w:right w:val="single" w:sz="4" w:space="0" w:color="auto"/>
            </w:tcBorders>
            <w:vAlign w:val="center"/>
          </w:tcPr>
          <w:p w:rsidR="00037160" w:rsidRDefault="00037160" w:rsidP="009B714E">
            <w:pPr>
              <w:rPr>
                <w:rFonts w:ascii="宋体" w:hAnsi="宋体"/>
                <w:bCs/>
                <w:szCs w:val="21"/>
              </w:rPr>
            </w:pPr>
            <w:r>
              <w:rPr>
                <w:rFonts w:ascii="宋体" w:hAnsi="宋体" w:hint="eastAsia"/>
                <w:bCs/>
                <w:szCs w:val="21"/>
              </w:rPr>
              <w:t>课题</w:t>
            </w:r>
          </w:p>
          <w:p w:rsidR="00037160" w:rsidRDefault="00037160" w:rsidP="009B714E">
            <w:pPr>
              <w:rPr>
                <w:rFonts w:ascii="宋体" w:hAnsi="宋体"/>
                <w:bCs/>
                <w:szCs w:val="21"/>
              </w:rPr>
            </w:pPr>
            <w:r>
              <w:rPr>
                <w:rFonts w:ascii="宋体" w:hAnsi="宋体" w:hint="eastAsia"/>
                <w:bCs/>
                <w:szCs w:val="21"/>
              </w:rPr>
              <w:t>名称</w:t>
            </w:r>
          </w:p>
        </w:tc>
        <w:tc>
          <w:tcPr>
            <w:tcW w:w="5548" w:type="dxa"/>
            <w:tcBorders>
              <w:top w:val="single" w:sz="8" w:space="0" w:color="auto"/>
              <w:left w:val="single" w:sz="4" w:space="0" w:color="auto"/>
              <w:bottom w:val="single" w:sz="4" w:space="0" w:color="auto"/>
              <w:right w:val="single" w:sz="4" w:space="0" w:color="auto"/>
            </w:tcBorders>
            <w:vAlign w:val="center"/>
          </w:tcPr>
          <w:p w:rsidR="00037160" w:rsidRDefault="00037160" w:rsidP="009B714E">
            <w:pPr>
              <w:spacing w:line="276" w:lineRule="auto"/>
              <w:rPr>
                <w:rFonts w:ascii="宋体" w:hAnsi="宋体"/>
                <w:bCs/>
                <w:szCs w:val="21"/>
              </w:rPr>
            </w:pPr>
            <w:r>
              <w:rPr>
                <w:rFonts w:ascii="宋体" w:hAnsi="宋体" w:hint="eastAsia"/>
                <w:bCs/>
                <w:szCs w:val="21"/>
              </w:rPr>
              <w:t>第</w:t>
            </w:r>
            <w:r>
              <w:rPr>
                <w:rFonts w:hint="eastAsia"/>
                <w:bCs/>
                <w:szCs w:val="21"/>
              </w:rPr>
              <w:t>13</w:t>
            </w:r>
            <w:r>
              <w:rPr>
                <w:rFonts w:ascii="宋体" w:hAnsi="宋体" w:hint="eastAsia"/>
                <w:bCs/>
                <w:szCs w:val="21"/>
              </w:rPr>
              <w:t>章 进程和线程</w:t>
            </w:r>
          </w:p>
        </w:tc>
        <w:tc>
          <w:tcPr>
            <w:tcW w:w="688" w:type="dxa"/>
            <w:tcBorders>
              <w:top w:val="single" w:sz="8" w:space="0" w:color="auto"/>
              <w:left w:val="single" w:sz="4" w:space="0" w:color="auto"/>
              <w:bottom w:val="single" w:sz="4" w:space="0" w:color="auto"/>
              <w:right w:val="single" w:sz="4" w:space="0" w:color="auto"/>
            </w:tcBorders>
            <w:vAlign w:val="center"/>
          </w:tcPr>
          <w:p w:rsidR="00037160" w:rsidRDefault="00037160" w:rsidP="009B714E">
            <w:pPr>
              <w:spacing w:line="276" w:lineRule="auto"/>
              <w:rPr>
                <w:rFonts w:ascii="宋体" w:hAnsi="宋体"/>
                <w:bCs/>
                <w:szCs w:val="21"/>
              </w:rPr>
            </w:pPr>
            <w:r>
              <w:rPr>
                <w:rFonts w:ascii="宋体" w:hAnsi="宋体" w:hint="eastAsia"/>
                <w:bCs/>
                <w:szCs w:val="21"/>
              </w:rPr>
              <w:t>计划学时</w:t>
            </w:r>
          </w:p>
        </w:tc>
        <w:tc>
          <w:tcPr>
            <w:tcW w:w="1278" w:type="dxa"/>
            <w:tcBorders>
              <w:top w:val="single" w:sz="8" w:space="0" w:color="auto"/>
              <w:left w:val="single" w:sz="4" w:space="0" w:color="auto"/>
              <w:bottom w:val="single" w:sz="4" w:space="0" w:color="auto"/>
              <w:right w:val="single" w:sz="8" w:space="0" w:color="auto"/>
            </w:tcBorders>
            <w:vAlign w:val="center"/>
          </w:tcPr>
          <w:p w:rsidR="00037160" w:rsidRDefault="00037160" w:rsidP="009B714E">
            <w:pPr>
              <w:spacing w:line="276" w:lineRule="auto"/>
              <w:rPr>
                <w:rFonts w:ascii="宋体" w:hAnsi="宋体"/>
                <w:bCs/>
                <w:szCs w:val="21"/>
              </w:rPr>
            </w:pPr>
            <w:r>
              <w:rPr>
                <w:rFonts w:hint="eastAsia"/>
                <w:bCs/>
                <w:szCs w:val="21"/>
              </w:rPr>
              <w:t>5</w:t>
            </w:r>
            <w:r>
              <w:rPr>
                <w:rFonts w:ascii="宋体" w:hAnsi="宋体" w:hint="eastAsia"/>
                <w:bCs/>
                <w:szCs w:val="21"/>
              </w:rPr>
              <w:t>学时</w:t>
            </w:r>
          </w:p>
        </w:tc>
      </w:tr>
      <w:tr w:rsidR="00037160" w:rsidTr="009B714E">
        <w:trPr>
          <w:trHeight w:val="1715"/>
        </w:trPr>
        <w:tc>
          <w:tcPr>
            <w:tcW w:w="959" w:type="dxa"/>
            <w:vAlign w:val="center"/>
          </w:tcPr>
          <w:p w:rsidR="00037160" w:rsidRDefault="00037160" w:rsidP="009B714E">
            <w:pPr>
              <w:jc w:val="center"/>
              <w:rPr>
                <w:rFonts w:ascii="宋体" w:hAnsi="宋体"/>
                <w:bCs/>
                <w:szCs w:val="21"/>
              </w:rPr>
            </w:pPr>
            <w:r>
              <w:rPr>
                <w:rFonts w:ascii="宋体" w:hAnsi="宋体" w:hint="eastAsia"/>
                <w:bCs/>
                <w:szCs w:val="21"/>
              </w:rPr>
              <w:t>内容</w:t>
            </w:r>
          </w:p>
          <w:p w:rsidR="00037160" w:rsidRDefault="00037160" w:rsidP="009B714E">
            <w:pPr>
              <w:jc w:val="center"/>
              <w:rPr>
                <w:rFonts w:ascii="宋体" w:hAnsi="宋体"/>
                <w:bCs/>
                <w:szCs w:val="21"/>
              </w:rPr>
            </w:pPr>
            <w:r>
              <w:rPr>
                <w:rFonts w:ascii="宋体" w:hAnsi="宋体" w:hint="eastAsia"/>
                <w:bCs/>
                <w:szCs w:val="21"/>
              </w:rPr>
              <w:t>分析</w:t>
            </w:r>
          </w:p>
        </w:tc>
        <w:tc>
          <w:tcPr>
            <w:tcW w:w="7514" w:type="dxa"/>
            <w:gridSpan w:val="3"/>
            <w:vAlign w:val="center"/>
          </w:tcPr>
          <w:p w:rsidR="00037160" w:rsidRPr="00FC28E3" w:rsidRDefault="00037160" w:rsidP="00037160">
            <w:pPr>
              <w:spacing w:line="276" w:lineRule="auto"/>
              <w:ind w:firstLineChars="200" w:firstLine="420"/>
              <w:rPr>
                <w:rFonts w:asciiTheme="minorEastAsia" w:eastAsiaTheme="minorEastAsia" w:hAnsiTheme="minorEastAsia"/>
              </w:rPr>
            </w:pPr>
            <w:r>
              <w:rPr>
                <w:rFonts w:asciiTheme="minorEastAsia" w:eastAsiaTheme="minorEastAsia" w:hAnsiTheme="minorEastAsia" w:hint="eastAsia"/>
              </w:rPr>
              <w:t>在计算机多核的环境下，为了能充分</w:t>
            </w:r>
            <w:r w:rsidRPr="00D16814">
              <w:rPr>
                <w:rFonts w:eastAsiaTheme="minorEastAsia"/>
              </w:rPr>
              <w:t>地利用</w:t>
            </w:r>
            <w:r w:rsidRPr="00D16814">
              <w:rPr>
                <w:rFonts w:eastAsiaTheme="minorEastAsia"/>
              </w:rPr>
              <w:t>CPU</w:t>
            </w:r>
            <w:r w:rsidRPr="00D16814">
              <w:rPr>
                <w:rFonts w:eastAsiaTheme="minorEastAsia"/>
              </w:rPr>
              <w:t>以提高执行的效率，</w:t>
            </w:r>
            <w:r w:rsidRPr="00D16814">
              <w:rPr>
                <w:rFonts w:eastAsiaTheme="minorEastAsia"/>
              </w:rPr>
              <w:t>Python</w:t>
            </w:r>
            <w:r w:rsidRPr="00D16814">
              <w:rPr>
                <w:rFonts w:eastAsiaTheme="minorEastAsia"/>
              </w:rPr>
              <w:t>提供了两种常见的多任务编程的方式，分别为进程和线程。</w:t>
            </w:r>
          </w:p>
        </w:tc>
      </w:tr>
      <w:tr w:rsidR="00037160" w:rsidTr="009B714E">
        <w:trPr>
          <w:cantSplit/>
          <w:trHeight w:val="1145"/>
        </w:trPr>
        <w:tc>
          <w:tcPr>
            <w:tcW w:w="959" w:type="dxa"/>
            <w:vAlign w:val="center"/>
          </w:tcPr>
          <w:p w:rsidR="00037160" w:rsidRDefault="00037160" w:rsidP="009B714E">
            <w:pPr>
              <w:jc w:val="center"/>
              <w:rPr>
                <w:rFonts w:ascii="宋体" w:hAnsi="宋体"/>
                <w:bCs/>
                <w:szCs w:val="21"/>
              </w:rPr>
            </w:pPr>
            <w:r>
              <w:rPr>
                <w:rFonts w:ascii="宋体" w:hAnsi="宋体" w:hint="eastAsia"/>
                <w:bCs/>
                <w:szCs w:val="21"/>
              </w:rPr>
              <w:t>教学目标及基本要求</w:t>
            </w:r>
          </w:p>
        </w:tc>
        <w:tc>
          <w:tcPr>
            <w:tcW w:w="7514" w:type="dxa"/>
            <w:gridSpan w:val="3"/>
          </w:tcPr>
          <w:p w:rsidR="00037160" w:rsidRDefault="00037160" w:rsidP="009B714E">
            <w:pPr>
              <w:widowControl/>
              <w:numPr>
                <w:ilvl w:val="0"/>
                <w:numId w:val="16"/>
              </w:numPr>
              <w:spacing w:line="360" w:lineRule="auto"/>
              <w:jc w:val="left"/>
            </w:pPr>
            <w:r>
              <w:rPr>
                <w:rFonts w:hint="eastAsia"/>
              </w:rPr>
              <w:t>了解什么是进程和线程</w:t>
            </w:r>
          </w:p>
          <w:p w:rsidR="00037160" w:rsidRDefault="00037160" w:rsidP="009B714E">
            <w:pPr>
              <w:widowControl/>
              <w:numPr>
                <w:ilvl w:val="0"/>
                <w:numId w:val="16"/>
              </w:numPr>
              <w:spacing w:line="360" w:lineRule="auto"/>
              <w:jc w:val="left"/>
            </w:pPr>
            <w:r>
              <w:rPr>
                <w:rFonts w:hint="eastAsia"/>
              </w:rPr>
              <w:t>掌握创建进程的几种方式</w:t>
            </w:r>
          </w:p>
          <w:p w:rsidR="00037160" w:rsidRDefault="00037160" w:rsidP="009B714E">
            <w:pPr>
              <w:widowControl/>
              <w:numPr>
                <w:ilvl w:val="0"/>
                <w:numId w:val="16"/>
              </w:numPr>
              <w:spacing w:line="360" w:lineRule="auto"/>
              <w:jc w:val="left"/>
            </w:pPr>
            <w:r>
              <w:rPr>
                <w:rFonts w:hint="eastAsia"/>
              </w:rPr>
              <w:t>掌握进程通信的原理，会使用</w:t>
            </w:r>
            <w:r>
              <w:rPr>
                <w:rFonts w:hint="eastAsia"/>
              </w:rPr>
              <w:t>Queue</w:t>
            </w:r>
            <w:r>
              <w:rPr>
                <w:rFonts w:hint="eastAsia"/>
              </w:rPr>
              <w:t>类实现进程间通信</w:t>
            </w:r>
          </w:p>
          <w:p w:rsidR="00037160" w:rsidRDefault="00037160" w:rsidP="009B714E">
            <w:pPr>
              <w:widowControl/>
              <w:numPr>
                <w:ilvl w:val="0"/>
                <w:numId w:val="16"/>
              </w:numPr>
              <w:spacing w:line="360" w:lineRule="auto"/>
              <w:jc w:val="left"/>
            </w:pPr>
            <w:r>
              <w:rPr>
                <w:rFonts w:hint="eastAsia"/>
              </w:rPr>
              <w:t>掌握线程的基本操作</w:t>
            </w:r>
          </w:p>
          <w:p w:rsidR="00037160" w:rsidRDefault="00037160" w:rsidP="009B714E">
            <w:pPr>
              <w:widowControl/>
              <w:numPr>
                <w:ilvl w:val="0"/>
                <w:numId w:val="16"/>
              </w:numPr>
              <w:spacing w:line="360" w:lineRule="auto"/>
              <w:jc w:val="left"/>
            </w:pPr>
            <w:r>
              <w:rPr>
                <w:rFonts w:hint="eastAsia"/>
              </w:rPr>
              <w:t>掌握线程中锁的使用</w:t>
            </w:r>
          </w:p>
          <w:p w:rsidR="00037160" w:rsidRPr="003D7A98" w:rsidRDefault="00037160" w:rsidP="009B714E">
            <w:pPr>
              <w:widowControl/>
              <w:numPr>
                <w:ilvl w:val="0"/>
                <w:numId w:val="16"/>
              </w:numPr>
              <w:spacing w:line="360" w:lineRule="auto"/>
              <w:jc w:val="left"/>
            </w:pPr>
            <w:r>
              <w:rPr>
                <w:rFonts w:hint="eastAsia"/>
              </w:rPr>
              <w:t>理解同步机制，会使用</w:t>
            </w:r>
            <w:r>
              <w:rPr>
                <w:rFonts w:hint="eastAsia"/>
              </w:rPr>
              <w:t>Condition</w:t>
            </w:r>
            <w:r>
              <w:rPr>
                <w:rFonts w:hint="eastAsia"/>
              </w:rPr>
              <w:t>和</w:t>
            </w:r>
            <w:r>
              <w:rPr>
                <w:rFonts w:hint="eastAsia"/>
              </w:rPr>
              <w:t>Queue</w:t>
            </w:r>
            <w:r>
              <w:rPr>
                <w:rFonts w:hint="eastAsia"/>
              </w:rPr>
              <w:t>实现线程同步</w:t>
            </w:r>
          </w:p>
        </w:tc>
      </w:tr>
      <w:tr w:rsidR="00037160" w:rsidTr="009B714E">
        <w:trPr>
          <w:trHeight w:val="834"/>
        </w:trPr>
        <w:tc>
          <w:tcPr>
            <w:tcW w:w="959" w:type="dxa"/>
            <w:vAlign w:val="center"/>
          </w:tcPr>
          <w:p w:rsidR="00037160" w:rsidRDefault="00037160" w:rsidP="009B714E">
            <w:pPr>
              <w:jc w:val="center"/>
              <w:rPr>
                <w:rFonts w:ascii="宋体" w:hAnsi="宋体"/>
                <w:bCs/>
                <w:szCs w:val="21"/>
              </w:rPr>
            </w:pPr>
            <w:r>
              <w:rPr>
                <w:rFonts w:ascii="宋体" w:hAnsi="宋体" w:hint="eastAsia"/>
                <w:bCs/>
                <w:szCs w:val="21"/>
              </w:rPr>
              <w:t>教学</w:t>
            </w:r>
          </w:p>
          <w:p w:rsidR="00037160" w:rsidRDefault="00037160" w:rsidP="009B714E">
            <w:pPr>
              <w:jc w:val="center"/>
              <w:rPr>
                <w:rFonts w:ascii="宋体" w:hAnsi="宋体"/>
                <w:bCs/>
                <w:szCs w:val="21"/>
              </w:rPr>
            </w:pPr>
            <w:r>
              <w:rPr>
                <w:rFonts w:ascii="宋体" w:hAnsi="宋体" w:hint="eastAsia"/>
                <w:bCs/>
                <w:szCs w:val="21"/>
              </w:rPr>
              <w:t>重点</w:t>
            </w:r>
          </w:p>
        </w:tc>
        <w:tc>
          <w:tcPr>
            <w:tcW w:w="7514" w:type="dxa"/>
            <w:gridSpan w:val="3"/>
            <w:vAlign w:val="center"/>
          </w:tcPr>
          <w:p w:rsidR="00037160" w:rsidRPr="002B7392" w:rsidRDefault="00037160" w:rsidP="009B714E">
            <w:pPr>
              <w:widowControl/>
              <w:numPr>
                <w:ilvl w:val="0"/>
                <w:numId w:val="17"/>
              </w:numPr>
              <w:spacing w:line="360" w:lineRule="auto"/>
              <w:jc w:val="left"/>
              <w:rPr>
                <w:bCs/>
                <w:szCs w:val="21"/>
              </w:rPr>
            </w:pPr>
            <w:r>
              <w:rPr>
                <w:rFonts w:hint="eastAsia"/>
                <w:bCs/>
                <w:szCs w:val="21"/>
              </w:rPr>
              <w:t>通过</w:t>
            </w:r>
            <w:r>
              <w:rPr>
                <w:rFonts w:hint="eastAsia"/>
                <w:bCs/>
                <w:szCs w:val="21"/>
              </w:rPr>
              <w:t>Process</w:t>
            </w:r>
            <w:r>
              <w:rPr>
                <w:rFonts w:hint="eastAsia"/>
                <w:bCs/>
                <w:szCs w:val="21"/>
              </w:rPr>
              <w:t>类创建进程</w:t>
            </w:r>
          </w:p>
          <w:p w:rsidR="00037160" w:rsidRPr="002B7392" w:rsidRDefault="00037160" w:rsidP="009B714E">
            <w:pPr>
              <w:widowControl/>
              <w:numPr>
                <w:ilvl w:val="0"/>
                <w:numId w:val="17"/>
              </w:numPr>
              <w:spacing w:line="360" w:lineRule="auto"/>
              <w:jc w:val="left"/>
              <w:rPr>
                <w:bCs/>
                <w:szCs w:val="21"/>
              </w:rPr>
            </w:pPr>
            <w:r>
              <w:rPr>
                <w:rFonts w:hint="eastAsia"/>
                <w:bCs/>
                <w:szCs w:val="21"/>
              </w:rPr>
              <w:t>通过</w:t>
            </w:r>
            <w:r>
              <w:rPr>
                <w:rFonts w:hint="eastAsia"/>
                <w:bCs/>
                <w:szCs w:val="21"/>
              </w:rPr>
              <w:t>Pool</w:t>
            </w:r>
            <w:r>
              <w:rPr>
                <w:rFonts w:hint="eastAsia"/>
                <w:bCs/>
                <w:szCs w:val="21"/>
              </w:rPr>
              <w:t>类批量创建进程</w:t>
            </w:r>
          </w:p>
          <w:p w:rsidR="00037160" w:rsidRPr="002B7392" w:rsidRDefault="00037160" w:rsidP="009B714E">
            <w:pPr>
              <w:widowControl/>
              <w:numPr>
                <w:ilvl w:val="0"/>
                <w:numId w:val="17"/>
              </w:numPr>
              <w:spacing w:line="360" w:lineRule="auto"/>
              <w:jc w:val="left"/>
              <w:rPr>
                <w:bCs/>
                <w:szCs w:val="21"/>
              </w:rPr>
            </w:pPr>
            <w:r>
              <w:rPr>
                <w:rFonts w:hint="eastAsia"/>
                <w:bCs/>
                <w:szCs w:val="21"/>
              </w:rPr>
              <w:t>线程的阻塞</w:t>
            </w:r>
          </w:p>
          <w:p w:rsidR="00037160" w:rsidRPr="002B7392" w:rsidRDefault="00037160" w:rsidP="009B714E">
            <w:pPr>
              <w:widowControl/>
              <w:numPr>
                <w:ilvl w:val="0"/>
                <w:numId w:val="17"/>
              </w:numPr>
              <w:spacing w:line="360" w:lineRule="auto"/>
              <w:jc w:val="left"/>
              <w:rPr>
                <w:bCs/>
                <w:szCs w:val="21"/>
              </w:rPr>
            </w:pPr>
            <w:r>
              <w:rPr>
                <w:rFonts w:hint="eastAsia"/>
                <w:bCs/>
                <w:szCs w:val="21"/>
              </w:rPr>
              <w:t>互斥锁</w:t>
            </w:r>
          </w:p>
          <w:p w:rsidR="00037160" w:rsidRPr="006E1C86" w:rsidRDefault="00037160" w:rsidP="009B714E">
            <w:pPr>
              <w:widowControl/>
              <w:numPr>
                <w:ilvl w:val="0"/>
                <w:numId w:val="17"/>
              </w:numPr>
              <w:spacing w:line="360" w:lineRule="auto"/>
              <w:jc w:val="left"/>
              <w:rPr>
                <w:bCs/>
                <w:szCs w:val="21"/>
              </w:rPr>
            </w:pPr>
            <w:r>
              <w:rPr>
                <w:rFonts w:hint="eastAsia"/>
                <w:bCs/>
                <w:szCs w:val="21"/>
              </w:rPr>
              <w:t>可重入锁</w:t>
            </w:r>
          </w:p>
        </w:tc>
      </w:tr>
      <w:tr w:rsidR="00037160" w:rsidTr="009B714E">
        <w:trPr>
          <w:trHeight w:val="692"/>
        </w:trPr>
        <w:tc>
          <w:tcPr>
            <w:tcW w:w="959" w:type="dxa"/>
            <w:vAlign w:val="center"/>
          </w:tcPr>
          <w:p w:rsidR="00037160" w:rsidRDefault="00037160" w:rsidP="009B714E">
            <w:pPr>
              <w:jc w:val="center"/>
              <w:rPr>
                <w:rFonts w:ascii="宋体" w:hAnsi="宋体"/>
                <w:bCs/>
                <w:szCs w:val="21"/>
              </w:rPr>
            </w:pPr>
            <w:r>
              <w:rPr>
                <w:rFonts w:ascii="宋体" w:hAnsi="宋体" w:hint="eastAsia"/>
                <w:bCs/>
                <w:szCs w:val="21"/>
              </w:rPr>
              <w:t>教学</w:t>
            </w:r>
          </w:p>
          <w:p w:rsidR="00037160" w:rsidRDefault="00037160" w:rsidP="009B714E">
            <w:pPr>
              <w:jc w:val="center"/>
              <w:rPr>
                <w:rFonts w:ascii="宋体" w:hAnsi="宋体"/>
                <w:bCs/>
                <w:szCs w:val="21"/>
              </w:rPr>
            </w:pPr>
            <w:r>
              <w:rPr>
                <w:rFonts w:ascii="宋体" w:hAnsi="宋体"/>
                <w:bCs/>
                <w:szCs w:val="21"/>
              </w:rPr>
              <w:t>难点</w:t>
            </w:r>
          </w:p>
        </w:tc>
        <w:tc>
          <w:tcPr>
            <w:tcW w:w="7514" w:type="dxa"/>
            <w:gridSpan w:val="3"/>
            <w:vAlign w:val="center"/>
          </w:tcPr>
          <w:p w:rsidR="00037160" w:rsidRDefault="00037160" w:rsidP="009B714E">
            <w:pPr>
              <w:widowControl/>
              <w:numPr>
                <w:ilvl w:val="0"/>
                <w:numId w:val="18"/>
              </w:numPr>
              <w:spacing w:line="360" w:lineRule="auto"/>
              <w:jc w:val="left"/>
            </w:pPr>
            <w:r>
              <w:rPr>
                <w:rFonts w:hint="eastAsia"/>
              </w:rPr>
              <w:t>通过</w:t>
            </w:r>
            <w:r>
              <w:rPr>
                <w:rFonts w:hint="eastAsia"/>
              </w:rPr>
              <w:t>Pool</w:t>
            </w:r>
            <w:r>
              <w:rPr>
                <w:rFonts w:hint="eastAsia"/>
              </w:rPr>
              <w:t>类批量创建进程</w:t>
            </w:r>
          </w:p>
          <w:p w:rsidR="00037160" w:rsidRDefault="00037160" w:rsidP="009B714E">
            <w:pPr>
              <w:widowControl/>
              <w:numPr>
                <w:ilvl w:val="0"/>
                <w:numId w:val="18"/>
              </w:numPr>
              <w:spacing w:line="360" w:lineRule="auto"/>
              <w:jc w:val="left"/>
            </w:pPr>
            <w:r>
              <w:rPr>
                <w:rFonts w:hint="eastAsia"/>
              </w:rPr>
              <w:t>进程间通信——</w:t>
            </w:r>
            <w:r>
              <w:rPr>
                <w:rFonts w:hint="eastAsia"/>
              </w:rPr>
              <w:t>Queue</w:t>
            </w:r>
          </w:p>
          <w:p w:rsidR="00037160" w:rsidRDefault="00037160" w:rsidP="009B714E">
            <w:pPr>
              <w:widowControl/>
              <w:numPr>
                <w:ilvl w:val="0"/>
                <w:numId w:val="18"/>
              </w:numPr>
              <w:spacing w:line="360" w:lineRule="auto"/>
              <w:jc w:val="left"/>
            </w:pPr>
            <w:r>
              <w:rPr>
                <w:rFonts w:hint="eastAsia"/>
              </w:rPr>
              <w:t>互斥锁</w:t>
            </w:r>
          </w:p>
          <w:p w:rsidR="00037160" w:rsidRDefault="00037160" w:rsidP="009B714E">
            <w:pPr>
              <w:widowControl/>
              <w:numPr>
                <w:ilvl w:val="0"/>
                <w:numId w:val="18"/>
              </w:numPr>
              <w:spacing w:line="360" w:lineRule="auto"/>
              <w:jc w:val="left"/>
            </w:pPr>
            <w:r>
              <w:rPr>
                <w:rFonts w:hint="eastAsia"/>
              </w:rPr>
              <w:t>死锁</w:t>
            </w:r>
          </w:p>
          <w:p w:rsidR="00037160" w:rsidRDefault="00037160" w:rsidP="009B714E">
            <w:pPr>
              <w:widowControl/>
              <w:numPr>
                <w:ilvl w:val="0"/>
                <w:numId w:val="18"/>
              </w:numPr>
              <w:spacing w:line="360" w:lineRule="auto"/>
              <w:jc w:val="left"/>
            </w:pPr>
            <w:r>
              <w:rPr>
                <w:rFonts w:hint="eastAsia"/>
              </w:rPr>
              <w:t>可重入锁</w:t>
            </w:r>
          </w:p>
          <w:p w:rsidR="00037160" w:rsidRDefault="00037160" w:rsidP="009B714E">
            <w:pPr>
              <w:widowControl/>
              <w:numPr>
                <w:ilvl w:val="0"/>
                <w:numId w:val="18"/>
              </w:numPr>
              <w:spacing w:line="360" w:lineRule="auto"/>
              <w:jc w:val="left"/>
            </w:pPr>
            <w:r>
              <w:rPr>
                <w:rFonts w:hint="eastAsia"/>
              </w:rPr>
              <w:t>通过</w:t>
            </w:r>
            <w:r>
              <w:rPr>
                <w:rFonts w:hint="eastAsia"/>
              </w:rPr>
              <w:t>Condition</w:t>
            </w:r>
            <w:r>
              <w:rPr>
                <w:rFonts w:hint="eastAsia"/>
              </w:rPr>
              <w:t>类实现线程同步</w:t>
            </w:r>
          </w:p>
          <w:p w:rsidR="00037160" w:rsidRDefault="00037160" w:rsidP="009B714E">
            <w:pPr>
              <w:widowControl/>
              <w:numPr>
                <w:ilvl w:val="0"/>
                <w:numId w:val="18"/>
              </w:numPr>
              <w:spacing w:line="360" w:lineRule="auto"/>
              <w:jc w:val="left"/>
            </w:pPr>
            <w:r>
              <w:rPr>
                <w:rFonts w:hint="eastAsia"/>
              </w:rPr>
              <w:t>通过</w:t>
            </w:r>
            <w:r>
              <w:rPr>
                <w:rFonts w:hint="eastAsia"/>
              </w:rPr>
              <w:t>Queue</w:t>
            </w:r>
            <w:r>
              <w:rPr>
                <w:rFonts w:hint="eastAsia"/>
              </w:rPr>
              <w:t>类实现线程同步</w:t>
            </w:r>
          </w:p>
        </w:tc>
      </w:tr>
      <w:tr w:rsidR="00037160" w:rsidTr="009B714E">
        <w:trPr>
          <w:trHeight w:val="710"/>
        </w:trPr>
        <w:tc>
          <w:tcPr>
            <w:tcW w:w="959" w:type="dxa"/>
            <w:vAlign w:val="center"/>
          </w:tcPr>
          <w:p w:rsidR="00037160" w:rsidRDefault="00037160" w:rsidP="009B714E">
            <w:pPr>
              <w:jc w:val="center"/>
              <w:rPr>
                <w:rFonts w:ascii="宋体" w:hAnsi="宋体"/>
                <w:bCs/>
                <w:szCs w:val="21"/>
              </w:rPr>
            </w:pPr>
            <w:r>
              <w:rPr>
                <w:rFonts w:ascii="宋体" w:hAnsi="宋体" w:hint="eastAsia"/>
                <w:bCs/>
                <w:szCs w:val="21"/>
              </w:rPr>
              <w:t>教学</w:t>
            </w:r>
          </w:p>
          <w:p w:rsidR="00037160" w:rsidRDefault="00037160" w:rsidP="009B714E">
            <w:pPr>
              <w:jc w:val="center"/>
              <w:rPr>
                <w:rFonts w:ascii="宋体" w:hAnsi="宋体"/>
                <w:bCs/>
                <w:szCs w:val="21"/>
              </w:rPr>
            </w:pPr>
            <w:r>
              <w:rPr>
                <w:rFonts w:ascii="宋体" w:hAnsi="宋体" w:hint="eastAsia"/>
                <w:bCs/>
                <w:szCs w:val="21"/>
              </w:rPr>
              <w:t>方式</w:t>
            </w:r>
          </w:p>
        </w:tc>
        <w:tc>
          <w:tcPr>
            <w:tcW w:w="7514" w:type="dxa"/>
            <w:gridSpan w:val="3"/>
            <w:vAlign w:val="center"/>
          </w:tcPr>
          <w:p w:rsidR="00037160" w:rsidRDefault="00037160" w:rsidP="009B714E">
            <w:pPr>
              <w:spacing w:line="276" w:lineRule="auto"/>
              <w:rPr>
                <w:rFonts w:ascii="宋体" w:hAnsi="宋体"/>
                <w:bCs/>
                <w:szCs w:val="21"/>
              </w:rPr>
            </w:pPr>
            <w:r>
              <w:rPr>
                <w:rFonts w:ascii="宋体" w:hAnsi="宋体" w:hint="eastAsia"/>
                <w:bCs/>
                <w:szCs w:val="21"/>
              </w:rPr>
              <w:t>教学采用教师课堂讲授为主，使用教学</w:t>
            </w:r>
            <w:r w:rsidRPr="00682FBA">
              <w:rPr>
                <w:bCs/>
                <w:szCs w:val="21"/>
              </w:rPr>
              <w:t>PPT</w:t>
            </w:r>
            <w:r>
              <w:rPr>
                <w:rFonts w:ascii="宋体" w:hAnsi="宋体" w:hint="eastAsia"/>
                <w:bCs/>
                <w:szCs w:val="21"/>
              </w:rPr>
              <w:t>讲解</w:t>
            </w:r>
          </w:p>
        </w:tc>
      </w:tr>
      <w:tr w:rsidR="00037160" w:rsidTr="009B714E">
        <w:trPr>
          <w:trHeight w:val="2542"/>
        </w:trPr>
        <w:tc>
          <w:tcPr>
            <w:tcW w:w="959" w:type="dxa"/>
            <w:vAlign w:val="center"/>
          </w:tcPr>
          <w:p w:rsidR="00037160" w:rsidRDefault="00037160" w:rsidP="00037160">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lastRenderedPageBreak/>
              <w:t>教</w:t>
            </w:r>
          </w:p>
          <w:p w:rsidR="00037160" w:rsidRDefault="00037160" w:rsidP="00037160">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037160" w:rsidRDefault="00037160" w:rsidP="00037160">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过</w:t>
            </w:r>
          </w:p>
          <w:p w:rsidR="00037160" w:rsidRDefault="00037160" w:rsidP="00037160">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程</w:t>
            </w:r>
          </w:p>
          <w:p w:rsidR="00037160" w:rsidRDefault="00037160" w:rsidP="00037160">
            <w:pPr>
              <w:spacing w:line="360" w:lineRule="auto"/>
              <w:ind w:leftChars="-9" w:left="-19" w:firstLineChars="9" w:firstLine="19"/>
              <w:jc w:val="center"/>
              <w:rPr>
                <w:rFonts w:ascii="仿宋_GB2312" w:eastAsia="仿宋_GB2312"/>
                <w:bCs/>
                <w:szCs w:val="21"/>
              </w:rPr>
            </w:pPr>
          </w:p>
        </w:tc>
        <w:tc>
          <w:tcPr>
            <w:tcW w:w="7514" w:type="dxa"/>
            <w:gridSpan w:val="3"/>
          </w:tcPr>
          <w:p w:rsidR="00037160" w:rsidRDefault="00037160" w:rsidP="00037160">
            <w:pPr>
              <w:ind w:left="361" w:hangingChars="150" w:hanging="361"/>
              <w:jc w:val="center"/>
              <w:rPr>
                <w:rFonts w:ascii="宋体" w:hAnsi="宋体" w:cs="宋体"/>
                <w:b/>
                <w:kern w:val="0"/>
                <w:sz w:val="24"/>
              </w:rPr>
            </w:pPr>
          </w:p>
          <w:p w:rsidR="00037160" w:rsidRDefault="00037160" w:rsidP="009B714E">
            <w:pPr>
              <w:ind w:left="361" w:hangingChars="150" w:hanging="361"/>
              <w:jc w:val="center"/>
              <w:rPr>
                <w:rFonts w:ascii="宋体" w:hAnsi="宋体" w:cs="宋体"/>
                <w:b/>
                <w:kern w:val="0"/>
                <w:sz w:val="24"/>
              </w:rPr>
            </w:pPr>
            <w:r>
              <w:rPr>
                <w:rFonts w:ascii="宋体" w:hAnsi="宋体" w:cs="宋体" w:hint="eastAsia"/>
                <w:b/>
                <w:kern w:val="0"/>
                <w:sz w:val="24"/>
              </w:rPr>
              <w:t>第一课时</w:t>
            </w:r>
          </w:p>
          <w:p w:rsidR="00037160" w:rsidRDefault="00037160" w:rsidP="009B714E">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F31958">
              <w:rPr>
                <w:rFonts w:hint="eastAsia"/>
                <w:b/>
                <w:kern w:val="0"/>
                <w:sz w:val="24"/>
              </w:rPr>
              <w:t>什么是进程、通过</w:t>
            </w:r>
            <w:r w:rsidR="00F31958">
              <w:rPr>
                <w:rFonts w:hint="eastAsia"/>
                <w:b/>
                <w:kern w:val="0"/>
                <w:sz w:val="24"/>
              </w:rPr>
              <w:t>fork()</w:t>
            </w:r>
            <w:r w:rsidR="00F31958">
              <w:rPr>
                <w:rFonts w:hint="eastAsia"/>
                <w:b/>
                <w:kern w:val="0"/>
                <w:sz w:val="24"/>
              </w:rPr>
              <w:t>函数创建进程、通过</w:t>
            </w:r>
            <w:r w:rsidR="00F31958">
              <w:rPr>
                <w:rFonts w:hint="eastAsia"/>
                <w:b/>
                <w:kern w:val="0"/>
                <w:sz w:val="24"/>
              </w:rPr>
              <w:t>Process</w:t>
            </w:r>
            <w:r w:rsidR="00F31958">
              <w:rPr>
                <w:rFonts w:hint="eastAsia"/>
                <w:b/>
                <w:kern w:val="0"/>
                <w:sz w:val="24"/>
              </w:rPr>
              <w:t>类创建进程、通过</w:t>
            </w:r>
            <w:r w:rsidR="00F31958">
              <w:rPr>
                <w:rFonts w:hint="eastAsia"/>
                <w:b/>
                <w:kern w:val="0"/>
                <w:sz w:val="24"/>
              </w:rPr>
              <w:t>Pool</w:t>
            </w:r>
            <w:r w:rsidR="00F31958">
              <w:rPr>
                <w:rFonts w:hint="eastAsia"/>
                <w:b/>
                <w:kern w:val="0"/>
                <w:sz w:val="24"/>
              </w:rPr>
              <w:t>类批量创建进程</w:t>
            </w:r>
            <w:r>
              <w:rPr>
                <w:rFonts w:ascii="宋体" w:hAnsi="宋体" w:cs="宋体" w:hint="eastAsia"/>
                <w:b/>
                <w:kern w:val="0"/>
                <w:sz w:val="24"/>
              </w:rPr>
              <w:t>）</w:t>
            </w:r>
          </w:p>
          <w:p w:rsidR="00037160" w:rsidRDefault="00037160" w:rsidP="009B714E">
            <w:pPr>
              <w:spacing w:line="360" w:lineRule="auto"/>
              <w:rPr>
                <w:rFonts w:ascii="宋体" w:hAnsi="宋体" w:cs="宋体"/>
                <w:b/>
                <w:kern w:val="0"/>
                <w:sz w:val="24"/>
                <w:szCs w:val="20"/>
              </w:rPr>
            </w:pPr>
            <w:r>
              <w:rPr>
                <w:rFonts w:ascii="宋体" w:hAnsi="宋体" w:cs="宋体"/>
                <w:b/>
                <w:kern w:val="0"/>
                <w:sz w:val="24"/>
                <w:szCs w:val="20"/>
              </w:rPr>
              <w:t>一</w:t>
            </w:r>
            <w:r>
              <w:rPr>
                <w:rFonts w:ascii="宋体" w:hAnsi="宋体" w:cs="宋体" w:hint="eastAsia"/>
                <w:b/>
                <w:kern w:val="0"/>
                <w:sz w:val="24"/>
                <w:szCs w:val="20"/>
              </w:rPr>
              <w:t>、</w:t>
            </w:r>
            <w:r>
              <w:rPr>
                <w:rFonts w:ascii="宋体" w:hAnsi="宋体" w:cs="宋体" w:hint="eastAsia"/>
                <w:b/>
                <w:kern w:val="0"/>
                <w:sz w:val="24"/>
              </w:rPr>
              <w:t>创设情境，</w:t>
            </w:r>
            <w:r>
              <w:rPr>
                <w:rFonts w:ascii="宋体" w:hAnsi="宋体" w:cs="宋体" w:hint="eastAsia"/>
                <w:b/>
                <w:kern w:val="0"/>
                <w:sz w:val="24"/>
                <w:szCs w:val="20"/>
              </w:rPr>
              <w:t>引出文件的打开与关闭操作</w:t>
            </w:r>
          </w:p>
          <w:p w:rsidR="00037160" w:rsidRDefault="00037160" w:rsidP="009B714E">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教师通过提出需求，引出什么是</w:t>
            </w:r>
            <w:r w:rsidR="00E11C6D">
              <w:rPr>
                <w:rFonts w:ascii="Times New Roman" w:hAnsi="Times New Roman" w:cs="宋体" w:hint="eastAsia"/>
                <w:kern w:val="0"/>
                <w:szCs w:val="20"/>
              </w:rPr>
              <w:t>进程</w:t>
            </w:r>
            <w:r>
              <w:rPr>
                <w:rFonts w:ascii="Times New Roman" w:hAnsi="Times New Roman" w:cs="宋体" w:hint="eastAsia"/>
                <w:kern w:val="0"/>
                <w:szCs w:val="20"/>
              </w:rPr>
              <w:t>。</w:t>
            </w:r>
            <w:r>
              <w:rPr>
                <w:rFonts w:ascii="Times New Roman" w:hAnsi="Times New Roman" w:cs="宋体" w:hint="eastAsia"/>
                <w:kern w:val="0"/>
                <w:szCs w:val="20"/>
              </w:rPr>
              <w:t xml:space="preserve"> </w:t>
            </w:r>
          </w:p>
          <w:p w:rsidR="00037160" w:rsidRDefault="00037160" w:rsidP="009B714E">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明确学习目标</w:t>
            </w:r>
          </w:p>
          <w:p w:rsidR="00037160" w:rsidRDefault="00037160"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要求学生了解什么是</w:t>
            </w:r>
            <w:r w:rsidR="007C39BA">
              <w:rPr>
                <w:rFonts w:ascii="Times New Roman" w:hAnsi="Times New Roman" w:hint="eastAsia"/>
                <w:color w:val="00B0F0"/>
              </w:rPr>
              <w:t>进程</w:t>
            </w:r>
          </w:p>
          <w:p w:rsidR="00037160" w:rsidRDefault="00037160"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sidR="007C39BA">
              <w:rPr>
                <w:rFonts w:ascii="Times New Roman" w:hAnsi="Times New Roman" w:hint="eastAsia"/>
                <w:color w:val="00B0F0"/>
              </w:rPr>
              <w:t>通过</w:t>
            </w:r>
            <w:r w:rsidR="007C39BA">
              <w:rPr>
                <w:rFonts w:ascii="Times New Roman" w:hAnsi="Times New Roman" w:hint="eastAsia"/>
                <w:color w:val="00B0F0"/>
              </w:rPr>
              <w:t>fork()</w:t>
            </w:r>
            <w:r w:rsidR="007C39BA">
              <w:rPr>
                <w:rFonts w:ascii="Times New Roman" w:hAnsi="Times New Roman" w:hint="eastAsia"/>
                <w:color w:val="00B0F0"/>
              </w:rPr>
              <w:t>函数创建进程</w:t>
            </w:r>
          </w:p>
          <w:p w:rsidR="00037160" w:rsidRDefault="00037160"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w:t>
            </w:r>
            <w:r w:rsidR="007C39BA">
              <w:rPr>
                <w:rFonts w:ascii="Times New Roman" w:hAnsi="Times New Roman" w:hint="eastAsia"/>
                <w:color w:val="00B0F0"/>
              </w:rPr>
              <w:t>求学生掌握</w:t>
            </w:r>
            <w:r w:rsidR="007C39BA">
              <w:rPr>
                <w:rFonts w:ascii="Times New Roman" w:hAnsi="Times New Roman" w:hint="eastAsia"/>
                <w:color w:val="00B0F0"/>
              </w:rPr>
              <w:t>Process</w:t>
            </w:r>
            <w:r w:rsidR="007C39BA">
              <w:rPr>
                <w:rFonts w:ascii="Times New Roman" w:hAnsi="Times New Roman" w:hint="eastAsia"/>
                <w:color w:val="00B0F0"/>
              </w:rPr>
              <w:t>类创建进程</w:t>
            </w:r>
          </w:p>
          <w:p w:rsidR="00037160" w:rsidRDefault="007C39BA"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Pr>
                <w:rFonts w:ascii="Times New Roman" w:hAnsi="Times New Roman" w:hint="eastAsia"/>
                <w:color w:val="00B0F0"/>
              </w:rPr>
              <w:t>Pool</w:t>
            </w:r>
            <w:r>
              <w:rPr>
                <w:rFonts w:ascii="Times New Roman" w:hAnsi="Times New Roman" w:hint="eastAsia"/>
                <w:color w:val="00B0F0"/>
              </w:rPr>
              <w:t>类批量创建进程</w:t>
            </w:r>
          </w:p>
          <w:p w:rsidR="00037160" w:rsidRDefault="00037160" w:rsidP="009B714E">
            <w:pPr>
              <w:pStyle w:val="a3"/>
              <w:spacing w:line="360" w:lineRule="auto"/>
              <w:rPr>
                <w:rFonts w:hAnsi="宋体" w:cs="宋体"/>
                <w:b/>
                <w:kern w:val="0"/>
                <w:sz w:val="24"/>
                <w:szCs w:val="20"/>
              </w:rPr>
            </w:pPr>
            <w:r>
              <w:rPr>
                <w:rFonts w:hAnsi="宋体" w:cs="宋体"/>
                <w:b/>
                <w:kern w:val="0"/>
                <w:sz w:val="24"/>
                <w:szCs w:val="20"/>
              </w:rPr>
              <w:t>二</w:t>
            </w:r>
            <w:r>
              <w:rPr>
                <w:rFonts w:hAnsi="宋体" w:cs="宋体" w:hint="eastAsia"/>
                <w:b/>
                <w:kern w:val="0"/>
                <w:sz w:val="24"/>
                <w:szCs w:val="20"/>
              </w:rPr>
              <w:t>、进行重点知识的讲解</w:t>
            </w:r>
          </w:p>
          <w:p w:rsidR="00037160" w:rsidRDefault="00037160" w:rsidP="009B714E">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教师根据课件，讲述什么是</w:t>
            </w:r>
            <w:r w:rsidR="004832B0">
              <w:rPr>
                <w:rFonts w:ascii="Times New Roman" w:hAnsi="Times New Roman" w:cs="宋体" w:hint="eastAsia"/>
                <w:kern w:val="0"/>
                <w:szCs w:val="20"/>
              </w:rPr>
              <w:t>进程</w:t>
            </w:r>
          </w:p>
          <w:p w:rsidR="00037160" w:rsidRPr="00394832" w:rsidRDefault="002B0607" w:rsidP="009B714E">
            <w:pPr>
              <w:pStyle w:val="a3"/>
              <w:spacing w:line="360" w:lineRule="auto"/>
              <w:ind w:firstLine="420"/>
              <w:rPr>
                <w:rFonts w:ascii="Times New Roman" w:hAnsi="Times New Roman" w:cs="Times New Roman"/>
                <w:color w:val="00B0F0"/>
              </w:rPr>
            </w:pPr>
            <w:r w:rsidRPr="002B0607">
              <w:rPr>
                <w:rFonts w:ascii="Times New Roman" w:hAnsi="Times New Roman" w:cs="Times New Roman" w:hint="eastAsia"/>
                <w:color w:val="00B0F0"/>
              </w:rPr>
              <w:t>程序是一个没有生命的实体，它包含许多由程序设计语言编写的、但未被执行的指令，这些指令经过编译和执行才能完成指定动作。程序被执行后成为了一个活动的实体，这个实体就是进程。</w:t>
            </w:r>
          </w:p>
          <w:p w:rsidR="00037160" w:rsidRDefault="00037160" w:rsidP="009B714E">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707D0A">
              <w:rPr>
                <w:rFonts w:ascii="Times New Roman" w:hAnsi="Times New Roman" w:cs="宋体" w:hint="eastAsia"/>
                <w:kern w:val="0"/>
                <w:szCs w:val="20"/>
              </w:rPr>
              <w:t>通过</w:t>
            </w:r>
            <w:r w:rsidR="00707D0A">
              <w:rPr>
                <w:rFonts w:ascii="Times New Roman" w:hAnsi="Times New Roman" w:cs="宋体" w:hint="eastAsia"/>
                <w:kern w:val="0"/>
                <w:szCs w:val="20"/>
              </w:rPr>
              <w:t>fork()</w:t>
            </w:r>
            <w:r w:rsidR="00707D0A">
              <w:rPr>
                <w:rFonts w:ascii="Times New Roman" w:hAnsi="Times New Roman" w:cs="宋体" w:hint="eastAsia"/>
                <w:kern w:val="0"/>
                <w:szCs w:val="20"/>
              </w:rPr>
              <w:t>函数创建进程</w:t>
            </w:r>
            <w:r>
              <w:rPr>
                <w:rFonts w:ascii="Times New Roman" w:hAnsi="Times New Roman" w:cs="宋体" w:hint="eastAsia"/>
                <w:kern w:val="0"/>
                <w:szCs w:val="20"/>
              </w:rPr>
              <w:t>。</w:t>
            </w:r>
          </w:p>
          <w:p w:rsidR="00037160" w:rsidRDefault="00A740A1" w:rsidP="009B714E">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在</w:t>
            </w:r>
            <w:r>
              <w:rPr>
                <w:rFonts w:ascii="Times New Roman" w:hAnsi="Times New Roman" w:cs="Times New Roman" w:hint="eastAsia"/>
                <w:color w:val="00B0F0"/>
              </w:rPr>
              <w:t>Unix/linux</w:t>
            </w:r>
            <w:r>
              <w:rPr>
                <w:rFonts w:ascii="Times New Roman" w:hAnsi="Times New Roman" w:cs="Times New Roman" w:hint="eastAsia"/>
                <w:color w:val="00B0F0"/>
              </w:rPr>
              <w:t>操作系统中，通过</w:t>
            </w:r>
            <w:r>
              <w:rPr>
                <w:rFonts w:ascii="Times New Roman" w:hAnsi="Times New Roman" w:cs="Times New Roman" w:hint="eastAsia"/>
                <w:color w:val="00B0F0"/>
              </w:rPr>
              <w:t>Python</w:t>
            </w:r>
            <w:r>
              <w:rPr>
                <w:rFonts w:ascii="Times New Roman" w:hAnsi="Times New Roman" w:cs="Times New Roman" w:hint="eastAsia"/>
                <w:color w:val="00B0F0"/>
              </w:rPr>
              <w:t>的</w:t>
            </w:r>
            <w:r>
              <w:rPr>
                <w:rFonts w:ascii="Times New Roman" w:hAnsi="Times New Roman" w:cs="Times New Roman" w:hint="eastAsia"/>
                <w:color w:val="00B0F0"/>
              </w:rPr>
              <w:t>os</w:t>
            </w:r>
            <w:r>
              <w:rPr>
                <w:rFonts w:ascii="Times New Roman" w:hAnsi="Times New Roman" w:cs="Times New Roman" w:hint="eastAsia"/>
                <w:color w:val="00B0F0"/>
              </w:rPr>
              <w:t>模块中封装的</w:t>
            </w:r>
            <w:r>
              <w:rPr>
                <w:rFonts w:ascii="Times New Roman" w:hAnsi="Times New Roman" w:cs="Times New Roman" w:hint="eastAsia"/>
                <w:color w:val="00B0F0"/>
              </w:rPr>
              <w:t>fork()</w:t>
            </w:r>
            <w:r>
              <w:rPr>
                <w:rFonts w:ascii="Times New Roman" w:hAnsi="Times New Roman" w:cs="Times New Roman" w:hint="eastAsia"/>
                <w:color w:val="00B0F0"/>
              </w:rPr>
              <w:t>函数可以轻松创建一个进程，其语法格式为：</w:t>
            </w:r>
            <w:r>
              <w:rPr>
                <w:rFonts w:ascii="Times New Roman" w:hAnsi="Times New Roman" w:cs="Times New Roman" w:hint="eastAsia"/>
                <w:color w:val="00B0F0"/>
              </w:rPr>
              <w:t>fork()</w:t>
            </w:r>
            <w:r>
              <w:rPr>
                <w:rFonts w:ascii="Times New Roman" w:hAnsi="Times New Roman" w:cs="Times New Roman" w:hint="eastAsia"/>
                <w:color w:val="00B0F0"/>
              </w:rPr>
              <w:t>，当调用</w:t>
            </w:r>
            <w:r>
              <w:rPr>
                <w:rFonts w:ascii="Times New Roman" w:hAnsi="Times New Roman" w:cs="Times New Roman" w:hint="eastAsia"/>
                <w:color w:val="00B0F0"/>
              </w:rPr>
              <w:t>fork()</w:t>
            </w:r>
            <w:r>
              <w:rPr>
                <w:rFonts w:ascii="Times New Roman" w:hAnsi="Times New Roman" w:cs="Times New Roman" w:hint="eastAsia"/>
                <w:color w:val="00B0F0"/>
              </w:rPr>
              <w:t>函数后，操作系统会创建当前</w:t>
            </w:r>
            <w:r w:rsidR="00874437">
              <w:rPr>
                <w:rFonts w:ascii="Times New Roman" w:hAnsi="Times New Roman" w:cs="Times New Roman" w:hint="eastAsia"/>
                <w:color w:val="00B0F0"/>
              </w:rPr>
              <w:t>进</w:t>
            </w:r>
            <w:r w:rsidR="00677995">
              <w:rPr>
                <w:rFonts w:ascii="Times New Roman" w:hAnsi="Times New Roman" w:cs="Times New Roman" w:hint="eastAsia"/>
                <w:color w:val="00B0F0"/>
              </w:rPr>
              <w:t>程的副</w:t>
            </w:r>
            <w:r>
              <w:rPr>
                <w:rFonts w:ascii="Times New Roman" w:hAnsi="Times New Roman" w:cs="Times New Roman" w:hint="eastAsia"/>
                <w:color w:val="00B0F0"/>
              </w:rPr>
              <w:t>本以实现进程的创建</w:t>
            </w:r>
            <w:r w:rsidR="00BC7CE9">
              <w:rPr>
                <w:rFonts w:ascii="Times New Roman" w:hAnsi="Times New Roman" w:cs="Times New Roman" w:hint="eastAsia"/>
                <w:color w:val="00B0F0"/>
              </w:rPr>
              <w:t>，此时原有的进程被称为父进程，复制的进程被称为子进程。</w:t>
            </w:r>
          </w:p>
          <w:p w:rsidR="00037160" w:rsidRDefault="00037160" w:rsidP="009B714E">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9F3632">
              <w:rPr>
                <w:rFonts w:ascii="Times New Roman" w:hAnsi="Times New Roman" w:cs="宋体" w:hint="eastAsia"/>
                <w:kern w:val="0"/>
                <w:szCs w:val="20"/>
              </w:rPr>
              <w:t>通过</w:t>
            </w:r>
            <w:r w:rsidR="009F3632">
              <w:rPr>
                <w:rFonts w:ascii="Times New Roman" w:hAnsi="Times New Roman" w:cs="宋体" w:hint="eastAsia"/>
                <w:kern w:val="0"/>
                <w:szCs w:val="20"/>
              </w:rPr>
              <w:t>Process</w:t>
            </w:r>
            <w:r w:rsidR="009F3632">
              <w:rPr>
                <w:rFonts w:ascii="Times New Roman" w:hAnsi="Times New Roman" w:cs="宋体" w:hint="eastAsia"/>
                <w:kern w:val="0"/>
                <w:szCs w:val="20"/>
              </w:rPr>
              <w:t>类创建进程</w:t>
            </w:r>
            <w:r>
              <w:rPr>
                <w:rFonts w:ascii="Times New Roman" w:hAnsi="Times New Roman" w:cs="宋体" w:hint="eastAsia"/>
                <w:kern w:val="0"/>
                <w:szCs w:val="20"/>
              </w:rPr>
              <w:t>。</w:t>
            </w:r>
          </w:p>
          <w:p w:rsidR="00037160" w:rsidRDefault="00CE5D5E" w:rsidP="009B714E">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multiprocessing</w:t>
            </w:r>
            <w:r>
              <w:rPr>
                <w:rFonts w:ascii="Times New Roman" w:hAnsi="Times New Roman" w:cs="Times New Roman" w:hint="eastAsia"/>
                <w:color w:val="00B0F0"/>
              </w:rPr>
              <w:t>模块提供的</w:t>
            </w:r>
            <w:r>
              <w:rPr>
                <w:rFonts w:ascii="Times New Roman" w:hAnsi="Times New Roman" w:cs="Times New Roman" w:hint="eastAsia"/>
                <w:color w:val="00B0F0"/>
              </w:rPr>
              <w:t>Process</w:t>
            </w:r>
            <w:r>
              <w:rPr>
                <w:rFonts w:ascii="Times New Roman" w:hAnsi="Times New Roman" w:cs="Times New Roman" w:hint="eastAsia"/>
                <w:color w:val="00B0F0"/>
              </w:rPr>
              <w:t>类可通过两种方式创建子进程：一种是直接通过</w:t>
            </w:r>
            <w:r>
              <w:rPr>
                <w:rFonts w:ascii="Times New Roman" w:hAnsi="Times New Roman" w:cs="Times New Roman" w:hint="eastAsia"/>
                <w:color w:val="00B0F0"/>
              </w:rPr>
              <w:t>Process</w:t>
            </w:r>
            <w:r>
              <w:rPr>
                <w:rFonts w:ascii="Times New Roman" w:hAnsi="Times New Roman" w:cs="Times New Roman" w:hint="eastAsia"/>
                <w:color w:val="00B0F0"/>
              </w:rPr>
              <w:t>类创建子进程，另一种方式是通过</w:t>
            </w:r>
            <w:r>
              <w:rPr>
                <w:rFonts w:ascii="Times New Roman" w:hAnsi="Times New Roman" w:cs="Times New Roman" w:hint="eastAsia"/>
                <w:color w:val="00B0F0"/>
              </w:rPr>
              <w:t>Process</w:t>
            </w:r>
            <w:r>
              <w:rPr>
                <w:rFonts w:ascii="Times New Roman" w:hAnsi="Times New Roman" w:cs="Times New Roman" w:hint="eastAsia"/>
                <w:color w:val="00B0F0"/>
              </w:rPr>
              <w:t>子类创建子进程</w:t>
            </w:r>
            <w:r w:rsidR="00C01D0C">
              <w:rPr>
                <w:rFonts w:ascii="Times New Roman" w:hAnsi="Times New Roman" w:cs="Times New Roman" w:hint="eastAsia"/>
                <w:color w:val="00B0F0"/>
              </w:rPr>
              <w:t>。</w:t>
            </w:r>
          </w:p>
          <w:p w:rsidR="00037160" w:rsidRDefault="00037160" w:rsidP="00C01D0C">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A06DF1">
              <w:rPr>
                <w:rFonts w:ascii="Times New Roman" w:hAnsi="Times New Roman" w:cs="宋体" w:hint="eastAsia"/>
                <w:kern w:val="0"/>
                <w:szCs w:val="20"/>
              </w:rPr>
              <w:t>通过</w:t>
            </w:r>
            <w:r w:rsidR="00A06DF1">
              <w:rPr>
                <w:rFonts w:ascii="Times New Roman" w:hAnsi="Times New Roman" w:cs="宋体" w:hint="eastAsia"/>
                <w:kern w:val="0"/>
                <w:szCs w:val="20"/>
              </w:rPr>
              <w:t>Pool</w:t>
            </w:r>
            <w:r w:rsidR="00A06DF1">
              <w:rPr>
                <w:rFonts w:ascii="Times New Roman" w:hAnsi="Times New Roman" w:cs="宋体" w:hint="eastAsia"/>
                <w:kern w:val="0"/>
                <w:szCs w:val="20"/>
              </w:rPr>
              <w:t>类批量创建进程</w:t>
            </w:r>
            <w:r>
              <w:rPr>
                <w:rFonts w:ascii="Times New Roman" w:hAnsi="Times New Roman" w:cs="宋体" w:hint="eastAsia"/>
                <w:kern w:val="0"/>
                <w:szCs w:val="20"/>
              </w:rPr>
              <w:t>。</w:t>
            </w:r>
          </w:p>
          <w:p w:rsidR="00037160" w:rsidRDefault="008C7B2B" w:rsidP="009B714E">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若创建的进程数量不多，可以直接使用</w:t>
            </w:r>
            <w:r>
              <w:rPr>
                <w:rFonts w:ascii="Times New Roman" w:hAnsi="Times New Roman" w:cs="Times New Roman" w:hint="eastAsia"/>
                <w:color w:val="00B0F0"/>
              </w:rPr>
              <w:t>Process</w:t>
            </w:r>
            <w:r>
              <w:rPr>
                <w:rFonts w:ascii="Times New Roman" w:hAnsi="Times New Roman" w:cs="Times New Roman" w:hint="eastAsia"/>
                <w:color w:val="00B0F0"/>
              </w:rPr>
              <w:t>类创建多个子进程。但是有时需要操作多个文件目录，或者远程控制多态计算机，这时对进程数量的需求会非常大，手动地创建多个进程的方式显然不可取的，不仅低效繁琐，而且工作量巨大。因此多进程模块</w:t>
            </w:r>
            <w:r>
              <w:rPr>
                <w:rFonts w:ascii="Times New Roman" w:hAnsi="Times New Roman" w:cs="Times New Roman" w:hint="eastAsia"/>
                <w:color w:val="00B0F0"/>
              </w:rPr>
              <w:t>multprocessing</w:t>
            </w:r>
            <w:r>
              <w:rPr>
                <w:rFonts w:ascii="Times New Roman" w:hAnsi="Times New Roman" w:cs="Times New Roman" w:hint="eastAsia"/>
                <w:color w:val="00B0F0"/>
              </w:rPr>
              <w:t>中提供了</w:t>
            </w:r>
            <w:r>
              <w:rPr>
                <w:rFonts w:ascii="Times New Roman" w:hAnsi="Times New Roman" w:cs="Times New Roman" w:hint="eastAsia"/>
                <w:color w:val="00B0F0"/>
              </w:rPr>
              <w:t>Pool</w:t>
            </w:r>
            <w:r>
              <w:rPr>
                <w:rFonts w:ascii="Times New Roman" w:hAnsi="Times New Roman" w:cs="Times New Roman" w:hint="eastAsia"/>
                <w:color w:val="00B0F0"/>
              </w:rPr>
              <w:t>类，可以批量创建子进程。</w:t>
            </w:r>
          </w:p>
          <w:p w:rsidR="00D16814" w:rsidRDefault="007819E1" w:rsidP="009B714E">
            <w:pPr>
              <w:pStyle w:val="a3"/>
              <w:spacing w:line="360" w:lineRule="auto"/>
              <w:ind w:firstLine="420"/>
              <w:rPr>
                <w:rFonts w:ascii="Times New Roman" w:hAnsi="Times New Roman" w:cs="Times New Roman" w:hint="eastAsia"/>
                <w:color w:val="00B0F0"/>
              </w:rPr>
            </w:pPr>
            <w:r>
              <w:rPr>
                <w:rFonts w:ascii="Times New Roman" w:hAnsi="Times New Roman" w:cs="Times New Roman" w:hint="eastAsia"/>
                <w:color w:val="00B0F0"/>
              </w:rPr>
              <w:t>其语法格式为：</w:t>
            </w:r>
          </w:p>
          <w:p w:rsidR="007819E1" w:rsidRDefault="007819E1" w:rsidP="009B714E">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lastRenderedPageBreak/>
              <w:t>Pool(processes=None,initializer=None,initargs=(),maxtasksperchild =None,context=None)</w:t>
            </w:r>
            <w:r w:rsidR="009C63B8">
              <w:rPr>
                <w:rFonts w:ascii="Times New Roman" w:hAnsi="Times New Roman" w:cs="Times New Roman" w:hint="eastAsia"/>
                <w:color w:val="00B0F0"/>
              </w:rPr>
              <w:t>。</w:t>
            </w:r>
          </w:p>
          <w:p w:rsidR="00037160" w:rsidRDefault="00037160" w:rsidP="009B714E">
            <w:pPr>
              <w:pStyle w:val="a3"/>
              <w:spacing w:line="360" w:lineRule="auto"/>
              <w:rPr>
                <w:rFonts w:hAnsi="宋体" w:cs="宋体"/>
                <w:b/>
                <w:kern w:val="0"/>
                <w:sz w:val="24"/>
                <w:szCs w:val="20"/>
              </w:rPr>
            </w:pPr>
            <w:r>
              <w:rPr>
                <w:rFonts w:hAnsi="宋体" w:cs="宋体"/>
                <w:b/>
                <w:kern w:val="0"/>
                <w:sz w:val="24"/>
                <w:szCs w:val="20"/>
              </w:rPr>
              <w:t>三</w:t>
            </w:r>
            <w:r>
              <w:rPr>
                <w:rFonts w:hAnsi="宋体" w:cs="宋体" w:hint="eastAsia"/>
                <w:b/>
                <w:kern w:val="0"/>
                <w:sz w:val="24"/>
                <w:szCs w:val="20"/>
              </w:rPr>
              <w:t>、</w:t>
            </w:r>
            <w:r>
              <w:rPr>
                <w:rFonts w:hAnsi="宋体" w:cs="宋体"/>
                <w:b/>
                <w:kern w:val="0"/>
                <w:sz w:val="24"/>
                <w:szCs w:val="20"/>
              </w:rPr>
              <w:t>归纳总结</w:t>
            </w:r>
            <w:r>
              <w:rPr>
                <w:rFonts w:hAnsi="宋体" w:cs="宋体" w:hint="eastAsia"/>
                <w:b/>
                <w:kern w:val="0"/>
                <w:sz w:val="24"/>
                <w:szCs w:val="20"/>
              </w:rPr>
              <w:t>，</w:t>
            </w:r>
            <w:r>
              <w:rPr>
                <w:rFonts w:hAnsi="宋体" w:cs="宋体"/>
                <w:b/>
                <w:kern w:val="0"/>
                <w:sz w:val="24"/>
                <w:szCs w:val="20"/>
              </w:rPr>
              <w:t>布置作业/</w:t>
            </w:r>
            <w:r>
              <w:rPr>
                <w:rFonts w:hAnsi="宋体" w:cs="宋体" w:hint="eastAsia"/>
                <w:b/>
                <w:kern w:val="0"/>
                <w:sz w:val="24"/>
                <w:szCs w:val="20"/>
              </w:rPr>
              <w:t>随堂练习</w:t>
            </w:r>
          </w:p>
          <w:p w:rsidR="00037160" w:rsidRDefault="00037160" w:rsidP="009B714E">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回顾上课前的学习目标，并对本节课的内容进行总结。</w:t>
            </w:r>
          </w:p>
          <w:p w:rsidR="00037160" w:rsidRDefault="00037160" w:rsidP="009B714E">
            <w:pPr>
              <w:pStyle w:val="a3"/>
              <w:spacing w:line="360" w:lineRule="auto"/>
              <w:ind w:firstLine="420"/>
              <w:rPr>
                <w:color w:val="00B0F0"/>
              </w:rPr>
            </w:pPr>
            <w:r>
              <w:rPr>
                <w:rFonts w:hint="eastAsia"/>
                <w:color w:val="00B0F0"/>
              </w:rPr>
              <w:t>教师总结本</w:t>
            </w:r>
            <w:bookmarkStart w:id="0" w:name="_GoBack"/>
            <w:bookmarkEnd w:id="0"/>
            <w:r>
              <w:rPr>
                <w:rFonts w:hint="eastAsia"/>
                <w:color w:val="00B0F0"/>
              </w:rPr>
              <w:t>节课需要掌握的知识点，包括</w:t>
            </w:r>
            <w:r w:rsidR="00AB475F">
              <w:rPr>
                <w:rFonts w:hint="eastAsia"/>
                <w:color w:val="00B0F0"/>
              </w:rPr>
              <w:t>什么是进程、通过</w:t>
            </w:r>
            <w:r w:rsidR="00AB475F" w:rsidRPr="00186988">
              <w:rPr>
                <w:rFonts w:ascii="Times New Roman" w:hAnsi="Times New Roman" w:cs="Times New Roman" w:hint="eastAsia"/>
                <w:color w:val="00B0F0"/>
              </w:rPr>
              <w:t>fork()</w:t>
            </w:r>
            <w:r w:rsidR="00AB475F">
              <w:rPr>
                <w:rFonts w:hint="eastAsia"/>
                <w:color w:val="00B0F0"/>
              </w:rPr>
              <w:t>函数创建进程、通过</w:t>
            </w:r>
            <w:r w:rsidR="00AB475F" w:rsidRPr="00186988">
              <w:rPr>
                <w:rFonts w:ascii="Times New Roman" w:hAnsi="Times New Roman" w:cs="Times New Roman"/>
                <w:color w:val="00B0F0"/>
              </w:rPr>
              <w:t>Process</w:t>
            </w:r>
            <w:r w:rsidR="00AB475F">
              <w:rPr>
                <w:rFonts w:hint="eastAsia"/>
                <w:color w:val="00B0F0"/>
              </w:rPr>
              <w:t>类创建进程、通过</w:t>
            </w:r>
            <w:r w:rsidR="00AB475F" w:rsidRPr="00186988">
              <w:rPr>
                <w:rFonts w:ascii="Times New Roman" w:hAnsi="Times New Roman" w:cs="Times New Roman" w:hint="eastAsia"/>
                <w:color w:val="00B0F0"/>
              </w:rPr>
              <w:t>Pool</w:t>
            </w:r>
            <w:r w:rsidR="00AB475F">
              <w:rPr>
                <w:rFonts w:hint="eastAsia"/>
                <w:color w:val="00B0F0"/>
              </w:rPr>
              <w:t>类批量创建进程</w:t>
            </w:r>
            <w:r>
              <w:rPr>
                <w:rFonts w:hint="eastAsia"/>
                <w:color w:val="00B0F0"/>
              </w:rPr>
              <w:t>。</w:t>
            </w:r>
          </w:p>
          <w:p w:rsidR="00037160" w:rsidRDefault="00037160" w:rsidP="009B714E">
            <w:pPr>
              <w:pStyle w:val="a3"/>
              <w:numPr>
                <w:ilvl w:val="0"/>
                <w:numId w:val="5"/>
              </w:numPr>
              <w:spacing w:line="360" w:lineRule="auto"/>
              <w:ind w:left="1026" w:hanging="601"/>
              <w:rPr>
                <w:rFonts w:ascii="Times New Roman" w:hAnsi="Times New Roman"/>
                <w:color w:val="00B0F0"/>
              </w:rPr>
            </w:pPr>
            <w:r>
              <w:rPr>
                <w:rFonts w:ascii="Times New Roman" w:hAnsi="Times New Roman" w:cs="宋体" w:hint="eastAsia"/>
                <w:kern w:val="0"/>
                <w:szCs w:val="20"/>
              </w:rPr>
              <w:t>布置随堂练习</w:t>
            </w:r>
            <w:r>
              <w:rPr>
                <w:rFonts w:ascii="Damascus" w:hAnsi="Damascus" w:cs="Damascus" w:hint="eastAsia"/>
                <w:kern w:val="0"/>
                <w:szCs w:val="20"/>
              </w:rPr>
              <w:t>，检查学生掌握情况。</w:t>
            </w:r>
          </w:p>
          <w:p w:rsidR="00037160" w:rsidRDefault="00037160" w:rsidP="009B714E">
            <w:pPr>
              <w:pStyle w:val="a3"/>
              <w:spacing w:line="360" w:lineRule="auto"/>
              <w:ind w:firstLine="420"/>
              <w:rPr>
                <w:rFonts w:ascii="Times New Roman" w:hAnsi="Times New Roman"/>
                <w:color w:val="00B0F0"/>
              </w:rPr>
            </w:pPr>
            <w:r>
              <w:rPr>
                <w:rFonts w:ascii="Calibri" w:hAnsi="Calibri" w:cs="宋体" w:hint="eastAsia"/>
                <w:color w:val="00B0F0"/>
                <w:kern w:val="0"/>
                <w:szCs w:val="20"/>
              </w:rPr>
              <w:t>根据博学谷和随堂练习资源，给学生布置随堂练习，检测学生的掌握程度，并对学生出现的问题进行解决。</w:t>
            </w:r>
          </w:p>
          <w:p w:rsidR="00037160" w:rsidRDefault="00037160" w:rsidP="009B714E">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使用博学谷系统下发课后作业。</w:t>
            </w:r>
          </w:p>
          <w:p w:rsidR="00037160" w:rsidRDefault="00037160" w:rsidP="009B714E">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第二课时</w:t>
            </w:r>
          </w:p>
          <w:p w:rsidR="00037160" w:rsidRDefault="00037160" w:rsidP="009B714E">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B13011">
              <w:rPr>
                <w:rFonts w:ascii="宋体" w:hAnsi="宋体" w:cs="宋体" w:hint="eastAsia"/>
                <w:b/>
                <w:kern w:val="0"/>
                <w:sz w:val="24"/>
              </w:rPr>
              <w:t>进程间通信——</w:t>
            </w:r>
            <w:r w:rsidR="00B13011" w:rsidRPr="00C82E4C">
              <w:rPr>
                <w:b/>
                <w:kern w:val="0"/>
                <w:sz w:val="24"/>
              </w:rPr>
              <w:t>Queue</w:t>
            </w:r>
            <w:r w:rsidR="00B13011">
              <w:rPr>
                <w:rFonts w:ascii="宋体" w:hAnsi="宋体" w:cs="宋体" w:hint="eastAsia"/>
                <w:b/>
                <w:kern w:val="0"/>
                <w:sz w:val="24"/>
              </w:rPr>
              <w:t>、什么是线程、线程的创建和启动、线程的阻塞</w:t>
            </w:r>
            <w:r>
              <w:rPr>
                <w:rFonts w:ascii="宋体" w:hAnsi="宋体" w:cs="宋体" w:hint="eastAsia"/>
                <w:b/>
                <w:kern w:val="0"/>
                <w:sz w:val="24"/>
              </w:rPr>
              <w:t>）</w:t>
            </w:r>
          </w:p>
          <w:p w:rsidR="00037160" w:rsidRDefault="00037160" w:rsidP="009B714E">
            <w:pPr>
              <w:spacing w:line="360" w:lineRule="auto"/>
              <w:ind w:leftChars="-1" w:left="-2"/>
              <w:rPr>
                <w:rFonts w:ascii="宋体" w:hAnsi="宋体" w:cs="宋体"/>
                <w:b/>
                <w:kern w:val="0"/>
                <w:sz w:val="24"/>
              </w:rPr>
            </w:pPr>
            <w:r>
              <w:rPr>
                <w:rFonts w:ascii="宋体" w:hAnsi="宋体" w:cs="宋体" w:hint="eastAsia"/>
                <w:b/>
                <w:kern w:val="0"/>
                <w:sz w:val="24"/>
              </w:rPr>
              <w:t>一、回顾上节课的内容，继续讲解本课时的知识</w:t>
            </w:r>
          </w:p>
          <w:p w:rsidR="00037160" w:rsidRDefault="00037160" w:rsidP="009B714E">
            <w:pPr>
              <w:numPr>
                <w:ilvl w:val="0"/>
                <w:numId w:val="6"/>
              </w:numPr>
              <w:spacing w:line="360" w:lineRule="auto"/>
              <w:ind w:left="1026" w:hanging="601"/>
              <w:rPr>
                <w:rFonts w:cs="宋体"/>
                <w:kern w:val="0"/>
                <w:szCs w:val="20"/>
              </w:rPr>
            </w:pPr>
            <w:r>
              <w:rPr>
                <w:rFonts w:cs="宋体" w:hint="eastAsia"/>
                <w:kern w:val="0"/>
                <w:szCs w:val="20"/>
              </w:rPr>
              <w:t>教师对学生们的疑问进行统一答疑。</w:t>
            </w:r>
          </w:p>
          <w:p w:rsidR="00037160" w:rsidRDefault="00037160" w:rsidP="009B714E">
            <w:pPr>
              <w:numPr>
                <w:ilvl w:val="0"/>
                <w:numId w:val="6"/>
              </w:numPr>
              <w:spacing w:line="360" w:lineRule="auto"/>
              <w:ind w:left="1026" w:hanging="601"/>
              <w:rPr>
                <w:rFonts w:cs="宋体"/>
                <w:kern w:val="0"/>
                <w:szCs w:val="20"/>
              </w:rPr>
            </w:pPr>
            <w:r>
              <w:rPr>
                <w:rFonts w:cs="宋体" w:hint="eastAsia"/>
                <w:kern w:val="0"/>
                <w:szCs w:val="20"/>
              </w:rPr>
              <w:t>回顾总结上节课内容，继续介绍本课时的内容。</w:t>
            </w:r>
          </w:p>
          <w:p w:rsidR="00037160" w:rsidRDefault="00037160" w:rsidP="009B714E">
            <w:pPr>
              <w:spacing w:line="360" w:lineRule="auto"/>
              <w:ind w:firstLine="420"/>
              <w:rPr>
                <w:rFonts w:cs="Courier New"/>
                <w:color w:val="00B0F0"/>
                <w:szCs w:val="21"/>
              </w:rPr>
            </w:pPr>
            <w:r>
              <w:rPr>
                <w:rFonts w:cs="Courier New" w:hint="eastAsia"/>
                <w:color w:val="00B0F0"/>
                <w:szCs w:val="21"/>
              </w:rPr>
              <w:t>上节课我们学习了</w:t>
            </w:r>
            <w:r w:rsidR="003554AC">
              <w:rPr>
                <w:rFonts w:cs="Courier New" w:hint="eastAsia"/>
                <w:color w:val="00B0F0"/>
                <w:szCs w:val="21"/>
              </w:rPr>
              <w:t>什么是进程、进程的三种创建方式</w:t>
            </w:r>
            <w:r>
              <w:rPr>
                <w:rFonts w:cs="Courier New" w:hint="eastAsia"/>
                <w:color w:val="00B0F0"/>
                <w:szCs w:val="21"/>
              </w:rPr>
              <w:t>，本节课将带领大家学习</w:t>
            </w:r>
            <w:r w:rsidR="00B60DDE">
              <w:rPr>
                <w:rFonts w:cs="Courier New" w:hint="eastAsia"/>
                <w:color w:val="00B0F0"/>
                <w:szCs w:val="21"/>
              </w:rPr>
              <w:t>进程间通信——</w:t>
            </w:r>
            <w:r w:rsidR="00B60DDE">
              <w:rPr>
                <w:rFonts w:cs="Courier New" w:hint="eastAsia"/>
                <w:color w:val="00B0F0"/>
                <w:szCs w:val="21"/>
              </w:rPr>
              <w:t>Queue</w:t>
            </w:r>
            <w:r w:rsidR="00B60DDE">
              <w:rPr>
                <w:rFonts w:cs="Courier New" w:hint="eastAsia"/>
                <w:color w:val="00B0F0"/>
                <w:szCs w:val="21"/>
              </w:rPr>
              <w:t>、什么是线程、线程的创建和启动、线程的阻塞</w:t>
            </w:r>
            <w:r>
              <w:rPr>
                <w:rFonts w:cs="Courier New" w:hint="eastAsia"/>
                <w:color w:val="00B0F0"/>
                <w:szCs w:val="21"/>
              </w:rPr>
              <w:t>。</w:t>
            </w:r>
          </w:p>
          <w:p w:rsidR="00037160" w:rsidRDefault="00037160" w:rsidP="009B714E">
            <w:pPr>
              <w:pStyle w:val="a3"/>
              <w:numPr>
                <w:ilvl w:val="0"/>
                <w:numId w:val="6"/>
              </w:numPr>
              <w:spacing w:line="360" w:lineRule="auto"/>
              <w:ind w:left="1026" w:hanging="588"/>
              <w:rPr>
                <w:rFonts w:ascii="Times New Roman" w:hAnsi="Times New Roman" w:cs="宋体"/>
                <w:kern w:val="0"/>
                <w:szCs w:val="20"/>
              </w:rPr>
            </w:pPr>
            <w:r>
              <w:rPr>
                <w:rFonts w:ascii="Times New Roman" w:hAnsi="Times New Roman" w:cs="宋体" w:hint="eastAsia"/>
                <w:kern w:val="0"/>
                <w:szCs w:val="20"/>
              </w:rPr>
              <w:t>明确学习目标</w:t>
            </w:r>
          </w:p>
          <w:p w:rsidR="00037160" w:rsidRDefault="00037160"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sidR="00F132B8">
              <w:rPr>
                <w:rFonts w:ascii="Times New Roman" w:hAnsi="Times New Roman" w:hint="eastAsia"/>
                <w:color w:val="00B0F0"/>
              </w:rPr>
              <w:t>进程间通信——</w:t>
            </w:r>
            <w:r w:rsidR="00F132B8">
              <w:rPr>
                <w:rFonts w:ascii="Times New Roman" w:hAnsi="Times New Roman" w:hint="eastAsia"/>
                <w:color w:val="00B0F0"/>
              </w:rPr>
              <w:t>Queue</w:t>
            </w:r>
          </w:p>
          <w:p w:rsidR="00037160" w:rsidRDefault="00037160"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w:t>
            </w:r>
            <w:r w:rsidR="00F132B8">
              <w:rPr>
                <w:rFonts w:ascii="Times New Roman" w:hAnsi="Times New Roman" w:hint="eastAsia"/>
                <w:color w:val="00B0F0"/>
              </w:rPr>
              <w:t>了解什么线程</w:t>
            </w:r>
          </w:p>
          <w:p w:rsidR="00037160" w:rsidRDefault="00A23C39"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要求学生掌握线程的创建和启动</w:t>
            </w:r>
          </w:p>
          <w:p w:rsidR="00037160" w:rsidRDefault="00037160" w:rsidP="009B714E">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sidR="00A23C39">
              <w:rPr>
                <w:rFonts w:ascii="Times New Roman" w:hAnsi="Times New Roman" w:hint="eastAsia"/>
                <w:color w:val="00B0F0"/>
              </w:rPr>
              <w:t>线程的阻塞</w:t>
            </w:r>
          </w:p>
          <w:p w:rsidR="00037160" w:rsidRDefault="00037160" w:rsidP="009B714E">
            <w:pPr>
              <w:spacing w:line="360" w:lineRule="auto"/>
              <w:ind w:leftChars="-1" w:left="-2"/>
              <w:rPr>
                <w:rFonts w:ascii="宋体" w:hAnsi="宋体" w:cs="宋体"/>
                <w:b/>
                <w:kern w:val="0"/>
                <w:sz w:val="24"/>
              </w:rPr>
            </w:pPr>
            <w:r>
              <w:rPr>
                <w:rFonts w:ascii="宋体" w:hAnsi="宋体" w:cs="宋体" w:hint="eastAsia"/>
                <w:b/>
                <w:kern w:val="0"/>
                <w:sz w:val="24"/>
              </w:rPr>
              <w:t>二、</w:t>
            </w:r>
            <w:r>
              <w:rPr>
                <w:rFonts w:hAnsi="宋体" w:cs="宋体" w:hint="eastAsia"/>
                <w:b/>
                <w:kern w:val="0"/>
                <w:sz w:val="24"/>
                <w:szCs w:val="20"/>
              </w:rPr>
              <w:t>进行重点知识的讲解</w:t>
            </w:r>
          </w:p>
          <w:p w:rsidR="00037160" w:rsidRDefault="00037160" w:rsidP="009B714E">
            <w:pPr>
              <w:numPr>
                <w:ilvl w:val="0"/>
                <w:numId w:val="7"/>
              </w:numPr>
              <w:spacing w:line="360" w:lineRule="auto"/>
              <w:ind w:left="1026" w:hanging="601"/>
            </w:pPr>
            <w:r>
              <w:rPr>
                <w:rFonts w:hint="eastAsia"/>
              </w:rPr>
              <w:t>教师根据课件，讲解</w:t>
            </w:r>
            <w:r w:rsidR="001601BC">
              <w:rPr>
                <w:rFonts w:hint="eastAsia"/>
              </w:rPr>
              <w:t>进程间通信——</w:t>
            </w:r>
            <w:r w:rsidR="001601BC">
              <w:rPr>
                <w:rFonts w:hint="eastAsia"/>
              </w:rPr>
              <w:t>Queue</w:t>
            </w:r>
            <w:r w:rsidR="001601BC">
              <w:rPr>
                <w:rFonts w:hint="eastAsia"/>
              </w:rPr>
              <w:t>的使用</w:t>
            </w:r>
            <w:r>
              <w:rPr>
                <w:rFonts w:hint="eastAsia"/>
              </w:rPr>
              <w:t>。</w:t>
            </w:r>
          </w:p>
          <w:p w:rsidR="00037160" w:rsidRPr="00F97ADB" w:rsidRDefault="00565557" w:rsidP="009B714E">
            <w:pPr>
              <w:spacing w:line="360" w:lineRule="auto"/>
              <w:ind w:firstLine="420"/>
              <w:rPr>
                <w:rFonts w:cs="Courier New"/>
                <w:color w:val="00B0F0"/>
                <w:szCs w:val="21"/>
              </w:rPr>
            </w:pPr>
            <w:r>
              <w:rPr>
                <w:rFonts w:cs="Courier New" w:hint="eastAsia"/>
                <w:color w:val="00B0F0"/>
                <w:szCs w:val="21"/>
              </w:rPr>
              <w:t>每个进程中所拥有的数据都是独有的，无法与其它进程共享</w:t>
            </w:r>
            <w:r w:rsidR="00037160">
              <w:rPr>
                <w:rFonts w:cs="Courier New" w:hint="eastAsia"/>
                <w:color w:val="00B0F0"/>
                <w:szCs w:val="21"/>
              </w:rPr>
              <w:t>。</w:t>
            </w:r>
            <w:r>
              <w:rPr>
                <w:rFonts w:cs="Courier New" w:hint="eastAsia"/>
                <w:color w:val="00B0F0"/>
                <w:szCs w:val="21"/>
              </w:rPr>
              <w:t>但大多数进程之间需要进行通信。例如，所有的子进程执行完任务之后，通知处于阻塞转态的主进程继续向下执行。为此，</w:t>
            </w:r>
            <w:r>
              <w:rPr>
                <w:rFonts w:cs="Courier New" w:hint="eastAsia"/>
                <w:color w:val="00B0F0"/>
                <w:szCs w:val="21"/>
              </w:rPr>
              <w:t>Python</w:t>
            </w:r>
            <w:r>
              <w:rPr>
                <w:rFonts w:cs="Courier New" w:hint="eastAsia"/>
                <w:color w:val="00B0F0"/>
                <w:szCs w:val="21"/>
              </w:rPr>
              <w:t>的</w:t>
            </w:r>
            <w:r>
              <w:rPr>
                <w:rFonts w:cs="Courier New" w:hint="eastAsia"/>
                <w:color w:val="00B0F0"/>
                <w:szCs w:val="21"/>
              </w:rPr>
              <w:t>mulitprocessing</w:t>
            </w:r>
            <w:r>
              <w:rPr>
                <w:rFonts w:cs="Courier New" w:hint="eastAsia"/>
                <w:color w:val="00B0F0"/>
                <w:szCs w:val="21"/>
              </w:rPr>
              <w:t>模块中提供了能实现进程间的通信</w:t>
            </w:r>
            <w:r>
              <w:rPr>
                <w:rFonts w:cs="Courier New" w:hint="eastAsia"/>
                <w:color w:val="00B0F0"/>
                <w:szCs w:val="21"/>
              </w:rPr>
              <w:t>Queue</w:t>
            </w:r>
            <w:r>
              <w:rPr>
                <w:rFonts w:cs="Courier New" w:hint="eastAsia"/>
                <w:color w:val="00B0F0"/>
                <w:szCs w:val="21"/>
              </w:rPr>
              <w:t>类，该类用于创建和管理存储共享资源的队列。</w:t>
            </w:r>
          </w:p>
          <w:p w:rsidR="00037160" w:rsidRDefault="00CC7083" w:rsidP="009B714E">
            <w:pPr>
              <w:numPr>
                <w:ilvl w:val="0"/>
                <w:numId w:val="7"/>
              </w:numPr>
              <w:spacing w:line="360" w:lineRule="auto"/>
              <w:ind w:left="1026" w:hanging="601"/>
            </w:pPr>
            <w:r>
              <w:rPr>
                <w:rFonts w:hint="eastAsia"/>
              </w:rPr>
              <w:t>教师根据课件，讲解什么是线程</w:t>
            </w:r>
            <w:r w:rsidR="00037160">
              <w:rPr>
                <w:rFonts w:hint="eastAsia"/>
              </w:rPr>
              <w:t>。</w:t>
            </w:r>
          </w:p>
          <w:p w:rsidR="00037160" w:rsidRPr="00BA45D2" w:rsidRDefault="008C0057" w:rsidP="009B714E">
            <w:pPr>
              <w:spacing w:line="360" w:lineRule="auto"/>
              <w:ind w:firstLine="420"/>
              <w:rPr>
                <w:rFonts w:cs="Courier New"/>
                <w:color w:val="00B0F0"/>
                <w:szCs w:val="21"/>
              </w:rPr>
            </w:pPr>
            <w:r>
              <w:rPr>
                <w:rFonts w:cs="Courier New" w:hint="eastAsia"/>
                <w:color w:val="00B0F0"/>
                <w:szCs w:val="21"/>
              </w:rPr>
              <w:lastRenderedPageBreak/>
              <w:t>线程是系统进行运算调度的最小单位，也被称为轻量级进程，它包含在进程之中，是进程的实际运作单位。进程中可以包含多个线程，每个线程是进程中单一顺序的控制流，可以并行执行不同的任务。</w:t>
            </w:r>
          </w:p>
          <w:p w:rsidR="00037160" w:rsidRDefault="00037160" w:rsidP="009B714E">
            <w:pPr>
              <w:numPr>
                <w:ilvl w:val="0"/>
                <w:numId w:val="7"/>
              </w:numPr>
              <w:spacing w:line="360" w:lineRule="auto"/>
              <w:ind w:left="1026" w:hanging="601"/>
            </w:pPr>
            <w:r>
              <w:rPr>
                <w:rFonts w:hint="eastAsia"/>
              </w:rPr>
              <w:t>教师根据课件，讲解</w:t>
            </w:r>
            <w:r w:rsidR="004125F9">
              <w:rPr>
                <w:rFonts w:hint="eastAsia"/>
              </w:rPr>
              <w:t>线程的创建和启动</w:t>
            </w:r>
            <w:r>
              <w:rPr>
                <w:rFonts w:hint="eastAsia"/>
              </w:rPr>
              <w:t>。</w:t>
            </w:r>
          </w:p>
          <w:p w:rsidR="00037160" w:rsidRPr="00C118B2" w:rsidRDefault="00556CD3" w:rsidP="009B714E">
            <w:pPr>
              <w:spacing w:line="360" w:lineRule="auto"/>
              <w:ind w:firstLine="420"/>
              <w:rPr>
                <w:rFonts w:cs="Courier New"/>
                <w:color w:val="00B0F0"/>
                <w:szCs w:val="21"/>
              </w:rPr>
            </w:pPr>
            <w:r>
              <w:rPr>
                <w:rFonts w:cs="Courier New" w:hint="eastAsia"/>
                <w:color w:val="00B0F0"/>
                <w:szCs w:val="21"/>
              </w:rPr>
              <w:t>模块</w:t>
            </w:r>
            <w:r>
              <w:rPr>
                <w:rFonts w:cs="Courier New" w:hint="eastAsia"/>
                <w:color w:val="00B0F0"/>
                <w:szCs w:val="21"/>
              </w:rPr>
              <w:t>threading</w:t>
            </w:r>
            <w:r>
              <w:rPr>
                <w:rFonts w:cs="Courier New" w:hint="eastAsia"/>
                <w:color w:val="00B0F0"/>
                <w:szCs w:val="21"/>
              </w:rPr>
              <w:t>中定义了</w:t>
            </w:r>
            <w:r>
              <w:rPr>
                <w:rFonts w:cs="Courier New" w:hint="eastAsia"/>
                <w:color w:val="00B0F0"/>
                <w:szCs w:val="21"/>
              </w:rPr>
              <w:t>Thread</w:t>
            </w:r>
            <w:r>
              <w:rPr>
                <w:rFonts w:cs="Courier New" w:hint="eastAsia"/>
                <w:color w:val="00B0F0"/>
                <w:szCs w:val="21"/>
              </w:rPr>
              <w:t>类，该类专门用于管理线程</w:t>
            </w:r>
            <w:r w:rsidR="00037160">
              <w:rPr>
                <w:rFonts w:cs="Courier New" w:hint="eastAsia"/>
                <w:color w:val="00B0F0"/>
                <w:szCs w:val="21"/>
              </w:rPr>
              <w:t>。</w:t>
            </w:r>
            <w:r>
              <w:rPr>
                <w:rFonts w:cs="Courier New" w:hint="eastAsia"/>
                <w:color w:val="00B0F0"/>
                <w:szCs w:val="21"/>
              </w:rPr>
              <w:t>线程的创建方式分为使用</w:t>
            </w:r>
            <w:r>
              <w:rPr>
                <w:rFonts w:cs="Courier New" w:hint="eastAsia"/>
                <w:color w:val="00B0F0"/>
                <w:szCs w:val="21"/>
              </w:rPr>
              <w:t>Thread</w:t>
            </w:r>
            <w:r>
              <w:rPr>
                <w:rFonts w:cs="Courier New" w:hint="eastAsia"/>
                <w:color w:val="00B0F0"/>
                <w:szCs w:val="21"/>
              </w:rPr>
              <w:t>类创建和</w:t>
            </w:r>
            <w:r>
              <w:rPr>
                <w:rFonts w:cs="Courier New" w:hint="eastAsia"/>
                <w:color w:val="00B0F0"/>
                <w:szCs w:val="21"/>
              </w:rPr>
              <w:t>Thread</w:t>
            </w:r>
            <w:r>
              <w:rPr>
                <w:rFonts w:cs="Courier New" w:hint="eastAsia"/>
                <w:color w:val="00B0F0"/>
                <w:szCs w:val="21"/>
              </w:rPr>
              <w:t>子类创建两种</w:t>
            </w:r>
            <w:r w:rsidR="005B50DD">
              <w:rPr>
                <w:rFonts w:cs="Courier New" w:hint="eastAsia"/>
                <w:color w:val="00B0F0"/>
                <w:szCs w:val="21"/>
              </w:rPr>
              <w:t>（启动详见</w:t>
            </w:r>
            <w:r w:rsidR="005B50DD">
              <w:rPr>
                <w:rFonts w:cs="Courier New" w:hint="eastAsia"/>
                <w:color w:val="00B0F0"/>
                <w:szCs w:val="21"/>
              </w:rPr>
              <w:t>13.5.1</w:t>
            </w:r>
            <w:r w:rsidR="005B50DD">
              <w:rPr>
                <w:rFonts w:cs="Courier New" w:hint="eastAsia"/>
                <w:color w:val="00B0F0"/>
                <w:szCs w:val="21"/>
              </w:rPr>
              <w:t>）</w:t>
            </w:r>
            <w:r>
              <w:rPr>
                <w:rFonts w:cs="Courier New" w:hint="eastAsia"/>
                <w:color w:val="00B0F0"/>
                <w:szCs w:val="21"/>
              </w:rPr>
              <w:t>。</w:t>
            </w:r>
          </w:p>
          <w:p w:rsidR="00037160" w:rsidRDefault="00037160" w:rsidP="009B714E">
            <w:pPr>
              <w:numPr>
                <w:ilvl w:val="0"/>
                <w:numId w:val="7"/>
              </w:numPr>
              <w:spacing w:line="360" w:lineRule="auto"/>
              <w:ind w:left="1026" w:hanging="601"/>
            </w:pPr>
            <w:r>
              <w:rPr>
                <w:rFonts w:hint="eastAsia"/>
              </w:rPr>
              <w:t>教师根据课件，讲解</w:t>
            </w:r>
            <w:r w:rsidR="00EC5289">
              <w:rPr>
                <w:rFonts w:hint="eastAsia"/>
              </w:rPr>
              <w:t>线程的阻塞</w:t>
            </w:r>
            <w:r>
              <w:rPr>
                <w:rFonts w:hint="eastAsia"/>
              </w:rPr>
              <w:t>。</w:t>
            </w:r>
          </w:p>
          <w:p w:rsidR="00037160" w:rsidRDefault="00FA3241" w:rsidP="009B714E">
            <w:pPr>
              <w:spacing w:line="360" w:lineRule="auto"/>
              <w:ind w:firstLine="420"/>
              <w:rPr>
                <w:rFonts w:cs="Courier New"/>
                <w:color w:val="00B0F0"/>
                <w:szCs w:val="21"/>
              </w:rPr>
            </w:pPr>
            <w:r>
              <w:rPr>
                <w:rFonts w:cs="Courier New" w:hint="eastAsia"/>
                <w:color w:val="00B0F0"/>
                <w:szCs w:val="21"/>
              </w:rPr>
              <w:t>线程在执行的过程中，会因为等待某个条件的触发进入则塞状态，例如，控制台阻塞等待接收用户的输入。为了避免线程处于无休止的阻塞态，可以为其指定超时时长。</w:t>
            </w:r>
            <w:r w:rsidR="005D56E4">
              <w:rPr>
                <w:rFonts w:cs="Courier New" w:hint="eastAsia"/>
                <w:color w:val="00B0F0"/>
                <w:szCs w:val="21"/>
              </w:rPr>
              <w:t>通过</w:t>
            </w:r>
            <w:r w:rsidR="005D56E4">
              <w:rPr>
                <w:rFonts w:cs="Courier New" w:hint="eastAsia"/>
                <w:color w:val="00B0F0"/>
                <w:szCs w:val="21"/>
              </w:rPr>
              <w:t>join()</w:t>
            </w:r>
            <w:r w:rsidR="005D56E4">
              <w:rPr>
                <w:rFonts w:cs="Courier New" w:hint="eastAsia"/>
                <w:color w:val="00B0F0"/>
                <w:szCs w:val="21"/>
              </w:rPr>
              <w:t>方法可以等待其它线程的结束或指定等待的时长。</w:t>
            </w:r>
          </w:p>
          <w:p w:rsidR="00037160" w:rsidRDefault="00037160" w:rsidP="009B714E">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037160" w:rsidRDefault="00037160" w:rsidP="009B714E">
            <w:pPr>
              <w:pStyle w:val="a3"/>
              <w:numPr>
                <w:ilvl w:val="0"/>
                <w:numId w:val="8"/>
              </w:numPr>
              <w:spacing w:line="360" w:lineRule="auto"/>
              <w:ind w:hanging="588"/>
              <w:rPr>
                <w:rFonts w:ascii="Times New Roman" w:hAnsi="Times New Roman" w:cs="宋体"/>
                <w:kern w:val="0"/>
                <w:szCs w:val="20"/>
              </w:rPr>
            </w:pPr>
            <w:r>
              <w:rPr>
                <w:rFonts w:ascii="Times New Roman" w:hAnsi="Times New Roman" w:cs="宋体" w:hint="eastAsia"/>
                <w:kern w:val="0"/>
                <w:szCs w:val="20"/>
              </w:rPr>
              <w:t>回顾学习目标，总结本节课所学知识</w:t>
            </w:r>
            <w:r w:rsidR="004A28BC">
              <w:rPr>
                <w:rFonts w:ascii="Times New Roman" w:hAnsi="Times New Roman" w:cs="宋体" w:hint="eastAsia"/>
                <w:kern w:val="0"/>
                <w:szCs w:val="20"/>
              </w:rPr>
              <w:t>包括：进程间通信——</w:t>
            </w:r>
            <w:r w:rsidR="004A28BC">
              <w:rPr>
                <w:rFonts w:ascii="Times New Roman" w:hAnsi="Times New Roman" w:cs="宋体" w:hint="eastAsia"/>
                <w:kern w:val="0"/>
                <w:szCs w:val="20"/>
              </w:rPr>
              <w:t>Queue</w:t>
            </w:r>
            <w:r w:rsidR="004A28BC">
              <w:rPr>
                <w:rFonts w:ascii="Times New Roman" w:hAnsi="Times New Roman" w:cs="宋体" w:hint="eastAsia"/>
                <w:kern w:val="0"/>
                <w:szCs w:val="20"/>
              </w:rPr>
              <w:t>、什么是线程、线程的创建和启动、线程的阻塞</w:t>
            </w:r>
            <w:r>
              <w:rPr>
                <w:rFonts w:ascii="Times New Roman" w:hAnsi="Times New Roman" w:cs="宋体" w:hint="eastAsia"/>
                <w:kern w:val="0"/>
                <w:szCs w:val="20"/>
              </w:rPr>
              <w:t>。</w:t>
            </w:r>
          </w:p>
          <w:p w:rsidR="00037160" w:rsidRDefault="00037160" w:rsidP="009B714E">
            <w:pPr>
              <w:pStyle w:val="a3"/>
              <w:numPr>
                <w:ilvl w:val="0"/>
                <w:numId w:val="9"/>
              </w:numPr>
              <w:spacing w:line="360" w:lineRule="auto"/>
              <w:ind w:left="884" w:hanging="567"/>
              <w:rPr>
                <w:rFonts w:ascii="Times New Roman" w:hAnsi="Times New Roman" w:cs="宋体"/>
                <w:kern w:val="0"/>
                <w:szCs w:val="20"/>
              </w:rPr>
            </w:pPr>
            <w:r>
              <w:rPr>
                <w:rFonts w:ascii="Damascus" w:hAnsi="Damascus" w:cs="Damascus" w:hint="eastAsia"/>
                <w:kern w:val="0"/>
                <w:szCs w:val="20"/>
              </w:rPr>
              <w:t>布置随堂练习，检查学生掌握情况。</w:t>
            </w:r>
          </w:p>
          <w:p w:rsidR="00037160" w:rsidRDefault="00037160" w:rsidP="009B714E">
            <w:pPr>
              <w:pStyle w:val="a3"/>
              <w:spacing w:line="360" w:lineRule="auto"/>
              <w:rPr>
                <w:rFonts w:ascii="Times New Roman" w:hAnsi="Times New Roman" w:cs="宋体"/>
                <w:kern w:val="0"/>
                <w:szCs w:val="20"/>
              </w:rPr>
            </w:pPr>
            <w:r>
              <w:rPr>
                <w:rFonts w:ascii="Calibri" w:hAnsi="Calibri" w:cs="宋体" w:hint="eastAsia"/>
                <w:color w:val="00B0F0"/>
                <w:kern w:val="0"/>
                <w:szCs w:val="20"/>
              </w:rPr>
              <w:t xml:space="preserve">    </w:t>
            </w:r>
            <w:r>
              <w:rPr>
                <w:rFonts w:ascii="Calibri" w:hAnsi="Calibri" w:cs="宋体" w:hint="eastAsia"/>
                <w:color w:val="00B0F0"/>
                <w:kern w:val="0"/>
                <w:szCs w:val="20"/>
              </w:rPr>
              <w:t>根据博学谷和随堂练习资源，给学生布置随堂练习，检测学生的掌握程度，并对学生出现的问题进行解决。</w:t>
            </w:r>
            <w:r>
              <w:rPr>
                <w:rFonts w:ascii="Times New Roman" w:hAnsi="Times New Roman" w:cs="宋体" w:hint="eastAsia"/>
                <w:kern w:val="0"/>
                <w:szCs w:val="20"/>
              </w:rPr>
              <w:t xml:space="preserve"> </w:t>
            </w:r>
          </w:p>
          <w:p w:rsidR="00037160" w:rsidRDefault="00037160" w:rsidP="009B714E">
            <w:pPr>
              <w:numPr>
                <w:ilvl w:val="0"/>
                <w:numId w:val="10"/>
              </w:numPr>
              <w:spacing w:line="360" w:lineRule="auto"/>
              <w:ind w:hanging="583"/>
            </w:pPr>
            <w:r>
              <w:rPr>
                <w:rFonts w:hint="eastAsia"/>
              </w:rPr>
              <w:t>使用博学谷系统下发课后作业。</w:t>
            </w:r>
          </w:p>
          <w:p w:rsidR="00037160" w:rsidRDefault="00037160" w:rsidP="00037160">
            <w:pPr>
              <w:ind w:left="360" w:hangingChars="150" w:hanging="360"/>
              <w:jc w:val="center"/>
              <w:rPr>
                <w:rFonts w:ascii="宋体" w:hAnsi="宋体" w:cs="宋体"/>
                <w:kern w:val="0"/>
                <w:sz w:val="24"/>
              </w:rPr>
            </w:pPr>
          </w:p>
          <w:p w:rsidR="00037160" w:rsidRDefault="00037160" w:rsidP="009B714E">
            <w:pPr>
              <w:ind w:left="361" w:hangingChars="150" w:hanging="361"/>
              <w:jc w:val="center"/>
              <w:rPr>
                <w:rFonts w:ascii="宋体" w:hAnsi="宋体" w:cs="宋体"/>
                <w:b/>
                <w:kern w:val="0"/>
                <w:sz w:val="24"/>
              </w:rPr>
            </w:pPr>
            <w:r>
              <w:rPr>
                <w:rFonts w:ascii="宋体" w:hAnsi="宋体" w:cs="宋体" w:hint="eastAsia"/>
                <w:b/>
                <w:kern w:val="0"/>
                <w:sz w:val="24"/>
              </w:rPr>
              <w:t>第三课时</w:t>
            </w:r>
          </w:p>
          <w:p w:rsidR="00037160" w:rsidRDefault="00037160" w:rsidP="009B714E">
            <w:pPr>
              <w:spacing w:line="360" w:lineRule="auto"/>
              <w:ind w:leftChars="-1" w:left="-2"/>
              <w:jc w:val="center"/>
              <w:rPr>
                <w:rFonts w:ascii="宋体" w:hAnsi="宋体" w:cs="宋体"/>
                <w:b/>
                <w:kern w:val="0"/>
                <w:sz w:val="24"/>
              </w:rPr>
            </w:pPr>
            <w:r>
              <w:rPr>
                <w:rFonts w:ascii="宋体" w:hAnsi="宋体" w:cs="宋体" w:hint="eastAsia"/>
                <w:b/>
                <w:kern w:val="0"/>
                <w:sz w:val="24"/>
              </w:rPr>
              <w:t>（</w:t>
            </w:r>
            <w:r w:rsidR="00CF1750">
              <w:rPr>
                <w:rFonts w:hint="eastAsia"/>
                <w:b/>
                <w:kern w:val="0"/>
                <w:sz w:val="24"/>
              </w:rPr>
              <w:t>互斥锁、死锁、可重入锁</w:t>
            </w:r>
            <w:r>
              <w:rPr>
                <w:rFonts w:ascii="宋体" w:hAnsi="宋体" w:cs="宋体" w:hint="eastAsia"/>
                <w:b/>
                <w:kern w:val="0"/>
                <w:sz w:val="24"/>
              </w:rPr>
              <w:t>）</w:t>
            </w:r>
          </w:p>
          <w:p w:rsidR="00037160" w:rsidRDefault="00037160" w:rsidP="009B714E">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037160" w:rsidRDefault="00037160" w:rsidP="009B714E">
            <w:pPr>
              <w:numPr>
                <w:ilvl w:val="0"/>
                <w:numId w:val="11"/>
              </w:numPr>
              <w:spacing w:line="360" w:lineRule="auto"/>
              <w:ind w:left="1026" w:hanging="601"/>
              <w:rPr>
                <w:rFonts w:cs="宋体"/>
                <w:kern w:val="0"/>
                <w:szCs w:val="20"/>
              </w:rPr>
            </w:pPr>
            <w:r>
              <w:rPr>
                <w:rFonts w:cs="宋体" w:hint="eastAsia"/>
                <w:kern w:val="0"/>
                <w:szCs w:val="20"/>
              </w:rPr>
              <w:t>教师对学生们的疑问进行统一答疑。</w:t>
            </w:r>
          </w:p>
          <w:p w:rsidR="00037160" w:rsidRDefault="00037160" w:rsidP="009B714E">
            <w:pPr>
              <w:numPr>
                <w:ilvl w:val="0"/>
                <w:numId w:val="11"/>
              </w:numPr>
              <w:spacing w:line="360" w:lineRule="auto"/>
              <w:ind w:left="1026" w:hanging="622"/>
              <w:rPr>
                <w:rFonts w:cs="宋体"/>
                <w:kern w:val="0"/>
                <w:szCs w:val="20"/>
              </w:rPr>
            </w:pPr>
            <w:r>
              <w:rPr>
                <w:rFonts w:cs="宋体" w:hint="eastAsia"/>
                <w:kern w:val="0"/>
                <w:szCs w:val="20"/>
              </w:rPr>
              <w:t>教师通过提问学生问题，由上一课时引出本课时要讲解的内容。</w:t>
            </w:r>
          </w:p>
          <w:p w:rsidR="00037160" w:rsidRDefault="00037160" w:rsidP="009B714E">
            <w:pPr>
              <w:numPr>
                <w:ilvl w:val="0"/>
                <w:numId w:val="11"/>
              </w:numPr>
              <w:spacing w:line="360" w:lineRule="auto"/>
              <w:ind w:left="1026" w:hanging="601"/>
              <w:rPr>
                <w:rFonts w:cs="宋体"/>
                <w:kern w:val="0"/>
                <w:szCs w:val="20"/>
              </w:rPr>
            </w:pPr>
            <w:r>
              <w:rPr>
                <w:rFonts w:cs="宋体" w:hint="eastAsia"/>
                <w:kern w:val="0"/>
                <w:szCs w:val="20"/>
              </w:rPr>
              <w:t>明确学习目标</w:t>
            </w:r>
          </w:p>
          <w:p w:rsidR="00037160" w:rsidRDefault="00037160"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w:t>
            </w:r>
            <w:r w:rsidR="00980B6E">
              <w:rPr>
                <w:rFonts w:cs="Courier New" w:hint="eastAsia"/>
                <w:color w:val="00B0F0"/>
                <w:szCs w:val="21"/>
              </w:rPr>
              <w:t>掌握互斥锁</w:t>
            </w:r>
          </w:p>
          <w:p w:rsidR="00037160" w:rsidRPr="00145AAD" w:rsidRDefault="00980B6E"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要求学生掌握死锁</w:t>
            </w:r>
          </w:p>
          <w:p w:rsidR="00037160" w:rsidRDefault="00980B6E"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要求学生掌握可重入锁</w:t>
            </w:r>
          </w:p>
          <w:p w:rsidR="00037160" w:rsidRDefault="00037160" w:rsidP="009B714E">
            <w:pPr>
              <w:spacing w:line="360" w:lineRule="auto"/>
              <w:ind w:leftChars="-1" w:left="-2"/>
              <w:rPr>
                <w:rFonts w:hAnsi="宋体" w:cs="宋体"/>
                <w:b/>
                <w:kern w:val="0"/>
                <w:sz w:val="24"/>
                <w:szCs w:val="20"/>
              </w:rPr>
            </w:pPr>
            <w:r>
              <w:rPr>
                <w:rFonts w:ascii="宋体" w:hAnsi="宋体" w:cs="宋体" w:hint="eastAsia"/>
                <w:b/>
                <w:kern w:val="0"/>
                <w:sz w:val="24"/>
              </w:rPr>
              <w:t>二、</w:t>
            </w:r>
            <w:r>
              <w:rPr>
                <w:rFonts w:hAnsi="宋体" w:cs="宋体" w:hint="eastAsia"/>
                <w:b/>
                <w:kern w:val="0"/>
                <w:sz w:val="24"/>
                <w:szCs w:val="20"/>
              </w:rPr>
              <w:t>进行重点知识的讲解</w:t>
            </w:r>
          </w:p>
          <w:p w:rsidR="00037160" w:rsidRDefault="00037160" w:rsidP="009B714E">
            <w:pPr>
              <w:numPr>
                <w:ilvl w:val="0"/>
                <w:numId w:val="13"/>
              </w:numPr>
              <w:spacing w:line="360" w:lineRule="auto"/>
              <w:ind w:left="1026" w:hanging="601"/>
            </w:pPr>
            <w:r>
              <w:rPr>
                <w:rFonts w:hint="eastAsia"/>
              </w:rPr>
              <w:t>教师根据课件，讲解</w:t>
            </w:r>
            <w:r w:rsidR="00BD6BA8">
              <w:rPr>
                <w:rFonts w:hint="eastAsia"/>
              </w:rPr>
              <w:t>互斥锁</w:t>
            </w:r>
            <w:r>
              <w:rPr>
                <w:rFonts w:hint="eastAsia"/>
              </w:rPr>
              <w:t>。</w:t>
            </w:r>
          </w:p>
          <w:p w:rsidR="00037160" w:rsidRPr="00873F96" w:rsidRDefault="006C4CB8" w:rsidP="009B714E">
            <w:pPr>
              <w:spacing w:line="360" w:lineRule="auto"/>
              <w:ind w:firstLine="420"/>
              <w:rPr>
                <w:rFonts w:cs="Courier New"/>
                <w:color w:val="00B0F0"/>
                <w:szCs w:val="21"/>
              </w:rPr>
            </w:pPr>
            <w:r>
              <w:rPr>
                <w:rFonts w:cs="Courier New" w:hint="eastAsia"/>
                <w:color w:val="00B0F0"/>
                <w:szCs w:val="21"/>
              </w:rPr>
              <w:t>互斥锁是最简单的加锁技术，它只有两种状态：锁定和非锁定。当某个线程</w:t>
            </w:r>
            <w:r>
              <w:rPr>
                <w:rFonts w:cs="Courier New" w:hint="eastAsia"/>
                <w:color w:val="00B0F0"/>
                <w:szCs w:val="21"/>
              </w:rPr>
              <w:lastRenderedPageBreak/>
              <w:t>需要更改共享数据时，它会先对共享数据上锁，将当前的资源转换为“锁定”状态，其它线程无法对被锁定的共享数据进行修改；当前程序执行结束后，它会解锁共享数据，将资源转换为“非锁定”状态，以便其它线程可以对资源上锁后进行修改。</w:t>
            </w:r>
          </w:p>
          <w:p w:rsidR="00037160" w:rsidRDefault="00037160" w:rsidP="009B714E">
            <w:pPr>
              <w:numPr>
                <w:ilvl w:val="0"/>
                <w:numId w:val="13"/>
              </w:numPr>
              <w:spacing w:line="360" w:lineRule="auto"/>
              <w:ind w:left="1026" w:hanging="601"/>
            </w:pPr>
            <w:r>
              <w:rPr>
                <w:rFonts w:hint="eastAsia"/>
              </w:rPr>
              <w:t>教师根据课件，讲解</w:t>
            </w:r>
            <w:r w:rsidR="0034027D">
              <w:rPr>
                <w:rFonts w:hint="eastAsia"/>
              </w:rPr>
              <w:t>死锁</w:t>
            </w:r>
            <w:r>
              <w:rPr>
                <w:rFonts w:hint="eastAsia"/>
              </w:rPr>
              <w:t>。</w:t>
            </w:r>
          </w:p>
          <w:p w:rsidR="00037160" w:rsidRPr="00BA45D2" w:rsidRDefault="004B43AE" w:rsidP="009B714E">
            <w:pPr>
              <w:spacing w:line="360" w:lineRule="auto"/>
              <w:ind w:firstLine="420"/>
              <w:rPr>
                <w:rFonts w:cs="Courier New"/>
                <w:color w:val="00B0F0"/>
                <w:szCs w:val="21"/>
              </w:rPr>
            </w:pPr>
            <w:r>
              <w:rPr>
                <w:rFonts w:cs="Courier New" w:hint="eastAsia"/>
                <w:color w:val="00B0F0"/>
                <w:szCs w:val="21"/>
              </w:rPr>
              <w:t>死锁是指两个以上的线程在执行过程中，由于各自持有一部分共有资源或者彼此通信而造成一种阻塞的现象。若没有外力作用，线程们将无法继续执行，一直处于阻塞状态。在使用</w:t>
            </w:r>
            <w:r>
              <w:rPr>
                <w:rFonts w:cs="Courier New" w:hint="eastAsia"/>
                <w:color w:val="00B0F0"/>
                <w:szCs w:val="21"/>
              </w:rPr>
              <w:t>Lock</w:t>
            </w:r>
            <w:r>
              <w:rPr>
                <w:rFonts w:cs="Courier New" w:hint="eastAsia"/>
                <w:color w:val="00B0F0"/>
                <w:szCs w:val="21"/>
              </w:rPr>
              <w:t>对象给资源加锁时，若操作不当很容易造成死锁，常见的不当行为主要包括上锁与解锁的次数不匹配和两个线程格子持有一部分共享资源。</w:t>
            </w:r>
          </w:p>
          <w:p w:rsidR="00037160" w:rsidRDefault="00037160" w:rsidP="009B714E">
            <w:pPr>
              <w:numPr>
                <w:ilvl w:val="0"/>
                <w:numId w:val="13"/>
              </w:numPr>
              <w:spacing w:line="360" w:lineRule="auto"/>
              <w:ind w:left="1026" w:hanging="601"/>
            </w:pPr>
            <w:r>
              <w:rPr>
                <w:rFonts w:hint="eastAsia"/>
              </w:rPr>
              <w:t>教师根据课件，讲解</w:t>
            </w:r>
            <w:r w:rsidR="00FA6E45">
              <w:rPr>
                <w:rFonts w:hint="eastAsia"/>
              </w:rPr>
              <w:t>可重入锁</w:t>
            </w:r>
            <w:r>
              <w:rPr>
                <w:rFonts w:hint="eastAsia"/>
              </w:rPr>
              <w:t>。</w:t>
            </w:r>
          </w:p>
          <w:p w:rsidR="00037160" w:rsidRDefault="00B55947" w:rsidP="009B714E">
            <w:pPr>
              <w:spacing w:line="360" w:lineRule="auto"/>
              <w:ind w:firstLine="420"/>
              <w:rPr>
                <w:rFonts w:cs="Courier New"/>
                <w:color w:val="00B0F0"/>
                <w:szCs w:val="21"/>
              </w:rPr>
            </w:pPr>
            <w:r>
              <w:rPr>
                <w:rFonts w:cs="Courier New" w:hint="eastAsia"/>
                <w:color w:val="00B0F0"/>
                <w:szCs w:val="21"/>
              </w:rPr>
              <w:t>为了避免因同一线程多次使用互斥锁造成的死锁，</w:t>
            </w:r>
            <w:r>
              <w:rPr>
                <w:rFonts w:cs="Courier New" w:hint="eastAsia"/>
                <w:color w:val="00B0F0"/>
                <w:szCs w:val="21"/>
              </w:rPr>
              <w:t>threading</w:t>
            </w:r>
            <w:r>
              <w:rPr>
                <w:rFonts w:cs="Courier New" w:hint="eastAsia"/>
                <w:color w:val="00B0F0"/>
                <w:szCs w:val="21"/>
              </w:rPr>
              <w:t>模块中提供了</w:t>
            </w:r>
            <w:r>
              <w:rPr>
                <w:rFonts w:cs="Courier New" w:hint="eastAsia"/>
                <w:color w:val="00B0F0"/>
                <w:szCs w:val="21"/>
              </w:rPr>
              <w:t>RLock</w:t>
            </w:r>
            <w:r>
              <w:rPr>
                <w:rFonts w:cs="Courier New" w:hint="eastAsia"/>
                <w:color w:val="00B0F0"/>
                <w:szCs w:val="21"/>
              </w:rPr>
              <w:t>类。</w:t>
            </w:r>
            <w:r>
              <w:rPr>
                <w:rFonts w:cs="Courier New" w:hint="eastAsia"/>
                <w:color w:val="00B0F0"/>
                <w:szCs w:val="21"/>
              </w:rPr>
              <w:t>RLock</w:t>
            </w:r>
            <w:r>
              <w:rPr>
                <w:rFonts w:cs="Courier New" w:hint="eastAsia"/>
                <w:color w:val="00B0F0"/>
                <w:szCs w:val="21"/>
              </w:rPr>
              <w:t>类代表可重入锁，它允许同一线程多次锁定和多次释放。</w:t>
            </w:r>
          </w:p>
          <w:p w:rsidR="00037160" w:rsidRDefault="00037160" w:rsidP="009B714E">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037160" w:rsidRDefault="00037160" w:rsidP="009B714E">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回顾学习目标，总结本节课所学知识包括：单选按钮</w:t>
            </w:r>
            <w:r>
              <w:rPr>
                <w:rFonts w:ascii="Times New Roman" w:hAnsi="Times New Roman" w:cs="宋体" w:hint="eastAsia"/>
                <w:kern w:val="0"/>
                <w:szCs w:val="20"/>
              </w:rPr>
              <w:t>Radiobutton</w:t>
            </w:r>
            <w:r>
              <w:rPr>
                <w:rFonts w:ascii="Times New Roman" w:hAnsi="Times New Roman" w:cs="宋体" w:hint="eastAsia"/>
                <w:kern w:val="0"/>
                <w:szCs w:val="20"/>
              </w:rPr>
              <w:t>、列表框</w:t>
            </w:r>
            <w:r>
              <w:rPr>
                <w:rFonts w:ascii="Times New Roman" w:hAnsi="Times New Roman" w:cs="宋体" w:hint="eastAsia"/>
                <w:kern w:val="0"/>
                <w:szCs w:val="20"/>
              </w:rPr>
              <w:t>List</w:t>
            </w:r>
            <w:r>
              <w:rPr>
                <w:rFonts w:ascii="Times New Roman" w:hAnsi="Times New Roman" w:cs="宋体" w:hint="eastAsia"/>
                <w:kern w:val="0"/>
                <w:szCs w:val="20"/>
              </w:rPr>
              <w:t>、文本域</w:t>
            </w:r>
            <w:r>
              <w:rPr>
                <w:rFonts w:ascii="Times New Roman" w:hAnsi="Times New Roman" w:cs="宋体" w:hint="eastAsia"/>
                <w:kern w:val="0"/>
                <w:szCs w:val="20"/>
              </w:rPr>
              <w:t>Text</w:t>
            </w:r>
            <w:r>
              <w:rPr>
                <w:rFonts w:ascii="Times New Roman" w:hAnsi="Times New Roman" w:cs="宋体" w:hint="eastAsia"/>
                <w:kern w:val="0"/>
                <w:szCs w:val="20"/>
              </w:rPr>
              <w:t>、</w:t>
            </w:r>
            <w:r>
              <w:rPr>
                <w:rFonts w:ascii="Times New Roman" w:hAnsi="Times New Roman" w:cs="宋体" w:hint="eastAsia"/>
                <w:kern w:val="0"/>
                <w:szCs w:val="20"/>
              </w:rPr>
              <w:t>pack</w:t>
            </w:r>
            <w:r>
              <w:rPr>
                <w:rFonts w:ascii="Times New Roman" w:hAnsi="Times New Roman" w:cs="宋体" w:hint="eastAsia"/>
                <w:kern w:val="0"/>
                <w:szCs w:val="20"/>
              </w:rPr>
              <w:t>布局管理器。</w:t>
            </w:r>
          </w:p>
          <w:p w:rsidR="00037160" w:rsidRDefault="00037160" w:rsidP="009B714E">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使用博学谷系统下发课后作业。</w:t>
            </w:r>
          </w:p>
          <w:p w:rsidR="00037160" w:rsidRDefault="00037160" w:rsidP="009B714E">
            <w:pPr>
              <w:ind w:firstLine="420"/>
              <w:jc w:val="center"/>
              <w:rPr>
                <w:rFonts w:ascii="宋体" w:hAnsi="Courier New" w:cs="Courier New"/>
                <w:color w:val="00B0F0"/>
                <w:szCs w:val="21"/>
              </w:rPr>
            </w:pPr>
          </w:p>
          <w:p w:rsidR="00037160" w:rsidRDefault="00037160" w:rsidP="009B714E">
            <w:pPr>
              <w:ind w:left="361" w:hangingChars="150" w:hanging="361"/>
              <w:jc w:val="center"/>
              <w:rPr>
                <w:rFonts w:ascii="宋体" w:hAnsi="宋体" w:cs="宋体"/>
                <w:b/>
                <w:kern w:val="0"/>
                <w:sz w:val="24"/>
              </w:rPr>
            </w:pPr>
            <w:r>
              <w:rPr>
                <w:rFonts w:ascii="宋体" w:hAnsi="宋体" w:cs="宋体" w:hint="eastAsia"/>
                <w:b/>
                <w:kern w:val="0"/>
                <w:sz w:val="24"/>
              </w:rPr>
              <w:t>第四课时</w:t>
            </w:r>
          </w:p>
          <w:p w:rsidR="00037160" w:rsidRDefault="00037160" w:rsidP="009B714E">
            <w:pPr>
              <w:spacing w:line="360" w:lineRule="auto"/>
              <w:ind w:leftChars="-1" w:left="-2"/>
              <w:jc w:val="center"/>
              <w:rPr>
                <w:rFonts w:ascii="宋体" w:hAnsi="宋体" w:cs="宋体"/>
                <w:b/>
                <w:kern w:val="0"/>
                <w:sz w:val="24"/>
              </w:rPr>
            </w:pPr>
            <w:r>
              <w:rPr>
                <w:rFonts w:ascii="宋体" w:hAnsi="宋体" w:cs="宋体" w:hint="eastAsia"/>
                <w:b/>
                <w:kern w:val="0"/>
                <w:sz w:val="24"/>
              </w:rPr>
              <w:t>（</w:t>
            </w:r>
            <w:r w:rsidR="00FA4071">
              <w:rPr>
                <w:rFonts w:ascii="宋体" w:hAnsi="宋体" w:cs="宋体" w:hint="eastAsia"/>
                <w:b/>
                <w:kern w:val="0"/>
                <w:sz w:val="24"/>
              </w:rPr>
              <w:t>线程同步、</w:t>
            </w:r>
            <w:r w:rsidR="00BE0B42">
              <w:rPr>
                <w:rFonts w:hint="eastAsia"/>
                <w:b/>
                <w:kern w:val="0"/>
                <w:sz w:val="24"/>
              </w:rPr>
              <w:t>通过</w:t>
            </w:r>
            <w:r w:rsidR="00BE0B42">
              <w:rPr>
                <w:rFonts w:hint="eastAsia"/>
                <w:b/>
                <w:kern w:val="0"/>
                <w:sz w:val="24"/>
              </w:rPr>
              <w:t>Condition</w:t>
            </w:r>
            <w:r w:rsidR="00BE0B42">
              <w:rPr>
                <w:rFonts w:hint="eastAsia"/>
                <w:b/>
                <w:kern w:val="0"/>
                <w:sz w:val="24"/>
              </w:rPr>
              <w:t>类实现线程同步、通过</w:t>
            </w:r>
            <w:r w:rsidR="00BE0B42">
              <w:rPr>
                <w:rFonts w:hint="eastAsia"/>
                <w:b/>
                <w:kern w:val="0"/>
                <w:sz w:val="24"/>
              </w:rPr>
              <w:t>Queue</w:t>
            </w:r>
            <w:r w:rsidR="00BE0B42">
              <w:rPr>
                <w:rFonts w:hint="eastAsia"/>
                <w:b/>
                <w:kern w:val="0"/>
                <w:sz w:val="24"/>
              </w:rPr>
              <w:t>类实现线程同步、实例</w:t>
            </w:r>
            <w:r w:rsidR="00BE0B42">
              <w:rPr>
                <w:rFonts w:hint="eastAsia"/>
                <w:b/>
                <w:kern w:val="0"/>
                <w:sz w:val="24"/>
              </w:rPr>
              <w:t>1</w:t>
            </w:r>
            <w:r w:rsidR="00BE0B42">
              <w:rPr>
                <w:rFonts w:hint="eastAsia"/>
                <w:b/>
                <w:kern w:val="0"/>
                <w:sz w:val="24"/>
              </w:rPr>
              <w:t>：生成者与消费者模式</w:t>
            </w:r>
            <w:r>
              <w:rPr>
                <w:rFonts w:ascii="宋体" w:hAnsi="宋体" w:cs="宋体" w:hint="eastAsia"/>
                <w:b/>
                <w:kern w:val="0"/>
                <w:sz w:val="24"/>
              </w:rPr>
              <w:t>）</w:t>
            </w:r>
          </w:p>
          <w:p w:rsidR="00037160" w:rsidRDefault="00037160" w:rsidP="009B714E">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037160" w:rsidRDefault="00037160" w:rsidP="00037160">
            <w:pPr>
              <w:numPr>
                <w:ilvl w:val="0"/>
                <w:numId w:val="19"/>
              </w:numPr>
              <w:spacing w:line="360" w:lineRule="auto"/>
              <w:ind w:left="1026" w:hanging="622"/>
              <w:rPr>
                <w:rFonts w:cs="宋体"/>
                <w:kern w:val="0"/>
                <w:szCs w:val="20"/>
              </w:rPr>
            </w:pPr>
            <w:r>
              <w:rPr>
                <w:rFonts w:cs="宋体" w:hint="eastAsia"/>
                <w:kern w:val="0"/>
                <w:szCs w:val="20"/>
              </w:rPr>
              <w:t>教师对学生们的疑问进行统一答疑。</w:t>
            </w:r>
          </w:p>
          <w:p w:rsidR="00037160" w:rsidRDefault="00037160" w:rsidP="00037160">
            <w:pPr>
              <w:numPr>
                <w:ilvl w:val="0"/>
                <w:numId w:val="19"/>
              </w:numPr>
              <w:spacing w:line="360" w:lineRule="auto"/>
              <w:ind w:left="1026" w:hanging="622"/>
              <w:rPr>
                <w:rFonts w:cs="宋体"/>
                <w:kern w:val="0"/>
                <w:szCs w:val="20"/>
              </w:rPr>
            </w:pPr>
            <w:r>
              <w:rPr>
                <w:rFonts w:cs="宋体" w:hint="eastAsia"/>
                <w:kern w:val="0"/>
                <w:szCs w:val="20"/>
              </w:rPr>
              <w:t>教师通过提问学生问题，由上一课时引出本课时要讲解的内容。</w:t>
            </w:r>
          </w:p>
          <w:p w:rsidR="00037160" w:rsidRDefault="00037160" w:rsidP="00037160">
            <w:pPr>
              <w:numPr>
                <w:ilvl w:val="0"/>
                <w:numId w:val="19"/>
              </w:numPr>
              <w:spacing w:line="360" w:lineRule="auto"/>
              <w:ind w:left="1026" w:hanging="601"/>
              <w:rPr>
                <w:rFonts w:cs="宋体"/>
                <w:kern w:val="0"/>
                <w:szCs w:val="20"/>
              </w:rPr>
            </w:pPr>
            <w:r>
              <w:rPr>
                <w:rFonts w:cs="宋体" w:hint="eastAsia"/>
                <w:kern w:val="0"/>
                <w:szCs w:val="20"/>
              </w:rPr>
              <w:t>明确学习目标</w:t>
            </w:r>
          </w:p>
          <w:p w:rsidR="00345863" w:rsidRDefault="002209ED"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w:t>
            </w:r>
            <w:r w:rsidR="00345863">
              <w:rPr>
                <w:rFonts w:cs="Courier New" w:hint="eastAsia"/>
                <w:color w:val="00B0F0"/>
                <w:szCs w:val="21"/>
              </w:rPr>
              <w:t>了解线程同步</w:t>
            </w:r>
          </w:p>
          <w:p w:rsidR="00037160" w:rsidRDefault="00037160"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要求学生了解</w:t>
            </w:r>
            <w:r w:rsidR="00F4373F">
              <w:rPr>
                <w:rFonts w:cs="Courier New" w:hint="eastAsia"/>
                <w:color w:val="00B0F0"/>
                <w:szCs w:val="21"/>
              </w:rPr>
              <w:t>通过</w:t>
            </w:r>
            <w:r w:rsidR="00F4373F">
              <w:rPr>
                <w:rFonts w:cs="Courier New" w:hint="eastAsia"/>
                <w:color w:val="00B0F0"/>
                <w:szCs w:val="21"/>
              </w:rPr>
              <w:t>Condition</w:t>
            </w:r>
            <w:r w:rsidR="00F4373F">
              <w:rPr>
                <w:rFonts w:cs="Courier New" w:hint="eastAsia"/>
                <w:color w:val="00B0F0"/>
                <w:szCs w:val="21"/>
              </w:rPr>
              <w:t>类实现线程同步</w:t>
            </w:r>
          </w:p>
          <w:p w:rsidR="00037160" w:rsidRPr="00145AAD" w:rsidRDefault="00037160"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要求学生了解</w:t>
            </w:r>
            <w:r w:rsidR="00F4373F">
              <w:rPr>
                <w:rFonts w:cs="Courier New" w:hint="eastAsia"/>
                <w:color w:val="00B0F0"/>
                <w:szCs w:val="21"/>
              </w:rPr>
              <w:t>通过</w:t>
            </w:r>
            <w:r w:rsidR="00F4373F">
              <w:rPr>
                <w:rFonts w:cs="Courier New" w:hint="eastAsia"/>
                <w:color w:val="00B0F0"/>
                <w:szCs w:val="21"/>
              </w:rPr>
              <w:t>Queue</w:t>
            </w:r>
            <w:r w:rsidR="00F4373F">
              <w:rPr>
                <w:rFonts w:cs="Courier New" w:hint="eastAsia"/>
                <w:color w:val="00B0F0"/>
                <w:szCs w:val="21"/>
              </w:rPr>
              <w:t>类实现线程同步</w:t>
            </w:r>
          </w:p>
          <w:p w:rsidR="00037160" w:rsidRDefault="00037160" w:rsidP="009B714E">
            <w:pPr>
              <w:numPr>
                <w:ilvl w:val="0"/>
                <w:numId w:val="12"/>
              </w:numPr>
              <w:spacing w:line="360" w:lineRule="auto"/>
              <w:ind w:left="1049" w:hanging="482"/>
              <w:rPr>
                <w:rFonts w:cs="Courier New"/>
                <w:color w:val="00B0F0"/>
                <w:szCs w:val="21"/>
              </w:rPr>
            </w:pPr>
            <w:r>
              <w:rPr>
                <w:rFonts w:cs="Courier New" w:hint="eastAsia"/>
                <w:color w:val="00B0F0"/>
                <w:szCs w:val="21"/>
              </w:rPr>
              <w:t>要求学生</w:t>
            </w:r>
            <w:r w:rsidR="00F30B94">
              <w:rPr>
                <w:rFonts w:cs="Courier New" w:hint="eastAsia"/>
                <w:color w:val="00B0F0"/>
                <w:szCs w:val="21"/>
              </w:rPr>
              <w:t>了解实例</w:t>
            </w:r>
            <w:r w:rsidR="00F30B94">
              <w:rPr>
                <w:rFonts w:cs="Courier New" w:hint="eastAsia"/>
                <w:color w:val="00B0F0"/>
                <w:szCs w:val="21"/>
              </w:rPr>
              <w:t>1</w:t>
            </w:r>
            <w:r w:rsidR="00F30B94">
              <w:rPr>
                <w:rFonts w:cs="Courier New" w:hint="eastAsia"/>
                <w:color w:val="00B0F0"/>
                <w:szCs w:val="21"/>
              </w:rPr>
              <w:t>：生产者与消费者模式的实现过程</w:t>
            </w:r>
          </w:p>
          <w:p w:rsidR="00037160" w:rsidRDefault="00037160" w:rsidP="009B714E">
            <w:pPr>
              <w:spacing w:line="360" w:lineRule="auto"/>
              <w:ind w:leftChars="-1" w:left="-2"/>
              <w:rPr>
                <w:rFonts w:hAnsi="宋体" w:cs="宋体"/>
                <w:b/>
                <w:kern w:val="0"/>
                <w:sz w:val="24"/>
                <w:szCs w:val="20"/>
              </w:rPr>
            </w:pPr>
            <w:r>
              <w:rPr>
                <w:rFonts w:ascii="宋体" w:hAnsi="宋体" w:cs="宋体" w:hint="eastAsia"/>
                <w:b/>
                <w:kern w:val="0"/>
                <w:sz w:val="24"/>
              </w:rPr>
              <w:t>二、</w:t>
            </w:r>
            <w:r>
              <w:rPr>
                <w:rFonts w:hAnsi="宋体" w:cs="宋体" w:hint="eastAsia"/>
                <w:b/>
                <w:kern w:val="0"/>
                <w:sz w:val="24"/>
                <w:szCs w:val="20"/>
              </w:rPr>
              <w:t>进行重点知识的讲解</w:t>
            </w:r>
          </w:p>
          <w:p w:rsidR="00514B3A" w:rsidRDefault="00514B3A" w:rsidP="00037160">
            <w:pPr>
              <w:numPr>
                <w:ilvl w:val="0"/>
                <w:numId w:val="20"/>
              </w:numPr>
              <w:spacing w:line="360" w:lineRule="auto"/>
              <w:ind w:left="1026" w:hanging="601"/>
            </w:pPr>
            <w:r>
              <w:rPr>
                <w:rFonts w:hint="eastAsia"/>
              </w:rPr>
              <w:lastRenderedPageBreak/>
              <w:t>教师根据课件，讲解什么是线程同步。</w:t>
            </w:r>
          </w:p>
          <w:p w:rsidR="007C35C5" w:rsidRPr="0087698E" w:rsidRDefault="007C35C5" w:rsidP="0087698E">
            <w:pPr>
              <w:spacing w:line="360" w:lineRule="auto"/>
              <w:ind w:firstLine="420"/>
              <w:rPr>
                <w:rFonts w:cs="Courier New"/>
                <w:color w:val="00B0F0"/>
                <w:szCs w:val="21"/>
              </w:rPr>
            </w:pPr>
            <w:r w:rsidRPr="0087698E">
              <w:rPr>
                <w:rFonts w:cs="Courier New" w:hint="eastAsia"/>
                <w:color w:val="00B0F0"/>
                <w:szCs w:val="21"/>
              </w:rPr>
              <w:t>线程按预定的次序执行称为线程的同步。</w:t>
            </w:r>
            <w:r w:rsidR="00B37031" w:rsidRPr="0087698E">
              <w:rPr>
                <w:rFonts w:cs="Courier New" w:hint="eastAsia"/>
                <w:color w:val="00B0F0"/>
                <w:szCs w:val="21"/>
              </w:rPr>
              <w:t>例如，线程</w:t>
            </w:r>
            <w:r w:rsidR="00B37031" w:rsidRPr="0087698E">
              <w:rPr>
                <w:rFonts w:cs="Courier New" w:hint="eastAsia"/>
                <w:color w:val="00B0F0"/>
                <w:szCs w:val="21"/>
              </w:rPr>
              <w:t>1</w:t>
            </w:r>
            <w:r w:rsidR="00B37031" w:rsidRPr="0087698E">
              <w:rPr>
                <w:rFonts w:cs="Courier New" w:hint="eastAsia"/>
                <w:color w:val="00B0F0"/>
                <w:szCs w:val="21"/>
              </w:rPr>
              <w:t>执行完任务</w:t>
            </w:r>
            <w:r w:rsidR="00B37031" w:rsidRPr="0087698E">
              <w:rPr>
                <w:rFonts w:cs="Courier New" w:hint="eastAsia"/>
                <w:color w:val="00B0F0"/>
                <w:szCs w:val="21"/>
              </w:rPr>
              <w:t>1</w:t>
            </w:r>
            <w:r w:rsidR="00B37031" w:rsidRPr="0087698E">
              <w:rPr>
                <w:rFonts w:cs="Courier New" w:hint="eastAsia"/>
                <w:color w:val="00B0F0"/>
                <w:szCs w:val="21"/>
              </w:rPr>
              <w:t>，之后线程</w:t>
            </w:r>
            <w:r w:rsidR="00B37031" w:rsidRPr="0087698E">
              <w:rPr>
                <w:rFonts w:cs="Courier New" w:hint="eastAsia"/>
                <w:color w:val="00B0F0"/>
                <w:szCs w:val="21"/>
              </w:rPr>
              <w:t>2</w:t>
            </w:r>
            <w:r w:rsidR="00B37031" w:rsidRPr="0087698E">
              <w:rPr>
                <w:rFonts w:cs="Courier New" w:hint="eastAsia"/>
                <w:color w:val="00B0F0"/>
                <w:szCs w:val="21"/>
              </w:rPr>
              <w:t>执行任务</w:t>
            </w:r>
            <w:r w:rsidR="00B37031" w:rsidRPr="0087698E">
              <w:rPr>
                <w:rFonts w:cs="Courier New" w:hint="eastAsia"/>
                <w:color w:val="00B0F0"/>
                <w:szCs w:val="21"/>
              </w:rPr>
              <w:t>2</w:t>
            </w:r>
            <w:r w:rsidR="00B37031" w:rsidRPr="0087698E">
              <w:rPr>
                <w:rFonts w:cs="Courier New"/>
                <w:color w:val="00B0F0"/>
                <w:szCs w:val="21"/>
              </w:rPr>
              <w:t>…</w:t>
            </w:r>
            <w:r w:rsidR="00B37031" w:rsidRPr="0087698E">
              <w:rPr>
                <w:rFonts w:cs="Courier New" w:hint="eastAsia"/>
                <w:color w:val="00B0F0"/>
                <w:szCs w:val="21"/>
              </w:rPr>
              <w:t>，</w:t>
            </w:r>
            <w:r w:rsidR="00B37031" w:rsidRPr="0087698E">
              <w:rPr>
                <w:rFonts w:cs="Courier New" w:hint="eastAsia"/>
                <w:color w:val="00B0F0"/>
                <w:szCs w:val="21"/>
              </w:rPr>
              <w:t>threading</w:t>
            </w:r>
            <w:r w:rsidR="00B37031" w:rsidRPr="0087698E">
              <w:rPr>
                <w:rFonts w:cs="Courier New" w:hint="eastAsia"/>
                <w:color w:val="00B0F0"/>
                <w:szCs w:val="21"/>
              </w:rPr>
              <w:t>模块中提供的</w:t>
            </w:r>
            <w:r w:rsidR="00B37031" w:rsidRPr="0087698E">
              <w:rPr>
                <w:rFonts w:cs="Courier New" w:hint="eastAsia"/>
                <w:color w:val="00B0F0"/>
                <w:szCs w:val="21"/>
              </w:rPr>
              <w:t>Condition</w:t>
            </w:r>
            <w:r w:rsidR="00B37031" w:rsidRPr="0087698E">
              <w:rPr>
                <w:rFonts w:cs="Courier New" w:hint="eastAsia"/>
                <w:color w:val="00B0F0"/>
                <w:szCs w:val="21"/>
              </w:rPr>
              <w:t>类和</w:t>
            </w:r>
            <w:r w:rsidR="00B37031" w:rsidRPr="0087698E">
              <w:rPr>
                <w:rFonts w:cs="Courier New" w:hint="eastAsia"/>
                <w:color w:val="00B0F0"/>
                <w:szCs w:val="21"/>
              </w:rPr>
              <w:t>queue</w:t>
            </w:r>
            <w:r w:rsidR="00B37031" w:rsidRPr="0087698E">
              <w:rPr>
                <w:rFonts w:cs="Courier New" w:hint="eastAsia"/>
                <w:color w:val="00B0F0"/>
                <w:szCs w:val="21"/>
              </w:rPr>
              <w:t>模块中的</w:t>
            </w:r>
            <w:r w:rsidR="00B37031" w:rsidRPr="0087698E">
              <w:rPr>
                <w:rFonts w:cs="Courier New" w:hint="eastAsia"/>
                <w:color w:val="00B0F0"/>
                <w:szCs w:val="21"/>
              </w:rPr>
              <w:t>Queue</w:t>
            </w:r>
            <w:r w:rsidR="00B37031" w:rsidRPr="0087698E">
              <w:rPr>
                <w:rFonts w:cs="Courier New" w:hint="eastAsia"/>
                <w:color w:val="00B0F0"/>
                <w:szCs w:val="21"/>
              </w:rPr>
              <w:t>类能实现线程的同步。</w:t>
            </w:r>
          </w:p>
          <w:p w:rsidR="00037160" w:rsidRDefault="00037160" w:rsidP="00037160">
            <w:pPr>
              <w:numPr>
                <w:ilvl w:val="0"/>
                <w:numId w:val="20"/>
              </w:numPr>
              <w:spacing w:line="360" w:lineRule="auto"/>
              <w:ind w:left="1026" w:hanging="601"/>
            </w:pPr>
            <w:r>
              <w:rPr>
                <w:rFonts w:hint="eastAsia"/>
              </w:rPr>
              <w:t>教师根据课件，讲解</w:t>
            </w:r>
            <w:r w:rsidR="00B86B7A">
              <w:rPr>
                <w:rFonts w:hint="eastAsia"/>
              </w:rPr>
              <w:t>Condition</w:t>
            </w:r>
            <w:r w:rsidR="00B86B7A">
              <w:rPr>
                <w:rFonts w:hint="eastAsia"/>
              </w:rPr>
              <w:t>类实现线程同步</w:t>
            </w:r>
            <w:r>
              <w:rPr>
                <w:rFonts w:hint="eastAsia"/>
              </w:rPr>
              <w:t>。</w:t>
            </w:r>
          </w:p>
          <w:p w:rsidR="00037160" w:rsidRPr="00873F96" w:rsidRDefault="0065441E" w:rsidP="009B714E">
            <w:pPr>
              <w:spacing w:line="360" w:lineRule="auto"/>
              <w:ind w:firstLine="420"/>
              <w:rPr>
                <w:rFonts w:cs="Courier New"/>
                <w:color w:val="00B0F0"/>
                <w:szCs w:val="21"/>
              </w:rPr>
            </w:pPr>
            <w:r>
              <w:rPr>
                <w:rFonts w:cs="Courier New" w:hint="eastAsia"/>
                <w:color w:val="00B0F0"/>
                <w:szCs w:val="21"/>
              </w:rPr>
              <w:t>Condition</w:t>
            </w:r>
            <w:r>
              <w:rPr>
                <w:rFonts w:cs="Courier New" w:hint="eastAsia"/>
                <w:color w:val="00B0F0"/>
                <w:szCs w:val="21"/>
              </w:rPr>
              <w:t>类代表条件变量，它允许线程在触发某些事件或达到特定条件后才开始执行。通过</w:t>
            </w:r>
            <w:r>
              <w:rPr>
                <w:rFonts w:cs="Courier New" w:hint="eastAsia"/>
                <w:color w:val="00B0F0"/>
                <w:szCs w:val="21"/>
              </w:rPr>
              <w:t>Condition</w:t>
            </w:r>
            <w:r>
              <w:rPr>
                <w:rFonts w:cs="Courier New" w:hint="eastAsia"/>
                <w:color w:val="00B0F0"/>
                <w:szCs w:val="21"/>
              </w:rPr>
              <w:t>类提供的构造方法可以创建一个实例。</w:t>
            </w:r>
          </w:p>
          <w:p w:rsidR="00037160" w:rsidRDefault="00037160" w:rsidP="00037160">
            <w:pPr>
              <w:numPr>
                <w:ilvl w:val="0"/>
                <w:numId w:val="20"/>
              </w:numPr>
              <w:spacing w:line="360" w:lineRule="auto"/>
              <w:ind w:left="1026" w:hanging="601"/>
            </w:pPr>
            <w:r>
              <w:rPr>
                <w:rFonts w:hint="eastAsia"/>
              </w:rPr>
              <w:t>教师根据课件，讲解</w:t>
            </w:r>
            <w:r w:rsidR="004D344D">
              <w:rPr>
                <w:rFonts w:hint="eastAsia"/>
              </w:rPr>
              <w:t>通过</w:t>
            </w:r>
            <w:r w:rsidR="004D344D">
              <w:rPr>
                <w:rFonts w:hint="eastAsia"/>
              </w:rPr>
              <w:t>Queue</w:t>
            </w:r>
            <w:r w:rsidR="004D344D">
              <w:rPr>
                <w:rFonts w:hint="eastAsia"/>
              </w:rPr>
              <w:t>类实现线程同步</w:t>
            </w:r>
            <w:r>
              <w:rPr>
                <w:rFonts w:hint="eastAsia"/>
              </w:rPr>
              <w:t>。</w:t>
            </w:r>
          </w:p>
          <w:p w:rsidR="00037160" w:rsidRPr="00BA45D2" w:rsidRDefault="00F7496D" w:rsidP="009B714E">
            <w:pPr>
              <w:spacing w:line="360" w:lineRule="auto"/>
              <w:ind w:firstLine="420"/>
              <w:rPr>
                <w:rFonts w:cs="Courier New"/>
                <w:color w:val="00B0F0"/>
                <w:szCs w:val="21"/>
              </w:rPr>
            </w:pPr>
            <w:r>
              <w:rPr>
                <w:rFonts w:cs="Courier New" w:hint="eastAsia"/>
                <w:color w:val="00B0F0"/>
                <w:szCs w:val="21"/>
              </w:rPr>
              <w:t>Queue</w:t>
            </w:r>
            <w:r>
              <w:rPr>
                <w:rFonts w:cs="Courier New" w:hint="eastAsia"/>
                <w:color w:val="00B0F0"/>
                <w:szCs w:val="21"/>
              </w:rPr>
              <w:t>类表示一个</w:t>
            </w:r>
            <w:r>
              <w:rPr>
                <w:rFonts w:cs="Courier New" w:hint="eastAsia"/>
                <w:color w:val="00B0F0"/>
                <w:szCs w:val="21"/>
              </w:rPr>
              <w:t>FIFO</w:t>
            </w:r>
            <w:r>
              <w:rPr>
                <w:rFonts w:cs="Courier New" w:hint="eastAsia"/>
                <w:color w:val="00B0F0"/>
                <w:szCs w:val="21"/>
              </w:rPr>
              <w:t>（先进先出）队列，即先插入的队列中的数据先获取，用于多个线程之间的信息传递。创建队列的方式比较简单，其语法格式为：</w:t>
            </w:r>
            <w:r>
              <w:rPr>
                <w:rFonts w:cs="Courier New" w:hint="eastAsia"/>
                <w:color w:val="00B0F0"/>
                <w:szCs w:val="21"/>
              </w:rPr>
              <w:t>Queue(maxsize=0)</w:t>
            </w:r>
            <w:r w:rsidR="005E2018">
              <w:rPr>
                <w:rFonts w:cs="Courier New" w:hint="eastAsia"/>
                <w:color w:val="00B0F0"/>
                <w:szCs w:val="21"/>
              </w:rPr>
              <w:t>。</w:t>
            </w:r>
          </w:p>
          <w:p w:rsidR="00037160" w:rsidRDefault="00037160" w:rsidP="00037160">
            <w:pPr>
              <w:numPr>
                <w:ilvl w:val="0"/>
                <w:numId w:val="20"/>
              </w:numPr>
              <w:spacing w:line="360" w:lineRule="auto"/>
              <w:ind w:left="1026" w:hanging="601"/>
            </w:pPr>
            <w:r>
              <w:rPr>
                <w:rFonts w:hint="eastAsia"/>
              </w:rPr>
              <w:t>教师根据课件，讲解</w:t>
            </w:r>
            <w:r w:rsidR="00E42F6E">
              <w:rPr>
                <w:rFonts w:hint="eastAsia"/>
              </w:rPr>
              <w:t>实例</w:t>
            </w:r>
            <w:r w:rsidR="00E42F6E">
              <w:rPr>
                <w:rFonts w:hint="eastAsia"/>
              </w:rPr>
              <w:t>1</w:t>
            </w:r>
            <w:r w:rsidR="00E42F6E">
              <w:rPr>
                <w:rFonts w:hint="eastAsia"/>
              </w:rPr>
              <w:t>：生产者与消费者模式</w:t>
            </w:r>
            <w:r>
              <w:rPr>
                <w:rFonts w:hint="eastAsia"/>
              </w:rPr>
              <w:t>。</w:t>
            </w:r>
          </w:p>
          <w:p w:rsidR="00037160" w:rsidRDefault="00037160" w:rsidP="009B714E">
            <w:pPr>
              <w:spacing w:line="360" w:lineRule="auto"/>
              <w:ind w:firstLine="420"/>
              <w:rPr>
                <w:rFonts w:cs="Courier New"/>
                <w:color w:val="00B0F0"/>
                <w:szCs w:val="21"/>
              </w:rPr>
            </w:pPr>
            <w:r>
              <w:rPr>
                <w:rFonts w:cs="Courier New" w:hint="eastAsia"/>
                <w:color w:val="00B0F0"/>
                <w:szCs w:val="21"/>
              </w:rPr>
              <w:t>教师根据教学资源实现实例</w:t>
            </w:r>
            <w:r>
              <w:rPr>
                <w:rFonts w:cs="Courier New" w:hint="eastAsia"/>
                <w:color w:val="00B0F0"/>
                <w:szCs w:val="21"/>
              </w:rPr>
              <w:t>1</w:t>
            </w:r>
            <w:r>
              <w:rPr>
                <w:rFonts w:cs="Courier New" w:hint="eastAsia"/>
                <w:color w:val="00B0F0"/>
                <w:szCs w:val="21"/>
              </w:rPr>
              <w:t>：</w:t>
            </w:r>
            <w:r w:rsidR="00E42F6E">
              <w:rPr>
                <w:rFonts w:cs="Courier New" w:hint="eastAsia"/>
                <w:color w:val="00B0F0"/>
                <w:szCs w:val="21"/>
              </w:rPr>
              <w:t>生产者与消费者模式</w:t>
            </w:r>
            <w:r>
              <w:rPr>
                <w:rFonts w:cs="Courier New" w:hint="eastAsia"/>
                <w:color w:val="00B0F0"/>
                <w:szCs w:val="21"/>
              </w:rPr>
              <w:t>，并向学生讲解实现过程。</w:t>
            </w:r>
          </w:p>
          <w:p w:rsidR="00037160" w:rsidRDefault="00037160" w:rsidP="009B714E">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037160" w:rsidRDefault="00037160" w:rsidP="00037160">
            <w:pPr>
              <w:pStyle w:val="a3"/>
              <w:numPr>
                <w:ilvl w:val="0"/>
                <w:numId w:val="22"/>
              </w:numPr>
              <w:spacing w:line="360" w:lineRule="auto"/>
              <w:ind w:hanging="623"/>
              <w:rPr>
                <w:rFonts w:ascii="Times New Roman" w:hAnsi="Times New Roman" w:cs="宋体"/>
                <w:kern w:val="0"/>
                <w:szCs w:val="20"/>
              </w:rPr>
            </w:pPr>
            <w:r>
              <w:rPr>
                <w:rFonts w:ascii="Times New Roman" w:hAnsi="Times New Roman" w:cs="宋体" w:hint="eastAsia"/>
                <w:kern w:val="0"/>
                <w:szCs w:val="20"/>
              </w:rPr>
              <w:t>回顾学习目标，总结本节课所学知识包括：</w:t>
            </w:r>
            <w:r w:rsidR="009A3B24">
              <w:rPr>
                <w:rFonts w:ascii="Times New Roman" w:hAnsi="Times New Roman" w:cs="宋体" w:hint="eastAsia"/>
                <w:kern w:val="0"/>
                <w:szCs w:val="20"/>
              </w:rPr>
              <w:t>线程同步、通过</w:t>
            </w:r>
            <w:r w:rsidR="009A3B24">
              <w:rPr>
                <w:rFonts w:ascii="Times New Roman" w:hAnsi="Times New Roman" w:cs="宋体" w:hint="eastAsia"/>
                <w:kern w:val="0"/>
                <w:szCs w:val="20"/>
              </w:rPr>
              <w:t>Condition</w:t>
            </w:r>
            <w:r w:rsidR="009A3B24">
              <w:rPr>
                <w:rFonts w:ascii="Times New Roman" w:hAnsi="Times New Roman" w:cs="宋体" w:hint="eastAsia"/>
                <w:kern w:val="0"/>
                <w:szCs w:val="20"/>
              </w:rPr>
              <w:t>类实现线程同步、通过</w:t>
            </w:r>
            <w:r w:rsidR="009A3B24">
              <w:rPr>
                <w:rFonts w:ascii="Times New Roman" w:hAnsi="Times New Roman" w:cs="宋体" w:hint="eastAsia"/>
                <w:kern w:val="0"/>
                <w:szCs w:val="20"/>
              </w:rPr>
              <w:t>Queue</w:t>
            </w:r>
            <w:r w:rsidR="009A3B24">
              <w:rPr>
                <w:rFonts w:ascii="Times New Roman" w:hAnsi="Times New Roman" w:cs="宋体" w:hint="eastAsia"/>
                <w:kern w:val="0"/>
                <w:szCs w:val="20"/>
              </w:rPr>
              <w:t>类实现线程同步</w:t>
            </w:r>
            <w:r>
              <w:rPr>
                <w:rFonts w:ascii="Times New Roman" w:hAnsi="Times New Roman" w:cs="宋体" w:hint="eastAsia"/>
                <w:kern w:val="0"/>
                <w:szCs w:val="20"/>
              </w:rPr>
              <w:t>、实例</w:t>
            </w:r>
            <w:r>
              <w:rPr>
                <w:rFonts w:ascii="Times New Roman" w:hAnsi="Times New Roman" w:cs="宋体" w:hint="eastAsia"/>
                <w:kern w:val="0"/>
                <w:szCs w:val="20"/>
              </w:rPr>
              <w:t>1</w:t>
            </w:r>
            <w:r>
              <w:rPr>
                <w:rFonts w:ascii="Times New Roman" w:hAnsi="Times New Roman" w:cs="宋体" w:hint="eastAsia"/>
                <w:kern w:val="0"/>
                <w:szCs w:val="20"/>
              </w:rPr>
              <w:t>：</w:t>
            </w:r>
            <w:r w:rsidR="009C399D">
              <w:rPr>
                <w:rFonts w:ascii="Times New Roman" w:hAnsi="Times New Roman" w:cs="宋体" w:hint="eastAsia"/>
                <w:kern w:val="0"/>
                <w:szCs w:val="20"/>
              </w:rPr>
              <w:t>生产者消费者模式</w:t>
            </w:r>
            <w:r>
              <w:rPr>
                <w:rFonts w:ascii="Times New Roman" w:hAnsi="Times New Roman" w:cs="宋体" w:hint="eastAsia"/>
                <w:kern w:val="0"/>
                <w:szCs w:val="20"/>
              </w:rPr>
              <w:t>。</w:t>
            </w:r>
          </w:p>
          <w:p w:rsidR="00037160" w:rsidRDefault="00037160" w:rsidP="00037160">
            <w:pPr>
              <w:pStyle w:val="a3"/>
              <w:numPr>
                <w:ilvl w:val="0"/>
                <w:numId w:val="22"/>
              </w:numPr>
              <w:spacing w:line="360" w:lineRule="auto"/>
              <w:ind w:hanging="623"/>
              <w:rPr>
                <w:rFonts w:ascii="Times New Roman" w:hAnsi="Times New Roman" w:cs="宋体"/>
                <w:kern w:val="0"/>
                <w:szCs w:val="20"/>
              </w:rPr>
            </w:pPr>
            <w:r>
              <w:rPr>
                <w:rFonts w:ascii="Times New Roman" w:hAnsi="Times New Roman" w:cs="宋体" w:hint="eastAsia"/>
                <w:kern w:val="0"/>
                <w:szCs w:val="20"/>
              </w:rPr>
              <w:t>使用博学谷系统下发课后作业。</w:t>
            </w:r>
          </w:p>
          <w:p w:rsidR="00037160" w:rsidRDefault="00037160" w:rsidP="009B714E">
            <w:pPr>
              <w:ind w:firstLine="420"/>
              <w:jc w:val="center"/>
              <w:rPr>
                <w:rFonts w:ascii="宋体" w:hAnsi="Courier New" w:cs="Courier New"/>
                <w:color w:val="00B0F0"/>
                <w:szCs w:val="21"/>
              </w:rPr>
            </w:pPr>
          </w:p>
          <w:p w:rsidR="00037160" w:rsidRDefault="00037160" w:rsidP="009B714E">
            <w:pPr>
              <w:ind w:firstLine="420"/>
              <w:jc w:val="center"/>
              <w:rPr>
                <w:rFonts w:ascii="宋体" w:hAnsi="Courier New" w:cs="Courier New"/>
                <w:color w:val="00B0F0"/>
                <w:szCs w:val="21"/>
              </w:rPr>
            </w:pPr>
          </w:p>
          <w:p w:rsidR="00037160" w:rsidRDefault="00037160" w:rsidP="009B714E">
            <w:pPr>
              <w:ind w:left="361" w:hangingChars="150" w:hanging="361"/>
              <w:jc w:val="center"/>
              <w:rPr>
                <w:rFonts w:ascii="宋体" w:hAnsi="宋体" w:cs="宋体"/>
                <w:b/>
                <w:kern w:val="0"/>
                <w:sz w:val="24"/>
              </w:rPr>
            </w:pPr>
            <w:r>
              <w:rPr>
                <w:rFonts w:ascii="宋体" w:hAnsi="宋体" w:cs="宋体" w:hint="eastAsia"/>
                <w:b/>
                <w:kern w:val="0"/>
                <w:sz w:val="24"/>
              </w:rPr>
              <w:t>第</w:t>
            </w:r>
            <w:r w:rsidR="004C5AFC">
              <w:rPr>
                <w:rFonts w:ascii="宋体" w:hAnsi="宋体" w:cs="宋体" w:hint="eastAsia"/>
                <w:b/>
                <w:kern w:val="0"/>
                <w:sz w:val="24"/>
              </w:rPr>
              <w:t>五</w:t>
            </w:r>
            <w:r>
              <w:rPr>
                <w:rFonts w:ascii="宋体" w:hAnsi="宋体" w:cs="宋体" w:hint="eastAsia"/>
                <w:b/>
                <w:kern w:val="0"/>
                <w:sz w:val="24"/>
              </w:rPr>
              <w:t>课时</w:t>
            </w:r>
          </w:p>
          <w:p w:rsidR="00037160" w:rsidRDefault="00037160" w:rsidP="009B714E">
            <w:pPr>
              <w:spacing w:line="360" w:lineRule="auto"/>
              <w:ind w:leftChars="-1" w:left="-2"/>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037160" w:rsidRDefault="00037160" w:rsidP="00037160">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上机练习主要针对本章中需要重点掌握的知识点，以及在程序中容易出错的内容进行练习，通过上机练习可以考察同学对知识点的掌握情况，对代码的熟练程度。</w:t>
            </w:r>
          </w:p>
          <w:p w:rsidR="00037160" w:rsidRDefault="00037160" w:rsidP="00037160">
            <w:pPr>
              <w:spacing w:line="276" w:lineRule="auto"/>
              <w:ind w:firstLineChars="200" w:firstLine="422"/>
              <w:rPr>
                <w:b/>
                <w:bCs/>
                <w:kern w:val="0"/>
              </w:rPr>
            </w:pPr>
            <w:r>
              <w:rPr>
                <w:rFonts w:hint="eastAsia"/>
                <w:b/>
                <w:bCs/>
                <w:kern w:val="0"/>
              </w:rPr>
              <w:t>上机一：（练习教材示例代码以及实例</w:t>
            </w:r>
            <w:r>
              <w:rPr>
                <w:rFonts w:hint="eastAsia"/>
                <w:b/>
                <w:bCs/>
                <w:kern w:val="0"/>
              </w:rPr>
              <w:t>1</w:t>
            </w:r>
            <w:r>
              <w:rPr>
                <w:rFonts w:hint="eastAsia"/>
                <w:b/>
                <w:bCs/>
                <w:kern w:val="0"/>
              </w:rPr>
              <w:t>：</w:t>
            </w:r>
            <w:r w:rsidR="003677DD">
              <w:rPr>
                <w:rFonts w:hint="eastAsia"/>
                <w:b/>
                <w:bCs/>
                <w:kern w:val="0"/>
              </w:rPr>
              <w:t>生产者与消费者模式</w:t>
            </w:r>
            <w:r>
              <w:rPr>
                <w:rFonts w:hint="eastAsia"/>
                <w:b/>
                <w:bCs/>
                <w:kern w:val="0"/>
              </w:rPr>
              <w:t>）</w:t>
            </w:r>
          </w:p>
          <w:p w:rsidR="00037160" w:rsidRDefault="00037160" w:rsidP="00037160">
            <w:pPr>
              <w:spacing w:line="276" w:lineRule="auto"/>
              <w:ind w:firstLineChars="200" w:firstLine="422"/>
              <w:rPr>
                <w:b/>
                <w:bCs/>
                <w:kern w:val="0"/>
              </w:rPr>
            </w:pPr>
            <w:r>
              <w:rPr>
                <w:rFonts w:hint="eastAsia"/>
                <w:b/>
                <w:bCs/>
                <w:kern w:val="0"/>
              </w:rPr>
              <w:t>形式：单独完成</w:t>
            </w:r>
          </w:p>
          <w:p w:rsidR="00037160" w:rsidRDefault="00037160" w:rsidP="00037160">
            <w:pPr>
              <w:spacing w:line="276" w:lineRule="auto"/>
              <w:ind w:firstLineChars="200" w:firstLine="422"/>
              <w:rPr>
                <w:b/>
                <w:bCs/>
                <w:kern w:val="0"/>
              </w:rPr>
            </w:pPr>
            <w:r>
              <w:rPr>
                <w:rFonts w:hint="eastAsia"/>
                <w:b/>
                <w:bCs/>
                <w:kern w:val="0"/>
              </w:rPr>
              <w:t>要求：</w:t>
            </w:r>
          </w:p>
          <w:p w:rsidR="00037160" w:rsidRDefault="00037160" w:rsidP="009B714E">
            <w:pPr>
              <w:widowControl/>
              <w:numPr>
                <w:ilvl w:val="0"/>
                <w:numId w:val="15"/>
              </w:numPr>
              <w:spacing w:line="360" w:lineRule="auto"/>
              <w:ind w:left="845"/>
              <w:jc w:val="left"/>
              <w:rPr>
                <w:rFonts w:cs="宋体"/>
                <w:kern w:val="0"/>
                <w:szCs w:val="20"/>
              </w:rPr>
            </w:pPr>
            <w:r>
              <w:rPr>
                <w:rFonts w:cs="宋体" w:hint="eastAsia"/>
                <w:kern w:val="0"/>
                <w:szCs w:val="20"/>
              </w:rPr>
              <w:t>要求学生能够熟练掌握教材中示例代码。</w:t>
            </w:r>
          </w:p>
          <w:p w:rsidR="00037160" w:rsidRDefault="00037160" w:rsidP="009B714E">
            <w:pPr>
              <w:widowControl/>
              <w:numPr>
                <w:ilvl w:val="0"/>
                <w:numId w:val="15"/>
              </w:numPr>
              <w:spacing w:line="360" w:lineRule="auto"/>
              <w:ind w:left="845"/>
              <w:jc w:val="left"/>
              <w:rPr>
                <w:rFonts w:cs="宋体"/>
                <w:kern w:val="0"/>
                <w:szCs w:val="20"/>
              </w:rPr>
            </w:pPr>
            <w:r>
              <w:rPr>
                <w:rFonts w:cs="宋体" w:hint="eastAsia"/>
                <w:kern w:val="0"/>
                <w:szCs w:val="20"/>
              </w:rPr>
              <w:t>要求学生能够自己实现实例</w:t>
            </w:r>
            <w:r w:rsidR="00E95816">
              <w:rPr>
                <w:rFonts w:cs="宋体" w:hint="eastAsia"/>
                <w:kern w:val="0"/>
                <w:szCs w:val="20"/>
              </w:rPr>
              <w:t>1</w:t>
            </w:r>
            <w:r>
              <w:rPr>
                <w:rFonts w:cs="宋体" w:hint="eastAsia"/>
                <w:kern w:val="0"/>
                <w:szCs w:val="20"/>
              </w:rPr>
              <w:t>程序。</w:t>
            </w:r>
          </w:p>
          <w:p w:rsidR="00037160" w:rsidRPr="006E05F3" w:rsidRDefault="00037160" w:rsidP="009B714E">
            <w:pPr>
              <w:widowControl/>
              <w:spacing w:line="360" w:lineRule="auto"/>
              <w:jc w:val="left"/>
              <w:rPr>
                <w:rFonts w:cs="宋体"/>
                <w:kern w:val="0"/>
                <w:szCs w:val="20"/>
              </w:rPr>
            </w:pPr>
          </w:p>
        </w:tc>
      </w:tr>
      <w:tr w:rsidR="00037160" w:rsidTr="009B714E">
        <w:trPr>
          <w:trHeight w:val="1046"/>
        </w:trPr>
        <w:tc>
          <w:tcPr>
            <w:tcW w:w="959" w:type="dxa"/>
            <w:vAlign w:val="center"/>
          </w:tcPr>
          <w:p w:rsidR="00037160" w:rsidRDefault="00037160" w:rsidP="009B714E">
            <w:pPr>
              <w:jc w:val="center"/>
              <w:rPr>
                <w:rFonts w:ascii="仿宋_GB2312" w:eastAsia="仿宋_GB2312"/>
                <w:bCs/>
                <w:szCs w:val="21"/>
              </w:rPr>
            </w:pPr>
            <w:r>
              <w:rPr>
                <w:rFonts w:ascii="仿宋_GB2312" w:eastAsia="仿宋_GB2312" w:hint="eastAsia"/>
                <w:bCs/>
                <w:szCs w:val="21"/>
              </w:rPr>
              <w:lastRenderedPageBreak/>
              <w:t>思考题和习题</w:t>
            </w:r>
          </w:p>
        </w:tc>
        <w:tc>
          <w:tcPr>
            <w:tcW w:w="7514" w:type="dxa"/>
            <w:gridSpan w:val="3"/>
          </w:tcPr>
          <w:p w:rsidR="00037160" w:rsidRDefault="00037160" w:rsidP="009B714E">
            <w:pPr>
              <w:jc w:val="center"/>
            </w:pPr>
          </w:p>
          <w:p w:rsidR="00037160" w:rsidRDefault="00037160" w:rsidP="00A42D95">
            <w:pPr>
              <w:ind w:firstLineChars="650" w:firstLine="1365"/>
            </w:pPr>
            <w:r>
              <w:rPr>
                <w:rFonts w:hint="eastAsia"/>
              </w:rPr>
              <w:t>见教材第</w:t>
            </w:r>
            <w:r>
              <w:rPr>
                <w:rFonts w:hint="eastAsia"/>
              </w:rPr>
              <w:t>1</w:t>
            </w:r>
            <w:r w:rsidR="00A42D95">
              <w:rPr>
                <w:rFonts w:hint="eastAsia"/>
              </w:rPr>
              <w:t>3</w:t>
            </w:r>
            <w:r>
              <w:rPr>
                <w:rFonts w:hint="eastAsia"/>
              </w:rPr>
              <w:t>章配套的习题</w:t>
            </w:r>
          </w:p>
        </w:tc>
      </w:tr>
      <w:tr w:rsidR="00037160" w:rsidTr="009B714E">
        <w:trPr>
          <w:trHeight w:val="1687"/>
        </w:trPr>
        <w:tc>
          <w:tcPr>
            <w:tcW w:w="959" w:type="dxa"/>
            <w:vAlign w:val="center"/>
          </w:tcPr>
          <w:p w:rsidR="00037160" w:rsidRDefault="00037160" w:rsidP="00037160">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教</w:t>
            </w:r>
          </w:p>
          <w:p w:rsidR="00037160" w:rsidRDefault="00037160" w:rsidP="00037160">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037160" w:rsidRDefault="00037160" w:rsidP="00037160">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后</w:t>
            </w:r>
          </w:p>
          <w:p w:rsidR="00037160" w:rsidRDefault="00037160" w:rsidP="00037160">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记</w:t>
            </w:r>
          </w:p>
        </w:tc>
        <w:tc>
          <w:tcPr>
            <w:tcW w:w="7514" w:type="dxa"/>
            <w:gridSpan w:val="3"/>
            <w:vAlign w:val="center"/>
          </w:tcPr>
          <w:p w:rsidR="00037160" w:rsidRDefault="00037160" w:rsidP="009B714E">
            <w:pPr>
              <w:pStyle w:val="a6"/>
              <w:spacing w:line="360" w:lineRule="exact"/>
              <w:rPr>
                <w:rFonts w:ascii="仿宋_GB2312" w:eastAsia="仿宋_GB2312"/>
                <w:bCs/>
                <w:szCs w:val="21"/>
              </w:rPr>
            </w:pPr>
          </w:p>
        </w:tc>
      </w:tr>
    </w:tbl>
    <w:p w:rsidR="00037160" w:rsidRDefault="00037160" w:rsidP="00037160"/>
    <w:p w:rsidR="00037160" w:rsidRDefault="00037160" w:rsidP="00037160"/>
    <w:p w:rsidR="00037160" w:rsidRDefault="00037160" w:rsidP="00037160"/>
    <w:p w:rsidR="00037160" w:rsidRDefault="00037160" w:rsidP="00037160"/>
    <w:p w:rsidR="00037160" w:rsidRDefault="00037160" w:rsidP="00037160"/>
    <w:p w:rsidR="00037160" w:rsidRDefault="00037160" w:rsidP="00037160"/>
    <w:p w:rsidR="00037160" w:rsidRDefault="00037160" w:rsidP="00037160"/>
    <w:p w:rsidR="00037160" w:rsidRDefault="00037160" w:rsidP="00037160"/>
    <w:p w:rsidR="00037160" w:rsidRDefault="00037160" w:rsidP="00037160"/>
    <w:p w:rsidR="00037160" w:rsidRDefault="00037160" w:rsidP="00037160"/>
    <w:p w:rsidR="009D583A" w:rsidRDefault="009D583A"/>
    <w:sectPr w:rsidR="009D583A">
      <w:headerReference w:type="default" r:id="rId8"/>
      <w:footerReference w:type="default" r:id="rId9"/>
      <w:pgSz w:w="11906" w:h="16838"/>
      <w:pgMar w:top="1418" w:right="1800" w:bottom="1276"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44C" w:rsidRDefault="0088644C">
      <w:r>
        <w:separator/>
      </w:r>
    </w:p>
  </w:endnote>
  <w:endnote w:type="continuationSeparator" w:id="0">
    <w:p w:rsidR="0088644C" w:rsidRDefault="00886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Damascus">
    <w:altName w:val="Segoe Print"/>
    <w:charset w:val="00"/>
    <w:family w:val="auto"/>
    <w:pitch w:val="default"/>
    <w:sig w:usb0="00000000" w:usb1="00000000" w:usb2="14000008"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9C399D">
    <w:pPr>
      <w:pStyle w:val="a5"/>
    </w:pPr>
    <w:r>
      <w:rPr>
        <w:noProof/>
      </w:rPr>
      <w:drawing>
        <wp:anchor distT="0" distB="0" distL="114300" distR="114300" simplePos="0" relativeHeight="251660288" behindDoc="0" locked="0" layoutInCell="1" allowOverlap="1" wp14:anchorId="5A68A63F" wp14:editId="7BBE9919">
          <wp:simplePos x="0" y="0"/>
          <wp:positionH relativeFrom="column">
            <wp:posOffset>-1178560</wp:posOffset>
          </wp:positionH>
          <wp:positionV relativeFrom="paragraph">
            <wp:posOffset>-158115</wp:posOffset>
          </wp:positionV>
          <wp:extent cx="7635875" cy="915670"/>
          <wp:effectExtent l="0" t="0" r="3175" b="0"/>
          <wp:wrapNone/>
          <wp:docPr id="1" name="图片 1"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44C" w:rsidRDefault="0088644C">
      <w:r>
        <w:separator/>
      </w:r>
    </w:p>
  </w:footnote>
  <w:footnote w:type="continuationSeparator" w:id="0">
    <w:p w:rsidR="0088644C" w:rsidRDefault="008864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9C399D">
    <w:pPr>
      <w:pStyle w:val="a4"/>
    </w:pPr>
    <w:r>
      <w:rPr>
        <w:noProof/>
      </w:rPr>
      <w:drawing>
        <wp:anchor distT="0" distB="0" distL="114300" distR="114300" simplePos="0" relativeHeight="251659264" behindDoc="0" locked="0" layoutInCell="1" allowOverlap="1" wp14:anchorId="5C41FBCC" wp14:editId="6A65B1F3">
          <wp:simplePos x="0" y="0"/>
          <wp:positionH relativeFrom="column">
            <wp:posOffset>-1171575</wp:posOffset>
          </wp:positionH>
          <wp:positionV relativeFrom="paragraph">
            <wp:posOffset>-521335</wp:posOffset>
          </wp:positionV>
          <wp:extent cx="7597140" cy="906145"/>
          <wp:effectExtent l="0" t="0" r="3810" b="8255"/>
          <wp:wrapNone/>
          <wp:docPr id="2" name="图片 2"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E702E"/>
    <w:multiLevelType w:val="singleLevel"/>
    <w:tmpl w:val="835E702E"/>
    <w:lvl w:ilvl="0">
      <w:start w:val="1"/>
      <w:numFmt w:val="decimal"/>
      <w:lvlText w:val="(%1)"/>
      <w:lvlJc w:val="left"/>
      <w:pPr>
        <w:ind w:left="425" w:hanging="425"/>
      </w:pPr>
      <w:rPr>
        <w:rFonts w:hint="default"/>
      </w:rPr>
    </w:lvl>
  </w:abstractNum>
  <w:abstractNum w:abstractNumId="1">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2">
    <w:nsid w:val="003531A1"/>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04A3468"/>
    <w:multiLevelType w:val="multilevel"/>
    <w:tmpl w:val="004A3468"/>
    <w:lvl w:ilvl="0">
      <w:start w:val="1"/>
      <w:numFmt w:val="decimal"/>
      <w:lvlText w:val="（%1）"/>
      <w:lvlJc w:val="left"/>
      <w:pPr>
        <w:ind w:left="905" w:hanging="480"/>
      </w:pPr>
      <w:rPr>
        <w:rFonts w:hint="default"/>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4">
    <w:nsid w:val="033A6726"/>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08E27832"/>
    <w:multiLevelType w:val="multilevel"/>
    <w:tmpl w:val="08E27832"/>
    <w:lvl w:ilvl="0">
      <w:start w:val="1"/>
      <w:numFmt w:val="decimal"/>
      <w:lvlText w:val="（%1）"/>
      <w:lvlJc w:val="left"/>
      <w:pPr>
        <w:ind w:left="905" w:hanging="480"/>
      </w:pPr>
      <w:rPr>
        <w:rFonts w:hint="eastAsia"/>
        <w:color w:val="auto"/>
      </w:rPr>
    </w:lvl>
    <w:lvl w:ilvl="1">
      <w:start w:val="1"/>
      <w:numFmt w:val="lowerLetter"/>
      <w:lvlText w:val="%2)"/>
      <w:lvlJc w:val="left"/>
      <w:pPr>
        <w:ind w:left="1488" w:hanging="480"/>
      </w:pPr>
    </w:lvl>
    <w:lvl w:ilvl="2">
      <w:start w:val="1"/>
      <w:numFmt w:val="lowerRoman"/>
      <w:lvlText w:val="%3."/>
      <w:lvlJc w:val="right"/>
      <w:pPr>
        <w:ind w:left="1968" w:hanging="480"/>
      </w:pPr>
    </w:lvl>
    <w:lvl w:ilvl="3">
      <w:start w:val="1"/>
      <w:numFmt w:val="decimal"/>
      <w:lvlText w:val="%4."/>
      <w:lvlJc w:val="left"/>
      <w:pPr>
        <w:ind w:left="2448" w:hanging="480"/>
      </w:pPr>
    </w:lvl>
    <w:lvl w:ilvl="4">
      <w:start w:val="1"/>
      <w:numFmt w:val="lowerLetter"/>
      <w:lvlText w:val="%5)"/>
      <w:lvlJc w:val="left"/>
      <w:pPr>
        <w:ind w:left="2928" w:hanging="480"/>
      </w:pPr>
    </w:lvl>
    <w:lvl w:ilvl="5">
      <w:start w:val="1"/>
      <w:numFmt w:val="lowerRoman"/>
      <w:lvlText w:val="%6."/>
      <w:lvlJc w:val="right"/>
      <w:pPr>
        <w:ind w:left="3408" w:hanging="480"/>
      </w:pPr>
    </w:lvl>
    <w:lvl w:ilvl="6">
      <w:start w:val="1"/>
      <w:numFmt w:val="decimal"/>
      <w:lvlText w:val="%7."/>
      <w:lvlJc w:val="left"/>
      <w:pPr>
        <w:ind w:left="3888" w:hanging="480"/>
      </w:pPr>
    </w:lvl>
    <w:lvl w:ilvl="7">
      <w:start w:val="1"/>
      <w:numFmt w:val="lowerLetter"/>
      <w:lvlText w:val="%8)"/>
      <w:lvlJc w:val="left"/>
      <w:pPr>
        <w:ind w:left="4368" w:hanging="480"/>
      </w:pPr>
    </w:lvl>
    <w:lvl w:ilvl="8">
      <w:start w:val="1"/>
      <w:numFmt w:val="lowerRoman"/>
      <w:lvlText w:val="%9."/>
      <w:lvlJc w:val="right"/>
      <w:pPr>
        <w:ind w:left="4848" w:hanging="480"/>
      </w:pPr>
    </w:lvl>
  </w:abstractNum>
  <w:abstractNum w:abstractNumId="6">
    <w:nsid w:val="0DF11AD8"/>
    <w:multiLevelType w:val="multilevel"/>
    <w:tmpl w:val="0DF11AD8"/>
    <w:lvl w:ilvl="0">
      <w:start w:val="1"/>
      <w:numFmt w:val="decimal"/>
      <w:lvlText w:val="（%1）"/>
      <w:lvlJc w:val="left"/>
      <w:pPr>
        <w:ind w:left="905" w:hanging="480"/>
      </w:pPr>
      <w:rPr>
        <w:rFonts w:cs="宋体" w:hint="eastAsia"/>
      </w:rPr>
    </w:lvl>
    <w:lvl w:ilvl="1">
      <w:start w:val="1"/>
      <w:numFmt w:val="lowerLetter"/>
      <w:lvlText w:val="%2)"/>
      <w:lvlJc w:val="left"/>
      <w:pPr>
        <w:ind w:left="1437" w:hanging="480"/>
      </w:pPr>
    </w:lvl>
    <w:lvl w:ilvl="2">
      <w:start w:val="1"/>
      <w:numFmt w:val="lowerRoman"/>
      <w:lvlText w:val="%3."/>
      <w:lvlJc w:val="right"/>
      <w:pPr>
        <w:ind w:left="1917" w:hanging="480"/>
      </w:pPr>
    </w:lvl>
    <w:lvl w:ilvl="3">
      <w:start w:val="1"/>
      <w:numFmt w:val="decimal"/>
      <w:lvlText w:val="%4."/>
      <w:lvlJc w:val="left"/>
      <w:pPr>
        <w:ind w:left="2397" w:hanging="480"/>
      </w:pPr>
    </w:lvl>
    <w:lvl w:ilvl="4">
      <w:start w:val="1"/>
      <w:numFmt w:val="lowerLetter"/>
      <w:lvlText w:val="%5)"/>
      <w:lvlJc w:val="left"/>
      <w:pPr>
        <w:ind w:left="2877" w:hanging="480"/>
      </w:pPr>
    </w:lvl>
    <w:lvl w:ilvl="5">
      <w:start w:val="1"/>
      <w:numFmt w:val="lowerRoman"/>
      <w:lvlText w:val="%6."/>
      <w:lvlJc w:val="right"/>
      <w:pPr>
        <w:ind w:left="3357" w:hanging="480"/>
      </w:pPr>
    </w:lvl>
    <w:lvl w:ilvl="6">
      <w:start w:val="1"/>
      <w:numFmt w:val="decimal"/>
      <w:lvlText w:val="%7."/>
      <w:lvlJc w:val="left"/>
      <w:pPr>
        <w:ind w:left="3837" w:hanging="480"/>
      </w:pPr>
    </w:lvl>
    <w:lvl w:ilvl="7">
      <w:start w:val="1"/>
      <w:numFmt w:val="lowerLetter"/>
      <w:lvlText w:val="%8)"/>
      <w:lvlJc w:val="left"/>
      <w:pPr>
        <w:ind w:left="4317" w:hanging="480"/>
      </w:pPr>
    </w:lvl>
    <w:lvl w:ilvl="8">
      <w:start w:val="1"/>
      <w:numFmt w:val="lowerRoman"/>
      <w:lvlText w:val="%9."/>
      <w:lvlJc w:val="right"/>
      <w:pPr>
        <w:ind w:left="4797" w:hanging="480"/>
      </w:pPr>
    </w:lvl>
  </w:abstractNum>
  <w:abstractNum w:abstractNumId="7">
    <w:nsid w:val="11BB5BFC"/>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8">
    <w:nsid w:val="1B06641B"/>
    <w:multiLevelType w:val="multilevel"/>
    <w:tmpl w:val="3814AA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B6B1715"/>
    <w:multiLevelType w:val="multilevel"/>
    <w:tmpl w:val="1B6B1715"/>
    <w:lvl w:ilvl="0">
      <w:start w:val="3"/>
      <w:numFmt w:val="decimal"/>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1B8327F7"/>
    <w:multiLevelType w:val="multilevel"/>
    <w:tmpl w:val="1B8327F7"/>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11">
    <w:nsid w:val="1B8D20D0"/>
    <w:multiLevelType w:val="multilevel"/>
    <w:tmpl w:val="03169A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C2C6811"/>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299A4457"/>
    <w:multiLevelType w:val="multilevel"/>
    <w:tmpl w:val="DC0EBEA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A873488"/>
    <w:multiLevelType w:val="multilevel"/>
    <w:tmpl w:val="2A873488"/>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5">
    <w:nsid w:val="2B366E80"/>
    <w:multiLevelType w:val="multilevel"/>
    <w:tmpl w:val="2B366E80"/>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6">
    <w:nsid w:val="2CFC7C67"/>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17">
    <w:nsid w:val="2EE37B1F"/>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18">
    <w:nsid w:val="32080F2C"/>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56456205"/>
    <w:multiLevelType w:val="multilevel"/>
    <w:tmpl w:val="5CD63EA5"/>
    <w:lvl w:ilvl="0">
      <w:start w:val="1"/>
      <w:numFmt w:val="decimal"/>
      <w:lvlText w:val="（%1）"/>
      <w:lvlJc w:val="left"/>
      <w:pPr>
        <w:ind w:left="1224" w:hanging="480"/>
      </w:pPr>
      <w:rPr>
        <w:rFonts w:hint="default"/>
      </w:rPr>
    </w:lvl>
    <w:lvl w:ilvl="1">
      <w:start w:val="1"/>
      <w:numFmt w:val="lowerLetter"/>
      <w:lvlText w:val="%2)"/>
      <w:lvlJc w:val="left"/>
      <w:pPr>
        <w:ind w:left="1704" w:hanging="480"/>
      </w:pPr>
    </w:lvl>
    <w:lvl w:ilvl="2">
      <w:start w:val="1"/>
      <w:numFmt w:val="lowerRoman"/>
      <w:lvlText w:val="%3."/>
      <w:lvlJc w:val="right"/>
      <w:pPr>
        <w:ind w:left="2184" w:hanging="480"/>
      </w:pPr>
    </w:lvl>
    <w:lvl w:ilvl="3">
      <w:start w:val="1"/>
      <w:numFmt w:val="decimal"/>
      <w:lvlText w:val="%4."/>
      <w:lvlJc w:val="left"/>
      <w:pPr>
        <w:ind w:left="2664" w:hanging="480"/>
      </w:pPr>
    </w:lvl>
    <w:lvl w:ilvl="4">
      <w:start w:val="1"/>
      <w:numFmt w:val="lowerLetter"/>
      <w:lvlText w:val="%5)"/>
      <w:lvlJc w:val="left"/>
      <w:pPr>
        <w:ind w:left="3144" w:hanging="480"/>
      </w:pPr>
    </w:lvl>
    <w:lvl w:ilvl="5">
      <w:start w:val="1"/>
      <w:numFmt w:val="lowerRoman"/>
      <w:lvlText w:val="%6."/>
      <w:lvlJc w:val="right"/>
      <w:pPr>
        <w:ind w:left="3624" w:hanging="480"/>
      </w:pPr>
    </w:lvl>
    <w:lvl w:ilvl="6">
      <w:start w:val="1"/>
      <w:numFmt w:val="decimal"/>
      <w:lvlText w:val="%7."/>
      <w:lvlJc w:val="left"/>
      <w:pPr>
        <w:ind w:left="4104" w:hanging="480"/>
      </w:pPr>
    </w:lvl>
    <w:lvl w:ilvl="7">
      <w:start w:val="1"/>
      <w:numFmt w:val="lowerLetter"/>
      <w:lvlText w:val="%8)"/>
      <w:lvlJc w:val="left"/>
      <w:pPr>
        <w:ind w:left="4584" w:hanging="480"/>
      </w:pPr>
    </w:lvl>
    <w:lvl w:ilvl="8">
      <w:start w:val="1"/>
      <w:numFmt w:val="lowerRoman"/>
      <w:lvlText w:val="%9."/>
      <w:lvlJc w:val="right"/>
      <w:pPr>
        <w:ind w:left="5064" w:hanging="480"/>
      </w:pPr>
    </w:lvl>
  </w:abstractNum>
  <w:abstractNum w:abstractNumId="20">
    <w:nsid w:val="5CD63EA5"/>
    <w:multiLevelType w:val="multilevel"/>
    <w:tmpl w:val="5CD63EA5"/>
    <w:lvl w:ilvl="0">
      <w:start w:val="1"/>
      <w:numFmt w:val="decimal"/>
      <w:lvlText w:val="（%1）"/>
      <w:lvlJc w:val="left"/>
      <w:pPr>
        <w:ind w:left="1224" w:hanging="480"/>
      </w:pPr>
      <w:rPr>
        <w:rFonts w:hint="default"/>
      </w:rPr>
    </w:lvl>
    <w:lvl w:ilvl="1">
      <w:start w:val="1"/>
      <w:numFmt w:val="lowerLetter"/>
      <w:lvlText w:val="%2)"/>
      <w:lvlJc w:val="left"/>
      <w:pPr>
        <w:ind w:left="1704" w:hanging="480"/>
      </w:pPr>
    </w:lvl>
    <w:lvl w:ilvl="2">
      <w:start w:val="1"/>
      <w:numFmt w:val="lowerRoman"/>
      <w:lvlText w:val="%3."/>
      <w:lvlJc w:val="right"/>
      <w:pPr>
        <w:ind w:left="2184" w:hanging="480"/>
      </w:pPr>
    </w:lvl>
    <w:lvl w:ilvl="3">
      <w:start w:val="1"/>
      <w:numFmt w:val="decimal"/>
      <w:lvlText w:val="%4."/>
      <w:lvlJc w:val="left"/>
      <w:pPr>
        <w:ind w:left="2664" w:hanging="480"/>
      </w:pPr>
    </w:lvl>
    <w:lvl w:ilvl="4">
      <w:start w:val="1"/>
      <w:numFmt w:val="lowerLetter"/>
      <w:lvlText w:val="%5)"/>
      <w:lvlJc w:val="left"/>
      <w:pPr>
        <w:ind w:left="3144" w:hanging="480"/>
      </w:pPr>
    </w:lvl>
    <w:lvl w:ilvl="5">
      <w:start w:val="1"/>
      <w:numFmt w:val="lowerRoman"/>
      <w:lvlText w:val="%6."/>
      <w:lvlJc w:val="right"/>
      <w:pPr>
        <w:ind w:left="3624" w:hanging="480"/>
      </w:pPr>
    </w:lvl>
    <w:lvl w:ilvl="6">
      <w:start w:val="1"/>
      <w:numFmt w:val="decimal"/>
      <w:lvlText w:val="%7."/>
      <w:lvlJc w:val="left"/>
      <w:pPr>
        <w:ind w:left="4104" w:hanging="480"/>
      </w:pPr>
    </w:lvl>
    <w:lvl w:ilvl="7">
      <w:start w:val="1"/>
      <w:numFmt w:val="lowerLetter"/>
      <w:lvlText w:val="%8)"/>
      <w:lvlJc w:val="left"/>
      <w:pPr>
        <w:ind w:left="4584" w:hanging="480"/>
      </w:pPr>
    </w:lvl>
    <w:lvl w:ilvl="8">
      <w:start w:val="1"/>
      <w:numFmt w:val="lowerRoman"/>
      <w:lvlText w:val="%9."/>
      <w:lvlJc w:val="right"/>
      <w:pPr>
        <w:ind w:left="5064" w:hanging="480"/>
      </w:pPr>
    </w:lvl>
  </w:abstractNum>
  <w:abstractNum w:abstractNumId="21">
    <w:nsid w:val="5D111BE2"/>
    <w:multiLevelType w:val="multilevel"/>
    <w:tmpl w:val="5D111BE2"/>
    <w:lvl w:ilvl="0">
      <w:start w:val="2"/>
      <w:numFmt w:val="decimal"/>
      <w:lvlText w:val="（%1）"/>
      <w:lvlJc w:val="left"/>
      <w:pPr>
        <w:ind w:left="1047" w:hanging="480"/>
      </w:pPr>
      <w:rPr>
        <w:rFonts w:hint="eastAsia"/>
        <w:color w:val="auto"/>
      </w:rPr>
    </w:lvl>
    <w:lvl w:ilvl="1">
      <w:start w:val="1"/>
      <w:numFmt w:val="lowerLetter"/>
      <w:lvlText w:val="%2)"/>
      <w:lvlJc w:val="left"/>
      <w:pPr>
        <w:ind w:left="1034" w:hanging="480"/>
      </w:pPr>
    </w:lvl>
    <w:lvl w:ilvl="2">
      <w:start w:val="1"/>
      <w:numFmt w:val="lowerRoman"/>
      <w:lvlText w:val="%3."/>
      <w:lvlJc w:val="right"/>
      <w:pPr>
        <w:ind w:left="1514" w:hanging="480"/>
      </w:pPr>
    </w:lvl>
    <w:lvl w:ilvl="3">
      <w:start w:val="1"/>
      <w:numFmt w:val="decimal"/>
      <w:lvlText w:val="%4."/>
      <w:lvlJc w:val="left"/>
      <w:pPr>
        <w:ind w:left="1994" w:hanging="480"/>
      </w:pPr>
    </w:lvl>
    <w:lvl w:ilvl="4">
      <w:start w:val="1"/>
      <w:numFmt w:val="lowerLetter"/>
      <w:lvlText w:val="%5)"/>
      <w:lvlJc w:val="left"/>
      <w:pPr>
        <w:ind w:left="2474" w:hanging="480"/>
      </w:pPr>
    </w:lvl>
    <w:lvl w:ilvl="5">
      <w:start w:val="1"/>
      <w:numFmt w:val="lowerRoman"/>
      <w:lvlText w:val="%6."/>
      <w:lvlJc w:val="right"/>
      <w:pPr>
        <w:ind w:left="2954" w:hanging="480"/>
      </w:pPr>
    </w:lvl>
    <w:lvl w:ilvl="6">
      <w:start w:val="1"/>
      <w:numFmt w:val="decimal"/>
      <w:lvlText w:val="%7."/>
      <w:lvlJc w:val="left"/>
      <w:pPr>
        <w:ind w:left="3434" w:hanging="480"/>
      </w:pPr>
    </w:lvl>
    <w:lvl w:ilvl="7">
      <w:start w:val="1"/>
      <w:numFmt w:val="lowerLetter"/>
      <w:lvlText w:val="%8)"/>
      <w:lvlJc w:val="left"/>
      <w:pPr>
        <w:ind w:left="3914" w:hanging="480"/>
      </w:pPr>
    </w:lvl>
    <w:lvl w:ilvl="8">
      <w:start w:val="1"/>
      <w:numFmt w:val="lowerRoman"/>
      <w:lvlText w:val="%9."/>
      <w:lvlJc w:val="right"/>
      <w:pPr>
        <w:ind w:left="4394" w:hanging="480"/>
      </w:pPr>
    </w:lvl>
  </w:abstractNum>
  <w:abstractNum w:abstractNumId="22">
    <w:nsid w:val="6A5A550E"/>
    <w:multiLevelType w:val="multilevel"/>
    <w:tmpl w:val="6A5A550E"/>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23">
    <w:nsid w:val="6B07450C"/>
    <w:multiLevelType w:val="multilevel"/>
    <w:tmpl w:val="5CD63EA5"/>
    <w:lvl w:ilvl="0">
      <w:start w:val="1"/>
      <w:numFmt w:val="decimal"/>
      <w:lvlText w:val="（%1）"/>
      <w:lvlJc w:val="left"/>
      <w:pPr>
        <w:ind w:left="1224" w:hanging="480"/>
      </w:pPr>
      <w:rPr>
        <w:rFonts w:hint="default"/>
      </w:rPr>
    </w:lvl>
    <w:lvl w:ilvl="1">
      <w:start w:val="1"/>
      <w:numFmt w:val="lowerLetter"/>
      <w:lvlText w:val="%2)"/>
      <w:lvlJc w:val="left"/>
      <w:pPr>
        <w:ind w:left="1704" w:hanging="480"/>
      </w:pPr>
    </w:lvl>
    <w:lvl w:ilvl="2">
      <w:start w:val="1"/>
      <w:numFmt w:val="lowerRoman"/>
      <w:lvlText w:val="%3."/>
      <w:lvlJc w:val="right"/>
      <w:pPr>
        <w:ind w:left="2184" w:hanging="480"/>
      </w:pPr>
    </w:lvl>
    <w:lvl w:ilvl="3">
      <w:start w:val="1"/>
      <w:numFmt w:val="decimal"/>
      <w:lvlText w:val="%4."/>
      <w:lvlJc w:val="left"/>
      <w:pPr>
        <w:ind w:left="2664" w:hanging="480"/>
      </w:pPr>
    </w:lvl>
    <w:lvl w:ilvl="4">
      <w:start w:val="1"/>
      <w:numFmt w:val="lowerLetter"/>
      <w:lvlText w:val="%5)"/>
      <w:lvlJc w:val="left"/>
      <w:pPr>
        <w:ind w:left="3144" w:hanging="480"/>
      </w:pPr>
    </w:lvl>
    <w:lvl w:ilvl="5">
      <w:start w:val="1"/>
      <w:numFmt w:val="lowerRoman"/>
      <w:lvlText w:val="%6."/>
      <w:lvlJc w:val="right"/>
      <w:pPr>
        <w:ind w:left="3624" w:hanging="480"/>
      </w:pPr>
    </w:lvl>
    <w:lvl w:ilvl="6">
      <w:start w:val="1"/>
      <w:numFmt w:val="decimal"/>
      <w:lvlText w:val="%7."/>
      <w:lvlJc w:val="left"/>
      <w:pPr>
        <w:ind w:left="4104" w:hanging="480"/>
      </w:pPr>
    </w:lvl>
    <w:lvl w:ilvl="7">
      <w:start w:val="1"/>
      <w:numFmt w:val="lowerLetter"/>
      <w:lvlText w:val="%8)"/>
      <w:lvlJc w:val="left"/>
      <w:pPr>
        <w:ind w:left="4584" w:hanging="480"/>
      </w:pPr>
    </w:lvl>
    <w:lvl w:ilvl="8">
      <w:start w:val="1"/>
      <w:numFmt w:val="lowerRoman"/>
      <w:lvlText w:val="%9."/>
      <w:lvlJc w:val="right"/>
      <w:pPr>
        <w:ind w:left="5064" w:hanging="480"/>
      </w:pPr>
    </w:lvl>
  </w:abstractNum>
  <w:num w:numId="1">
    <w:abstractNumId w:val="1"/>
  </w:num>
  <w:num w:numId="2">
    <w:abstractNumId w:val="22"/>
  </w:num>
  <w:num w:numId="3">
    <w:abstractNumId w:val="15"/>
  </w:num>
  <w:num w:numId="4">
    <w:abstractNumId w:val="5"/>
  </w:num>
  <w:num w:numId="5">
    <w:abstractNumId w:val="10"/>
  </w:num>
  <w:num w:numId="6">
    <w:abstractNumId w:val="6"/>
  </w:num>
  <w:num w:numId="7">
    <w:abstractNumId w:val="12"/>
  </w:num>
  <w:num w:numId="8">
    <w:abstractNumId w:val="3"/>
  </w:num>
  <w:num w:numId="9">
    <w:abstractNumId w:val="21"/>
  </w:num>
  <w:num w:numId="10">
    <w:abstractNumId w:val="9"/>
  </w:num>
  <w:num w:numId="11">
    <w:abstractNumId w:val="16"/>
  </w:num>
  <w:num w:numId="12">
    <w:abstractNumId w:val="14"/>
  </w:num>
  <w:num w:numId="13">
    <w:abstractNumId w:val="18"/>
  </w:num>
  <w:num w:numId="14">
    <w:abstractNumId w:val="20"/>
  </w:num>
  <w:num w:numId="15">
    <w:abstractNumId w:val="0"/>
  </w:num>
  <w:num w:numId="16">
    <w:abstractNumId w:val="8"/>
  </w:num>
  <w:num w:numId="17">
    <w:abstractNumId w:val="13"/>
  </w:num>
  <w:num w:numId="18">
    <w:abstractNumId w:val="11"/>
  </w:num>
  <w:num w:numId="19">
    <w:abstractNumId w:val="7"/>
  </w:num>
  <w:num w:numId="20">
    <w:abstractNumId w:val="4"/>
  </w:num>
  <w:num w:numId="21">
    <w:abstractNumId w:val="2"/>
  </w:num>
  <w:num w:numId="22">
    <w:abstractNumId w:val="23"/>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60"/>
    <w:rsid w:val="00037160"/>
    <w:rsid w:val="000425AE"/>
    <w:rsid w:val="000743A1"/>
    <w:rsid w:val="001601BC"/>
    <w:rsid w:val="00186988"/>
    <w:rsid w:val="002209ED"/>
    <w:rsid w:val="002B0607"/>
    <w:rsid w:val="002C0E42"/>
    <w:rsid w:val="0034027D"/>
    <w:rsid w:val="00345863"/>
    <w:rsid w:val="003554AC"/>
    <w:rsid w:val="003677DD"/>
    <w:rsid w:val="004125F9"/>
    <w:rsid w:val="00423F66"/>
    <w:rsid w:val="004832B0"/>
    <w:rsid w:val="004A28BC"/>
    <w:rsid w:val="004B43AE"/>
    <w:rsid w:val="004C5AFC"/>
    <w:rsid w:val="004D344D"/>
    <w:rsid w:val="00514B3A"/>
    <w:rsid w:val="00556CD3"/>
    <w:rsid w:val="00565557"/>
    <w:rsid w:val="0056562E"/>
    <w:rsid w:val="005B50DD"/>
    <w:rsid w:val="005D56E4"/>
    <w:rsid w:val="005E2018"/>
    <w:rsid w:val="0065441E"/>
    <w:rsid w:val="00677995"/>
    <w:rsid w:val="006C4CB8"/>
    <w:rsid w:val="00707D0A"/>
    <w:rsid w:val="007819E1"/>
    <w:rsid w:val="007C35C5"/>
    <w:rsid w:val="007C39BA"/>
    <w:rsid w:val="00850650"/>
    <w:rsid w:val="00874437"/>
    <w:rsid w:val="0087698E"/>
    <w:rsid w:val="0088644C"/>
    <w:rsid w:val="008A7CBE"/>
    <w:rsid w:val="008C0057"/>
    <w:rsid w:val="008C7B2B"/>
    <w:rsid w:val="00980B6E"/>
    <w:rsid w:val="009A3B24"/>
    <w:rsid w:val="009A7760"/>
    <w:rsid w:val="009C399D"/>
    <w:rsid w:val="009C63B8"/>
    <w:rsid w:val="009D583A"/>
    <w:rsid w:val="009F3632"/>
    <w:rsid w:val="009F5412"/>
    <w:rsid w:val="00A06DF1"/>
    <w:rsid w:val="00A23C39"/>
    <w:rsid w:val="00A42D95"/>
    <w:rsid w:val="00A532F0"/>
    <w:rsid w:val="00A740A1"/>
    <w:rsid w:val="00AB475F"/>
    <w:rsid w:val="00B13011"/>
    <w:rsid w:val="00B37031"/>
    <w:rsid w:val="00B55947"/>
    <w:rsid w:val="00B60DDE"/>
    <w:rsid w:val="00B671C6"/>
    <w:rsid w:val="00B86B7A"/>
    <w:rsid w:val="00BC7CE9"/>
    <w:rsid w:val="00BD6BA8"/>
    <w:rsid w:val="00BE0B42"/>
    <w:rsid w:val="00C01D0C"/>
    <w:rsid w:val="00C82E4C"/>
    <w:rsid w:val="00C857FA"/>
    <w:rsid w:val="00CC7083"/>
    <w:rsid w:val="00CE5D5E"/>
    <w:rsid w:val="00CF1750"/>
    <w:rsid w:val="00D16814"/>
    <w:rsid w:val="00E11C6D"/>
    <w:rsid w:val="00E42F6E"/>
    <w:rsid w:val="00E95816"/>
    <w:rsid w:val="00EC5289"/>
    <w:rsid w:val="00F132B8"/>
    <w:rsid w:val="00F30B94"/>
    <w:rsid w:val="00F31958"/>
    <w:rsid w:val="00F4373F"/>
    <w:rsid w:val="00F52C8C"/>
    <w:rsid w:val="00F7496D"/>
    <w:rsid w:val="00FA3241"/>
    <w:rsid w:val="00FA4071"/>
    <w:rsid w:val="00FA6E45"/>
    <w:rsid w:val="00FB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160"/>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037160"/>
    <w:rPr>
      <w:rFonts w:ascii="宋体" w:hAnsi="Courier New" w:cs="Courier New"/>
      <w:sz w:val="21"/>
      <w:szCs w:val="21"/>
    </w:rPr>
  </w:style>
  <w:style w:type="paragraph" w:styleId="a4">
    <w:name w:val="header"/>
    <w:basedOn w:val="a"/>
    <w:link w:val="Char0"/>
    <w:rsid w:val="000371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37160"/>
    <w:rPr>
      <w:rFonts w:eastAsia="宋体" w:cs="Times New Roman"/>
      <w:sz w:val="18"/>
      <w:szCs w:val="18"/>
    </w:rPr>
  </w:style>
  <w:style w:type="paragraph" w:styleId="a3">
    <w:name w:val="Plain Text"/>
    <w:basedOn w:val="a"/>
    <w:link w:val="Char"/>
    <w:rsid w:val="00037160"/>
    <w:rPr>
      <w:rFonts w:ascii="宋体" w:eastAsiaTheme="minorEastAsia" w:hAnsi="Courier New" w:cs="Courier New"/>
      <w:szCs w:val="21"/>
    </w:rPr>
  </w:style>
  <w:style w:type="character" w:customStyle="1" w:styleId="Char1">
    <w:name w:val="纯文本 Char1"/>
    <w:basedOn w:val="a0"/>
    <w:uiPriority w:val="99"/>
    <w:semiHidden/>
    <w:rsid w:val="00037160"/>
    <w:rPr>
      <w:rFonts w:ascii="宋体" w:eastAsia="宋体" w:hAnsi="Courier New" w:cs="Courier New"/>
      <w:sz w:val="21"/>
      <w:szCs w:val="21"/>
    </w:rPr>
  </w:style>
  <w:style w:type="paragraph" w:styleId="a5">
    <w:name w:val="footer"/>
    <w:basedOn w:val="a"/>
    <w:link w:val="Char2"/>
    <w:rsid w:val="00037160"/>
    <w:pPr>
      <w:tabs>
        <w:tab w:val="center" w:pos="4153"/>
        <w:tab w:val="right" w:pos="8306"/>
      </w:tabs>
      <w:snapToGrid w:val="0"/>
      <w:jc w:val="left"/>
    </w:pPr>
    <w:rPr>
      <w:sz w:val="18"/>
      <w:szCs w:val="18"/>
    </w:rPr>
  </w:style>
  <w:style w:type="character" w:customStyle="1" w:styleId="Char2">
    <w:name w:val="页脚 Char"/>
    <w:basedOn w:val="a0"/>
    <w:link w:val="a5"/>
    <w:rsid w:val="00037160"/>
    <w:rPr>
      <w:rFonts w:eastAsia="宋体" w:cs="Times New Roman"/>
      <w:sz w:val="18"/>
      <w:szCs w:val="18"/>
    </w:rPr>
  </w:style>
  <w:style w:type="paragraph" w:styleId="a6">
    <w:name w:val="Body Text Indent"/>
    <w:basedOn w:val="a"/>
    <w:link w:val="Char3"/>
    <w:rsid w:val="00037160"/>
    <w:pPr>
      <w:ind w:firstLineChars="257" w:firstLine="540"/>
    </w:pPr>
    <w:rPr>
      <w:lang w:val="en-GB"/>
    </w:rPr>
  </w:style>
  <w:style w:type="character" w:customStyle="1" w:styleId="Char3">
    <w:name w:val="正文文本缩进 Char"/>
    <w:basedOn w:val="a0"/>
    <w:link w:val="a6"/>
    <w:rsid w:val="00037160"/>
    <w:rPr>
      <w:rFonts w:eastAsia="宋体" w:cs="Times New Roman"/>
      <w:sz w:val="2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7160"/>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037160"/>
    <w:rPr>
      <w:rFonts w:ascii="宋体" w:hAnsi="Courier New" w:cs="Courier New"/>
      <w:sz w:val="21"/>
      <w:szCs w:val="21"/>
    </w:rPr>
  </w:style>
  <w:style w:type="paragraph" w:styleId="a4">
    <w:name w:val="header"/>
    <w:basedOn w:val="a"/>
    <w:link w:val="Char0"/>
    <w:rsid w:val="000371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37160"/>
    <w:rPr>
      <w:rFonts w:eastAsia="宋体" w:cs="Times New Roman"/>
      <w:sz w:val="18"/>
      <w:szCs w:val="18"/>
    </w:rPr>
  </w:style>
  <w:style w:type="paragraph" w:styleId="a3">
    <w:name w:val="Plain Text"/>
    <w:basedOn w:val="a"/>
    <w:link w:val="Char"/>
    <w:rsid w:val="00037160"/>
    <w:rPr>
      <w:rFonts w:ascii="宋体" w:eastAsiaTheme="minorEastAsia" w:hAnsi="Courier New" w:cs="Courier New"/>
      <w:szCs w:val="21"/>
    </w:rPr>
  </w:style>
  <w:style w:type="character" w:customStyle="1" w:styleId="Char1">
    <w:name w:val="纯文本 Char1"/>
    <w:basedOn w:val="a0"/>
    <w:uiPriority w:val="99"/>
    <w:semiHidden/>
    <w:rsid w:val="00037160"/>
    <w:rPr>
      <w:rFonts w:ascii="宋体" w:eastAsia="宋体" w:hAnsi="Courier New" w:cs="Courier New"/>
      <w:sz w:val="21"/>
      <w:szCs w:val="21"/>
    </w:rPr>
  </w:style>
  <w:style w:type="paragraph" w:styleId="a5">
    <w:name w:val="footer"/>
    <w:basedOn w:val="a"/>
    <w:link w:val="Char2"/>
    <w:rsid w:val="00037160"/>
    <w:pPr>
      <w:tabs>
        <w:tab w:val="center" w:pos="4153"/>
        <w:tab w:val="right" w:pos="8306"/>
      </w:tabs>
      <w:snapToGrid w:val="0"/>
      <w:jc w:val="left"/>
    </w:pPr>
    <w:rPr>
      <w:sz w:val="18"/>
      <w:szCs w:val="18"/>
    </w:rPr>
  </w:style>
  <w:style w:type="character" w:customStyle="1" w:styleId="Char2">
    <w:name w:val="页脚 Char"/>
    <w:basedOn w:val="a0"/>
    <w:link w:val="a5"/>
    <w:rsid w:val="00037160"/>
    <w:rPr>
      <w:rFonts w:eastAsia="宋体" w:cs="Times New Roman"/>
      <w:sz w:val="18"/>
      <w:szCs w:val="18"/>
    </w:rPr>
  </w:style>
  <w:style w:type="paragraph" w:styleId="a6">
    <w:name w:val="Body Text Indent"/>
    <w:basedOn w:val="a"/>
    <w:link w:val="Char3"/>
    <w:rsid w:val="00037160"/>
    <w:pPr>
      <w:ind w:firstLineChars="257" w:firstLine="540"/>
    </w:pPr>
    <w:rPr>
      <w:lang w:val="en-GB"/>
    </w:rPr>
  </w:style>
  <w:style w:type="character" w:customStyle="1" w:styleId="Char3">
    <w:name w:val="正文文本缩进 Char"/>
    <w:basedOn w:val="a0"/>
    <w:link w:val="a6"/>
    <w:rsid w:val="00037160"/>
    <w:rPr>
      <w:rFonts w:eastAsia="宋体" w:cs="Times New Roman"/>
      <w:sz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597</Words>
  <Characters>3404</Characters>
  <Application>Microsoft Office Word</Application>
  <DocSecurity>0</DocSecurity>
  <Lines>28</Lines>
  <Paragraphs>7</Paragraphs>
  <ScaleCrop>false</ScaleCrop>
  <Company>Microsoft</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孙东</dc:creator>
  <cp:lastModifiedBy>孙东</cp:lastModifiedBy>
  <cp:revision>78</cp:revision>
  <dcterms:created xsi:type="dcterms:W3CDTF">2019-07-05T02:06:00Z</dcterms:created>
  <dcterms:modified xsi:type="dcterms:W3CDTF">2019-07-10T08:11:00Z</dcterms:modified>
</cp:coreProperties>
</file>