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007" w:rsidRDefault="00BB1007" w:rsidP="00BB1007"/>
    <w:p w:rsidR="00BB1007" w:rsidRDefault="00BB1007" w:rsidP="00BB1007"/>
    <w:p w:rsidR="00BB1007" w:rsidRDefault="00BB1007" w:rsidP="00BB1007"/>
    <w:p w:rsidR="00BB1007" w:rsidRDefault="00BB1007" w:rsidP="00BB1007"/>
    <w:p w:rsidR="00BB1007" w:rsidRDefault="00BB1007" w:rsidP="00BB1007"/>
    <w:p w:rsidR="00BB1007" w:rsidRDefault="00BB1007" w:rsidP="00BB1007"/>
    <w:p w:rsidR="00BB1007" w:rsidRDefault="00BB1007" w:rsidP="00BB1007"/>
    <w:p w:rsidR="00BB1007" w:rsidRDefault="00BB1007" w:rsidP="00BB1007">
      <w:pPr>
        <w:jc w:val="center"/>
        <w:rPr>
          <w:rFonts w:ascii="华文新魏" w:eastAsia="华文新魏" w:hAnsi="新宋体"/>
          <w:sz w:val="72"/>
          <w:szCs w:val="72"/>
        </w:rPr>
      </w:pPr>
      <w:r>
        <w:rPr>
          <w:rFonts w:ascii="华文新魏" w:eastAsia="华文新魏" w:hAnsi="新宋体" w:hint="eastAsia"/>
          <w:sz w:val="72"/>
          <w:szCs w:val="72"/>
        </w:rPr>
        <w:t>传智播客</w:t>
      </w:r>
    </w:p>
    <w:p w:rsidR="00BB1007" w:rsidRDefault="00BB1007" w:rsidP="00BB1007">
      <w:pPr>
        <w:ind w:leftChars="-135" w:left="-283"/>
        <w:jc w:val="center"/>
        <w:outlineLvl w:val="0"/>
        <w:rPr>
          <w:rFonts w:ascii="华文新魏" w:eastAsia="华文新魏" w:hAnsi="新宋体"/>
          <w:sz w:val="56"/>
          <w:szCs w:val="84"/>
        </w:rPr>
      </w:pPr>
      <w:r>
        <w:rPr>
          <w:rFonts w:ascii="华文新魏" w:eastAsia="华文新魏" w:hAnsi="新宋体" w:hint="eastAsia"/>
          <w:sz w:val="72"/>
          <w:szCs w:val="84"/>
        </w:rPr>
        <w:t>《</w:t>
      </w:r>
      <w:r w:rsidRPr="009E6BF2">
        <w:rPr>
          <w:rFonts w:ascii="华文新魏" w:eastAsia="华文新魏" w:hAnsi="新宋体" w:hint="eastAsia"/>
          <w:sz w:val="56"/>
          <w:szCs w:val="84"/>
        </w:rPr>
        <w:t>Python</w:t>
      </w:r>
      <w:r>
        <w:rPr>
          <w:rFonts w:ascii="华文新魏" w:eastAsia="华文新魏" w:hAnsi="新宋体" w:hint="eastAsia"/>
          <w:sz w:val="56"/>
          <w:szCs w:val="84"/>
        </w:rPr>
        <w:t>程序开发案例教程</w:t>
      </w:r>
      <w:r>
        <w:rPr>
          <w:rFonts w:ascii="华文新魏" w:eastAsia="华文新魏" w:hAnsi="新宋体" w:hint="eastAsia"/>
          <w:sz w:val="72"/>
          <w:szCs w:val="84"/>
        </w:rPr>
        <w:t>》</w:t>
      </w:r>
    </w:p>
    <w:p w:rsidR="00BB1007" w:rsidRDefault="00BB1007" w:rsidP="00BB1007">
      <w:pPr>
        <w:jc w:val="center"/>
        <w:outlineLvl w:val="0"/>
        <w:rPr>
          <w:rFonts w:ascii="华文新魏" w:eastAsia="华文新魏" w:hAnsi="新宋体"/>
          <w:sz w:val="72"/>
          <w:szCs w:val="84"/>
        </w:rPr>
      </w:pPr>
      <w:r>
        <w:rPr>
          <w:rFonts w:ascii="华文新魏" w:eastAsia="华文新魏" w:hAnsi="新宋体" w:hint="eastAsia"/>
          <w:sz w:val="72"/>
          <w:szCs w:val="84"/>
        </w:rPr>
        <w:t>教学设计</w:t>
      </w:r>
    </w:p>
    <w:p w:rsidR="00BB1007" w:rsidRDefault="00BB1007" w:rsidP="00BB1007">
      <w:pPr>
        <w:jc w:val="center"/>
        <w:rPr>
          <w:rFonts w:ascii="华文新魏" w:eastAsia="华文新魏" w:hAnsi="新宋体"/>
          <w:sz w:val="72"/>
          <w:szCs w:val="72"/>
        </w:rPr>
      </w:pPr>
    </w:p>
    <w:p w:rsidR="00BB1007" w:rsidRDefault="00BB1007" w:rsidP="00BB1007">
      <w:pPr>
        <w:jc w:val="center"/>
      </w:pPr>
    </w:p>
    <w:p w:rsidR="00BB1007" w:rsidRDefault="00BB1007" w:rsidP="00BB1007">
      <w:pPr>
        <w:jc w:val="center"/>
      </w:pPr>
    </w:p>
    <w:p w:rsidR="00BB1007" w:rsidRDefault="00BB1007" w:rsidP="00BB1007">
      <w:pPr>
        <w:jc w:val="center"/>
      </w:pPr>
    </w:p>
    <w:p w:rsidR="00BB1007" w:rsidRDefault="00BB1007" w:rsidP="00BB1007">
      <w:pPr>
        <w:jc w:val="center"/>
      </w:pPr>
    </w:p>
    <w:p w:rsidR="00BB1007" w:rsidRDefault="00BB1007" w:rsidP="00BB1007">
      <w:pPr>
        <w:ind w:firstLineChars="550" w:firstLine="1762"/>
        <w:rPr>
          <w:rFonts w:ascii="华文新魏" w:eastAsia="华文新魏"/>
          <w:b/>
          <w:sz w:val="32"/>
          <w:szCs w:val="32"/>
          <w:u w:val="single"/>
        </w:rPr>
      </w:pPr>
      <w:r>
        <w:rPr>
          <w:rFonts w:ascii="华文新魏" w:eastAsia="华文新魏" w:hint="eastAsia"/>
          <w:b/>
          <w:sz w:val="32"/>
          <w:szCs w:val="32"/>
        </w:rPr>
        <w:t>课程名称：</w:t>
      </w:r>
      <w:r>
        <w:rPr>
          <w:rFonts w:ascii="华文新魏" w:eastAsia="华文新魏" w:hint="eastAsia"/>
          <w:b/>
          <w:sz w:val="32"/>
          <w:szCs w:val="32"/>
          <w:u w:val="single"/>
        </w:rPr>
        <w:t xml:space="preserve"> </w:t>
      </w:r>
      <w:r w:rsidRPr="003614DB">
        <w:rPr>
          <w:rFonts w:ascii="华文新魏" w:eastAsia="华文新魏" w:hint="eastAsia"/>
          <w:b/>
          <w:sz w:val="32"/>
          <w:szCs w:val="32"/>
          <w:u w:val="single"/>
        </w:rPr>
        <w:t>Python</w:t>
      </w:r>
      <w:r>
        <w:rPr>
          <w:rFonts w:ascii="华文新魏" w:eastAsia="华文新魏" w:hint="eastAsia"/>
          <w:b/>
          <w:sz w:val="32"/>
          <w:szCs w:val="32"/>
          <w:u w:val="single"/>
        </w:rPr>
        <w:t xml:space="preserve">程序开发案例教程 </w:t>
      </w:r>
    </w:p>
    <w:p w:rsidR="00BB1007" w:rsidRDefault="00BB1007" w:rsidP="00BB1007">
      <w:pPr>
        <w:ind w:firstLineChars="550" w:firstLine="1762"/>
        <w:rPr>
          <w:rFonts w:ascii="华文新魏" w:eastAsia="华文新魏"/>
          <w:b/>
          <w:sz w:val="32"/>
          <w:szCs w:val="32"/>
        </w:rPr>
      </w:pPr>
      <w:r>
        <w:rPr>
          <w:rFonts w:ascii="华文新魏" w:eastAsia="华文新魏" w:hint="eastAsia"/>
          <w:b/>
          <w:sz w:val="32"/>
          <w:szCs w:val="32"/>
        </w:rPr>
        <w:t>授课年级：</w:t>
      </w:r>
      <w:r>
        <w:rPr>
          <w:rFonts w:ascii="华文新魏" w:eastAsia="华文新魏" w:hint="eastAsia"/>
          <w:b/>
          <w:sz w:val="32"/>
          <w:szCs w:val="32"/>
          <w:u w:val="single"/>
        </w:rPr>
        <w:t xml:space="preserve"> 2019年级               </w:t>
      </w:r>
    </w:p>
    <w:p w:rsidR="00BB1007" w:rsidRDefault="00BB1007" w:rsidP="00BB1007">
      <w:pPr>
        <w:ind w:firstLineChars="550" w:firstLine="1762"/>
        <w:rPr>
          <w:rFonts w:ascii="华文新魏" w:eastAsia="华文新魏"/>
          <w:b/>
          <w:sz w:val="32"/>
          <w:szCs w:val="32"/>
          <w:u w:val="single"/>
        </w:rPr>
      </w:pPr>
      <w:r>
        <w:rPr>
          <w:rFonts w:ascii="华文新魏" w:eastAsia="华文新魏" w:hint="eastAsia"/>
          <w:b/>
          <w:sz w:val="32"/>
          <w:szCs w:val="32"/>
        </w:rPr>
        <w:t>授课学期：</w:t>
      </w:r>
      <w:r>
        <w:rPr>
          <w:rFonts w:ascii="华文新魏" w:eastAsia="华文新魏" w:hint="eastAsia"/>
          <w:b/>
          <w:sz w:val="32"/>
          <w:szCs w:val="32"/>
          <w:u w:val="single"/>
        </w:rPr>
        <w:t xml:space="preserve"> 2019学年第一学期       </w:t>
      </w:r>
    </w:p>
    <w:p w:rsidR="00BB1007" w:rsidRDefault="00BB1007" w:rsidP="00BB1007">
      <w:pPr>
        <w:ind w:firstLineChars="550" w:firstLine="1762"/>
        <w:rPr>
          <w:rFonts w:ascii="华文新魏" w:eastAsia="华文新魏"/>
          <w:b/>
          <w:sz w:val="32"/>
          <w:szCs w:val="32"/>
        </w:rPr>
      </w:pPr>
      <w:r>
        <w:rPr>
          <w:rFonts w:ascii="华文新魏" w:eastAsia="华文新魏" w:hint="eastAsia"/>
          <w:b/>
          <w:sz w:val="32"/>
          <w:szCs w:val="32"/>
        </w:rPr>
        <w:t>教师姓名：</w:t>
      </w:r>
      <w:r>
        <w:rPr>
          <w:rFonts w:ascii="华文新魏" w:eastAsia="华文新魏" w:hint="eastAsia"/>
          <w:b/>
          <w:sz w:val="32"/>
          <w:szCs w:val="32"/>
          <w:u w:val="single"/>
        </w:rPr>
        <w:t xml:space="preserve"> 某某老师               </w:t>
      </w:r>
    </w:p>
    <w:p w:rsidR="00BB1007" w:rsidRDefault="00BB1007" w:rsidP="00BB1007">
      <w:pPr>
        <w:ind w:firstLineChars="675" w:firstLine="2162"/>
        <w:rPr>
          <w:rFonts w:ascii="华文新魏" w:eastAsia="华文新魏"/>
          <w:b/>
          <w:sz w:val="32"/>
          <w:szCs w:val="32"/>
          <w:u w:val="single"/>
        </w:rPr>
      </w:pPr>
    </w:p>
    <w:p w:rsidR="00BB1007" w:rsidRDefault="00BB1007" w:rsidP="00BB1007">
      <w:pPr>
        <w:jc w:val="center"/>
      </w:pPr>
    </w:p>
    <w:p w:rsidR="00BB1007" w:rsidRDefault="00BB1007" w:rsidP="00BB1007">
      <w:pPr>
        <w:jc w:val="center"/>
      </w:pPr>
    </w:p>
    <w:p w:rsidR="00BB1007" w:rsidRDefault="00BB1007" w:rsidP="00BB1007">
      <w:pPr>
        <w:jc w:val="center"/>
      </w:pPr>
    </w:p>
    <w:p w:rsidR="00BB1007" w:rsidRDefault="00BB1007" w:rsidP="00BB1007"/>
    <w:p w:rsidR="00BB1007" w:rsidRDefault="00BB1007" w:rsidP="00BB1007">
      <w:pPr>
        <w:jc w:val="center"/>
        <w:rPr>
          <w:rFonts w:eastAsia="新宋体" w:hAnsi="新宋体"/>
          <w:sz w:val="28"/>
          <w:szCs w:val="28"/>
        </w:rPr>
      </w:pPr>
      <w:r>
        <w:rPr>
          <w:rFonts w:eastAsia="新宋体"/>
          <w:sz w:val="28"/>
          <w:szCs w:val="28"/>
        </w:rPr>
        <w:t>20</w:t>
      </w:r>
      <w:r>
        <w:rPr>
          <w:rFonts w:eastAsia="新宋体" w:hint="eastAsia"/>
          <w:sz w:val="28"/>
          <w:szCs w:val="28"/>
        </w:rPr>
        <w:t>19</w:t>
      </w:r>
      <w:r>
        <w:rPr>
          <w:rFonts w:eastAsia="新宋体" w:hAnsi="新宋体"/>
          <w:sz w:val="28"/>
          <w:szCs w:val="28"/>
        </w:rPr>
        <w:t>年</w:t>
      </w:r>
      <w:r>
        <w:rPr>
          <w:rFonts w:eastAsia="新宋体" w:hAnsi="新宋体" w:hint="eastAsia"/>
          <w:sz w:val="28"/>
          <w:szCs w:val="28"/>
        </w:rPr>
        <w:t>09</w:t>
      </w:r>
      <w:r>
        <w:rPr>
          <w:rFonts w:eastAsia="新宋体" w:hAnsi="新宋体"/>
          <w:sz w:val="28"/>
          <w:szCs w:val="28"/>
        </w:rPr>
        <w:t>月</w:t>
      </w:r>
      <w:r>
        <w:rPr>
          <w:rFonts w:eastAsia="新宋体" w:hint="eastAsia"/>
          <w:sz w:val="28"/>
          <w:szCs w:val="28"/>
        </w:rPr>
        <w:t>09</w:t>
      </w:r>
      <w:r>
        <w:rPr>
          <w:rFonts w:eastAsia="新宋体" w:hAnsi="新宋体"/>
          <w:sz w:val="28"/>
          <w:szCs w:val="28"/>
        </w:rPr>
        <w:t>日</w:t>
      </w:r>
    </w:p>
    <w:p w:rsidR="00BB1007" w:rsidRDefault="00BB1007" w:rsidP="00BB1007">
      <w:pPr>
        <w:jc w:val="center"/>
        <w:rPr>
          <w:rFonts w:eastAsia="新宋体" w:hAnsi="新宋体"/>
          <w:sz w:val="28"/>
          <w:szCs w:val="28"/>
        </w:rPr>
      </w:pPr>
    </w:p>
    <w:p w:rsidR="00BB1007" w:rsidRDefault="00BB1007" w:rsidP="00BB1007">
      <w:pPr>
        <w:jc w:val="center"/>
        <w:rPr>
          <w:rFonts w:eastAsia="新宋体" w:hAnsi="新宋体"/>
          <w:sz w:val="28"/>
          <w:szCs w:val="28"/>
        </w:rPr>
      </w:pPr>
    </w:p>
    <w:p w:rsidR="00BB1007" w:rsidRDefault="00BB1007" w:rsidP="00BB1007"/>
    <w:p w:rsidR="00BB1007" w:rsidRDefault="00BB1007" w:rsidP="00BB1007"/>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59"/>
        <w:gridCol w:w="5548"/>
        <w:gridCol w:w="688"/>
        <w:gridCol w:w="1278"/>
      </w:tblGrid>
      <w:tr w:rsidR="00BB1007" w:rsidTr="009B714E">
        <w:trPr>
          <w:trHeight w:val="677"/>
        </w:trPr>
        <w:tc>
          <w:tcPr>
            <w:tcW w:w="959" w:type="dxa"/>
            <w:tcBorders>
              <w:top w:val="single" w:sz="8" w:space="0" w:color="auto"/>
              <w:left w:val="single" w:sz="8" w:space="0" w:color="auto"/>
              <w:bottom w:val="single" w:sz="4" w:space="0" w:color="auto"/>
              <w:right w:val="single" w:sz="4" w:space="0" w:color="auto"/>
            </w:tcBorders>
            <w:vAlign w:val="center"/>
          </w:tcPr>
          <w:p w:rsidR="00BB1007" w:rsidRDefault="00BB1007" w:rsidP="009B714E">
            <w:pPr>
              <w:rPr>
                <w:rFonts w:ascii="宋体" w:hAnsi="宋体"/>
                <w:bCs/>
                <w:szCs w:val="21"/>
              </w:rPr>
            </w:pPr>
            <w:r>
              <w:rPr>
                <w:rFonts w:ascii="宋体" w:hAnsi="宋体" w:hint="eastAsia"/>
                <w:bCs/>
                <w:szCs w:val="21"/>
              </w:rPr>
              <w:t>课题</w:t>
            </w:r>
          </w:p>
          <w:p w:rsidR="00BB1007" w:rsidRDefault="00BB1007" w:rsidP="009B714E">
            <w:pPr>
              <w:rPr>
                <w:rFonts w:ascii="宋体" w:hAnsi="宋体"/>
                <w:bCs/>
                <w:szCs w:val="21"/>
              </w:rPr>
            </w:pPr>
            <w:r>
              <w:rPr>
                <w:rFonts w:ascii="宋体" w:hAnsi="宋体" w:hint="eastAsia"/>
                <w:bCs/>
                <w:szCs w:val="21"/>
              </w:rPr>
              <w:t>名称</w:t>
            </w:r>
          </w:p>
        </w:tc>
        <w:tc>
          <w:tcPr>
            <w:tcW w:w="5548" w:type="dxa"/>
            <w:tcBorders>
              <w:top w:val="single" w:sz="8" w:space="0" w:color="auto"/>
              <w:left w:val="single" w:sz="4" w:space="0" w:color="auto"/>
              <w:bottom w:val="single" w:sz="4" w:space="0" w:color="auto"/>
              <w:right w:val="single" w:sz="4" w:space="0" w:color="auto"/>
            </w:tcBorders>
            <w:vAlign w:val="center"/>
          </w:tcPr>
          <w:p w:rsidR="00BB1007" w:rsidRDefault="00BB1007" w:rsidP="003E7DBD">
            <w:pPr>
              <w:spacing w:line="276" w:lineRule="auto"/>
              <w:rPr>
                <w:rFonts w:ascii="宋体" w:hAnsi="宋体"/>
                <w:bCs/>
                <w:szCs w:val="21"/>
              </w:rPr>
            </w:pPr>
            <w:r>
              <w:rPr>
                <w:rFonts w:ascii="宋体" w:hAnsi="宋体" w:hint="eastAsia"/>
                <w:bCs/>
                <w:szCs w:val="21"/>
              </w:rPr>
              <w:t>第</w:t>
            </w:r>
            <w:r>
              <w:rPr>
                <w:rFonts w:hint="eastAsia"/>
                <w:bCs/>
                <w:szCs w:val="21"/>
              </w:rPr>
              <w:t>1</w:t>
            </w:r>
            <w:r w:rsidR="003E7DBD">
              <w:rPr>
                <w:rFonts w:hint="eastAsia"/>
                <w:bCs/>
                <w:szCs w:val="21"/>
              </w:rPr>
              <w:t>4</w:t>
            </w:r>
            <w:r>
              <w:rPr>
                <w:rFonts w:ascii="宋体" w:hAnsi="宋体" w:hint="eastAsia"/>
                <w:bCs/>
                <w:szCs w:val="21"/>
              </w:rPr>
              <w:t xml:space="preserve">章 </w:t>
            </w:r>
            <w:r w:rsidR="003E7DBD">
              <w:rPr>
                <w:rFonts w:ascii="宋体" w:hAnsi="宋体" w:hint="eastAsia"/>
                <w:bCs/>
                <w:szCs w:val="21"/>
              </w:rPr>
              <w:t>网络编程</w:t>
            </w:r>
          </w:p>
        </w:tc>
        <w:tc>
          <w:tcPr>
            <w:tcW w:w="688" w:type="dxa"/>
            <w:tcBorders>
              <w:top w:val="single" w:sz="8" w:space="0" w:color="auto"/>
              <w:left w:val="single" w:sz="4" w:space="0" w:color="auto"/>
              <w:bottom w:val="single" w:sz="4" w:space="0" w:color="auto"/>
              <w:right w:val="single" w:sz="4" w:space="0" w:color="auto"/>
            </w:tcBorders>
            <w:vAlign w:val="center"/>
          </w:tcPr>
          <w:p w:rsidR="00BB1007" w:rsidRDefault="00BB1007" w:rsidP="009B714E">
            <w:pPr>
              <w:spacing w:line="276" w:lineRule="auto"/>
              <w:rPr>
                <w:rFonts w:ascii="宋体" w:hAnsi="宋体"/>
                <w:bCs/>
                <w:szCs w:val="21"/>
              </w:rPr>
            </w:pPr>
            <w:r>
              <w:rPr>
                <w:rFonts w:ascii="宋体" w:hAnsi="宋体" w:hint="eastAsia"/>
                <w:bCs/>
                <w:szCs w:val="21"/>
              </w:rPr>
              <w:t>计划学时</w:t>
            </w:r>
          </w:p>
        </w:tc>
        <w:tc>
          <w:tcPr>
            <w:tcW w:w="1278" w:type="dxa"/>
            <w:tcBorders>
              <w:top w:val="single" w:sz="8" w:space="0" w:color="auto"/>
              <w:left w:val="single" w:sz="4" w:space="0" w:color="auto"/>
              <w:bottom w:val="single" w:sz="4" w:space="0" w:color="auto"/>
              <w:right w:val="single" w:sz="8" w:space="0" w:color="auto"/>
            </w:tcBorders>
            <w:vAlign w:val="center"/>
          </w:tcPr>
          <w:p w:rsidR="00BB1007" w:rsidRDefault="003E7DBD" w:rsidP="009B714E">
            <w:pPr>
              <w:spacing w:line="276" w:lineRule="auto"/>
              <w:rPr>
                <w:rFonts w:ascii="宋体" w:hAnsi="宋体"/>
                <w:bCs/>
                <w:szCs w:val="21"/>
              </w:rPr>
            </w:pPr>
            <w:r>
              <w:rPr>
                <w:rFonts w:hint="eastAsia"/>
                <w:bCs/>
                <w:szCs w:val="21"/>
              </w:rPr>
              <w:t>6</w:t>
            </w:r>
            <w:r w:rsidR="00BB1007">
              <w:rPr>
                <w:rFonts w:ascii="宋体" w:hAnsi="宋体" w:hint="eastAsia"/>
                <w:bCs/>
                <w:szCs w:val="21"/>
              </w:rPr>
              <w:t>学时</w:t>
            </w:r>
          </w:p>
        </w:tc>
      </w:tr>
      <w:tr w:rsidR="00BB1007" w:rsidTr="009B714E">
        <w:trPr>
          <w:trHeight w:val="1715"/>
        </w:trPr>
        <w:tc>
          <w:tcPr>
            <w:tcW w:w="959" w:type="dxa"/>
            <w:vAlign w:val="center"/>
          </w:tcPr>
          <w:p w:rsidR="00BB1007" w:rsidRDefault="00BB1007" w:rsidP="009B714E">
            <w:pPr>
              <w:jc w:val="center"/>
              <w:rPr>
                <w:rFonts w:ascii="宋体" w:hAnsi="宋体"/>
                <w:bCs/>
                <w:szCs w:val="21"/>
              </w:rPr>
            </w:pPr>
            <w:r>
              <w:rPr>
                <w:rFonts w:ascii="宋体" w:hAnsi="宋体" w:hint="eastAsia"/>
                <w:bCs/>
                <w:szCs w:val="21"/>
              </w:rPr>
              <w:t>内容</w:t>
            </w:r>
          </w:p>
          <w:p w:rsidR="00BB1007" w:rsidRDefault="00BB1007" w:rsidP="009B714E">
            <w:pPr>
              <w:jc w:val="center"/>
              <w:rPr>
                <w:rFonts w:ascii="宋体" w:hAnsi="宋体"/>
                <w:bCs/>
                <w:szCs w:val="21"/>
              </w:rPr>
            </w:pPr>
            <w:r>
              <w:rPr>
                <w:rFonts w:ascii="宋体" w:hAnsi="宋体" w:hint="eastAsia"/>
                <w:bCs/>
                <w:szCs w:val="21"/>
              </w:rPr>
              <w:t>分析</w:t>
            </w:r>
          </w:p>
        </w:tc>
        <w:tc>
          <w:tcPr>
            <w:tcW w:w="7514" w:type="dxa"/>
            <w:gridSpan w:val="3"/>
            <w:vAlign w:val="center"/>
          </w:tcPr>
          <w:p w:rsidR="00BB1007" w:rsidRPr="00FC28E3" w:rsidRDefault="00F45313" w:rsidP="00BB1007">
            <w:pPr>
              <w:spacing w:line="276" w:lineRule="auto"/>
              <w:ind w:firstLineChars="200" w:firstLine="420"/>
              <w:rPr>
                <w:rFonts w:asciiTheme="minorEastAsia" w:eastAsiaTheme="minorEastAsia" w:hAnsiTheme="minorEastAsia"/>
              </w:rPr>
            </w:pPr>
            <w:r>
              <w:rPr>
                <w:rFonts w:asciiTheme="minorEastAsia" w:eastAsiaTheme="minorEastAsia" w:hAnsiTheme="minorEastAsia" w:hint="eastAsia"/>
              </w:rPr>
              <w:t>当今社会是信息化社会，信息的传播离不开网络，随着计算机与因特网的普及和发展，网络已渗透到社会生活的各行各业，大到操作系统，小到手机应用，都与网络息息相关</w:t>
            </w:r>
            <w:r w:rsidR="00BB1007">
              <w:rPr>
                <w:rFonts w:asciiTheme="minorEastAsia" w:eastAsiaTheme="minorEastAsia" w:hAnsiTheme="minorEastAsia" w:hint="eastAsia"/>
              </w:rPr>
              <w:t>。</w:t>
            </w:r>
          </w:p>
        </w:tc>
      </w:tr>
      <w:tr w:rsidR="00BB1007" w:rsidTr="009B714E">
        <w:trPr>
          <w:cantSplit/>
          <w:trHeight w:val="1145"/>
        </w:trPr>
        <w:tc>
          <w:tcPr>
            <w:tcW w:w="959" w:type="dxa"/>
            <w:vAlign w:val="center"/>
          </w:tcPr>
          <w:p w:rsidR="00BB1007" w:rsidRDefault="00BB1007" w:rsidP="009B714E">
            <w:pPr>
              <w:jc w:val="center"/>
              <w:rPr>
                <w:rFonts w:ascii="宋体" w:hAnsi="宋体"/>
                <w:bCs/>
                <w:szCs w:val="21"/>
              </w:rPr>
            </w:pPr>
            <w:r>
              <w:rPr>
                <w:rFonts w:ascii="宋体" w:hAnsi="宋体" w:hint="eastAsia"/>
                <w:bCs/>
                <w:szCs w:val="21"/>
              </w:rPr>
              <w:t>教学目标及基本要求</w:t>
            </w:r>
          </w:p>
        </w:tc>
        <w:tc>
          <w:tcPr>
            <w:tcW w:w="7514" w:type="dxa"/>
            <w:gridSpan w:val="3"/>
          </w:tcPr>
          <w:p w:rsidR="00C55D69" w:rsidRDefault="00C55D69" w:rsidP="00C55D69">
            <w:pPr>
              <w:widowControl/>
              <w:numPr>
                <w:ilvl w:val="0"/>
                <w:numId w:val="16"/>
              </w:numPr>
              <w:spacing w:line="360" w:lineRule="auto"/>
              <w:jc w:val="left"/>
            </w:pPr>
            <w:r>
              <w:rPr>
                <w:rFonts w:hint="eastAsia"/>
              </w:rPr>
              <w:t>了解网络编程的基本概念</w:t>
            </w:r>
          </w:p>
          <w:p w:rsidR="00C55D69" w:rsidRDefault="00C55D69" w:rsidP="00C55D69">
            <w:pPr>
              <w:widowControl/>
              <w:numPr>
                <w:ilvl w:val="0"/>
                <w:numId w:val="16"/>
              </w:numPr>
              <w:spacing w:line="360" w:lineRule="auto"/>
              <w:jc w:val="left"/>
            </w:pPr>
            <w:r>
              <w:rPr>
                <w:rFonts w:hint="eastAsia"/>
              </w:rPr>
              <w:t>掌握</w:t>
            </w:r>
            <w:r>
              <w:rPr>
                <w:rFonts w:hint="eastAsia"/>
              </w:rPr>
              <w:t>TCP</w:t>
            </w:r>
            <w:r>
              <w:rPr>
                <w:rFonts w:hint="eastAsia"/>
              </w:rPr>
              <w:t>与</w:t>
            </w:r>
            <w:r>
              <w:rPr>
                <w:rFonts w:hint="eastAsia"/>
              </w:rPr>
              <w:t>UDP</w:t>
            </w:r>
            <w:r>
              <w:rPr>
                <w:rFonts w:hint="eastAsia"/>
              </w:rPr>
              <w:t>通信流程，熟练使用</w:t>
            </w:r>
            <w:r>
              <w:rPr>
                <w:rFonts w:hint="eastAsia"/>
              </w:rPr>
              <w:t>socket</w:t>
            </w:r>
            <w:r>
              <w:rPr>
                <w:rFonts w:hint="eastAsia"/>
              </w:rPr>
              <w:t>内置方法</w:t>
            </w:r>
          </w:p>
          <w:p w:rsidR="00C55D69" w:rsidRDefault="00C55D69" w:rsidP="00C55D69">
            <w:pPr>
              <w:widowControl/>
              <w:numPr>
                <w:ilvl w:val="0"/>
                <w:numId w:val="16"/>
              </w:numPr>
              <w:spacing w:line="360" w:lineRule="auto"/>
              <w:jc w:val="left"/>
            </w:pPr>
            <w:r>
              <w:rPr>
                <w:rFonts w:hint="eastAsia"/>
              </w:rPr>
              <w:t>掌握</w:t>
            </w:r>
            <w:r>
              <w:rPr>
                <w:rFonts w:hint="eastAsia"/>
              </w:rPr>
              <w:t>TCP</w:t>
            </w:r>
            <w:r>
              <w:rPr>
                <w:rFonts w:hint="eastAsia"/>
              </w:rPr>
              <w:t>并发服务器实现方式</w:t>
            </w:r>
          </w:p>
          <w:p w:rsidR="00BB1007" w:rsidRPr="003D7A98" w:rsidRDefault="00C55D69" w:rsidP="00C55D69">
            <w:pPr>
              <w:widowControl/>
              <w:numPr>
                <w:ilvl w:val="0"/>
                <w:numId w:val="16"/>
              </w:numPr>
              <w:spacing w:line="360" w:lineRule="auto"/>
              <w:jc w:val="left"/>
            </w:pPr>
            <w:r>
              <w:rPr>
                <w:rFonts w:hint="eastAsia"/>
              </w:rPr>
              <w:t>熟悉</w:t>
            </w:r>
            <w:r>
              <w:rPr>
                <w:rFonts w:hint="eastAsia"/>
              </w:rPr>
              <w:t>I/O</w:t>
            </w:r>
            <w:r>
              <w:rPr>
                <w:rFonts w:hint="eastAsia"/>
              </w:rPr>
              <w:t>多线转接服务器的搭建方法</w:t>
            </w:r>
          </w:p>
        </w:tc>
      </w:tr>
      <w:tr w:rsidR="00BB1007" w:rsidTr="009B714E">
        <w:trPr>
          <w:trHeight w:val="834"/>
        </w:trPr>
        <w:tc>
          <w:tcPr>
            <w:tcW w:w="959" w:type="dxa"/>
            <w:vAlign w:val="center"/>
          </w:tcPr>
          <w:p w:rsidR="00BB1007" w:rsidRDefault="00BB1007" w:rsidP="009B714E">
            <w:pPr>
              <w:jc w:val="center"/>
              <w:rPr>
                <w:rFonts w:ascii="宋体" w:hAnsi="宋体"/>
                <w:bCs/>
                <w:szCs w:val="21"/>
              </w:rPr>
            </w:pPr>
            <w:r>
              <w:rPr>
                <w:rFonts w:ascii="宋体" w:hAnsi="宋体" w:hint="eastAsia"/>
                <w:bCs/>
                <w:szCs w:val="21"/>
              </w:rPr>
              <w:t>教学</w:t>
            </w:r>
          </w:p>
          <w:p w:rsidR="00BB1007" w:rsidRDefault="00BB1007" w:rsidP="009B714E">
            <w:pPr>
              <w:jc w:val="center"/>
              <w:rPr>
                <w:rFonts w:ascii="宋体" w:hAnsi="宋体"/>
                <w:bCs/>
                <w:szCs w:val="21"/>
              </w:rPr>
            </w:pPr>
            <w:r>
              <w:rPr>
                <w:rFonts w:ascii="宋体" w:hAnsi="宋体" w:hint="eastAsia"/>
                <w:bCs/>
                <w:szCs w:val="21"/>
              </w:rPr>
              <w:t>重点</w:t>
            </w:r>
          </w:p>
        </w:tc>
        <w:tc>
          <w:tcPr>
            <w:tcW w:w="7514" w:type="dxa"/>
            <w:gridSpan w:val="3"/>
            <w:vAlign w:val="center"/>
          </w:tcPr>
          <w:p w:rsidR="00BB1007" w:rsidRPr="002B7392" w:rsidRDefault="004928D9" w:rsidP="009B714E">
            <w:pPr>
              <w:widowControl/>
              <w:numPr>
                <w:ilvl w:val="0"/>
                <w:numId w:val="17"/>
              </w:numPr>
              <w:spacing w:line="360" w:lineRule="auto"/>
              <w:jc w:val="left"/>
              <w:rPr>
                <w:bCs/>
                <w:szCs w:val="21"/>
              </w:rPr>
            </w:pPr>
            <w:r>
              <w:rPr>
                <w:rFonts w:hint="eastAsia"/>
                <w:bCs/>
                <w:szCs w:val="21"/>
              </w:rPr>
              <w:t>socket</w:t>
            </w:r>
            <w:r>
              <w:rPr>
                <w:rFonts w:hint="eastAsia"/>
                <w:bCs/>
                <w:szCs w:val="21"/>
              </w:rPr>
              <w:t>套接字</w:t>
            </w:r>
          </w:p>
          <w:p w:rsidR="00BB1007" w:rsidRPr="002B7392" w:rsidRDefault="004928D9" w:rsidP="009B714E">
            <w:pPr>
              <w:widowControl/>
              <w:numPr>
                <w:ilvl w:val="0"/>
                <w:numId w:val="17"/>
              </w:numPr>
              <w:spacing w:line="360" w:lineRule="auto"/>
              <w:jc w:val="left"/>
              <w:rPr>
                <w:bCs/>
                <w:szCs w:val="21"/>
              </w:rPr>
            </w:pPr>
            <w:r>
              <w:rPr>
                <w:rFonts w:hint="eastAsia"/>
                <w:bCs/>
                <w:szCs w:val="21"/>
              </w:rPr>
              <w:t>socket</w:t>
            </w:r>
            <w:r>
              <w:rPr>
                <w:rFonts w:hint="eastAsia"/>
                <w:bCs/>
                <w:szCs w:val="21"/>
              </w:rPr>
              <w:t>内置方法</w:t>
            </w:r>
          </w:p>
          <w:p w:rsidR="00BB1007" w:rsidRPr="004928D9" w:rsidRDefault="004928D9" w:rsidP="004928D9">
            <w:pPr>
              <w:widowControl/>
              <w:numPr>
                <w:ilvl w:val="0"/>
                <w:numId w:val="17"/>
              </w:numPr>
              <w:spacing w:line="360" w:lineRule="auto"/>
              <w:jc w:val="left"/>
              <w:rPr>
                <w:bCs/>
                <w:szCs w:val="21"/>
              </w:rPr>
            </w:pPr>
            <w:r>
              <w:rPr>
                <w:rFonts w:hint="eastAsia"/>
                <w:bCs/>
                <w:szCs w:val="21"/>
              </w:rPr>
              <w:t>单进程非阻塞服务器</w:t>
            </w:r>
          </w:p>
        </w:tc>
      </w:tr>
      <w:tr w:rsidR="00BB1007" w:rsidTr="009B714E">
        <w:trPr>
          <w:trHeight w:val="692"/>
        </w:trPr>
        <w:tc>
          <w:tcPr>
            <w:tcW w:w="959" w:type="dxa"/>
            <w:vAlign w:val="center"/>
          </w:tcPr>
          <w:p w:rsidR="00BB1007" w:rsidRDefault="00BB1007" w:rsidP="009B714E">
            <w:pPr>
              <w:jc w:val="center"/>
              <w:rPr>
                <w:rFonts w:ascii="宋体" w:hAnsi="宋体"/>
                <w:bCs/>
                <w:szCs w:val="21"/>
              </w:rPr>
            </w:pPr>
            <w:r>
              <w:rPr>
                <w:rFonts w:ascii="宋体" w:hAnsi="宋体" w:hint="eastAsia"/>
                <w:bCs/>
                <w:szCs w:val="21"/>
              </w:rPr>
              <w:t>教学</w:t>
            </w:r>
          </w:p>
          <w:p w:rsidR="00BB1007" w:rsidRDefault="00BB1007" w:rsidP="009B714E">
            <w:pPr>
              <w:jc w:val="center"/>
              <w:rPr>
                <w:rFonts w:ascii="宋体" w:hAnsi="宋体"/>
                <w:bCs/>
                <w:szCs w:val="21"/>
              </w:rPr>
            </w:pPr>
            <w:r>
              <w:rPr>
                <w:rFonts w:ascii="宋体" w:hAnsi="宋体"/>
                <w:bCs/>
                <w:szCs w:val="21"/>
              </w:rPr>
              <w:t>难点</w:t>
            </w:r>
          </w:p>
        </w:tc>
        <w:tc>
          <w:tcPr>
            <w:tcW w:w="7514" w:type="dxa"/>
            <w:gridSpan w:val="3"/>
            <w:vAlign w:val="center"/>
          </w:tcPr>
          <w:p w:rsidR="00BB1007" w:rsidRDefault="00BD278F" w:rsidP="009B714E">
            <w:pPr>
              <w:widowControl/>
              <w:numPr>
                <w:ilvl w:val="0"/>
                <w:numId w:val="18"/>
              </w:numPr>
              <w:spacing w:line="360" w:lineRule="auto"/>
              <w:jc w:val="left"/>
            </w:pPr>
            <w:r>
              <w:rPr>
                <w:rFonts w:hint="eastAsia"/>
              </w:rPr>
              <w:t>基于</w:t>
            </w:r>
            <w:r>
              <w:rPr>
                <w:rFonts w:hint="eastAsia"/>
              </w:rPr>
              <w:t>UDP</w:t>
            </w:r>
            <w:r>
              <w:rPr>
                <w:rFonts w:hint="eastAsia"/>
              </w:rPr>
              <w:t>的网络聊天室</w:t>
            </w:r>
          </w:p>
          <w:p w:rsidR="00BB1007" w:rsidRDefault="00BD278F" w:rsidP="009B714E">
            <w:pPr>
              <w:widowControl/>
              <w:numPr>
                <w:ilvl w:val="0"/>
                <w:numId w:val="18"/>
              </w:numPr>
              <w:spacing w:line="360" w:lineRule="auto"/>
              <w:jc w:val="left"/>
            </w:pPr>
            <w:r>
              <w:rPr>
                <w:rFonts w:hint="eastAsia"/>
              </w:rPr>
              <w:t>基于</w:t>
            </w:r>
            <w:r>
              <w:rPr>
                <w:rFonts w:hint="eastAsia"/>
              </w:rPr>
              <w:t>TCP</w:t>
            </w:r>
            <w:r>
              <w:rPr>
                <w:rFonts w:hint="eastAsia"/>
              </w:rPr>
              <w:t>的数据转换</w:t>
            </w:r>
          </w:p>
          <w:p w:rsidR="00BB1007" w:rsidRDefault="00BD278F" w:rsidP="009B714E">
            <w:pPr>
              <w:widowControl/>
              <w:numPr>
                <w:ilvl w:val="0"/>
                <w:numId w:val="18"/>
              </w:numPr>
              <w:spacing w:line="360" w:lineRule="auto"/>
              <w:jc w:val="left"/>
            </w:pPr>
            <w:r>
              <w:rPr>
                <w:rFonts w:hint="eastAsia"/>
              </w:rPr>
              <w:t>多进程并发服务器</w:t>
            </w:r>
          </w:p>
          <w:p w:rsidR="00BB1007" w:rsidRDefault="00BD278F" w:rsidP="009B714E">
            <w:pPr>
              <w:widowControl/>
              <w:numPr>
                <w:ilvl w:val="0"/>
                <w:numId w:val="18"/>
              </w:numPr>
              <w:spacing w:line="360" w:lineRule="auto"/>
              <w:jc w:val="left"/>
            </w:pPr>
            <w:r>
              <w:rPr>
                <w:rFonts w:hint="eastAsia"/>
              </w:rPr>
              <w:t>多线程并发服务器</w:t>
            </w:r>
          </w:p>
          <w:p w:rsidR="00BB1007" w:rsidRDefault="00BD278F" w:rsidP="009B714E">
            <w:pPr>
              <w:widowControl/>
              <w:numPr>
                <w:ilvl w:val="0"/>
                <w:numId w:val="18"/>
              </w:numPr>
              <w:spacing w:line="360" w:lineRule="auto"/>
              <w:jc w:val="left"/>
            </w:pPr>
            <w:r>
              <w:rPr>
                <w:rFonts w:hint="eastAsia"/>
              </w:rPr>
              <w:t>select</w:t>
            </w:r>
            <w:r>
              <w:rPr>
                <w:rFonts w:hint="eastAsia"/>
              </w:rPr>
              <w:t>并发服务器</w:t>
            </w:r>
          </w:p>
          <w:p w:rsidR="00BB1007" w:rsidRDefault="00BD278F" w:rsidP="00BD278F">
            <w:pPr>
              <w:widowControl/>
              <w:numPr>
                <w:ilvl w:val="0"/>
                <w:numId w:val="18"/>
              </w:numPr>
              <w:spacing w:line="360" w:lineRule="auto"/>
              <w:jc w:val="left"/>
            </w:pPr>
            <w:r>
              <w:rPr>
                <w:rFonts w:hint="eastAsia"/>
              </w:rPr>
              <w:t>epoll</w:t>
            </w:r>
            <w:r>
              <w:rPr>
                <w:rFonts w:hint="eastAsia"/>
              </w:rPr>
              <w:t>并发服务器</w:t>
            </w:r>
          </w:p>
        </w:tc>
      </w:tr>
      <w:tr w:rsidR="00BB1007" w:rsidTr="009B714E">
        <w:trPr>
          <w:trHeight w:val="710"/>
        </w:trPr>
        <w:tc>
          <w:tcPr>
            <w:tcW w:w="959" w:type="dxa"/>
            <w:vAlign w:val="center"/>
          </w:tcPr>
          <w:p w:rsidR="00BB1007" w:rsidRDefault="00BB1007" w:rsidP="009B714E">
            <w:pPr>
              <w:jc w:val="center"/>
              <w:rPr>
                <w:rFonts w:ascii="宋体" w:hAnsi="宋体"/>
                <w:bCs/>
                <w:szCs w:val="21"/>
              </w:rPr>
            </w:pPr>
            <w:r>
              <w:rPr>
                <w:rFonts w:ascii="宋体" w:hAnsi="宋体" w:hint="eastAsia"/>
                <w:bCs/>
                <w:szCs w:val="21"/>
              </w:rPr>
              <w:t>教学</w:t>
            </w:r>
          </w:p>
          <w:p w:rsidR="00BB1007" w:rsidRDefault="00BB1007" w:rsidP="009B714E">
            <w:pPr>
              <w:jc w:val="center"/>
              <w:rPr>
                <w:rFonts w:ascii="宋体" w:hAnsi="宋体"/>
                <w:bCs/>
                <w:szCs w:val="21"/>
              </w:rPr>
            </w:pPr>
            <w:r>
              <w:rPr>
                <w:rFonts w:ascii="宋体" w:hAnsi="宋体" w:hint="eastAsia"/>
                <w:bCs/>
                <w:szCs w:val="21"/>
              </w:rPr>
              <w:t>方式</w:t>
            </w:r>
          </w:p>
        </w:tc>
        <w:tc>
          <w:tcPr>
            <w:tcW w:w="7514" w:type="dxa"/>
            <w:gridSpan w:val="3"/>
            <w:vAlign w:val="center"/>
          </w:tcPr>
          <w:p w:rsidR="00BB1007" w:rsidRDefault="00BB1007" w:rsidP="009B714E">
            <w:pPr>
              <w:spacing w:line="276" w:lineRule="auto"/>
              <w:rPr>
                <w:rFonts w:ascii="宋体" w:hAnsi="宋体"/>
                <w:bCs/>
                <w:szCs w:val="21"/>
              </w:rPr>
            </w:pPr>
            <w:r>
              <w:rPr>
                <w:rFonts w:ascii="宋体" w:hAnsi="宋体" w:hint="eastAsia"/>
                <w:bCs/>
                <w:szCs w:val="21"/>
              </w:rPr>
              <w:t>教学采用教师课堂讲授为主，使用教学</w:t>
            </w:r>
            <w:r w:rsidRPr="00682FBA">
              <w:rPr>
                <w:bCs/>
                <w:szCs w:val="21"/>
              </w:rPr>
              <w:t>PPT</w:t>
            </w:r>
            <w:r>
              <w:rPr>
                <w:rFonts w:ascii="宋体" w:hAnsi="宋体" w:hint="eastAsia"/>
                <w:bCs/>
                <w:szCs w:val="21"/>
              </w:rPr>
              <w:t>讲解</w:t>
            </w:r>
          </w:p>
        </w:tc>
      </w:tr>
      <w:tr w:rsidR="00BB1007" w:rsidTr="009B714E">
        <w:trPr>
          <w:trHeight w:val="2542"/>
        </w:trPr>
        <w:tc>
          <w:tcPr>
            <w:tcW w:w="959" w:type="dxa"/>
            <w:vAlign w:val="center"/>
          </w:tcPr>
          <w:p w:rsidR="00BB1007" w:rsidRDefault="00BB1007" w:rsidP="00BB100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教</w:t>
            </w:r>
          </w:p>
          <w:p w:rsidR="00BB1007" w:rsidRDefault="00BB1007" w:rsidP="00BB100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BB1007" w:rsidRDefault="00BB1007" w:rsidP="00BB100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过</w:t>
            </w:r>
          </w:p>
          <w:p w:rsidR="00BB1007" w:rsidRDefault="00BB1007" w:rsidP="00BB100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程</w:t>
            </w:r>
          </w:p>
          <w:p w:rsidR="00BB1007" w:rsidRDefault="00BB1007" w:rsidP="00BB1007">
            <w:pPr>
              <w:spacing w:line="360" w:lineRule="auto"/>
              <w:ind w:leftChars="-9" w:left="-19" w:firstLineChars="9" w:firstLine="19"/>
              <w:jc w:val="center"/>
              <w:rPr>
                <w:rFonts w:ascii="仿宋_GB2312" w:eastAsia="仿宋_GB2312"/>
                <w:bCs/>
                <w:szCs w:val="21"/>
              </w:rPr>
            </w:pPr>
          </w:p>
        </w:tc>
        <w:tc>
          <w:tcPr>
            <w:tcW w:w="7514" w:type="dxa"/>
            <w:gridSpan w:val="3"/>
          </w:tcPr>
          <w:p w:rsidR="00BB1007" w:rsidRDefault="00BB1007" w:rsidP="00BB1007">
            <w:pPr>
              <w:ind w:left="361" w:hangingChars="150" w:hanging="361"/>
              <w:jc w:val="center"/>
              <w:rPr>
                <w:rFonts w:ascii="宋体" w:hAnsi="宋体" w:cs="宋体"/>
                <w:b/>
                <w:kern w:val="0"/>
                <w:sz w:val="24"/>
              </w:rPr>
            </w:pPr>
          </w:p>
          <w:p w:rsidR="00BB1007" w:rsidRDefault="00BB1007" w:rsidP="009B714E">
            <w:pPr>
              <w:ind w:left="361" w:hangingChars="150" w:hanging="361"/>
              <w:jc w:val="center"/>
              <w:rPr>
                <w:rFonts w:ascii="宋体" w:hAnsi="宋体" w:cs="宋体"/>
                <w:b/>
                <w:kern w:val="0"/>
                <w:sz w:val="24"/>
              </w:rPr>
            </w:pPr>
            <w:r>
              <w:rPr>
                <w:rFonts w:ascii="宋体" w:hAnsi="宋体" w:cs="宋体" w:hint="eastAsia"/>
                <w:b/>
                <w:kern w:val="0"/>
                <w:sz w:val="24"/>
              </w:rPr>
              <w:t>第一课时</w:t>
            </w:r>
          </w:p>
          <w:p w:rsidR="00BB1007" w:rsidRDefault="00BB1007" w:rsidP="009B714E">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C858AA">
              <w:rPr>
                <w:rFonts w:hint="eastAsia"/>
                <w:b/>
                <w:kern w:val="0"/>
                <w:sz w:val="24"/>
              </w:rPr>
              <w:t>网络概述、协议与体系结构、数据传输流程、网络架构、</w:t>
            </w:r>
            <w:r w:rsidR="00C858AA">
              <w:rPr>
                <w:rFonts w:hint="eastAsia"/>
                <w:b/>
                <w:kern w:val="0"/>
                <w:sz w:val="24"/>
              </w:rPr>
              <w:t>IP</w:t>
            </w:r>
            <w:r w:rsidR="00C858AA">
              <w:rPr>
                <w:rFonts w:hint="eastAsia"/>
                <w:b/>
                <w:kern w:val="0"/>
                <w:sz w:val="24"/>
              </w:rPr>
              <w:t>地址和端口号</w:t>
            </w:r>
            <w:r>
              <w:rPr>
                <w:rFonts w:ascii="宋体" w:hAnsi="宋体" w:cs="宋体" w:hint="eastAsia"/>
                <w:b/>
                <w:kern w:val="0"/>
                <w:sz w:val="24"/>
              </w:rPr>
              <w:t>）</w:t>
            </w:r>
          </w:p>
          <w:p w:rsidR="00BB1007" w:rsidRDefault="00BB1007" w:rsidP="009B714E">
            <w:pPr>
              <w:spacing w:line="360" w:lineRule="auto"/>
              <w:rPr>
                <w:rFonts w:ascii="宋体" w:hAnsi="宋体" w:cs="宋体"/>
                <w:b/>
                <w:kern w:val="0"/>
                <w:sz w:val="24"/>
                <w:szCs w:val="20"/>
              </w:rPr>
            </w:pPr>
            <w:r>
              <w:rPr>
                <w:rFonts w:ascii="宋体" w:hAnsi="宋体" w:cs="宋体"/>
                <w:b/>
                <w:kern w:val="0"/>
                <w:sz w:val="24"/>
                <w:szCs w:val="20"/>
              </w:rPr>
              <w:t>一</w:t>
            </w:r>
            <w:r>
              <w:rPr>
                <w:rFonts w:ascii="宋体" w:hAnsi="宋体" w:cs="宋体" w:hint="eastAsia"/>
                <w:b/>
                <w:kern w:val="0"/>
                <w:sz w:val="24"/>
                <w:szCs w:val="20"/>
              </w:rPr>
              <w:t>、</w:t>
            </w:r>
            <w:r>
              <w:rPr>
                <w:rFonts w:ascii="宋体" w:hAnsi="宋体" w:cs="宋体" w:hint="eastAsia"/>
                <w:b/>
                <w:kern w:val="0"/>
                <w:sz w:val="24"/>
              </w:rPr>
              <w:t>创设情境，</w:t>
            </w:r>
            <w:r>
              <w:rPr>
                <w:rFonts w:ascii="宋体" w:hAnsi="宋体" w:cs="宋体" w:hint="eastAsia"/>
                <w:b/>
                <w:kern w:val="0"/>
                <w:sz w:val="24"/>
                <w:szCs w:val="20"/>
              </w:rPr>
              <w:t>引出文件</w:t>
            </w:r>
            <w:r w:rsidR="00CE47C1">
              <w:rPr>
                <w:rFonts w:ascii="宋体" w:hAnsi="宋体" w:cs="宋体" w:hint="eastAsia"/>
                <w:b/>
                <w:kern w:val="0"/>
                <w:sz w:val="24"/>
                <w:szCs w:val="20"/>
              </w:rPr>
              <w:t>什么是网络</w:t>
            </w:r>
            <w:r w:rsidR="00085D25">
              <w:rPr>
                <w:rFonts w:ascii="宋体" w:hAnsi="宋体" w:cs="宋体" w:hint="eastAsia"/>
                <w:b/>
                <w:kern w:val="0"/>
                <w:sz w:val="24"/>
                <w:szCs w:val="20"/>
              </w:rPr>
              <w:t>编程</w:t>
            </w:r>
          </w:p>
          <w:p w:rsidR="00BB1007" w:rsidRDefault="00D34BBF" w:rsidP="009B714E">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教师通过提出需求，引出网络</w:t>
            </w:r>
            <w:r w:rsidR="005B6E93">
              <w:rPr>
                <w:rFonts w:ascii="Times New Roman" w:hAnsi="Times New Roman" w:cs="宋体" w:hint="eastAsia"/>
                <w:kern w:val="0"/>
                <w:szCs w:val="20"/>
              </w:rPr>
              <w:t>编程</w:t>
            </w:r>
            <w:r>
              <w:rPr>
                <w:rFonts w:ascii="Times New Roman" w:hAnsi="Times New Roman" w:cs="宋体" w:hint="eastAsia"/>
                <w:kern w:val="0"/>
                <w:szCs w:val="20"/>
              </w:rPr>
              <w:t>概述</w:t>
            </w:r>
            <w:r w:rsidR="00BB1007">
              <w:rPr>
                <w:rFonts w:ascii="Times New Roman" w:hAnsi="Times New Roman" w:cs="宋体" w:hint="eastAsia"/>
                <w:kern w:val="0"/>
                <w:szCs w:val="20"/>
              </w:rPr>
              <w:t>。</w:t>
            </w:r>
            <w:r w:rsidR="00BB1007">
              <w:rPr>
                <w:rFonts w:ascii="Times New Roman" w:hAnsi="Times New Roman" w:cs="宋体" w:hint="eastAsia"/>
                <w:kern w:val="0"/>
                <w:szCs w:val="20"/>
              </w:rPr>
              <w:t xml:space="preserve"> </w:t>
            </w:r>
          </w:p>
          <w:p w:rsidR="0094359F" w:rsidRDefault="00032C5E" w:rsidP="00CC3AC3">
            <w:pPr>
              <w:pStyle w:val="a3"/>
              <w:spacing w:line="360" w:lineRule="auto"/>
              <w:ind w:firstLine="420"/>
              <w:rPr>
                <w:rFonts w:ascii="Times New Roman" w:hAnsi="Times New Roman" w:cs="宋体"/>
                <w:kern w:val="0"/>
                <w:szCs w:val="20"/>
              </w:rPr>
            </w:pPr>
            <w:r w:rsidRPr="00CC3AC3">
              <w:rPr>
                <w:rFonts w:ascii="Times New Roman" w:hAnsi="Times New Roman" w:cs="Times New Roman" w:hint="eastAsia"/>
                <w:color w:val="00B0F0"/>
              </w:rPr>
              <w:t>网络是网络编程的基础</w:t>
            </w:r>
            <w:r>
              <w:rPr>
                <w:rFonts w:ascii="Times New Roman" w:hAnsi="Times New Roman" w:cs="Times New Roman" w:hint="eastAsia"/>
                <w:color w:val="00B0F0"/>
              </w:rPr>
              <w:t>，</w:t>
            </w:r>
            <w:r w:rsidR="0094359F" w:rsidRPr="00CC3AC3">
              <w:rPr>
                <w:rFonts w:ascii="Times New Roman" w:hAnsi="Times New Roman" w:cs="Times New Roman" w:hint="eastAsia"/>
                <w:color w:val="00B0F0"/>
              </w:rPr>
              <w:t>网络编程的实质是两台设备中的进程通过网络机进行数据交换，即进程间的</w:t>
            </w:r>
            <w:r w:rsidR="003C34DE">
              <w:rPr>
                <w:rFonts w:ascii="Times New Roman" w:hAnsi="Times New Roman" w:cs="Times New Roman" w:hint="eastAsia"/>
                <w:color w:val="00B0F0"/>
              </w:rPr>
              <w:t>网络通信</w:t>
            </w:r>
            <w:r w:rsidR="0094359F" w:rsidRPr="00CC3AC3">
              <w:rPr>
                <w:rFonts w:ascii="Times New Roman" w:hAnsi="Times New Roman" w:cs="Times New Roman" w:hint="eastAsia"/>
                <w:color w:val="00B0F0"/>
              </w:rPr>
              <w:t>。</w:t>
            </w:r>
          </w:p>
          <w:p w:rsidR="00BB1007" w:rsidRDefault="00BB1007" w:rsidP="009B714E">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lastRenderedPageBreak/>
              <w:t>明确学习目标</w:t>
            </w:r>
          </w:p>
          <w:p w:rsidR="00BB1007" w:rsidRDefault="00BB1007"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w:t>
            </w:r>
            <w:r w:rsidR="003C34DE">
              <w:rPr>
                <w:rFonts w:ascii="Times New Roman" w:hAnsi="Times New Roman" w:hint="eastAsia"/>
                <w:color w:val="00B0F0"/>
              </w:rPr>
              <w:t>协议与体系结构</w:t>
            </w:r>
          </w:p>
          <w:p w:rsidR="00BB1007" w:rsidRDefault="00BB1007"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w:t>
            </w:r>
            <w:r w:rsidR="00E528EA">
              <w:rPr>
                <w:rFonts w:ascii="Times New Roman" w:hAnsi="Times New Roman" w:hint="eastAsia"/>
                <w:color w:val="00B0F0"/>
              </w:rPr>
              <w:t>了解数据传输流程</w:t>
            </w:r>
          </w:p>
          <w:p w:rsidR="00BB1007" w:rsidRDefault="00BB1007"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w:t>
            </w:r>
            <w:r w:rsidR="00E528EA">
              <w:rPr>
                <w:rFonts w:ascii="Times New Roman" w:hAnsi="Times New Roman" w:hint="eastAsia"/>
                <w:color w:val="00B0F0"/>
              </w:rPr>
              <w:t>求学生了解网络架构</w:t>
            </w:r>
          </w:p>
          <w:p w:rsidR="00BB1007" w:rsidRDefault="00BB1007"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w:t>
            </w:r>
            <w:r w:rsidR="00E528EA">
              <w:rPr>
                <w:rFonts w:ascii="Times New Roman" w:hAnsi="Times New Roman" w:hint="eastAsia"/>
                <w:color w:val="00B0F0"/>
              </w:rPr>
              <w:t>了解</w:t>
            </w:r>
            <w:r w:rsidR="00E528EA">
              <w:rPr>
                <w:rFonts w:ascii="Times New Roman" w:hAnsi="Times New Roman" w:hint="eastAsia"/>
                <w:color w:val="00B0F0"/>
              </w:rPr>
              <w:t>IP</w:t>
            </w:r>
            <w:r w:rsidR="00E528EA">
              <w:rPr>
                <w:rFonts w:ascii="Times New Roman" w:hAnsi="Times New Roman" w:hint="eastAsia"/>
                <w:color w:val="00B0F0"/>
              </w:rPr>
              <w:t>地址和端口号</w:t>
            </w:r>
          </w:p>
          <w:p w:rsidR="00BB1007" w:rsidRDefault="00BB1007" w:rsidP="009B714E">
            <w:pPr>
              <w:pStyle w:val="a3"/>
              <w:spacing w:line="360" w:lineRule="auto"/>
              <w:rPr>
                <w:rFonts w:hAnsi="宋体" w:cs="宋体"/>
                <w:b/>
                <w:kern w:val="0"/>
                <w:sz w:val="24"/>
                <w:szCs w:val="20"/>
              </w:rPr>
            </w:pPr>
            <w:r>
              <w:rPr>
                <w:rFonts w:hAnsi="宋体" w:cs="宋体"/>
                <w:b/>
                <w:kern w:val="0"/>
                <w:sz w:val="24"/>
                <w:szCs w:val="20"/>
              </w:rPr>
              <w:t>二</w:t>
            </w:r>
            <w:r>
              <w:rPr>
                <w:rFonts w:hAnsi="宋体" w:cs="宋体" w:hint="eastAsia"/>
                <w:b/>
                <w:kern w:val="0"/>
                <w:sz w:val="24"/>
                <w:szCs w:val="20"/>
              </w:rPr>
              <w:t>、进行重点知识的讲解</w:t>
            </w:r>
          </w:p>
          <w:p w:rsidR="00BB1007" w:rsidRDefault="00BB1007" w:rsidP="009B714E">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C369C8">
              <w:rPr>
                <w:rFonts w:ascii="Times New Roman" w:hAnsi="Times New Roman" w:cs="宋体" w:hint="eastAsia"/>
                <w:kern w:val="0"/>
                <w:szCs w:val="20"/>
              </w:rPr>
              <w:t>协议与体系结构</w:t>
            </w:r>
            <w:r w:rsidR="00D057A3">
              <w:rPr>
                <w:rFonts w:ascii="Times New Roman" w:hAnsi="Times New Roman" w:cs="宋体" w:hint="eastAsia"/>
                <w:kern w:val="0"/>
                <w:szCs w:val="20"/>
              </w:rPr>
              <w:t>。</w:t>
            </w:r>
          </w:p>
          <w:p w:rsidR="00BB1007" w:rsidRDefault="00BD7D87" w:rsidP="009B714E">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网络中存在多台主机，为保证主机间能顺利通讯，且通信双方可以获取到准确、有效的数据应制订一组用于数据传输的规则，这组规则就是协议</w:t>
            </w:r>
            <w:r w:rsidR="00A53043">
              <w:rPr>
                <w:rFonts w:ascii="Times New Roman" w:hAnsi="Times New Roman" w:cs="Times New Roman" w:hint="eastAsia"/>
                <w:color w:val="00B0F0"/>
              </w:rPr>
              <w:t>。</w:t>
            </w:r>
          </w:p>
          <w:p w:rsidR="00A53043" w:rsidRPr="00394832" w:rsidRDefault="00A53043" w:rsidP="009B714E">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制订协议时为网络间通信过程所划分的层次通常称为计算机网络的体系结构。</w:t>
            </w:r>
          </w:p>
          <w:p w:rsidR="00BB1007" w:rsidRDefault="00BB1007" w:rsidP="009B714E">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8E0AA1">
              <w:rPr>
                <w:rFonts w:ascii="Times New Roman" w:hAnsi="Times New Roman" w:cs="宋体" w:hint="eastAsia"/>
                <w:kern w:val="0"/>
                <w:szCs w:val="20"/>
              </w:rPr>
              <w:t>数据传输流程</w:t>
            </w:r>
            <w:r>
              <w:rPr>
                <w:rFonts w:ascii="Times New Roman" w:hAnsi="Times New Roman" w:cs="宋体" w:hint="eastAsia"/>
                <w:kern w:val="0"/>
                <w:szCs w:val="20"/>
              </w:rPr>
              <w:t>。</w:t>
            </w:r>
          </w:p>
          <w:p w:rsidR="00BB1007" w:rsidRDefault="00815F59" w:rsidP="009B714E">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数据传输流程详见教材</w:t>
            </w:r>
            <w:r>
              <w:rPr>
                <w:rFonts w:ascii="Times New Roman" w:hAnsi="Times New Roman" w:cs="Times New Roman" w:hint="eastAsia"/>
                <w:color w:val="00B0F0"/>
              </w:rPr>
              <w:t>14.1.2</w:t>
            </w:r>
          </w:p>
          <w:p w:rsidR="00BB1007" w:rsidRDefault="00BB1007" w:rsidP="009B714E">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283137">
              <w:rPr>
                <w:rFonts w:ascii="Times New Roman" w:hAnsi="Times New Roman" w:cs="宋体" w:hint="eastAsia"/>
                <w:kern w:val="0"/>
                <w:szCs w:val="20"/>
              </w:rPr>
              <w:t>网络架构</w:t>
            </w:r>
            <w:r>
              <w:rPr>
                <w:rFonts w:ascii="Times New Roman" w:hAnsi="Times New Roman" w:cs="宋体" w:hint="eastAsia"/>
                <w:kern w:val="0"/>
                <w:szCs w:val="20"/>
              </w:rPr>
              <w:t>。</w:t>
            </w:r>
          </w:p>
          <w:p w:rsidR="00BB1007" w:rsidRDefault="002C0D58" w:rsidP="009B714E">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网络架构分为</w:t>
            </w:r>
            <w:r>
              <w:rPr>
                <w:rFonts w:ascii="Times New Roman" w:hAnsi="Times New Roman" w:cs="Times New Roman" w:hint="eastAsia"/>
                <w:color w:val="00B0F0"/>
              </w:rPr>
              <w:t>C/S</w:t>
            </w:r>
            <w:r>
              <w:rPr>
                <w:rFonts w:ascii="Times New Roman" w:hAnsi="Times New Roman" w:cs="Times New Roman" w:hint="eastAsia"/>
                <w:color w:val="00B0F0"/>
              </w:rPr>
              <w:t>架构和</w:t>
            </w:r>
            <w:r>
              <w:rPr>
                <w:rFonts w:ascii="Times New Roman" w:hAnsi="Times New Roman" w:cs="Times New Roman" w:hint="eastAsia"/>
                <w:color w:val="00B0F0"/>
              </w:rPr>
              <w:t>B/S</w:t>
            </w:r>
            <w:r>
              <w:rPr>
                <w:rFonts w:ascii="Times New Roman" w:hAnsi="Times New Roman" w:cs="Times New Roman" w:hint="eastAsia"/>
                <w:color w:val="00B0F0"/>
              </w:rPr>
              <w:t>架构，其中</w:t>
            </w:r>
            <w:r>
              <w:rPr>
                <w:rFonts w:ascii="Times New Roman" w:hAnsi="Times New Roman" w:cs="Times New Roman" w:hint="eastAsia"/>
                <w:color w:val="00B0F0"/>
              </w:rPr>
              <w:t>C/S</w:t>
            </w:r>
            <w:r>
              <w:rPr>
                <w:rFonts w:ascii="Times New Roman" w:hAnsi="Times New Roman" w:cs="Times New Roman" w:hint="eastAsia"/>
                <w:color w:val="00B0F0"/>
              </w:rPr>
              <w:t>架构即客户机（</w:t>
            </w:r>
            <w:r>
              <w:rPr>
                <w:rFonts w:ascii="Times New Roman" w:hAnsi="Times New Roman" w:cs="Times New Roman" w:hint="eastAsia"/>
                <w:color w:val="00B0F0"/>
              </w:rPr>
              <w:t>client</w:t>
            </w:r>
            <w:r>
              <w:rPr>
                <w:rFonts w:ascii="Times New Roman" w:hAnsi="Times New Roman" w:cs="Times New Roman" w:hint="eastAsia"/>
                <w:color w:val="00B0F0"/>
              </w:rPr>
              <w:t>）</w:t>
            </w:r>
            <w:r>
              <w:rPr>
                <w:rFonts w:ascii="Times New Roman" w:hAnsi="Times New Roman" w:cs="Times New Roman" w:hint="eastAsia"/>
                <w:color w:val="00B0F0"/>
              </w:rPr>
              <w:t>/</w:t>
            </w:r>
            <w:r>
              <w:rPr>
                <w:rFonts w:ascii="Times New Roman" w:hAnsi="Times New Roman" w:cs="Times New Roman" w:hint="eastAsia"/>
                <w:color w:val="00B0F0"/>
              </w:rPr>
              <w:t>服务器（</w:t>
            </w:r>
            <w:r>
              <w:rPr>
                <w:rFonts w:ascii="Times New Roman" w:hAnsi="Times New Roman" w:cs="Times New Roman" w:hint="eastAsia"/>
                <w:color w:val="00B0F0"/>
              </w:rPr>
              <w:t>server</w:t>
            </w:r>
            <w:r>
              <w:rPr>
                <w:rFonts w:ascii="Times New Roman" w:hAnsi="Times New Roman" w:cs="Times New Roman" w:hint="eastAsia"/>
                <w:color w:val="00B0F0"/>
              </w:rPr>
              <w:t>）模式，这种架构需要在进行通信的两端分别架设客户机和服务器；</w:t>
            </w:r>
            <w:r>
              <w:rPr>
                <w:rFonts w:ascii="Times New Roman" w:hAnsi="Times New Roman" w:cs="Times New Roman" w:hint="eastAsia"/>
                <w:color w:val="00B0F0"/>
              </w:rPr>
              <w:t>B/S</w:t>
            </w:r>
            <w:r>
              <w:rPr>
                <w:rFonts w:ascii="Times New Roman" w:hAnsi="Times New Roman" w:cs="Times New Roman" w:hint="eastAsia"/>
                <w:color w:val="00B0F0"/>
              </w:rPr>
              <w:t>架构是浏览器（</w:t>
            </w:r>
            <w:r>
              <w:rPr>
                <w:rFonts w:ascii="Times New Roman" w:hAnsi="Times New Roman" w:cs="Times New Roman" w:hint="eastAsia"/>
                <w:color w:val="00B0F0"/>
              </w:rPr>
              <w:t>browser</w:t>
            </w:r>
            <w:r>
              <w:rPr>
                <w:rFonts w:ascii="Times New Roman" w:hAnsi="Times New Roman" w:cs="Times New Roman" w:hint="eastAsia"/>
                <w:color w:val="00B0F0"/>
              </w:rPr>
              <w:t>）</w:t>
            </w:r>
            <w:r>
              <w:rPr>
                <w:rFonts w:ascii="Times New Roman" w:hAnsi="Times New Roman" w:cs="Times New Roman" w:hint="eastAsia"/>
                <w:color w:val="00B0F0"/>
              </w:rPr>
              <w:t>/</w:t>
            </w:r>
            <w:r>
              <w:rPr>
                <w:rFonts w:ascii="Times New Roman" w:hAnsi="Times New Roman" w:cs="Times New Roman" w:hint="eastAsia"/>
                <w:color w:val="00B0F0"/>
              </w:rPr>
              <w:t>服务器（</w:t>
            </w:r>
            <w:r>
              <w:rPr>
                <w:rFonts w:ascii="Times New Roman" w:hAnsi="Times New Roman" w:cs="Times New Roman" w:hint="eastAsia"/>
                <w:color w:val="00B0F0"/>
              </w:rPr>
              <w:t>server</w:t>
            </w:r>
            <w:r>
              <w:rPr>
                <w:rFonts w:ascii="Times New Roman" w:hAnsi="Times New Roman" w:cs="Times New Roman" w:hint="eastAsia"/>
                <w:color w:val="00B0F0"/>
              </w:rPr>
              <w:t>）架构，这是</w:t>
            </w:r>
            <w:r>
              <w:rPr>
                <w:rFonts w:ascii="Times New Roman" w:hAnsi="Times New Roman" w:cs="Times New Roman" w:hint="eastAsia"/>
                <w:color w:val="00B0F0"/>
              </w:rPr>
              <w:t>WEB</w:t>
            </w:r>
            <w:r>
              <w:rPr>
                <w:rFonts w:ascii="Times New Roman" w:hAnsi="Times New Roman" w:cs="Times New Roman" w:hint="eastAsia"/>
                <w:color w:val="00B0F0"/>
              </w:rPr>
              <w:t>兴起后的一种网络架构，客户机只需安装浏览器，便可与服务器进行交互。</w:t>
            </w:r>
          </w:p>
          <w:p w:rsidR="00BB1007" w:rsidRDefault="00BB1007" w:rsidP="009B714E">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6079D1">
              <w:rPr>
                <w:rFonts w:ascii="Times New Roman" w:hAnsi="Times New Roman" w:cs="宋体" w:hint="eastAsia"/>
                <w:kern w:val="0"/>
                <w:szCs w:val="20"/>
              </w:rPr>
              <w:t>IP</w:t>
            </w:r>
            <w:r w:rsidR="006079D1">
              <w:rPr>
                <w:rFonts w:ascii="Times New Roman" w:hAnsi="Times New Roman" w:cs="宋体" w:hint="eastAsia"/>
                <w:kern w:val="0"/>
                <w:szCs w:val="20"/>
              </w:rPr>
              <w:t>地址和端口号</w:t>
            </w:r>
            <w:r>
              <w:rPr>
                <w:rFonts w:ascii="Times New Roman" w:hAnsi="Times New Roman" w:cs="宋体" w:hint="eastAsia"/>
                <w:kern w:val="0"/>
                <w:szCs w:val="20"/>
              </w:rPr>
              <w:t>。</w:t>
            </w:r>
          </w:p>
          <w:p w:rsidR="00BB1007" w:rsidRDefault="00F65EDF" w:rsidP="00D96820">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IP</w:t>
            </w:r>
            <w:r>
              <w:rPr>
                <w:rFonts w:ascii="Times New Roman" w:hAnsi="Times New Roman" w:cs="Times New Roman" w:hint="eastAsia"/>
                <w:color w:val="00B0F0"/>
              </w:rPr>
              <w:t>地址用于在网络上标记一台电脑；端口号是一台主机中进程的唯一标识，因此一个进程在向另一个进程发送数据时，要使用</w:t>
            </w:r>
            <w:r>
              <w:rPr>
                <w:rFonts w:ascii="Times New Roman" w:hAnsi="Times New Roman" w:cs="Times New Roman" w:hint="eastAsia"/>
                <w:color w:val="00B0F0"/>
              </w:rPr>
              <w:t>ip</w:t>
            </w:r>
            <w:r>
              <w:rPr>
                <w:rFonts w:ascii="Times New Roman" w:hAnsi="Times New Roman" w:cs="Times New Roman" w:hint="eastAsia"/>
                <w:color w:val="00B0F0"/>
              </w:rPr>
              <w:t>地址</w:t>
            </w:r>
            <w:r>
              <w:rPr>
                <w:rFonts w:ascii="Times New Roman" w:hAnsi="Times New Roman" w:cs="Times New Roman" w:hint="eastAsia"/>
                <w:color w:val="00B0F0"/>
              </w:rPr>
              <w:t>+</w:t>
            </w:r>
            <w:r>
              <w:rPr>
                <w:rFonts w:ascii="Times New Roman" w:hAnsi="Times New Roman" w:cs="Times New Roman" w:hint="eastAsia"/>
                <w:color w:val="00B0F0"/>
              </w:rPr>
              <w:t>端口号确定网络中的唯一进程。</w:t>
            </w:r>
          </w:p>
          <w:p w:rsidR="00BB1007" w:rsidRDefault="00BB1007" w:rsidP="009B714E">
            <w:pPr>
              <w:pStyle w:val="a3"/>
              <w:spacing w:line="360" w:lineRule="auto"/>
              <w:rPr>
                <w:rFonts w:hAnsi="宋体" w:cs="宋体"/>
                <w:b/>
                <w:kern w:val="0"/>
                <w:sz w:val="24"/>
                <w:szCs w:val="20"/>
              </w:rPr>
            </w:pPr>
            <w:r>
              <w:rPr>
                <w:rFonts w:hAnsi="宋体" w:cs="宋体"/>
                <w:b/>
                <w:kern w:val="0"/>
                <w:sz w:val="24"/>
                <w:szCs w:val="20"/>
              </w:rPr>
              <w:t>三</w:t>
            </w:r>
            <w:r>
              <w:rPr>
                <w:rFonts w:hAnsi="宋体" w:cs="宋体" w:hint="eastAsia"/>
                <w:b/>
                <w:kern w:val="0"/>
                <w:sz w:val="24"/>
                <w:szCs w:val="20"/>
              </w:rPr>
              <w:t>、</w:t>
            </w:r>
            <w:r>
              <w:rPr>
                <w:rFonts w:hAnsi="宋体" w:cs="宋体"/>
                <w:b/>
                <w:kern w:val="0"/>
                <w:sz w:val="24"/>
                <w:szCs w:val="20"/>
              </w:rPr>
              <w:t>归纳总结</w:t>
            </w:r>
            <w:r>
              <w:rPr>
                <w:rFonts w:hAnsi="宋体" w:cs="宋体" w:hint="eastAsia"/>
                <w:b/>
                <w:kern w:val="0"/>
                <w:sz w:val="24"/>
                <w:szCs w:val="20"/>
              </w:rPr>
              <w:t>，</w:t>
            </w:r>
            <w:r>
              <w:rPr>
                <w:rFonts w:hAnsi="宋体" w:cs="宋体"/>
                <w:b/>
                <w:kern w:val="0"/>
                <w:sz w:val="24"/>
                <w:szCs w:val="20"/>
              </w:rPr>
              <w:t>布置作业/</w:t>
            </w:r>
            <w:r>
              <w:rPr>
                <w:rFonts w:hAnsi="宋体" w:cs="宋体" w:hint="eastAsia"/>
                <w:b/>
                <w:kern w:val="0"/>
                <w:sz w:val="24"/>
                <w:szCs w:val="20"/>
              </w:rPr>
              <w:t>随堂练习</w:t>
            </w:r>
          </w:p>
          <w:p w:rsidR="00BB1007" w:rsidRDefault="00BB1007" w:rsidP="009B714E">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回顾上课前的学习目标，并对本节课的内容进行总结。</w:t>
            </w:r>
          </w:p>
          <w:p w:rsidR="00BB1007" w:rsidRDefault="00BB1007" w:rsidP="009B714E">
            <w:pPr>
              <w:pStyle w:val="a3"/>
              <w:spacing w:line="360" w:lineRule="auto"/>
              <w:ind w:firstLine="420"/>
              <w:rPr>
                <w:color w:val="00B0F0"/>
              </w:rPr>
            </w:pPr>
            <w:r>
              <w:rPr>
                <w:rFonts w:hint="eastAsia"/>
                <w:color w:val="00B0F0"/>
              </w:rPr>
              <w:t>教师总结本节课需要掌握的知识点，包括什</w:t>
            </w:r>
            <w:r w:rsidR="00A2474B">
              <w:rPr>
                <w:rFonts w:hint="eastAsia"/>
                <w:color w:val="00B0F0"/>
              </w:rPr>
              <w:t>网络概述、协议与体系结构、数据传输流程、网络架构、</w:t>
            </w:r>
            <w:r w:rsidR="00A2474B" w:rsidRPr="003B785B">
              <w:rPr>
                <w:rFonts w:ascii="Times New Roman" w:hAnsi="Times New Roman" w:cs="Times New Roman"/>
                <w:color w:val="00B0F0"/>
              </w:rPr>
              <w:t>IP</w:t>
            </w:r>
            <w:r w:rsidR="00A2474B">
              <w:rPr>
                <w:rFonts w:hint="eastAsia"/>
                <w:color w:val="00B0F0"/>
              </w:rPr>
              <w:t>地址和端口号</w:t>
            </w:r>
            <w:r>
              <w:rPr>
                <w:rFonts w:hint="eastAsia"/>
                <w:color w:val="00B0F0"/>
              </w:rPr>
              <w:t>。</w:t>
            </w:r>
          </w:p>
          <w:p w:rsidR="00BB1007" w:rsidRDefault="00BB1007" w:rsidP="009B714E">
            <w:pPr>
              <w:pStyle w:val="a3"/>
              <w:numPr>
                <w:ilvl w:val="0"/>
                <w:numId w:val="5"/>
              </w:numPr>
              <w:spacing w:line="360" w:lineRule="auto"/>
              <w:ind w:left="1026" w:hanging="601"/>
              <w:rPr>
                <w:rFonts w:ascii="Times New Roman" w:hAnsi="Times New Roman"/>
                <w:color w:val="00B0F0"/>
              </w:rPr>
            </w:pPr>
            <w:r>
              <w:rPr>
                <w:rFonts w:ascii="Times New Roman" w:hAnsi="Times New Roman" w:cs="宋体" w:hint="eastAsia"/>
                <w:kern w:val="0"/>
                <w:szCs w:val="20"/>
              </w:rPr>
              <w:t>布置随堂练习</w:t>
            </w:r>
            <w:r>
              <w:rPr>
                <w:rFonts w:ascii="Damascus" w:hAnsi="Damascus" w:cs="Damascus" w:hint="eastAsia"/>
                <w:kern w:val="0"/>
                <w:szCs w:val="20"/>
              </w:rPr>
              <w:t>，检查学生掌握情况。</w:t>
            </w:r>
          </w:p>
          <w:p w:rsidR="00BB1007" w:rsidRDefault="00BB1007" w:rsidP="009B714E">
            <w:pPr>
              <w:pStyle w:val="a3"/>
              <w:spacing w:line="360" w:lineRule="auto"/>
              <w:ind w:firstLine="420"/>
              <w:rPr>
                <w:rFonts w:ascii="Times New Roman" w:hAnsi="Times New Roman"/>
                <w:color w:val="00B0F0"/>
              </w:rPr>
            </w:pPr>
            <w:r>
              <w:rPr>
                <w:rFonts w:ascii="Calibri" w:hAnsi="Calibri" w:cs="宋体" w:hint="eastAsia"/>
                <w:color w:val="00B0F0"/>
                <w:kern w:val="0"/>
                <w:szCs w:val="20"/>
              </w:rPr>
              <w:t>根据博学谷和随堂练习资源，给学生布置随堂练习，检测学生的掌握程度，并对学生出现的问题进行解决。</w:t>
            </w:r>
          </w:p>
          <w:p w:rsidR="00BB1007" w:rsidRDefault="00BB1007" w:rsidP="009B714E">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使用博学谷系统下发课后作业。</w:t>
            </w:r>
          </w:p>
          <w:p w:rsidR="00BB1007" w:rsidRDefault="00BB1007" w:rsidP="009B714E">
            <w:pPr>
              <w:spacing w:line="360" w:lineRule="auto"/>
              <w:ind w:left="361" w:hangingChars="150" w:hanging="361"/>
              <w:jc w:val="center"/>
              <w:rPr>
                <w:rFonts w:ascii="宋体" w:hAnsi="宋体" w:cs="宋体"/>
                <w:b/>
                <w:kern w:val="0"/>
                <w:sz w:val="24"/>
              </w:rPr>
            </w:pPr>
            <w:r>
              <w:rPr>
                <w:rFonts w:ascii="宋体" w:hAnsi="宋体" w:cs="宋体" w:hint="eastAsia"/>
                <w:b/>
                <w:kern w:val="0"/>
                <w:sz w:val="24"/>
              </w:rPr>
              <w:lastRenderedPageBreak/>
              <w:t>第二课时</w:t>
            </w:r>
          </w:p>
          <w:p w:rsidR="00BB1007" w:rsidRDefault="00BB1007" w:rsidP="009B714E">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bookmarkStart w:id="0" w:name="_GoBack"/>
            <w:r w:rsidR="00E42DC8" w:rsidRPr="00C624C7">
              <w:rPr>
                <w:b/>
                <w:kern w:val="0"/>
                <w:sz w:val="24"/>
              </w:rPr>
              <w:t>socket</w:t>
            </w:r>
            <w:r w:rsidR="00E42DC8" w:rsidRPr="00C624C7">
              <w:rPr>
                <w:b/>
                <w:kern w:val="0"/>
                <w:sz w:val="24"/>
              </w:rPr>
              <w:t>网络编程基础、</w:t>
            </w:r>
            <w:r w:rsidR="00E42DC8" w:rsidRPr="00C624C7">
              <w:rPr>
                <w:b/>
                <w:kern w:val="0"/>
                <w:sz w:val="24"/>
              </w:rPr>
              <w:t>socket</w:t>
            </w:r>
            <w:r w:rsidR="00E42DC8" w:rsidRPr="00C624C7">
              <w:rPr>
                <w:b/>
                <w:kern w:val="0"/>
                <w:sz w:val="24"/>
              </w:rPr>
              <w:t>套接字、</w:t>
            </w:r>
            <w:r w:rsidR="00E42DC8" w:rsidRPr="00C624C7">
              <w:rPr>
                <w:b/>
                <w:kern w:val="0"/>
                <w:sz w:val="24"/>
              </w:rPr>
              <w:t>socket</w:t>
            </w:r>
            <w:r w:rsidR="00E42DC8" w:rsidRPr="00C624C7">
              <w:rPr>
                <w:b/>
                <w:kern w:val="0"/>
                <w:sz w:val="24"/>
              </w:rPr>
              <w:t>通信流程、</w:t>
            </w:r>
            <w:r w:rsidR="00E42DC8" w:rsidRPr="00C624C7">
              <w:rPr>
                <w:b/>
                <w:kern w:val="0"/>
                <w:sz w:val="24"/>
              </w:rPr>
              <w:t>socket</w:t>
            </w:r>
            <w:r w:rsidR="00E42DC8" w:rsidRPr="00C624C7">
              <w:rPr>
                <w:b/>
                <w:kern w:val="0"/>
                <w:sz w:val="24"/>
              </w:rPr>
              <w:t>内置方法、实例</w:t>
            </w:r>
            <w:r w:rsidR="00E42DC8" w:rsidRPr="00C624C7">
              <w:rPr>
                <w:b/>
                <w:kern w:val="0"/>
                <w:sz w:val="24"/>
              </w:rPr>
              <w:t>1</w:t>
            </w:r>
            <w:r w:rsidR="00E42DC8" w:rsidRPr="00C624C7">
              <w:rPr>
                <w:b/>
                <w:kern w:val="0"/>
                <w:sz w:val="24"/>
              </w:rPr>
              <w:t>：扫描开放端口</w:t>
            </w:r>
            <w:bookmarkEnd w:id="0"/>
            <w:r>
              <w:rPr>
                <w:rFonts w:ascii="宋体" w:hAnsi="宋体" w:cs="宋体" w:hint="eastAsia"/>
                <w:b/>
                <w:kern w:val="0"/>
                <w:sz w:val="24"/>
              </w:rPr>
              <w:t>）</w:t>
            </w:r>
          </w:p>
          <w:p w:rsidR="00BB1007" w:rsidRDefault="00BB1007" w:rsidP="009B714E">
            <w:pPr>
              <w:spacing w:line="360" w:lineRule="auto"/>
              <w:ind w:leftChars="-1" w:left="-2"/>
              <w:rPr>
                <w:rFonts w:ascii="宋体" w:hAnsi="宋体" w:cs="宋体"/>
                <w:b/>
                <w:kern w:val="0"/>
                <w:sz w:val="24"/>
              </w:rPr>
            </w:pPr>
            <w:r>
              <w:rPr>
                <w:rFonts w:ascii="宋体" w:hAnsi="宋体" w:cs="宋体" w:hint="eastAsia"/>
                <w:b/>
                <w:kern w:val="0"/>
                <w:sz w:val="24"/>
              </w:rPr>
              <w:t>一、回顾上节课的内容，继续讲解本课时的知识</w:t>
            </w:r>
          </w:p>
          <w:p w:rsidR="00BB1007" w:rsidRDefault="00BB1007" w:rsidP="009B714E">
            <w:pPr>
              <w:numPr>
                <w:ilvl w:val="0"/>
                <w:numId w:val="6"/>
              </w:numPr>
              <w:spacing w:line="360" w:lineRule="auto"/>
              <w:ind w:left="1026" w:hanging="601"/>
              <w:rPr>
                <w:rFonts w:cs="宋体"/>
                <w:kern w:val="0"/>
                <w:szCs w:val="20"/>
              </w:rPr>
            </w:pPr>
            <w:r>
              <w:rPr>
                <w:rFonts w:cs="宋体" w:hint="eastAsia"/>
                <w:kern w:val="0"/>
                <w:szCs w:val="20"/>
              </w:rPr>
              <w:t>教师对学生们的疑问进行统一答疑。</w:t>
            </w:r>
          </w:p>
          <w:p w:rsidR="00BB1007" w:rsidRDefault="00BB1007" w:rsidP="009B714E">
            <w:pPr>
              <w:numPr>
                <w:ilvl w:val="0"/>
                <w:numId w:val="6"/>
              </w:numPr>
              <w:spacing w:line="360" w:lineRule="auto"/>
              <w:ind w:left="1026" w:hanging="601"/>
              <w:rPr>
                <w:rFonts w:cs="宋体"/>
                <w:kern w:val="0"/>
                <w:szCs w:val="20"/>
              </w:rPr>
            </w:pPr>
            <w:r>
              <w:rPr>
                <w:rFonts w:cs="宋体" w:hint="eastAsia"/>
                <w:kern w:val="0"/>
                <w:szCs w:val="20"/>
              </w:rPr>
              <w:t>回顾总结上节课内容，继续介绍本课时的内容。</w:t>
            </w:r>
          </w:p>
          <w:p w:rsidR="00BB1007" w:rsidRDefault="00BB1007" w:rsidP="009B714E">
            <w:pPr>
              <w:spacing w:line="360" w:lineRule="auto"/>
              <w:ind w:firstLine="420"/>
              <w:rPr>
                <w:rFonts w:cs="Courier New"/>
                <w:color w:val="00B0F0"/>
                <w:szCs w:val="21"/>
              </w:rPr>
            </w:pPr>
            <w:r>
              <w:rPr>
                <w:rFonts w:cs="Courier New" w:hint="eastAsia"/>
                <w:color w:val="00B0F0"/>
                <w:szCs w:val="21"/>
              </w:rPr>
              <w:t>上节课我们学习了</w:t>
            </w:r>
            <w:r w:rsidR="00E27B6D">
              <w:rPr>
                <w:rFonts w:cs="Courier New" w:hint="eastAsia"/>
                <w:color w:val="00B0F0"/>
                <w:szCs w:val="21"/>
              </w:rPr>
              <w:t>网络概述、协议与体系结构、数据传输流程、网络架构、</w:t>
            </w:r>
            <w:r w:rsidR="00E27B6D">
              <w:rPr>
                <w:rFonts w:cs="Courier New" w:hint="eastAsia"/>
                <w:color w:val="00B0F0"/>
                <w:szCs w:val="21"/>
              </w:rPr>
              <w:t>IP</w:t>
            </w:r>
            <w:r w:rsidR="00E27B6D">
              <w:rPr>
                <w:rFonts w:cs="Courier New" w:hint="eastAsia"/>
                <w:color w:val="00B0F0"/>
                <w:szCs w:val="21"/>
              </w:rPr>
              <w:t>地址和端口号</w:t>
            </w:r>
            <w:r>
              <w:rPr>
                <w:rFonts w:cs="Courier New" w:hint="eastAsia"/>
                <w:color w:val="00B0F0"/>
                <w:szCs w:val="21"/>
              </w:rPr>
              <w:t>，本节课将带领大家学习</w:t>
            </w:r>
            <w:r w:rsidR="00DE1C16">
              <w:rPr>
                <w:rFonts w:cs="Courier New" w:hint="eastAsia"/>
                <w:color w:val="00B0F0"/>
                <w:szCs w:val="21"/>
              </w:rPr>
              <w:t>socket</w:t>
            </w:r>
            <w:r w:rsidR="00DE1C16">
              <w:rPr>
                <w:rFonts w:cs="Courier New" w:hint="eastAsia"/>
                <w:color w:val="00B0F0"/>
                <w:szCs w:val="21"/>
              </w:rPr>
              <w:t>套接字、</w:t>
            </w:r>
            <w:r w:rsidR="00596218">
              <w:rPr>
                <w:rFonts w:cs="Courier New" w:hint="eastAsia"/>
                <w:color w:val="00B0F0"/>
                <w:szCs w:val="21"/>
              </w:rPr>
              <w:t>socket</w:t>
            </w:r>
            <w:r w:rsidR="00596218">
              <w:rPr>
                <w:rFonts w:cs="Courier New" w:hint="eastAsia"/>
                <w:color w:val="00B0F0"/>
                <w:szCs w:val="21"/>
              </w:rPr>
              <w:t>通信流程、</w:t>
            </w:r>
            <w:r w:rsidR="00DE1C16">
              <w:rPr>
                <w:rFonts w:cs="Courier New" w:hint="eastAsia"/>
                <w:color w:val="00B0F0"/>
                <w:szCs w:val="21"/>
              </w:rPr>
              <w:t>scoket</w:t>
            </w:r>
            <w:r w:rsidR="00DE1C16">
              <w:rPr>
                <w:rFonts w:cs="Courier New" w:hint="eastAsia"/>
                <w:color w:val="00B0F0"/>
                <w:szCs w:val="21"/>
              </w:rPr>
              <w:t>内置方法、实例</w:t>
            </w:r>
            <w:r w:rsidR="00DE1C16">
              <w:rPr>
                <w:rFonts w:cs="Courier New" w:hint="eastAsia"/>
                <w:color w:val="00B0F0"/>
                <w:szCs w:val="21"/>
              </w:rPr>
              <w:t>1</w:t>
            </w:r>
            <w:r w:rsidR="00DE1C16">
              <w:rPr>
                <w:rFonts w:cs="Courier New" w:hint="eastAsia"/>
                <w:color w:val="00B0F0"/>
                <w:szCs w:val="21"/>
              </w:rPr>
              <w:t>：扫描开放端口</w:t>
            </w:r>
            <w:r>
              <w:rPr>
                <w:rFonts w:cs="Courier New" w:hint="eastAsia"/>
                <w:color w:val="00B0F0"/>
                <w:szCs w:val="21"/>
              </w:rPr>
              <w:t>。</w:t>
            </w:r>
          </w:p>
          <w:p w:rsidR="00BB1007" w:rsidRDefault="00BB1007" w:rsidP="009B714E">
            <w:pPr>
              <w:pStyle w:val="a3"/>
              <w:numPr>
                <w:ilvl w:val="0"/>
                <w:numId w:val="6"/>
              </w:numPr>
              <w:spacing w:line="360" w:lineRule="auto"/>
              <w:ind w:left="1026" w:hanging="588"/>
              <w:rPr>
                <w:rFonts w:ascii="Times New Roman" w:hAnsi="Times New Roman" w:cs="宋体"/>
                <w:kern w:val="0"/>
                <w:szCs w:val="20"/>
              </w:rPr>
            </w:pPr>
            <w:r>
              <w:rPr>
                <w:rFonts w:ascii="Times New Roman" w:hAnsi="Times New Roman" w:cs="宋体" w:hint="eastAsia"/>
                <w:kern w:val="0"/>
                <w:szCs w:val="20"/>
              </w:rPr>
              <w:t>明确学习目标</w:t>
            </w:r>
          </w:p>
          <w:p w:rsidR="00BB1007" w:rsidRDefault="00BB1007"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sidR="00273021">
              <w:rPr>
                <w:rFonts w:ascii="Times New Roman" w:hAnsi="Times New Roman" w:hint="eastAsia"/>
                <w:color w:val="00B0F0"/>
              </w:rPr>
              <w:t>socket</w:t>
            </w:r>
            <w:r w:rsidR="00273021">
              <w:rPr>
                <w:rFonts w:ascii="Times New Roman" w:hAnsi="Times New Roman" w:hint="eastAsia"/>
                <w:color w:val="00B0F0"/>
              </w:rPr>
              <w:t>套接字</w:t>
            </w:r>
          </w:p>
          <w:p w:rsidR="00BB1007" w:rsidRDefault="00BB1007"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w:t>
            </w:r>
            <w:r w:rsidR="00273021">
              <w:rPr>
                <w:rFonts w:ascii="Times New Roman" w:hAnsi="Times New Roman" w:hint="eastAsia"/>
                <w:color w:val="00B0F0"/>
              </w:rPr>
              <w:t>掌握通信流程</w:t>
            </w:r>
          </w:p>
          <w:p w:rsidR="00BB1007" w:rsidRDefault="00273021"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Pr>
                <w:rFonts w:ascii="Times New Roman" w:hAnsi="Times New Roman" w:hint="eastAsia"/>
                <w:color w:val="00B0F0"/>
              </w:rPr>
              <w:t>socket</w:t>
            </w:r>
            <w:r>
              <w:rPr>
                <w:rFonts w:ascii="Times New Roman" w:hAnsi="Times New Roman" w:hint="eastAsia"/>
                <w:color w:val="00B0F0"/>
              </w:rPr>
              <w:t>内置方法</w:t>
            </w:r>
          </w:p>
          <w:p w:rsidR="00BB1007" w:rsidRDefault="00273021"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要求学生了解实例</w:t>
            </w:r>
            <w:r>
              <w:rPr>
                <w:rFonts w:ascii="Times New Roman" w:hAnsi="Times New Roman" w:hint="eastAsia"/>
                <w:color w:val="00B0F0"/>
              </w:rPr>
              <w:t>1</w:t>
            </w:r>
            <w:r>
              <w:rPr>
                <w:rFonts w:ascii="Times New Roman" w:hAnsi="Times New Roman" w:hint="eastAsia"/>
                <w:color w:val="00B0F0"/>
              </w:rPr>
              <w:t>：扫描开放端口</w:t>
            </w:r>
          </w:p>
          <w:p w:rsidR="00BB1007" w:rsidRDefault="00BB1007" w:rsidP="009B714E">
            <w:pPr>
              <w:spacing w:line="360" w:lineRule="auto"/>
              <w:ind w:leftChars="-1" w:left="-2"/>
              <w:rPr>
                <w:rFonts w:ascii="宋体" w:hAnsi="宋体" w:cs="宋体"/>
                <w:b/>
                <w:kern w:val="0"/>
                <w:sz w:val="24"/>
              </w:rPr>
            </w:pPr>
            <w:r>
              <w:rPr>
                <w:rFonts w:ascii="宋体" w:hAnsi="宋体" w:cs="宋体" w:hint="eastAsia"/>
                <w:b/>
                <w:kern w:val="0"/>
                <w:sz w:val="24"/>
              </w:rPr>
              <w:t>二、</w:t>
            </w:r>
            <w:r>
              <w:rPr>
                <w:rFonts w:hAnsi="宋体" w:cs="宋体" w:hint="eastAsia"/>
                <w:b/>
                <w:kern w:val="0"/>
                <w:sz w:val="24"/>
                <w:szCs w:val="20"/>
              </w:rPr>
              <w:t>进行重点知识的讲解</w:t>
            </w:r>
          </w:p>
          <w:p w:rsidR="00BB1007" w:rsidRDefault="00BB1007" w:rsidP="009B714E">
            <w:pPr>
              <w:numPr>
                <w:ilvl w:val="0"/>
                <w:numId w:val="7"/>
              </w:numPr>
              <w:spacing w:line="360" w:lineRule="auto"/>
              <w:ind w:left="1026" w:hanging="601"/>
            </w:pPr>
            <w:r>
              <w:rPr>
                <w:rFonts w:hint="eastAsia"/>
              </w:rPr>
              <w:t>教师根据课件，讲解</w:t>
            </w:r>
            <w:r w:rsidR="00C1175C">
              <w:rPr>
                <w:rFonts w:hint="eastAsia"/>
              </w:rPr>
              <w:t>socket</w:t>
            </w:r>
            <w:r w:rsidR="00C1175C">
              <w:rPr>
                <w:rFonts w:hint="eastAsia"/>
              </w:rPr>
              <w:t>套接字</w:t>
            </w:r>
            <w:r>
              <w:rPr>
                <w:rFonts w:hint="eastAsia"/>
              </w:rPr>
              <w:t>。</w:t>
            </w:r>
          </w:p>
          <w:p w:rsidR="00BB1007" w:rsidRPr="00F97ADB" w:rsidRDefault="0018689C" w:rsidP="009B714E">
            <w:pPr>
              <w:spacing w:line="360" w:lineRule="auto"/>
              <w:ind w:firstLine="420"/>
              <w:rPr>
                <w:rFonts w:cs="Courier New"/>
                <w:color w:val="00B0F0"/>
                <w:szCs w:val="21"/>
              </w:rPr>
            </w:pPr>
            <w:r>
              <w:rPr>
                <w:rFonts w:cs="Courier New" w:hint="eastAsia"/>
                <w:color w:val="00B0F0"/>
                <w:szCs w:val="21"/>
              </w:rPr>
              <w:t>socket</w:t>
            </w:r>
            <w:r>
              <w:rPr>
                <w:rFonts w:cs="Courier New" w:hint="eastAsia"/>
                <w:color w:val="00B0F0"/>
                <w:szCs w:val="21"/>
              </w:rPr>
              <w:t>是进程间通信方式的一种，当使用</w:t>
            </w:r>
            <w:r>
              <w:rPr>
                <w:rFonts w:cs="Courier New" w:hint="eastAsia"/>
                <w:color w:val="00B0F0"/>
                <w:szCs w:val="21"/>
              </w:rPr>
              <w:t>socket</w:t>
            </w:r>
            <w:r>
              <w:rPr>
                <w:rFonts w:cs="Courier New" w:hint="eastAsia"/>
                <w:color w:val="00B0F0"/>
                <w:szCs w:val="21"/>
              </w:rPr>
              <w:t>进行通信时，进程会先生成一个</w:t>
            </w:r>
            <w:r>
              <w:rPr>
                <w:rFonts w:cs="Courier New" w:hint="eastAsia"/>
                <w:color w:val="00B0F0"/>
                <w:szCs w:val="21"/>
              </w:rPr>
              <w:t>socket</w:t>
            </w:r>
            <w:r>
              <w:rPr>
                <w:rFonts w:cs="Courier New" w:hint="eastAsia"/>
                <w:color w:val="00B0F0"/>
                <w:szCs w:val="21"/>
              </w:rPr>
              <w:t>文件，之后再通过</w:t>
            </w:r>
            <w:r>
              <w:rPr>
                <w:rFonts w:cs="Courier New" w:hint="eastAsia"/>
                <w:color w:val="00B0F0"/>
                <w:szCs w:val="21"/>
              </w:rPr>
              <w:t>socket</w:t>
            </w:r>
            <w:r>
              <w:rPr>
                <w:rFonts w:cs="Courier New" w:hint="eastAsia"/>
                <w:color w:val="00B0F0"/>
                <w:szCs w:val="21"/>
              </w:rPr>
              <w:t>文件进行数据传递</w:t>
            </w:r>
            <w:r w:rsidR="00BB1007">
              <w:rPr>
                <w:rFonts w:cs="Courier New" w:hint="eastAsia"/>
                <w:color w:val="00B0F0"/>
                <w:szCs w:val="21"/>
              </w:rPr>
              <w:t>。</w:t>
            </w:r>
            <w:r>
              <w:rPr>
                <w:rFonts w:cs="Courier New" w:hint="eastAsia"/>
                <w:color w:val="00B0F0"/>
                <w:szCs w:val="21"/>
              </w:rPr>
              <w:t>Python</w:t>
            </w:r>
            <w:r>
              <w:rPr>
                <w:rFonts w:cs="Courier New" w:hint="eastAsia"/>
                <w:color w:val="00B0F0"/>
                <w:szCs w:val="21"/>
              </w:rPr>
              <w:t>有一个</w:t>
            </w:r>
            <w:r>
              <w:rPr>
                <w:rFonts w:cs="Courier New" w:hint="eastAsia"/>
                <w:color w:val="00B0F0"/>
                <w:szCs w:val="21"/>
              </w:rPr>
              <w:t>socket</w:t>
            </w:r>
            <w:r>
              <w:rPr>
                <w:rFonts w:cs="Courier New" w:hint="eastAsia"/>
                <w:color w:val="00B0F0"/>
                <w:szCs w:val="21"/>
              </w:rPr>
              <w:t>模块，该模块包含了网络编程的类、方法、函数等</w:t>
            </w:r>
            <w:r w:rsidR="00664942">
              <w:rPr>
                <w:rFonts w:cs="Courier New" w:hint="eastAsia"/>
                <w:color w:val="00B0F0"/>
                <w:szCs w:val="21"/>
              </w:rPr>
              <w:t>。</w:t>
            </w:r>
          </w:p>
          <w:p w:rsidR="00BB1007" w:rsidRDefault="00BB1007" w:rsidP="009B714E">
            <w:pPr>
              <w:numPr>
                <w:ilvl w:val="0"/>
                <w:numId w:val="7"/>
              </w:numPr>
              <w:spacing w:line="360" w:lineRule="auto"/>
              <w:ind w:left="1026" w:hanging="601"/>
            </w:pPr>
            <w:r>
              <w:rPr>
                <w:rFonts w:hint="eastAsia"/>
              </w:rPr>
              <w:t>教师根据课件，讲解</w:t>
            </w:r>
            <w:r w:rsidR="00707B61">
              <w:rPr>
                <w:rFonts w:hint="eastAsia"/>
              </w:rPr>
              <w:t>socket</w:t>
            </w:r>
            <w:r w:rsidR="00707B61">
              <w:rPr>
                <w:rFonts w:hint="eastAsia"/>
              </w:rPr>
              <w:t>通信流程</w:t>
            </w:r>
            <w:r>
              <w:rPr>
                <w:rFonts w:hint="eastAsia"/>
              </w:rPr>
              <w:t>。</w:t>
            </w:r>
          </w:p>
          <w:p w:rsidR="00BB1007" w:rsidRPr="00BA45D2" w:rsidRDefault="007C1DDF" w:rsidP="009B714E">
            <w:pPr>
              <w:spacing w:line="360" w:lineRule="auto"/>
              <w:ind w:firstLine="420"/>
              <w:rPr>
                <w:rFonts w:cs="Courier New"/>
                <w:color w:val="00B0F0"/>
                <w:szCs w:val="21"/>
              </w:rPr>
            </w:pPr>
            <w:r>
              <w:rPr>
                <w:rFonts w:cs="Courier New" w:hint="eastAsia"/>
                <w:color w:val="00B0F0"/>
                <w:szCs w:val="21"/>
              </w:rPr>
              <w:t>根据</w:t>
            </w:r>
            <w:r>
              <w:rPr>
                <w:rFonts w:cs="Courier New" w:hint="eastAsia"/>
                <w:color w:val="00B0F0"/>
                <w:szCs w:val="21"/>
              </w:rPr>
              <w:t>socket</w:t>
            </w:r>
            <w:r>
              <w:rPr>
                <w:rFonts w:cs="Courier New" w:hint="eastAsia"/>
                <w:color w:val="00B0F0"/>
                <w:szCs w:val="21"/>
              </w:rPr>
              <w:t>的类型，网络通信又分为基于</w:t>
            </w:r>
            <w:r>
              <w:rPr>
                <w:rFonts w:cs="Courier New" w:hint="eastAsia"/>
                <w:color w:val="00B0F0"/>
                <w:szCs w:val="21"/>
              </w:rPr>
              <w:t>TCP</w:t>
            </w:r>
            <w:r>
              <w:rPr>
                <w:rFonts w:cs="Courier New" w:hint="eastAsia"/>
                <w:color w:val="00B0F0"/>
                <w:szCs w:val="21"/>
              </w:rPr>
              <w:t>协议、面向连接的通信和基于</w:t>
            </w:r>
            <w:r>
              <w:rPr>
                <w:rFonts w:cs="Courier New" w:hint="eastAsia"/>
                <w:color w:val="00B0F0"/>
                <w:szCs w:val="21"/>
              </w:rPr>
              <w:t>UDP</w:t>
            </w:r>
            <w:r>
              <w:rPr>
                <w:rFonts w:cs="Courier New" w:hint="eastAsia"/>
                <w:color w:val="00B0F0"/>
                <w:szCs w:val="21"/>
              </w:rPr>
              <w:t>、面向无连的通信</w:t>
            </w:r>
            <w:r w:rsidR="00C217B5">
              <w:rPr>
                <w:rFonts w:cs="Courier New" w:hint="eastAsia"/>
                <w:color w:val="00B0F0"/>
                <w:szCs w:val="21"/>
              </w:rPr>
              <w:t>（面向连接的</w:t>
            </w:r>
            <w:r w:rsidR="00C217B5">
              <w:rPr>
                <w:rFonts w:cs="Courier New" w:hint="eastAsia"/>
                <w:color w:val="00B0F0"/>
                <w:szCs w:val="21"/>
              </w:rPr>
              <w:t>socket</w:t>
            </w:r>
            <w:r w:rsidR="00C217B5">
              <w:rPr>
                <w:rFonts w:cs="Courier New" w:hint="eastAsia"/>
                <w:color w:val="00B0F0"/>
                <w:szCs w:val="21"/>
              </w:rPr>
              <w:t>通信与面向非连接的</w:t>
            </w:r>
            <w:r w:rsidR="00C217B5">
              <w:rPr>
                <w:rFonts w:cs="Courier New" w:hint="eastAsia"/>
                <w:color w:val="00B0F0"/>
                <w:szCs w:val="21"/>
              </w:rPr>
              <w:t>socket</w:t>
            </w:r>
            <w:r w:rsidR="00C217B5">
              <w:rPr>
                <w:rFonts w:cs="Courier New" w:hint="eastAsia"/>
                <w:color w:val="00B0F0"/>
                <w:szCs w:val="21"/>
              </w:rPr>
              <w:t>通信详见图</w:t>
            </w:r>
            <w:r w:rsidR="00C217B5">
              <w:rPr>
                <w:rFonts w:cs="Courier New" w:hint="eastAsia"/>
                <w:color w:val="00B0F0"/>
                <w:szCs w:val="21"/>
              </w:rPr>
              <w:t>14-7</w:t>
            </w:r>
            <w:r w:rsidR="00C217B5">
              <w:rPr>
                <w:rFonts w:cs="Courier New" w:hint="eastAsia"/>
                <w:color w:val="00B0F0"/>
                <w:szCs w:val="21"/>
              </w:rPr>
              <w:t>与</w:t>
            </w:r>
            <w:r w:rsidR="00C217B5">
              <w:rPr>
                <w:rFonts w:cs="Courier New" w:hint="eastAsia"/>
                <w:color w:val="00B0F0"/>
                <w:szCs w:val="21"/>
              </w:rPr>
              <w:t>14-8</w:t>
            </w:r>
            <w:r w:rsidR="00C217B5">
              <w:rPr>
                <w:rFonts w:cs="Courier New" w:hint="eastAsia"/>
                <w:color w:val="00B0F0"/>
                <w:szCs w:val="21"/>
              </w:rPr>
              <w:t>）</w:t>
            </w:r>
            <w:r w:rsidR="00BB1007">
              <w:rPr>
                <w:rFonts w:cs="Courier New" w:hint="eastAsia"/>
                <w:color w:val="00B0F0"/>
                <w:szCs w:val="21"/>
              </w:rPr>
              <w:t>。</w:t>
            </w:r>
          </w:p>
          <w:p w:rsidR="00BB1007" w:rsidRDefault="00BB1007" w:rsidP="009B714E">
            <w:pPr>
              <w:numPr>
                <w:ilvl w:val="0"/>
                <w:numId w:val="7"/>
              </w:numPr>
              <w:spacing w:line="360" w:lineRule="auto"/>
              <w:ind w:left="1026" w:hanging="601"/>
            </w:pPr>
            <w:r>
              <w:rPr>
                <w:rFonts w:hint="eastAsia"/>
              </w:rPr>
              <w:t>教师根据课件，讲解</w:t>
            </w:r>
            <w:r w:rsidR="004D057A">
              <w:rPr>
                <w:rFonts w:hint="eastAsia"/>
              </w:rPr>
              <w:t>socket</w:t>
            </w:r>
            <w:r w:rsidR="004D057A">
              <w:rPr>
                <w:rFonts w:hint="eastAsia"/>
              </w:rPr>
              <w:t>内置方法</w:t>
            </w:r>
            <w:r>
              <w:rPr>
                <w:rFonts w:hint="eastAsia"/>
              </w:rPr>
              <w:t>。</w:t>
            </w:r>
          </w:p>
          <w:p w:rsidR="00BB1007" w:rsidRPr="00C118B2" w:rsidRDefault="005D02E9" w:rsidP="009B714E">
            <w:pPr>
              <w:spacing w:line="360" w:lineRule="auto"/>
              <w:ind w:firstLine="420"/>
              <w:rPr>
                <w:rFonts w:cs="Courier New"/>
                <w:color w:val="00B0F0"/>
                <w:szCs w:val="21"/>
              </w:rPr>
            </w:pPr>
            <w:r>
              <w:rPr>
                <w:rFonts w:cs="Courier New" w:hint="eastAsia"/>
                <w:color w:val="00B0F0"/>
                <w:szCs w:val="21"/>
              </w:rPr>
              <w:t>socket</w:t>
            </w:r>
            <w:r>
              <w:rPr>
                <w:rFonts w:cs="Courier New" w:hint="eastAsia"/>
                <w:color w:val="00B0F0"/>
                <w:szCs w:val="21"/>
              </w:rPr>
              <w:t>模块中为</w:t>
            </w:r>
            <w:r>
              <w:rPr>
                <w:rFonts w:cs="Courier New" w:hint="eastAsia"/>
                <w:color w:val="00B0F0"/>
                <w:szCs w:val="21"/>
              </w:rPr>
              <w:t>socket</w:t>
            </w:r>
            <w:r>
              <w:rPr>
                <w:rFonts w:cs="Courier New" w:hint="eastAsia"/>
                <w:color w:val="00B0F0"/>
                <w:szCs w:val="21"/>
              </w:rPr>
              <w:t>对象定义了一些内置方法，通过这些内置方法，可以实现</w:t>
            </w:r>
            <w:r>
              <w:rPr>
                <w:rFonts w:cs="Courier New" w:hint="eastAsia"/>
                <w:color w:val="00B0F0"/>
                <w:szCs w:val="21"/>
              </w:rPr>
              <w:t>socket</w:t>
            </w:r>
            <w:r>
              <w:rPr>
                <w:rFonts w:cs="Courier New" w:hint="eastAsia"/>
                <w:color w:val="00B0F0"/>
                <w:szCs w:val="21"/>
              </w:rPr>
              <w:t>通信</w:t>
            </w:r>
            <w:r w:rsidR="00F0755E">
              <w:rPr>
                <w:rFonts w:cs="Courier New" w:hint="eastAsia"/>
                <w:color w:val="00B0F0"/>
                <w:szCs w:val="21"/>
              </w:rPr>
              <w:t>（常见的方法有</w:t>
            </w:r>
            <w:r w:rsidR="00F0755E">
              <w:rPr>
                <w:rFonts w:cs="Courier New" w:hint="eastAsia"/>
                <w:color w:val="00B0F0"/>
                <w:szCs w:val="21"/>
              </w:rPr>
              <w:t>bind</w:t>
            </w:r>
            <w:r w:rsidR="00F0755E">
              <w:rPr>
                <w:rFonts w:cs="Courier New" w:hint="eastAsia"/>
                <w:color w:val="00B0F0"/>
                <w:szCs w:val="21"/>
              </w:rPr>
              <w:t>、</w:t>
            </w:r>
            <w:r w:rsidR="00F0755E">
              <w:rPr>
                <w:rFonts w:cs="Courier New" w:hint="eastAsia"/>
                <w:color w:val="00B0F0"/>
                <w:szCs w:val="21"/>
              </w:rPr>
              <w:t>listen</w:t>
            </w:r>
            <w:r w:rsidR="00F0755E">
              <w:rPr>
                <w:rFonts w:cs="Courier New" w:hint="eastAsia"/>
                <w:color w:val="00B0F0"/>
                <w:szCs w:val="21"/>
              </w:rPr>
              <w:t>、</w:t>
            </w:r>
            <w:r w:rsidR="00F0755E">
              <w:rPr>
                <w:rFonts w:cs="Courier New" w:hint="eastAsia"/>
                <w:color w:val="00B0F0"/>
                <w:szCs w:val="21"/>
              </w:rPr>
              <w:t>setblocking</w:t>
            </w:r>
            <w:r w:rsidR="00F0755E">
              <w:rPr>
                <w:rFonts w:cs="Courier New"/>
                <w:color w:val="00B0F0"/>
                <w:szCs w:val="21"/>
              </w:rPr>
              <w:t>…</w:t>
            </w:r>
            <w:r w:rsidR="00F0755E">
              <w:rPr>
                <w:rFonts w:cs="Courier New" w:hint="eastAsia"/>
                <w:color w:val="00B0F0"/>
                <w:szCs w:val="21"/>
              </w:rPr>
              <w:t>详见表</w:t>
            </w:r>
            <w:r w:rsidR="00F0755E">
              <w:rPr>
                <w:rFonts w:cs="Courier New" w:hint="eastAsia"/>
                <w:color w:val="00B0F0"/>
                <w:szCs w:val="21"/>
              </w:rPr>
              <w:t>14-1</w:t>
            </w:r>
            <w:r w:rsidR="00F0755E">
              <w:rPr>
                <w:rFonts w:cs="Courier New" w:hint="eastAsia"/>
                <w:color w:val="00B0F0"/>
                <w:szCs w:val="21"/>
              </w:rPr>
              <w:t>）</w:t>
            </w:r>
            <w:r>
              <w:rPr>
                <w:rFonts w:cs="Courier New" w:hint="eastAsia"/>
                <w:color w:val="00B0F0"/>
                <w:szCs w:val="21"/>
              </w:rPr>
              <w:t>。</w:t>
            </w:r>
          </w:p>
          <w:p w:rsidR="00BB1007" w:rsidRDefault="00BB1007" w:rsidP="009B714E">
            <w:pPr>
              <w:numPr>
                <w:ilvl w:val="0"/>
                <w:numId w:val="7"/>
              </w:numPr>
              <w:spacing w:line="360" w:lineRule="auto"/>
              <w:ind w:left="1026" w:hanging="601"/>
            </w:pPr>
            <w:r>
              <w:rPr>
                <w:rFonts w:hint="eastAsia"/>
              </w:rPr>
              <w:t>教师根据课件，讲解</w:t>
            </w:r>
            <w:r w:rsidR="003E5B61">
              <w:rPr>
                <w:rFonts w:hint="eastAsia"/>
              </w:rPr>
              <w:t>实例</w:t>
            </w:r>
            <w:r w:rsidR="003E5B61">
              <w:rPr>
                <w:rFonts w:hint="eastAsia"/>
              </w:rPr>
              <w:t>1</w:t>
            </w:r>
            <w:r w:rsidR="003E5B61">
              <w:rPr>
                <w:rFonts w:hint="eastAsia"/>
              </w:rPr>
              <w:t>：扫描开放端口的实现过程</w:t>
            </w:r>
            <w:r>
              <w:rPr>
                <w:rFonts w:hint="eastAsia"/>
              </w:rPr>
              <w:t>。</w:t>
            </w:r>
          </w:p>
          <w:p w:rsidR="00BB1007" w:rsidRDefault="003720DE" w:rsidP="009B714E">
            <w:pPr>
              <w:spacing w:line="360" w:lineRule="auto"/>
              <w:ind w:firstLine="420"/>
              <w:rPr>
                <w:rFonts w:cs="Courier New"/>
                <w:color w:val="00B0F0"/>
                <w:szCs w:val="21"/>
              </w:rPr>
            </w:pPr>
            <w:r>
              <w:rPr>
                <w:rFonts w:cs="Courier New" w:hint="eastAsia"/>
                <w:color w:val="00B0F0"/>
                <w:szCs w:val="21"/>
              </w:rPr>
              <w:t>教师根据教材资源实现实例</w:t>
            </w:r>
            <w:r>
              <w:rPr>
                <w:rFonts w:cs="Courier New" w:hint="eastAsia"/>
                <w:color w:val="00B0F0"/>
                <w:szCs w:val="21"/>
              </w:rPr>
              <w:t>1</w:t>
            </w:r>
            <w:r>
              <w:rPr>
                <w:rFonts w:cs="Courier New" w:hint="eastAsia"/>
                <w:color w:val="00B0F0"/>
                <w:szCs w:val="21"/>
              </w:rPr>
              <w:t>：扫描开放端口并向学生讲解其实现过程。</w:t>
            </w:r>
          </w:p>
          <w:p w:rsidR="00BB1007" w:rsidRDefault="00BB1007" w:rsidP="009B714E">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BB1007" w:rsidRDefault="00BB1007" w:rsidP="009B714E">
            <w:pPr>
              <w:pStyle w:val="a3"/>
              <w:numPr>
                <w:ilvl w:val="0"/>
                <w:numId w:val="8"/>
              </w:numPr>
              <w:spacing w:line="360" w:lineRule="auto"/>
              <w:ind w:hanging="588"/>
              <w:rPr>
                <w:rFonts w:ascii="Times New Roman" w:hAnsi="Times New Roman" w:cs="宋体"/>
                <w:kern w:val="0"/>
                <w:szCs w:val="20"/>
              </w:rPr>
            </w:pPr>
            <w:r>
              <w:rPr>
                <w:rFonts w:ascii="Times New Roman" w:hAnsi="Times New Roman" w:cs="宋体" w:hint="eastAsia"/>
                <w:kern w:val="0"/>
                <w:szCs w:val="20"/>
              </w:rPr>
              <w:t>回顾学习目标，总结本节课所学知识包括：</w:t>
            </w:r>
            <w:r w:rsidR="00342255">
              <w:rPr>
                <w:rFonts w:ascii="Times New Roman" w:hAnsi="Times New Roman" w:cs="宋体" w:hint="eastAsia"/>
                <w:kern w:val="0"/>
                <w:szCs w:val="20"/>
              </w:rPr>
              <w:t>socket</w:t>
            </w:r>
            <w:r w:rsidR="00342255">
              <w:rPr>
                <w:rFonts w:ascii="Times New Roman" w:hAnsi="Times New Roman" w:cs="宋体" w:hint="eastAsia"/>
                <w:kern w:val="0"/>
                <w:szCs w:val="20"/>
              </w:rPr>
              <w:t>套接字、</w:t>
            </w:r>
            <w:r w:rsidR="00342255">
              <w:rPr>
                <w:rFonts w:ascii="Times New Roman" w:hAnsi="Times New Roman" w:cs="宋体" w:hint="eastAsia"/>
                <w:kern w:val="0"/>
                <w:szCs w:val="20"/>
              </w:rPr>
              <w:t>socket</w:t>
            </w:r>
            <w:r w:rsidR="00342255">
              <w:rPr>
                <w:rFonts w:ascii="Times New Roman" w:hAnsi="Times New Roman" w:cs="宋体" w:hint="eastAsia"/>
                <w:kern w:val="0"/>
                <w:szCs w:val="20"/>
              </w:rPr>
              <w:t>通信</w:t>
            </w:r>
            <w:r w:rsidR="00342255">
              <w:rPr>
                <w:rFonts w:ascii="Times New Roman" w:hAnsi="Times New Roman" w:cs="宋体" w:hint="eastAsia"/>
                <w:kern w:val="0"/>
                <w:szCs w:val="20"/>
              </w:rPr>
              <w:lastRenderedPageBreak/>
              <w:t>流程、</w:t>
            </w:r>
            <w:r w:rsidR="00342255">
              <w:rPr>
                <w:rFonts w:ascii="Times New Roman" w:hAnsi="Times New Roman" w:cs="宋体" w:hint="eastAsia"/>
                <w:kern w:val="0"/>
                <w:szCs w:val="20"/>
              </w:rPr>
              <w:t>socket</w:t>
            </w:r>
            <w:r w:rsidR="00342255">
              <w:rPr>
                <w:rFonts w:ascii="Times New Roman" w:hAnsi="Times New Roman" w:cs="宋体" w:hint="eastAsia"/>
                <w:kern w:val="0"/>
                <w:szCs w:val="20"/>
              </w:rPr>
              <w:t>内置方法、实例</w:t>
            </w:r>
            <w:r w:rsidR="00342255">
              <w:rPr>
                <w:rFonts w:ascii="Times New Roman" w:hAnsi="Times New Roman" w:cs="宋体" w:hint="eastAsia"/>
                <w:kern w:val="0"/>
                <w:szCs w:val="20"/>
              </w:rPr>
              <w:t>1</w:t>
            </w:r>
            <w:r w:rsidR="00342255">
              <w:rPr>
                <w:rFonts w:ascii="Times New Roman" w:hAnsi="Times New Roman" w:cs="宋体" w:hint="eastAsia"/>
                <w:kern w:val="0"/>
                <w:szCs w:val="20"/>
              </w:rPr>
              <w:t>：扫描开放端口</w:t>
            </w:r>
            <w:r>
              <w:rPr>
                <w:rFonts w:ascii="Times New Roman" w:hAnsi="Times New Roman" w:cs="宋体" w:hint="eastAsia"/>
                <w:kern w:val="0"/>
                <w:szCs w:val="20"/>
              </w:rPr>
              <w:t>。</w:t>
            </w:r>
          </w:p>
          <w:p w:rsidR="00BB1007" w:rsidRDefault="00BB1007" w:rsidP="009B714E">
            <w:pPr>
              <w:pStyle w:val="a3"/>
              <w:numPr>
                <w:ilvl w:val="0"/>
                <w:numId w:val="9"/>
              </w:numPr>
              <w:spacing w:line="360" w:lineRule="auto"/>
              <w:ind w:left="884" w:hanging="567"/>
              <w:rPr>
                <w:rFonts w:ascii="Times New Roman" w:hAnsi="Times New Roman" w:cs="宋体"/>
                <w:kern w:val="0"/>
                <w:szCs w:val="20"/>
              </w:rPr>
            </w:pPr>
            <w:r>
              <w:rPr>
                <w:rFonts w:ascii="Damascus" w:hAnsi="Damascus" w:cs="Damascus" w:hint="eastAsia"/>
                <w:kern w:val="0"/>
                <w:szCs w:val="20"/>
              </w:rPr>
              <w:t>布置随堂练习，检查学生掌握情况。</w:t>
            </w:r>
          </w:p>
          <w:p w:rsidR="00BB1007" w:rsidRDefault="00BB1007" w:rsidP="009B714E">
            <w:pPr>
              <w:pStyle w:val="a3"/>
              <w:spacing w:line="360" w:lineRule="auto"/>
              <w:rPr>
                <w:rFonts w:ascii="Times New Roman" w:hAnsi="Times New Roman" w:cs="宋体"/>
                <w:kern w:val="0"/>
                <w:szCs w:val="20"/>
              </w:rPr>
            </w:pPr>
            <w:r>
              <w:rPr>
                <w:rFonts w:ascii="Calibri" w:hAnsi="Calibri" w:cs="宋体" w:hint="eastAsia"/>
                <w:color w:val="00B0F0"/>
                <w:kern w:val="0"/>
                <w:szCs w:val="20"/>
              </w:rPr>
              <w:t xml:space="preserve">    </w:t>
            </w:r>
            <w:r>
              <w:rPr>
                <w:rFonts w:ascii="Calibri" w:hAnsi="Calibri" w:cs="宋体" w:hint="eastAsia"/>
                <w:color w:val="00B0F0"/>
                <w:kern w:val="0"/>
                <w:szCs w:val="20"/>
              </w:rPr>
              <w:t>根据博学谷和随堂练习资源，给学生布置随堂练习，检测学生的掌握程度，并对学生出现的问题进行解决。</w:t>
            </w:r>
            <w:r>
              <w:rPr>
                <w:rFonts w:ascii="Times New Roman" w:hAnsi="Times New Roman" w:cs="宋体" w:hint="eastAsia"/>
                <w:kern w:val="0"/>
                <w:szCs w:val="20"/>
              </w:rPr>
              <w:t xml:space="preserve"> </w:t>
            </w:r>
          </w:p>
          <w:p w:rsidR="00BB1007" w:rsidRDefault="00BB1007" w:rsidP="009B714E">
            <w:pPr>
              <w:numPr>
                <w:ilvl w:val="0"/>
                <w:numId w:val="10"/>
              </w:numPr>
              <w:spacing w:line="360" w:lineRule="auto"/>
              <w:ind w:hanging="583"/>
            </w:pPr>
            <w:r>
              <w:rPr>
                <w:rFonts w:hint="eastAsia"/>
              </w:rPr>
              <w:t>使用博学谷系统下发课后作业。</w:t>
            </w:r>
          </w:p>
          <w:p w:rsidR="00BB1007" w:rsidRDefault="00BB1007" w:rsidP="00BB1007">
            <w:pPr>
              <w:ind w:left="360" w:hangingChars="150" w:hanging="360"/>
              <w:jc w:val="center"/>
              <w:rPr>
                <w:rFonts w:ascii="宋体" w:hAnsi="宋体" w:cs="宋体"/>
                <w:kern w:val="0"/>
                <w:sz w:val="24"/>
              </w:rPr>
            </w:pPr>
          </w:p>
          <w:p w:rsidR="00BB1007" w:rsidRDefault="00BB1007" w:rsidP="009B714E">
            <w:pPr>
              <w:ind w:left="361" w:hangingChars="150" w:hanging="361"/>
              <w:jc w:val="center"/>
              <w:rPr>
                <w:rFonts w:ascii="宋体" w:hAnsi="宋体" w:cs="宋体"/>
                <w:b/>
                <w:kern w:val="0"/>
                <w:sz w:val="24"/>
              </w:rPr>
            </w:pPr>
            <w:r>
              <w:rPr>
                <w:rFonts w:ascii="宋体" w:hAnsi="宋体" w:cs="宋体" w:hint="eastAsia"/>
                <w:b/>
                <w:kern w:val="0"/>
                <w:sz w:val="24"/>
              </w:rPr>
              <w:t>第三课时</w:t>
            </w:r>
          </w:p>
          <w:p w:rsidR="00BB1007" w:rsidRDefault="00BB1007" w:rsidP="009B714E">
            <w:pPr>
              <w:spacing w:line="360" w:lineRule="auto"/>
              <w:ind w:leftChars="-1" w:left="-2"/>
              <w:jc w:val="center"/>
              <w:rPr>
                <w:rFonts w:ascii="宋体" w:hAnsi="宋体" w:cs="宋体"/>
                <w:b/>
                <w:kern w:val="0"/>
                <w:sz w:val="24"/>
              </w:rPr>
            </w:pPr>
            <w:r>
              <w:rPr>
                <w:rFonts w:ascii="宋体" w:hAnsi="宋体" w:cs="宋体" w:hint="eastAsia"/>
                <w:b/>
                <w:kern w:val="0"/>
                <w:sz w:val="24"/>
              </w:rPr>
              <w:t>（</w:t>
            </w:r>
            <w:r w:rsidR="00FC63F8">
              <w:rPr>
                <w:rFonts w:hint="eastAsia"/>
                <w:b/>
                <w:kern w:val="0"/>
                <w:sz w:val="24"/>
              </w:rPr>
              <w:t>基于</w:t>
            </w:r>
            <w:r w:rsidR="00FC63F8">
              <w:rPr>
                <w:rFonts w:hint="eastAsia"/>
                <w:b/>
                <w:kern w:val="0"/>
                <w:sz w:val="24"/>
              </w:rPr>
              <w:t>UDP</w:t>
            </w:r>
            <w:r w:rsidR="00FC63F8">
              <w:rPr>
                <w:rFonts w:hint="eastAsia"/>
                <w:b/>
                <w:kern w:val="0"/>
                <w:sz w:val="24"/>
              </w:rPr>
              <w:t>的网络聊天室、基于</w:t>
            </w:r>
            <w:r w:rsidR="00FC63F8">
              <w:rPr>
                <w:rFonts w:hint="eastAsia"/>
                <w:b/>
                <w:kern w:val="0"/>
                <w:sz w:val="24"/>
              </w:rPr>
              <w:t>TCP</w:t>
            </w:r>
            <w:r w:rsidR="00FC63F8">
              <w:rPr>
                <w:rFonts w:hint="eastAsia"/>
                <w:b/>
                <w:kern w:val="0"/>
                <w:sz w:val="24"/>
              </w:rPr>
              <w:t>的数据转换、实例</w:t>
            </w:r>
            <w:r w:rsidR="00FC63F8">
              <w:rPr>
                <w:rFonts w:hint="eastAsia"/>
                <w:b/>
                <w:kern w:val="0"/>
                <w:sz w:val="24"/>
              </w:rPr>
              <w:t>2</w:t>
            </w:r>
            <w:r w:rsidR="00FC63F8">
              <w:rPr>
                <w:rFonts w:hint="eastAsia"/>
                <w:b/>
                <w:kern w:val="0"/>
                <w:sz w:val="24"/>
              </w:rPr>
              <w:t>：</w:t>
            </w:r>
            <w:r w:rsidR="00FC63F8">
              <w:rPr>
                <w:rFonts w:hint="eastAsia"/>
                <w:b/>
                <w:kern w:val="0"/>
                <w:sz w:val="24"/>
              </w:rPr>
              <w:t>TCP</w:t>
            </w:r>
            <w:r w:rsidR="00FC63F8">
              <w:rPr>
                <w:rFonts w:hint="eastAsia"/>
                <w:b/>
                <w:kern w:val="0"/>
                <w:sz w:val="24"/>
              </w:rPr>
              <w:t>文件下载、单进程非阻塞服务器</w:t>
            </w:r>
            <w:r>
              <w:rPr>
                <w:rFonts w:ascii="宋体" w:hAnsi="宋体" w:cs="宋体" w:hint="eastAsia"/>
                <w:b/>
                <w:kern w:val="0"/>
                <w:sz w:val="24"/>
              </w:rPr>
              <w:t>）</w:t>
            </w:r>
          </w:p>
          <w:p w:rsidR="00BB1007" w:rsidRDefault="00BB1007" w:rsidP="009B714E">
            <w:pPr>
              <w:spacing w:line="360" w:lineRule="auto"/>
              <w:ind w:leftChars="-1" w:left="-2"/>
              <w:rPr>
                <w:rFonts w:ascii="宋体" w:hAnsi="宋体" w:cs="宋体"/>
                <w:b/>
                <w:kern w:val="0"/>
                <w:sz w:val="24"/>
              </w:rPr>
            </w:pPr>
            <w:r>
              <w:rPr>
                <w:rFonts w:ascii="宋体" w:hAnsi="宋体" w:cs="宋体" w:hint="eastAsia"/>
                <w:b/>
                <w:kern w:val="0"/>
                <w:sz w:val="24"/>
              </w:rPr>
              <w:t>一、回顾上节课内容，继续介绍本课时的内容</w:t>
            </w:r>
          </w:p>
          <w:p w:rsidR="00BB1007" w:rsidRDefault="00BB1007" w:rsidP="009B714E">
            <w:pPr>
              <w:numPr>
                <w:ilvl w:val="0"/>
                <w:numId w:val="11"/>
              </w:numPr>
              <w:spacing w:line="360" w:lineRule="auto"/>
              <w:ind w:left="1026" w:hanging="601"/>
              <w:rPr>
                <w:rFonts w:cs="宋体"/>
                <w:kern w:val="0"/>
                <w:szCs w:val="20"/>
              </w:rPr>
            </w:pPr>
            <w:r>
              <w:rPr>
                <w:rFonts w:cs="宋体" w:hint="eastAsia"/>
                <w:kern w:val="0"/>
                <w:szCs w:val="20"/>
              </w:rPr>
              <w:t>教师对学生们的疑问进行统一答疑。</w:t>
            </w:r>
          </w:p>
          <w:p w:rsidR="00BB1007" w:rsidRDefault="00BB1007" w:rsidP="009B714E">
            <w:pPr>
              <w:numPr>
                <w:ilvl w:val="0"/>
                <w:numId w:val="11"/>
              </w:numPr>
              <w:spacing w:line="360" w:lineRule="auto"/>
              <w:ind w:left="1026" w:hanging="622"/>
              <w:rPr>
                <w:rFonts w:cs="宋体"/>
                <w:kern w:val="0"/>
                <w:szCs w:val="20"/>
              </w:rPr>
            </w:pPr>
            <w:r>
              <w:rPr>
                <w:rFonts w:cs="宋体" w:hint="eastAsia"/>
                <w:kern w:val="0"/>
                <w:szCs w:val="20"/>
              </w:rPr>
              <w:t>教师通过提问学生问题，由上一课时引出本课时要讲解的内容。</w:t>
            </w:r>
          </w:p>
          <w:p w:rsidR="00BB1007" w:rsidRDefault="00BB1007" w:rsidP="009B714E">
            <w:pPr>
              <w:numPr>
                <w:ilvl w:val="0"/>
                <w:numId w:val="11"/>
              </w:numPr>
              <w:spacing w:line="360" w:lineRule="auto"/>
              <w:ind w:left="1026" w:hanging="601"/>
              <w:rPr>
                <w:rFonts w:cs="宋体"/>
                <w:kern w:val="0"/>
                <w:szCs w:val="20"/>
              </w:rPr>
            </w:pPr>
            <w:r>
              <w:rPr>
                <w:rFonts w:cs="宋体" w:hint="eastAsia"/>
                <w:kern w:val="0"/>
                <w:szCs w:val="20"/>
              </w:rPr>
              <w:t>明确学习目标</w:t>
            </w:r>
          </w:p>
          <w:p w:rsidR="00BB1007" w:rsidRDefault="00BB1007"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w:t>
            </w:r>
            <w:r w:rsidR="00B73AAC">
              <w:rPr>
                <w:rFonts w:cs="Courier New" w:hint="eastAsia"/>
                <w:color w:val="00B0F0"/>
                <w:szCs w:val="21"/>
              </w:rPr>
              <w:t>掌握基于</w:t>
            </w:r>
            <w:r w:rsidR="00B73AAC">
              <w:rPr>
                <w:rFonts w:cs="Courier New" w:hint="eastAsia"/>
                <w:color w:val="00B0F0"/>
                <w:szCs w:val="21"/>
              </w:rPr>
              <w:t>UDP</w:t>
            </w:r>
            <w:r w:rsidR="00B73AAC">
              <w:rPr>
                <w:rFonts w:cs="Courier New" w:hint="eastAsia"/>
                <w:color w:val="00B0F0"/>
                <w:szCs w:val="21"/>
              </w:rPr>
              <w:t>的网络聊天室</w:t>
            </w:r>
          </w:p>
          <w:p w:rsidR="00BB1007" w:rsidRDefault="00B73AAC"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要求学生掌握基于</w:t>
            </w:r>
            <w:r>
              <w:rPr>
                <w:rFonts w:cs="Courier New" w:hint="eastAsia"/>
                <w:color w:val="00B0F0"/>
                <w:szCs w:val="21"/>
              </w:rPr>
              <w:t>TCP</w:t>
            </w:r>
            <w:r>
              <w:rPr>
                <w:rFonts w:cs="Courier New" w:hint="eastAsia"/>
                <w:color w:val="00B0F0"/>
                <w:szCs w:val="21"/>
              </w:rPr>
              <w:t>的</w:t>
            </w:r>
            <w:r w:rsidR="00184D0B">
              <w:rPr>
                <w:rFonts w:cs="Courier New" w:hint="eastAsia"/>
                <w:color w:val="00B0F0"/>
                <w:szCs w:val="21"/>
              </w:rPr>
              <w:t>数据转换</w:t>
            </w:r>
          </w:p>
          <w:p w:rsidR="002950BD" w:rsidRPr="00145AAD" w:rsidRDefault="002950BD"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要求学生了解实例</w:t>
            </w:r>
            <w:r>
              <w:rPr>
                <w:rFonts w:cs="Courier New" w:hint="eastAsia"/>
                <w:color w:val="00B0F0"/>
                <w:szCs w:val="21"/>
              </w:rPr>
              <w:t>2</w:t>
            </w:r>
            <w:r>
              <w:rPr>
                <w:rFonts w:cs="Courier New" w:hint="eastAsia"/>
                <w:color w:val="00B0F0"/>
                <w:szCs w:val="21"/>
              </w:rPr>
              <w:t>：</w:t>
            </w:r>
            <w:r>
              <w:rPr>
                <w:rFonts w:cs="Courier New" w:hint="eastAsia"/>
                <w:color w:val="00B0F0"/>
                <w:szCs w:val="21"/>
              </w:rPr>
              <w:t>TCP</w:t>
            </w:r>
            <w:r>
              <w:rPr>
                <w:rFonts w:cs="Courier New" w:hint="eastAsia"/>
                <w:color w:val="00B0F0"/>
                <w:szCs w:val="21"/>
              </w:rPr>
              <w:t>文件下载的实现过程</w:t>
            </w:r>
          </w:p>
          <w:p w:rsidR="00BB1007" w:rsidRDefault="002950BD"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要求学生掌握单进程非阻塞服务器</w:t>
            </w:r>
          </w:p>
          <w:p w:rsidR="00BB1007" w:rsidRDefault="00BB1007" w:rsidP="009B714E">
            <w:pPr>
              <w:spacing w:line="360" w:lineRule="auto"/>
              <w:ind w:leftChars="-1" w:left="-2"/>
              <w:rPr>
                <w:rFonts w:hAnsi="宋体" w:cs="宋体"/>
                <w:b/>
                <w:kern w:val="0"/>
                <w:sz w:val="24"/>
                <w:szCs w:val="20"/>
              </w:rPr>
            </w:pPr>
            <w:r>
              <w:rPr>
                <w:rFonts w:ascii="宋体" w:hAnsi="宋体" w:cs="宋体" w:hint="eastAsia"/>
                <w:b/>
                <w:kern w:val="0"/>
                <w:sz w:val="24"/>
              </w:rPr>
              <w:t>二、</w:t>
            </w:r>
            <w:r>
              <w:rPr>
                <w:rFonts w:hAnsi="宋体" w:cs="宋体" w:hint="eastAsia"/>
                <w:b/>
                <w:kern w:val="0"/>
                <w:sz w:val="24"/>
                <w:szCs w:val="20"/>
              </w:rPr>
              <w:t>进行重点知识的讲解</w:t>
            </w:r>
          </w:p>
          <w:p w:rsidR="00BB1007" w:rsidRDefault="00BB1007" w:rsidP="009B714E">
            <w:pPr>
              <w:numPr>
                <w:ilvl w:val="0"/>
                <w:numId w:val="13"/>
              </w:numPr>
              <w:spacing w:line="360" w:lineRule="auto"/>
              <w:ind w:left="1026" w:hanging="601"/>
            </w:pPr>
            <w:r>
              <w:rPr>
                <w:rFonts w:hint="eastAsia"/>
              </w:rPr>
              <w:t>教师根据课件，讲解</w:t>
            </w:r>
            <w:r w:rsidR="00C23853">
              <w:rPr>
                <w:rFonts w:hint="eastAsia"/>
              </w:rPr>
              <w:t>基于</w:t>
            </w:r>
            <w:r w:rsidR="00C23853">
              <w:rPr>
                <w:rFonts w:hint="eastAsia"/>
              </w:rPr>
              <w:t>UDP</w:t>
            </w:r>
            <w:r w:rsidR="00C23853">
              <w:rPr>
                <w:rFonts w:hint="eastAsia"/>
              </w:rPr>
              <w:t>的网络聊天室</w:t>
            </w:r>
            <w:r>
              <w:rPr>
                <w:rFonts w:hint="eastAsia"/>
              </w:rPr>
              <w:t>。</w:t>
            </w:r>
          </w:p>
          <w:p w:rsidR="00BB1007" w:rsidRPr="00873F96" w:rsidRDefault="00C23853" w:rsidP="009B714E">
            <w:pPr>
              <w:spacing w:line="360" w:lineRule="auto"/>
              <w:ind w:firstLine="420"/>
              <w:rPr>
                <w:rFonts w:cs="Courier New"/>
                <w:color w:val="00B0F0"/>
                <w:szCs w:val="21"/>
              </w:rPr>
            </w:pPr>
            <w:r>
              <w:rPr>
                <w:rFonts w:cs="Courier New" w:hint="eastAsia"/>
                <w:color w:val="00B0F0"/>
                <w:szCs w:val="21"/>
              </w:rPr>
              <w:t>教师根据教材讲解通过</w:t>
            </w:r>
            <w:r>
              <w:rPr>
                <w:rFonts w:cs="Courier New" w:hint="eastAsia"/>
                <w:color w:val="00B0F0"/>
                <w:szCs w:val="21"/>
              </w:rPr>
              <w:t>UDP</w:t>
            </w:r>
            <w:r>
              <w:rPr>
                <w:rFonts w:cs="Courier New" w:hint="eastAsia"/>
                <w:color w:val="00B0F0"/>
                <w:szCs w:val="21"/>
              </w:rPr>
              <w:t>实现的网络聊天室</w:t>
            </w:r>
            <w:r w:rsidR="00BB1007">
              <w:rPr>
                <w:rFonts w:cs="Courier New" w:hint="eastAsia"/>
                <w:color w:val="00B0F0"/>
                <w:szCs w:val="21"/>
              </w:rPr>
              <w:t>。</w:t>
            </w:r>
          </w:p>
          <w:p w:rsidR="00BB1007" w:rsidRDefault="00BB1007" w:rsidP="009B714E">
            <w:pPr>
              <w:numPr>
                <w:ilvl w:val="0"/>
                <w:numId w:val="13"/>
              </w:numPr>
              <w:spacing w:line="360" w:lineRule="auto"/>
              <w:ind w:left="1026" w:hanging="601"/>
            </w:pPr>
            <w:r>
              <w:rPr>
                <w:rFonts w:hint="eastAsia"/>
              </w:rPr>
              <w:t>教师根据课件，讲解</w:t>
            </w:r>
            <w:r w:rsidR="001205B2">
              <w:rPr>
                <w:rFonts w:hint="eastAsia"/>
              </w:rPr>
              <w:t>基于</w:t>
            </w:r>
            <w:r w:rsidR="001205B2">
              <w:rPr>
                <w:rFonts w:hint="eastAsia"/>
              </w:rPr>
              <w:t>TCP</w:t>
            </w:r>
            <w:r w:rsidR="001205B2">
              <w:rPr>
                <w:rFonts w:hint="eastAsia"/>
              </w:rPr>
              <w:t>的数据转换</w:t>
            </w:r>
            <w:r>
              <w:rPr>
                <w:rFonts w:hint="eastAsia"/>
              </w:rPr>
              <w:t>。</w:t>
            </w:r>
          </w:p>
          <w:p w:rsidR="00184D0B" w:rsidRPr="00873F96" w:rsidRDefault="00184D0B" w:rsidP="00184D0B">
            <w:pPr>
              <w:spacing w:line="360" w:lineRule="auto"/>
              <w:ind w:firstLine="420"/>
              <w:rPr>
                <w:rFonts w:cs="Courier New"/>
                <w:color w:val="00B0F0"/>
                <w:szCs w:val="21"/>
              </w:rPr>
            </w:pPr>
            <w:r>
              <w:rPr>
                <w:rFonts w:cs="Courier New" w:hint="eastAsia"/>
                <w:color w:val="00B0F0"/>
                <w:szCs w:val="21"/>
              </w:rPr>
              <w:t>教师根据教材讲解通过</w:t>
            </w:r>
            <w:r w:rsidR="00B3770E">
              <w:rPr>
                <w:rFonts w:cs="Courier New" w:hint="eastAsia"/>
                <w:color w:val="00B0F0"/>
                <w:szCs w:val="21"/>
              </w:rPr>
              <w:t>TCP</w:t>
            </w:r>
            <w:r w:rsidR="00B3770E">
              <w:rPr>
                <w:rFonts w:cs="Courier New" w:hint="eastAsia"/>
                <w:color w:val="00B0F0"/>
                <w:szCs w:val="21"/>
              </w:rPr>
              <w:t>实现的数据转换</w:t>
            </w:r>
            <w:r>
              <w:rPr>
                <w:rFonts w:cs="Courier New" w:hint="eastAsia"/>
                <w:color w:val="00B0F0"/>
                <w:szCs w:val="21"/>
              </w:rPr>
              <w:t>。</w:t>
            </w:r>
          </w:p>
          <w:p w:rsidR="00BB1007" w:rsidRDefault="00BB1007" w:rsidP="009B714E">
            <w:pPr>
              <w:numPr>
                <w:ilvl w:val="0"/>
                <w:numId w:val="13"/>
              </w:numPr>
              <w:spacing w:line="360" w:lineRule="auto"/>
              <w:ind w:left="1026" w:hanging="601"/>
            </w:pPr>
            <w:r>
              <w:rPr>
                <w:rFonts w:hint="eastAsia"/>
              </w:rPr>
              <w:t>教师根据课件，讲解</w:t>
            </w:r>
            <w:r w:rsidR="009F326D">
              <w:rPr>
                <w:rFonts w:hint="eastAsia"/>
              </w:rPr>
              <w:t>实例</w:t>
            </w:r>
            <w:r w:rsidR="009F326D">
              <w:rPr>
                <w:rFonts w:hint="eastAsia"/>
              </w:rPr>
              <w:t>2:TCP</w:t>
            </w:r>
            <w:r w:rsidR="009F326D">
              <w:rPr>
                <w:rFonts w:hint="eastAsia"/>
              </w:rPr>
              <w:t>文件下载</w:t>
            </w:r>
            <w:r>
              <w:rPr>
                <w:rFonts w:hint="eastAsia"/>
              </w:rPr>
              <w:t>。</w:t>
            </w:r>
          </w:p>
          <w:p w:rsidR="00BB1007" w:rsidRDefault="009F326D" w:rsidP="009B714E">
            <w:pPr>
              <w:spacing w:line="360" w:lineRule="auto"/>
              <w:ind w:firstLine="420"/>
              <w:rPr>
                <w:rFonts w:cs="Courier New"/>
                <w:color w:val="00B0F0"/>
                <w:szCs w:val="21"/>
              </w:rPr>
            </w:pPr>
            <w:r>
              <w:rPr>
                <w:rFonts w:cs="Courier New" w:hint="eastAsia"/>
                <w:color w:val="00B0F0"/>
                <w:szCs w:val="21"/>
              </w:rPr>
              <w:t>教师根据教材资源实现实例</w:t>
            </w:r>
            <w:r>
              <w:rPr>
                <w:rFonts w:cs="Courier New" w:hint="eastAsia"/>
                <w:color w:val="00B0F0"/>
                <w:szCs w:val="21"/>
              </w:rPr>
              <w:t>2</w:t>
            </w:r>
            <w:r>
              <w:rPr>
                <w:rFonts w:cs="Courier New" w:hint="eastAsia"/>
                <w:color w:val="00B0F0"/>
                <w:szCs w:val="21"/>
              </w:rPr>
              <w:t>：</w:t>
            </w:r>
            <w:r>
              <w:rPr>
                <w:rFonts w:cs="Courier New" w:hint="eastAsia"/>
                <w:color w:val="00B0F0"/>
                <w:szCs w:val="21"/>
              </w:rPr>
              <w:t>TCP</w:t>
            </w:r>
            <w:r>
              <w:rPr>
                <w:rFonts w:cs="Courier New" w:hint="eastAsia"/>
                <w:color w:val="00B0F0"/>
                <w:szCs w:val="21"/>
              </w:rPr>
              <w:t>文件下载并向学生讲解实现过程</w:t>
            </w:r>
          </w:p>
          <w:p w:rsidR="009F326D" w:rsidRDefault="009F326D" w:rsidP="009F326D">
            <w:pPr>
              <w:numPr>
                <w:ilvl w:val="0"/>
                <w:numId w:val="13"/>
              </w:numPr>
              <w:spacing w:line="360" w:lineRule="auto"/>
              <w:ind w:left="1026" w:hanging="601"/>
            </w:pPr>
            <w:r>
              <w:rPr>
                <w:rFonts w:hint="eastAsia"/>
              </w:rPr>
              <w:t>教师根据课件，讲解</w:t>
            </w:r>
            <w:r w:rsidR="00F23EE9">
              <w:rPr>
                <w:rFonts w:hint="eastAsia"/>
              </w:rPr>
              <w:t>单进程非阻塞服务器</w:t>
            </w:r>
            <w:r>
              <w:rPr>
                <w:rFonts w:hint="eastAsia"/>
              </w:rPr>
              <w:t>。</w:t>
            </w:r>
          </w:p>
          <w:p w:rsidR="009F326D" w:rsidRDefault="00F23EE9" w:rsidP="009B714E">
            <w:pPr>
              <w:spacing w:line="360" w:lineRule="auto"/>
              <w:ind w:firstLine="420"/>
              <w:rPr>
                <w:rFonts w:cs="Courier New"/>
                <w:color w:val="00B0F0"/>
                <w:szCs w:val="21"/>
              </w:rPr>
            </w:pPr>
            <w:r>
              <w:rPr>
                <w:rFonts w:cs="Courier New" w:hint="eastAsia"/>
                <w:color w:val="00B0F0"/>
                <w:szCs w:val="21"/>
              </w:rPr>
              <w:t>单进程非阻塞服务器通过解阻塞的方式实现并发操作。</w:t>
            </w:r>
            <w:r>
              <w:rPr>
                <w:rFonts w:cs="Courier New" w:hint="eastAsia"/>
                <w:color w:val="00B0F0"/>
                <w:szCs w:val="21"/>
              </w:rPr>
              <w:t>Python</w:t>
            </w:r>
            <w:r>
              <w:rPr>
                <w:rFonts w:cs="Courier New" w:hint="eastAsia"/>
                <w:color w:val="00B0F0"/>
                <w:szCs w:val="21"/>
              </w:rPr>
              <w:t>中套接字默认以阻塞方式处理数据，若套接字调用</w:t>
            </w:r>
            <w:r>
              <w:rPr>
                <w:rFonts w:cs="Courier New" w:hint="eastAsia"/>
                <w:color w:val="00B0F0"/>
                <w:szCs w:val="21"/>
              </w:rPr>
              <w:t>accept()</w:t>
            </w:r>
            <w:r>
              <w:rPr>
                <w:rFonts w:cs="Courier New" w:hint="eastAsia"/>
                <w:color w:val="00B0F0"/>
                <w:szCs w:val="21"/>
              </w:rPr>
              <w:t>、</w:t>
            </w:r>
            <w:r>
              <w:rPr>
                <w:rFonts w:cs="Courier New" w:hint="eastAsia"/>
                <w:color w:val="00B0F0"/>
                <w:szCs w:val="21"/>
              </w:rPr>
              <w:t>recv()</w:t>
            </w:r>
            <w:r>
              <w:rPr>
                <w:rFonts w:cs="Courier New" w:hint="eastAsia"/>
                <w:color w:val="00B0F0"/>
                <w:szCs w:val="21"/>
              </w:rPr>
              <w:t>等方法时没有接收到数据，套接字就会阻塞等待数据递达。用户可通过套接字中提供的</w:t>
            </w:r>
            <w:r>
              <w:rPr>
                <w:rFonts w:cs="Courier New" w:hint="eastAsia"/>
                <w:color w:val="00B0F0"/>
                <w:szCs w:val="21"/>
              </w:rPr>
              <w:t>setblocking()</w:t>
            </w:r>
            <w:r>
              <w:rPr>
                <w:rFonts w:cs="Courier New" w:hint="eastAsia"/>
                <w:color w:val="00B0F0"/>
                <w:szCs w:val="21"/>
              </w:rPr>
              <w:t>方法将套接字设置为非阻塞模式，如此即便套接字中没有数据递达，套接字调用的方法也会立刻返回。</w:t>
            </w:r>
          </w:p>
          <w:p w:rsidR="00BB1007" w:rsidRDefault="00BB1007" w:rsidP="009B714E">
            <w:pPr>
              <w:spacing w:line="360" w:lineRule="auto"/>
              <w:ind w:leftChars="-1" w:left="-2"/>
              <w:rPr>
                <w:rFonts w:ascii="宋体" w:hAnsi="宋体" w:cs="宋体"/>
                <w:b/>
                <w:kern w:val="0"/>
                <w:sz w:val="24"/>
              </w:rPr>
            </w:pPr>
            <w:r>
              <w:rPr>
                <w:rFonts w:ascii="宋体" w:hAnsi="宋体" w:cs="宋体" w:hint="eastAsia"/>
                <w:b/>
                <w:kern w:val="0"/>
                <w:sz w:val="24"/>
              </w:rPr>
              <w:lastRenderedPageBreak/>
              <w:t>三、归纳总结，布置作业</w:t>
            </w:r>
          </w:p>
          <w:p w:rsidR="00BB1007" w:rsidRDefault="00BB1007" w:rsidP="009B714E">
            <w:pPr>
              <w:pStyle w:val="a3"/>
              <w:numPr>
                <w:ilvl w:val="0"/>
                <w:numId w:val="14"/>
              </w:numPr>
              <w:spacing w:line="360" w:lineRule="auto"/>
              <w:ind w:hanging="623"/>
              <w:rPr>
                <w:rFonts w:ascii="Times New Roman" w:hAnsi="Times New Roman" w:cs="宋体"/>
                <w:kern w:val="0"/>
                <w:szCs w:val="20"/>
              </w:rPr>
            </w:pPr>
            <w:r>
              <w:rPr>
                <w:rFonts w:ascii="Times New Roman" w:hAnsi="Times New Roman" w:cs="宋体" w:hint="eastAsia"/>
                <w:kern w:val="0"/>
                <w:szCs w:val="20"/>
              </w:rPr>
              <w:t>回顾学习目标，总结本节课所学知识包括：</w:t>
            </w:r>
            <w:r w:rsidR="009A59ED">
              <w:rPr>
                <w:rFonts w:ascii="Times New Roman" w:hAnsi="Times New Roman" w:cs="宋体" w:hint="eastAsia"/>
                <w:kern w:val="0"/>
                <w:szCs w:val="20"/>
              </w:rPr>
              <w:t>基于</w:t>
            </w:r>
            <w:r w:rsidR="009A59ED">
              <w:rPr>
                <w:rFonts w:ascii="Times New Roman" w:hAnsi="Times New Roman" w:cs="宋体" w:hint="eastAsia"/>
                <w:kern w:val="0"/>
                <w:szCs w:val="20"/>
              </w:rPr>
              <w:t>UDP</w:t>
            </w:r>
            <w:r w:rsidR="009A59ED">
              <w:rPr>
                <w:rFonts w:ascii="Times New Roman" w:hAnsi="Times New Roman" w:cs="宋体" w:hint="eastAsia"/>
                <w:kern w:val="0"/>
                <w:szCs w:val="20"/>
              </w:rPr>
              <w:t>的网络聊天室、基于</w:t>
            </w:r>
            <w:r w:rsidR="009A59ED">
              <w:rPr>
                <w:rFonts w:ascii="Times New Roman" w:hAnsi="Times New Roman" w:cs="宋体" w:hint="eastAsia"/>
                <w:kern w:val="0"/>
                <w:szCs w:val="20"/>
              </w:rPr>
              <w:t>TCP</w:t>
            </w:r>
            <w:r w:rsidR="009A59ED">
              <w:rPr>
                <w:rFonts w:ascii="Times New Roman" w:hAnsi="Times New Roman" w:cs="宋体" w:hint="eastAsia"/>
                <w:kern w:val="0"/>
                <w:szCs w:val="20"/>
              </w:rPr>
              <w:t>的数据转换、实例</w:t>
            </w:r>
            <w:r w:rsidR="009A59ED">
              <w:rPr>
                <w:rFonts w:ascii="Times New Roman" w:hAnsi="Times New Roman" w:cs="宋体" w:hint="eastAsia"/>
                <w:kern w:val="0"/>
                <w:szCs w:val="20"/>
              </w:rPr>
              <w:t>2</w:t>
            </w:r>
            <w:r w:rsidR="009A59ED">
              <w:rPr>
                <w:rFonts w:ascii="Times New Roman" w:hAnsi="Times New Roman" w:cs="宋体" w:hint="eastAsia"/>
                <w:kern w:val="0"/>
                <w:szCs w:val="20"/>
              </w:rPr>
              <w:t>：</w:t>
            </w:r>
            <w:r w:rsidR="009A59ED">
              <w:rPr>
                <w:rFonts w:ascii="Times New Roman" w:hAnsi="Times New Roman" w:cs="宋体" w:hint="eastAsia"/>
                <w:kern w:val="0"/>
                <w:szCs w:val="20"/>
              </w:rPr>
              <w:t>TCP</w:t>
            </w:r>
            <w:r w:rsidR="009A59ED">
              <w:rPr>
                <w:rFonts w:ascii="Times New Roman" w:hAnsi="Times New Roman" w:cs="宋体" w:hint="eastAsia"/>
                <w:kern w:val="0"/>
                <w:szCs w:val="20"/>
              </w:rPr>
              <w:t>文件下载、单进程非阻塞服务器</w:t>
            </w:r>
            <w:r>
              <w:rPr>
                <w:rFonts w:ascii="Times New Roman" w:hAnsi="Times New Roman" w:cs="宋体" w:hint="eastAsia"/>
                <w:kern w:val="0"/>
                <w:szCs w:val="20"/>
              </w:rPr>
              <w:t>。</w:t>
            </w:r>
          </w:p>
          <w:p w:rsidR="00BB1007" w:rsidRDefault="00BB1007" w:rsidP="009B714E">
            <w:pPr>
              <w:pStyle w:val="a3"/>
              <w:numPr>
                <w:ilvl w:val="0"/>
                <w:numId w:val="14"/>
              </w:numPr>
              <w:spacing w:line="360" w:lineRule="auto"/>
              <w:ind w:hanging="623"/>
              <w:rPr>
                <w:rFonts w:ascii="Times New Roman" w:hAnsi="Times New Roman" w:cs="宋体"/>
                <w:kern w:val="0"/>
                <w:szCs w:val="20"/>
              </w:rPr>
            </w:pPr>
            <w:r>
              <w:rPr>
                <w:rFonts w:ascii="Times New Roman" w:hAnsi="Times New Roman" w:cs="宋体" w:hint="eastAsia"/>
                <w:kern w:val="0"/>
                <w:szCs w:val="20"/>
              </w:rPr>
              <w:t>使用博学谷系统下发课后作业。</w:t>
            </w:r>
          </w:p>
          <w:p w:rsidR="00BB1007" w:rsidRDefault="00BB1007" w:rsidP="009B714E">
            <w:pPr>
              <w:ind w:firstLine="420"/>
              <w:jc w:val="center"/>
              <w:rPr>
                <w:rFonts w:ascii="宋体" w:hAnsi="Courier New" w:cs="Courier New"/>
                <w:color w:val="00B0F0"/>
                <w:szCs w:val="21"/>
              </w:rPr>
            </w:pPr>
          </w:p>
          <w:p w:rsidR="00BB1007" w:rsidRDefault="00BB1007" w:rsidP="009B714E">
            <w:pPr>
              <w:ind w:left="361" w:hangingChars="150" w:hanging="361"/>
              <w:jc w:val="center"/>
              <w:rPr>
                <w:rFonts w:ascii="宋体" w:hAnsi="宋体" w:cs="宋体"/>
                <w:b/>
                <w:kern w:val="0"/>
                <w:sz w:val="24"/>
              </w:rPr>
            </w:pPr>
            <w:r>
              <w:rPr>
                <w:rFonts w:ascii="宋体" w:hAnsi="宋体" w:cs="宋体" w:hint="eastAsia"/>
                <w:b/>
                <w:kern w:val="0"/>
                <w:sz w:val="24"/>
              </w:rPr>
              <w:t>第四课时</w:t>
            </w:r>
          </w:p>
          <w:p w:rsidR="00BB1007" w:rsidRDefault="00BB1007" w:rsidP="009B714E">
            <w:pPr>
              <w:spacing w:line="360" w:lineRule="auto"/>
              <w:ind w:leftChars="-1" w:left="-2"/>
              <w:jc w:val="center"/>
              <w:rPr>
                <w:rFonts w:ascii="宋体" w:hAnsi="宋体" w:cs="宋体"/>
                <w:b/>
                <w:kern w:val="0"/>
                <w:sz w:val="24"/>
              </w:rPr>
            </w:pPr>
            <w:r>
              <w:rPr>
                <w:rFonts w:ascii="宋体" w:hAnsi="宋体" w:cs="宋体" w:hint="eastAsia"/>
                <w:b/>
                <w:kern w:val="0"/>
                <w:sz w:val="24"/>
              </w:rPr>
              <w:t>（</w:t>
            </w:r>
            <w:r w:rsidR="00F14D4B">
              <w:rPr>
                <w:rFonts w:ascii="宋体" w:hAnsi="宋体" w:cs="宋体" w:hint="eastAsia"/>
                <w:b/>
                <w:kern w:val="0"/>
                <w:sz w:val="24"/>
              </w:rPr>
              <w:t>多进程并发服务器、多线程并发服务器、</w:t>
            </w:r>
            <w:r w:rsidR="00F14D4B" w:rsidRPr="0049478C">
              <w:rPr>
                <w:b/>
                <w:kern w:val="0"/>
                <w:sz w:val="24"/>
              </w:rPr>
              <w:t>select</w:t>
            </w:r>
            <w:r w:rsidR="00F14D4B" w:rsidRPr="0049478C">
              <w:rPr>
                <w:b/>
                <w:kern w:val="0"/>
                <w:sz w:val="24"/>
              </w:rPr>
              <w:t>并发服务器、</w:t>
            </w:r>
            <w:r w:rsidR="00F14D4B" w:rsidRPr="0049478C">
              <w:rPr>
                <w:b/>
                <w:kern w:val="0"/>
                <w:sz w:val="24"/>
              </w:rPr>
              <w:t>epoll</w:t>
            </w:r>
            <w:r w:rsidR="00F14D4B">
              <w:rPr>
                <w:rFonts w:ascii="宋体" w:hAnsi="宋体" w:cs="宋体" w:hint="eastAsia"/>
                <w:b/>
                <w:kern w:val="0"/>
                <w:sz w:val="24"/>
              </w:rPr>
              <w:t>并发服务器</w:t>
            </w:r>
            <w:r>
              <w:rPr>
                <w:rFonts w:ascii="宋体" w:hAnsi="宋体" w:cs="宋体" w:hint="eastAsia"/>
                <w:b/>
                <w:kern w:val="0"/>
                <w:sz w:val="24"/>
              </w:rPr>
              <w:t>）</w:t>
            </w:r>
          </w:p>
          <w:p w:rsidR="00BB1007" w:rsidRDefault="00BB1007" w:rsidP="009B714E">
            <w:pPr>
              <w:spacing w:line="360" w:lineRule="auto"/>
              <w:ind w:leftChars="-1" w:left="-2"/>
              <w:rPr>
                <w:rFonts w:ascii="宋体" w:hAnsi="宋体" w:cs="宋体"/>
                <w:b/>
                <w:kern w:val="0"/>
                <w:sz w:val="24"/>
              </w:rPr>
            </w:pPr>
            <w:r>
              <w:rPr>
                <w:rFonts w:ascii="宋体" w:hAnsi="宋体" w:cs="宋体" w:hint="eastAsia"/>
                <w:b/>
                <w:kern w:val="0"/>
                <w:sz w:val="24"/>
              </w:rPr>
              <w:t>一、回顾上节课内容，继续介绍本课时的内容</w:t>
            </w:r>
          </w:p>
          <w:p w:rsidR="00BB1007" w:rsidRDefault="00BB1007" w:rsidP="009B714E">
            <w:pPr>
              <w:numPr>
                <w:ilvl w:val="0"/>
                <w:numId w:val="19"/>
              </w:numPr>
              <w:spacing w:line="360" w:lineRule="auto"/>
              <w:ind w:left="1026" w:hanging="622"/>
              <w:rPr>
                <w:rFonts w:cs="宋体"/>
                <w:kern w:val="0"/>
                <w:szCs w:val="20"/>
              </w:rPr>
            </w:pPr>
            <w:r>
              <w:rPr>
                <w:rFonts w:cs="宋体" w:hint="eastAsia"/>
                <w:kern w:val="0"/>
                <w:szCs w:val="20"/>
              </w:rPr>
              <w:t>教师对学生们的疑问进行统一答疑。</w:t>
            </w:r>
          </w:p>
          <w:p w:rsidR="00BB1007" w:rsidRDefault="00BB1007" w:rsidP="009B714E">
            <w:pPr>
              <w:numPr>
                <w:ilvl w:val="0"/>
                <w:numId w:val="19"/>
              </w:numPr>
              <w:spacing w:line="360" w:lineRule="auto"/>
              <w:ind w:left="1026" w:hanging="622"/>
              <w:rPr>
                <w:rFonts w:cs="宋体"/>
                <w:kern w:val="0"/>
                <w:szCs w:val="20"/>
              </w:rPr>
            </w:pPr>
            <w:r>
              <w:rPr>
                <w:rFonts w:cs="宋体" w:hint="eastAsia"/>
                <w:kern w:val="0"/>
                <w:szCs w:val="20"/>
              </w:rPr>
              <w:t>教师通过提问学生问题，由上一课时引出本课时要讲解的内容。</w:t>
            </w:r>
          </w:p>
          <w:p w:rsidR="00BB1007" w:rsidRDefault="00BB1007" w:rsidP="009B714E">
            <w:pPr>
              <w:numPr>
                <w:ilvl w:val="0"/>
                <w:numId w:val="19"/>
              </w:numPr>
              <w:spacing w:line="360" w:lineRule="auto"/>
              <w:ind w:left="1026" w:hanging="601"/>
              <w:rPr>
                <w:rFonts w:cs="宋体"/>
                <w:kern w:val="0"/>
                <w:szCs w:val="20"/>
              </w:rPr>
            </w:pPr>
            <w:r>
              <w:rPr>
                <w:rFonts w:cs="宋体" w:hint="eastAsia"/>
                <w:kern w:val="0"/>
                <w:szCs w:val="20"/>
              </w:rPr>
              <w:t>明确学习目标</w:t>
            </w:r>
          </w:p>
          <w:p w:rsidR="00BB1007" w:rsidRDefault="00C84709"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w:t>
            </w:r>
            <w:r w:rsidR="0049478C">
              <w:rPr>
                <w:rFonts w:cs="Courier New" w:hint="eastAsia"/>
                <w:color w:val="00B0F0"/>
                <w:szCs w:val="21"/>
              </w:rPr>
              <w:t>掌握多进程并发服务器</w:t>
            </w:r>
          </w:p>
          <w:p w:rsidR="00BB1007" w:rsidRDefault="00BB1007"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w:t>
            </w:r>
            <w:r w:rsidR="0049478C">
              <w:rPr>
                <w:rFonts w:cs="Courier New" w:hint="eastAsia"/>
                <w:color w:val="00B0F0"/>
                <w:szCs w:val="21"/>
              </w:rPr>
              <w:t>掌握多线程并发服务器</w:t>
            </w:r>
          </w:p>
          <w:p w:rsidR="00BB1007" w:rsidRPr="00145AAD" w:rsidRDefault="00BB1007"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要求学生了解</w:t>
            </w:r>
            <w:r w:rsidR="0049478C">
              <w:rPr>
                <w:rFonts w:cs="Courier New" w:hint="eastAsia"/>
                <w:color w:val="00B0F0"/>
                <w:szCs w:val="21"/>
              </w:rPr>
              <w:t>select</w:t>
            </w:r>
            <w:r w:rsidR="0049478C">
              <w:rPr>
                <w:rFonts w:cs="Courier New" w:hint="eastAsia"/>
                <w:color w:val="00B0F0"/>
                <w:szCs w:val="21"/>
              </w:rPr>
              <w:t>并发服务器</w:t>
            </w:r>
          </w:p>
          <w:p w:rsidR="00BB1007" w:rsidRDefault="00BB1007"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要求学生了解</w:t>
            </w:r>
            <w:r w:rsidR="0049478C">
              <w:rPr>
                <w:rFonts w:cs="Courier New" w:hint="eastAsia"/>
                <w:color w:val="00B0F0"/>
                <w:szCs w:val="21"/>
              </w:rPr>
              <w:t>epoll</w:t>
            </w:r>
            <w:r w:rsidR="0049478C">
              <w:rPr>
                <w:rFonts w:cs="Courier New" w:hint="eastAsia"/>
                <w:color w:val="00B0F0"/>
                <w:szCs w:val="21"/>
              </w:rPr>
              <w:t>并发服务器</w:t>
            </w:r>
          </w:p>
          <w:p w:rsidR="00BB1007" w:rsidRDefault="00BB1007" w:rsidP="009B714E">
            <w:pPr>
              <w:spacing w:line="360" w:lineRule="auto"/>
              <w:ind w:leftChars="-1" w:left="-2"/>
              <w:rPr>
                <w:rFonts w:hAnsi="宋体" w:cs="宋体"/>
                <w:b/>
                <w:kern w:val="0"/>
                <w:sz w:val="24"/>
                <w:szCs w:val="20"/>
              </w:rPr>
            </w:pPr>
            <w:r>
              <w:rPr>
                <w:rFonts w:ascii="宋体" w:hAnsi="宋体" w:cs="宋体" w:hint="eastAsia"/>
                <w:b/>
                <w:kern w:val="0"/>
                <w:sz w:val="24"/>
              </w:rPr>
              <w:t>二、</w:t>
            </w:r>
            <w:r>
              <w:rPr>
                <w:rFonts w:hAnsi="宋体" w:cs="宋体" w:hint="eastAsia"/>
                <w:b/>
                <w:kern w:val="0"/>
                <w:sz w:val="24"/>
                <w:szCs w:val="20"/>
              </w:rPr>
              <w:t>进行重点知识的讲解</w:t>
            </w:r>
          </w:p>
          <w:p w:rsidR="00BB1007" w:rsidRDefault="00BB1007" w:rsidP="009B714E">
            <w:pPr>
              <w:numPr>
                <w:ilvl w:val="0"/>
                <w:numId w:val="20"/>
              </w:numPr>
              <w:spacing w:line="360" w:lineRule="auto"/>
              <w:ind w:left="1026" w:hanging="601"/>
            </w:pPr>
            <w:r>
              <w:rPr>
                <w:rFonts w:hint="eastAsia"/>
              </w:rPr>
              <w:t>教师根据课件，讲解</w:t>
            </w:r>
            <w:r w:rsidR="00B91E3F">
              <w:rPr>
                <w:rFonts w:hint="eastAsia"/>
              </w:rPr>
              <w:t>多进程并发服务器</w:t>
            </w:r>
            <w:r>
              <w:rPr>
                <w:rFonts w:hint="eastAsia"/>
              </w:rPr>
              <w:t>。</w:t>
            </w:r>
          </w:p>
          <w:p w:rsidR="00BB1007" w:rsidRPr="0087698E" w:rsidRDefault="00B91E3F" w:rsidP="009B714E">
            <w:pPr>
              <w:spacing w:line="360" w:lineRule="auto"/>
              <w:ind w:firstLine="420"/>
              <w:rPr>
                <w:rFonts w:cs="Courier New"/>
                <w:color w:val="00B0F0"/>
                <w:szCs w:val="21"/>
              </w:rPr>
            </w:pPr>
            <w:r>
              <w:rPr>
                <w:rFonts w:cs="Courier New" w:hint="eastAsia"/>
                <w:color w:val="00B0F0"/>
                <w:szCs w:val="21"/>
              </w:rPr>
              <w:t>多进程并发服务器中的主进程用于处理客户端的连接请求，当有新的客户端与服务器建立连接后，服务器会创建一个子进程，由子进程完成数据的交互工作。</w:t>
            </w:r>
          </w:p>
          <w:p w:rsidR="00BB1007" w:rsidRDefault="00BB1007" w:rsidP="009B714E">
            <w:pPr>
              <w:numPr>
                <w:ilvl w:val="0"/>
                <w:numId w:val="20"/>
              </w:numPr>
              <w:spacing w:line="360" w:lineRule="auto"/>
              <w:ind w:left="1026" w:hanging="601"/>
            </w:pPr>
            <w:r>
              <w:rPr>
                <w:rFonts w:hint="eastAsia"/>
              </w:rPr>
              <w:t>教师根据课件，讲解</w:t>
            </w:r>
            <w:r w:rsidR="009F3CF9">
              <w:rPr>
                <w:rFonts w:hint="eastAsia"/>
              </w:rPr>
              <w:t>多线程并发服务器</w:t>
            </w:r>
            <w:r>
              <w:rPr>
                <w:rFonts w:hint="eastAsia"/>
              </w:rPr>
              <w:t>。</w:t>
            </w:r>
          </w:p>
          <w:p w:rsidR="00BB1007" w:rsidRPr="00873F96" w:rsidRDefault="009F3CF9" w:rsidP="009B714E">
            <w:pPr>
              <w:spacing w:line="360" w:lineRule="auto"/>
              <w:ind w:firstLine="420"/>
              <w:rPr>
                <w:rFonts w:cs="Courier New"/>
                <w:color w:val="00B0F0"/>
                <w:szCs w:val="21"/>
              </w:rPr>
            </w:pPr>
            <w:r>
              <w:rPr>
                <w:rFonts w:cs="Courier New" w:hint="eastAsia"/>
                <w:color w:val="00B0F0"/>
                <w:szCs w:val="21"/>
              </w:rPr>
              <w:t>进程是系统分配资源的最小单位，每创建一个进程都会耗费一些系统资源，当进程较多时，服务器的效率会因系统内存的减少而降低，为解决这一问题，人们考虑使用耗费资源较少的线程代替进程，搭建多线程并发服务器。</w:t>
            </w:r>
          </w:p>
          <w:p w:rsidR="00BB1007" w:rsidRDefault="00BB1007" w:rsidP="009B714E">
            <w:pPr>
              <w:numPr>
                <w:ilvl w:val="0"/>
                <w:numId w:val="20"/>
              </w:numPr>
              <w:spacing w:line="360" w:lineRule="auto"/>
              <w:ind w:left="1026" w:hanging="601"/>
            </w:pPr>
            <w:r>
              <w:rPr>
                <w:rFonts w:hint="eastAsia"/>
              </w:rPr>
              <w:t>教师根据课件，讲解</w:t>
            </w:r>
            <w:r w:rsidR="003F4403">
              <w:rPr>
                <w:rFonts w:hint="eastAsia"/>
              </w:rPr>
              <w:t>select</w:t>
            </w:r>
            <w:r w:rsidR="003F4403">
              <w:rPr>
                <w:rFonts w:hint="eastAsia"/>
              </w:rPr>
              <w:t>并发服务器</w:t>
            </w:r>
            <w:r>
              <w:rPr>
                <w:rFonts w:hint="eastAsia"/>
              </w:rPr>
              <w:t>。</w:t>
            </w:r>
          </w:p>
          <w:p w:rsidR="00BB1007" w:rsidRPr="00BA45D2" w:rsidRDefault="000345F6" w:rsidP="009B714E">
            <w:pPr>
              <w:spacing w:line="360" w:lineRule="auto"/>
              <w:ind w:firstLine="420"/>
              <w:rPr>
                <w:rFonts w:cs="Courier New"/>
                <w:color w:val="00B0F0"/>
                <w:szCs w:val="21"/>
              </w:rPr>
            </w:pPr>
            <w:r>
              <w:rPr>
                <w:rFonts w:cs="Courier New" w:hint="eastAsia"/>
                <w:color w:val="00B0F0"/>
                <w:szCs w:val="21"/>
              </w:rPr>
              <w:t>Python</w:t>
            </w:r>
            <w:r>
              <w:rPr>
                <w:rFonts w:cs="Courier New" w:hint="eastAsia"/>
                <w:color w:val="00B0F0"/>
                <w:szCs w:val="21"/>
              </w:rPr>
              <w:t>中通过</w:t>
            </w:r>
            <w:r>
              <w:rPr>
                <w:rFonts w:cs="Courier New" w:hint="eastAsia"/>
                <w:color w:val="00B0F0"/>
                <w:szCs w:val="21"/>
              </w:rPr>
              <w:t>select</w:t>
            </w:r>
            <w:r>
              <w:rPr>
                <w:rFonts w:cs="Courier New" w:hint="eastAsia"/>
                <w:color w:val="00B0F0"/>
                <w:szCs w:val="21"/>
              </w:rPr>
              <w:t>模块实现</w:t>
            </w:r>
            <w:r>
              <w:rPr>
                <w:rFonts w:cs="Courier New" w:hint="eastAsia"/>
                <w:color w:val="00B0F0"/>
                <w:szCs w:val="21"/>
              </w:rPr>
              <w:t>select</w:t>
            </w:r>
            <w:r>
              <w:rPr>
                <w:rFonts w:cs="Courier New" w:hint="eastAsia"/>
                <w:color w:val="00B0F0"/>
                <w:szCs w:val="21"/>
              </w:rPr>
              <w:t>并发服务器，该模块包含了一个</w:t>
            </w:r>
            <w:r>
              <w:rPr>
                <w:rFonts w:cs="Courier New" w:hint="eastAsia"/>
                <w:color w:val="00B0F0"/>
                <w:szCs w:val="21"/>
              </w:rPr>
              <w:t>select()</w:t>
            </w:r>
            <w:r>
              <w:rPr>
                <w:rFonts w:cs="Courier New" w:hint="eastAsia"/>
                <w:color w:val="00B0F0"/>
                <w:szCs w:val="21"/>
              </w:rPr>
              <w:t>函数，其语法格式为</w:t>
            </w:r>
            <w:r>
              <w:rPr>
                <w:rFonts w:cs="Courier New" w:hint="eastAsia"/>
                <w:color w:val="00B0F0"/>
                <w:szCs w:val="21"/>
              </w:rPr>
              <w:t>select(rlist,wlist,xlist[,timeout])</w:t>
            </w:r>
            <w:r w:rsidR="004D7381">
              <w:rPr>
                <w:rFonts w:cs="Courier New" w:hint="eastAsia"/>
                <w:color w:val="00B0F0"/>
                <w:szCs w:val="21"/>
              </w:rPr>
              <w:t>，根据数据的类型，套接字分为三种状态，即可读状态、可写状态和异常状态。</w:t>
            </w:r>
          </w:p>
          <w:p w:rsidR="00BB1007" w:rsidRDefault="00BB1007" w:rsidP="009B714E">
            <w:pPr>
              <w:numPr>
                <w:ilvl w:val="0"/>
                <w:numId w:val="20"/>
              </w:numPr>
              <w:spacing w:line="360" w:lineRule="auto"/>
              <w:ind w:left="1026" w:hanging="601"/>
            </w:pPr>
            <w:r>
              <w:rPr>
                <w:rFonts w:hint="eastAsia"/>
              </w:rPr>
              <w:t>教师根据课件，讲解实</w:t>
            </w:r>
            <w:r w:rsidR="00F10807">
              <w:rPr>
                <w:rFonts w:hint="eastAsia"/>
              </w:rPr>
              <w:t>epoll</w:t>
            </w:r>
            <w:r w:rsidR="00F10807">
              <w:rPr>
                <w:rFonts w:hint="eastAsia"/>
              </w:rPr>
              <w:t>并发服务器</w:t>
            </w:r>
            <w:r>
              <w:rPr>
                <w:rFonts w:hint="eastAsia"/>
              </w:rPr>
              <w:t>。</w:t>
            </w:r>
          </w:p>
          <w:p w:rsidR="00BB1007" w:rsidRDefault="00FC6FC1" w:rsidP="009B714E">
            <w:pPr>
              <w:spacing w:line="360" w:lineRule="auto"/>
              <w:ind w:firstLine="420"/>
              <w:rPr>
                <w:rFonts w:cs="Courier New"/>
                <w:color w:val="00B0F0"/>
                <w:szCs w:val="21"/>
              </w:rPr>
            </w:pPr>
            <w:r>
              <w:rPr>
                <w:rFonts w:cs="Courier New" w:hint="eastAsia"/>
                <w:color w:val="00B0F0"/>
                <w:szCs w:val="21"/>
              </w:rPr>
              <w:lastRenderedPageBreak/>
              <w:t>epoll</w:t>
            </w:r>
            <w:r>
              <w:rPr>
                <w:rFonts w:cs="Courier New" w:hint="eastAsia"/>
                <w:color w:val="00B0F0"/>
                <w:szCs w:val="21"/>
              </w:rPr>
              <w:t>服务是</w:t>
            </w:r>
            <w:r>
              <w:rPr>
                <w:rFonts w:cs="Courier New" w:hint="eastAsia"/>
                <w:color w:val="00B0F0"/>
                <w:szCs w:val="21"/>
              </w:rPr>
              <w:t>linux</w:t>
            </w:r>
            <w:r>
              <w:rPr>
                <w:rFonts w:cs="Courier New" w:hint="eastAsia"/>
                <w:color w:val="00B0F0"/>
                <w:szCs w:val="21"/>
              </w:rPr>
              <w:t>中常用的一种高效服务器，这种服务器采用事件通知机制，事先为要建立连接的</w:t>
            </w:r>
            <w:r>
              <w:rPr>
                <w:rFonts w:cs="Courier New" w:hint="eastAsia"/>
                <w:color w:val="00B0F0"/>
                <w:szCs w:val="21"/>
              </w:rPr>
              <w:t>socket</w:t>
            </w:r>
            <w:r>
              <w:rPr>
                <w:rFonts w:cs="Courier New" w:hint="eastAsia"/>
                <w:color w:val="00B0F0"/>
                <w:szCs w:val="21"/>
              </w:rPr>
              <w:t>注册事件，一旦该</w:t>
            </w:r>
            <w:r>
              <w:rPr>
                <w:rFonts w:cs="Courier New" w:hint="eastAsia"/>
                <w:color w:val="00B0F0"/>
                <w:szCs w:val="21"/>
              </w:rPr>
              <w:t>socket</w:t>
            </w:r>
            <w:r>
              <w:rPr>
                <w:rFonts w:cs="Courier New" w:hint="eastAsia"/>
                <w:color w:val="00B0F0"/>
                <w:szCs w:val="21"/>
              </w:rPr>
              <w:t>就绪，注册事件将被触发，</w:t>
            </w:r>
            <w:r>
              <w:rPr>
                <w:rFonts w:cs="Courier New" w:hint="eastAsia"/>
                <w:color w:val="00B0F0"/>
                <w:szCs w:val="21"/>
              </w:rPr>
              <w:t>socket</w:t>
            </w:r>
            <w:r>
              <w:rPr>
                <w:rFonts w:cs="Courier New" w:hint="eastAsia"/>
                <w:color w:val="00B0F0"/>
                <w:szCs w:val="21"/>
              </w:rPr>
              <w:t>将被加入</w:t>
            </w:r>
            <w:r>
              <w:rPr>
                <w:rFonts w:cs="Courier New" w:hint="eastAsia"/>
                <w:color w:val="00B0F0"/>
                <w:szCs w:val="21"/>
              </w:rPr>
              <w:t>epoll</w:t>
            </w:r>
            <w:r>
              <w:rPr>
                <w:rFonts w:cs="Courier New" w:hint="eastAsia"/>
                <w:color w:val="00B0F0"/>
                <w:szCs w:val="21"/>
              </w:rPr>
              <w:t>的就绪套接字列表，而服务器无需主动监测所有套接字状态，只需直接获取就绪套接字列表，对其中的套接字进行处理即可。</w:t>
            </w:r>
            <w:r>
              <w:rPr>
                <w:rFonts w:cs="Courier New" w:hint="eastAsia"/>
                <w:color w:val="00B0F0"/>
                <w:szCs w:val="21"/>
              </w:rPr>
              <w:t>Python</w:t>
            </w:r>
            <w:r>
              <w:rPr>
                <w:rFonts w:cs="Courier New" w:hint="eastAsia"/>
                <w:color w:val="00B0F0"/>
                <w:szCs w:val="21"/>
              </w:rPr>
              <w:t>中的</w:t>
            </w:r>
            <w:r>
              <w:rPr>
                <w:rFonts w:cs="Courier New" w:hint="eastAsia"/>
                <w:color w:val="00B0F0"/>
                <w:szCs w:val="21"/>
              </w:rPr>
              <w:t>epoll</w:t>
            </w:r>
            <w:r>
              <w:rPr>
                <w:rFonts w:cs="Courier New" w:hint="eastAsia"/>
                <w:color w:val="00B0F0"/>
                <w:szCs w:val="21"/>
              </w:rPr>
              <w:t>模式定义在</w:t>
            </w:r>
            <w:r>
              <w:rPr>
                <w:rFonts w:cs="Courier New" w:hint="eastAsia"/>
                <w:color w:val="00B0F0"/>
                <w:szCs w:val="21"/>
              </w:rPr>
              <w:t>select</w:t>
            </w:r>
            <w:r>
              <w:rPr>
                <w:rFonts w:cs="Courier New" w:hint="eastAsia"/>
                <w:color w:val="00B0F0"/>
                <w:szCs w:val="21"/>
              </w:rPr>
              <w:t>模块中，</w:t>
            </w:r>
            <w:r>
              <w:rPr>
                <w:rFonts w:cs="Courier New" w:hint="eastAsia"/>
                <w:color w:val="00B0F0"/>
                <w:szCs w:val="21"/>
              </w:rPr>
              <w:t>select</w:t>
            </w:r>
            <w:r>
              <w:rPr>
                <w:rFonts w:cs="Courier New" w:hint="eastAsia"/>
                <w:color w:val="00B0F0"/>
                <w:szCs w:val="21"/>
              </w:rPr>
              <w:t>中包含了一个名为</w:t>
            </w:r>
            <w:r>
              <w:rPr>
                <w:rFonts w:cs="Courier New" w:hint="eastAsia"/>
                <w:color w:val="00B0F0"/>
                <w:szCs w:val="21"/>
              </w:rPr>
              <w:t>epoll</w:t>
            </w:r>
            <w:r>
              <w:rPr>
                <w:rFonts w:cs="Courier New" w:hint="eastAsia"/>
                <w:color w:val="00B0F0"/>
                <w:szCs w:val="21"/>
              </w:rPr>
              <w:t>的类，用户可先在程序中创建</w:t>
            </w:r>
            <w:r>
              <w:rPr>
                <w:rFonts w:cs="Courier New" w:hint="eastAsia"/>
                <w:color w:val="00B0F0"/>
                <w:szCs w:val="21"/>
              </w:rPr>
              <w:t>epoll</w:t>
            </w:r>
            <w:r>
              <w:rPr>
                <w:rFonts w:cs="Courier New" w:hint="eastAsia"/>
                <w:color w:val="00B0F0"/>
                <w:szCs w:val="21"/>
              </w:rPr>
              <w:t>对象，再通过</w:t>
            </w:r>
            <w:r>
              <w:rPr>
                <w:rFonts w:cs="Courier New" w:hint="eastAsia"/>
                <w:color w:val="00B0F0"/>
                <w:szCs w:val="21"/>
              </w:rPr>
              <w:t>epoll</w:t>
            </w:r>
            <w:r>
              <w:rPr>
                <w:rFonts w:cs="Courier New" w:hint="eastAsia"/>
                <w:color w:val="00B0F0"/>
                <w:szCs w:val="21"/>
              </w:rPr>
              <w:t>对象的方法实现</w:t>
            </w:r>
            <w:r>
              <w:rPr>
                <w:rFonts w:cs="Courier New" w:hint="eastAsia"/>
                <w:color w:val="00B0F0"/>
                <w:szCs w:val="21"/>
              </w:rPr>
              <w:t>epoll</w:t>
            </w:r>
            <w:r>
              <w:rPr>
                <w:rFonts w:cs="Courier New" w:hint="eastAsia"/>
                <w:color w:val="00B0F0"/>
                <w:szCs w:val="21"/>
              </w:rPr>
              <w:t>模式。</w:t>
            </w:r>
          </w:p>
          <w:p w:rsidR="00BB1007" w:rsidRDefault="00BB1007" w:rsidP="009B714E">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BB1007" w:rsidRDefault="00BB1007" w:rsidP="00BB1007">
            <w:pPr>
              <w:pStyle w:val="a3"/>
              <w:numPr>
                <w:ilvl w:val="0"/>
                <w:numId w:val="21"/>
              </w:numPr>
              <w:spacing w:line="360" w:lineRule="auto"/>
              <w:ind w:hanging="623"/>
              <w:rPr>
                <w:rFonts w:ascii="Times New Roman" w:hAnsi="Times New Roman" w:cs="宋体"/>
                <w:kern w:val="0"/>
                <w:szCs w:val="20"/>
              </w:rPr>
            </w:pPr>
            <w:r>
              <w:rPr>
                <w:rFonts w:ascii="Times New Roman" w:hAnsi="Times New Roman" w:cs="宋体" w:hint="eastAsia"/>
                <w:kern w:val="0"/>
                <w:szCs w:val="20"/>
              </w:rPr>
              <w:t>回顾学习目标，总结本节课所学知识包括：</w:t>
            </w:r>
            <w:r w:rsidR="0015566C">
              <w:rPr>
                <w:rFonts w:ascii="Times New Roman" w:hAnsi="Times New Roman" w:cs="宋体" w:hint="eastAsia"/>
                <w:kern w:val="0"/>
                <w:szCs w:val="20"/>
              </w:rPr>
              <w:t>多进程并发服务器、多线程并发服务器、</w:t>
            </w:r>
            <w:r w:rsidR="0015566C">
              <w:rPr>
                <w:rFonts w:ascii="Times New Roman" w:hAnsi="Times New Roman" w:cs="宋体" w:hint="eastAsia"/>
                <w:kern w:val="0"/>
                <w:szCs w:val="20"/>
              </w:rPr>
              <w:t>select</w:t>
            </w:r>
            <w:r w:rsidR="0015566C">
              <w:rPr>
                <w:rFonts w:ascii="Times New Roman" w:hAnsi="Times New Roman" w:cs="宋体" w:hint="eastAsia"/>
                <w:kern w:val="0"/>
                <w:szCs w:val="20"/>
              </w:rPr>
              <w:t>并发服务器、</w:t>
            </w:r>
            <w:r w:rsidR="0015566C">
              <w:rPr>
                <w:rFonts w:ascii="Times New Roman" w:hAnsi="Times New Roman" w:cs="宋体" w:hint="eastAsia"/>
                <w:kern w:val="0"/>
                <w:szCs w:val="20"/>
              </w:rPr>
              <w:t>epoll</w:t>
            </w:r>
            <w:r w:rsidR="0015566C">
              <w:rPr>
                <w:rFonts w:ascii="Times New Roman" w:hAnsi="Times New Roman" w:cs="宋体" w:hint="eastAsia"/>
                <w:kern w:val="0"/>
                <w:szCs w:val="20"/>
              </w:rPr>
              <w:t>并发服务器</w:t>
            </w:r>
            <w:r>
              <w:rPr>
                <w:rFonts w:ascii="Times New Roman" w:hAnsi="Times New Roman" w:cs="宋体" w:hint="eastAsia"/>
                <w:kern w:val="0"/>
                <w:szCs w:val="20"/>
              </w:rPr>
              <w:t>。</w:t>
            </w:r>
          </w:p>
          <w:p w:rsidR="00BB1007" w:rsidRDefault="00BB1007" w:rsidP="00BB1007">
            <w:pPr>
              <w:pStyle w:val="a3"/>
              <w:numPr>
                <w:ilvl w:val="0"/>
                <w:numId w:val="21"/>
              </w:numPr>
              <w:spacing w:line="360" w:lineRule="auto"/>
              <w:ind w:hanging="623"/>
              <w:rPr>
                <w:rFonts w:ascii="Times New Roman" w:hAnsi="Times New Roman" w:cs="宋体"/>
                <w:kern w:val="0"/>
                <w:szCs w:val="20"/>
              </w:rPr>
            </w:pPr>
            <w:r>
              <w:rPr>
                <w:rFonts w:ascii="Times New Roman" w:hAnsi="Times New Roman" w:cs="宋体" w:hint="eastAsia"/>
                <w:kern w:val="0"/>
                <w:szCs w:val="20"/>
              </w:rPr>
              <w:t>使用博学谷系统下发课后作业。</w:t>
            </w:r>
          </w:p>
          <w:p w:rsidR="00BB1007" w:rsidRDefault="00BB1007" w:rsidP="009B714E">
            <w:pPr>
              <w:ind w:firstLine="420"/>
              <w:jc w:val="center"/>
              <w:rPr>
                <w:rFonts w:ascii="宋体" w:hAnsi="Courier New" w:cs="Courier New"/>
                <w:color w:val="00B0F0"/>
                <w:szCs w:val="21"/>
              </w:rPr>
            </w:pPr>
          </w:p>
          <w:p w:rsidR="00BB1007" w:rsidRDefault="00BB1007" w:rsidP="009B714E">
            <w:pPr>
              <w:ind w:firstLine="420"/>
              <w:jc w:val="center"/>
              <w:rPr>
                <w:rFonts w:ascii="宋体" w:hAnsi="Courier New" w:cs="Courier New"/>
                <w:color w:val="00B0F0"/>
                <w:szCs w:val="21"/>
              </w:rPr>
            </w:pPr>
          </w:p>
          <w:p w:rsidR="00BB1007" w:rsidRDefault="00BB1007" w:rsidP="009B714E">
            <w:pPr>
              <w:ind w:left="361" w:hangingChars="150" w:hanging="361"/>
              <w:jc w:val="center"/>
              <w:rPr>
                <w:rFonts w:ascii="宋体" w:hAnsi="宋体" w:cs="宋体"/>
                <w:b/>
                <w:kern w:val="0"/>
                <w:sz w:val="24"/>
              </w:rPr>
            </w:pPr>
            <w:r>
              <w:rPr>
                <w:rFonts w:ascii="宋体" w:hAnsi="宋体" w:cs="宋体" w:hint="eastAsia"/>
                <w:b/>
                <w:kern w:val="0"/>
                <w:sz w:val="24"/>
              </w:rPr>
              <w:t>第五课时</w:t>
            </w:r>
          </w:p>
          <w:p w:rsidR="00BB1007" w:rsidRDefault="00BB1007" w:rsidP="009B714E">
            <w:pPr>
              <w:spacing w:line="360" w:lineRule="auto"/>
              <w:ind w:leftChars="-1" w:left="-2"/>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BB1007" w:rsidRDefault="00BB1007" w:rsidP="00BB1007">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上机练习主要针对本章中需要重点掌握的知识点，以及在程序中容易出错的内容进行练习，通过上机练习可以考察同学对知识点的掌握情况，对代码的熟练程度。</w:t>
            </w:r>
          </w:p>
          <w:p w:rsidR="00BB1007" w:rsidRDefault="00BB1007" w:rsidP="00BB1007">
            <w:pPr>
              <w:spacing w:line="276" w:lineRule="auto"/>
              <w:ind w:firstLineChars="200" w:firstLine="422"/>
              <w:rPr>
                <w:b/>
                <w:bCs/>
                <w:kern w:val="0"/>
              </w:rPr>
            </w:pPr>
            <w:r>
              <w:rPr>
                <w:rFonts w:hint="eastAsia"/>
                <w:b/>
                <w:bCs/>
                <w:kern w:val="0"/>
              </w:rPr>
              <w:t>上机一：（练习教材示例代码以及实例</w:t>
            </w:r>
            <w:r>
              <w:rPr>
                <w:rFonts w:hint="eastAsia"/>
                <w:b/>
                <w:bCs/>
                <w:kern w:val="0"/>
              </w:rPr>
              <w:t>1</w:t>
            </w:r>
            <w:r>
              <w:rPr>
                <w:rFonts w:hint="eastAsia"/>
                <w:b/>
                <w:bCs/>
                <w:kern w:val="0"/>
              </w:rPr>
              <w:t>：</w:t>
            </w:r>
            <w:r w:rsidR="00E20AF8">
              <w:rPr>
                <w:rFonts w:hint="eastAsia"/>
                <w:b/>
                <w:bCs/>
                <w:kern w:val="0"/>
              </w:rPr>
              <w:t>扫描开放端口、实例</w:t>
            </w:r>
            <w:r w:rsidR="00E20AF8">
              <w:rPr>
                <w:rFonts w:hint="eastAsia"/>
                <w:b/>
                <w:bCs/>
                <w:kern w:val="0"/>
              </w:rPr>
              <w:t>2</w:t>
            </w:r>
            <w:r w:rsidR="00E20AF8">
              <w:rPr>
                <w:rFonts w:hint="eastAsia"/>
                <w:b/>
                <w:bCs/>
                <w:kern w:val="0"/>
              </w:rPr>
              <w:t>：</w:t>
            </w:r>
            <w:r w:rsidR="00E20AF8">
              <w:rPr>
                <w:rFonts w:hint="eastAsia"/>
                <w:b/>
                <w:bCs/>
                <w:kern w:val="0"/>
              </w:rPr>
              <w:t>TCP</w:t>
            </w:r>
            <w:r w:rsidR="00E20AF8">
              <w:rPr>
                <w:rFonts w:hint="eastAsia"/>
                <w:b/>
                <w:bCs/>
                <w:kern w:val="0"/>
              </w:rPr>
              <w:t>：文件下载</w:t>
            </w:r>
            <w:r>
              <w:rPr>
                <w:rFonts w:hint="eastAsia"/>
                <w:b/>
                <w:bCs/>
                <w:kern w:val="0"/>
              </w:rPr>
              <w:t>）</w:t>
            </w:r>
          </w:p>
          <w:p w:rsidR="00BB1007" w:rsidRDefault="00BB1007" w:rsidP="00BB1007">
            <w:pPr>
              <w:spacing w:line="276" w:lineRule="auto"/>
              <w:ind w:firstLineChars="200" w:firstLine="422"/>
              <w:rPr>
                <w:b/>
                <w:bCs/>
                <w:kern w:val="0"/>
              </w:rPr>
            </w:pPr>
            <w:r>
              <w:rPr>
                <w:rFonts w:hint="eastAsia"/>
                <w:b/>
                <w:bCs/>
                <w:kern w:val="0"/>
              </w:rPr>
              <w:t>形式：单独完成</w:t>
            </w:r>
          </w:p>
          <w:p w:rsidR="00BB1007" w:rsidRDefault="00BB1007" w:rsidP="00BB1007">
            <w:pPr>
              <w:spacing w:line="276" w:lineRule="auto"/>
              <w:ind w:firstLineChars="200" w:firstLine="422"/>
              <w:rPr>
                <w:b/>
                <w:bCs/>
                <w:kern w:val="0"/>
              </w:rPr>
            </w:pPr>
            <w:r>
              <w:rPr>
                <w:rFonts w:hint="eastAsia"/>
                <w:b/>
                <w:bCs/>
                <w:kern w:val="0"/>
              </w:rPr>
              <w:t>要求：</w:t>
            </w:r>
          </w:p>
          <w:p w:rsidR="00BB1007" w:rsidRDefault="00BB1007" w:rsidP="009B714E">
            <w:pPr>
              <w:widowControl/>
              <w:numPr>
                <w:ilvl w:val="0"/>
                <w:numId w:val="15"/>
              </w:numPr>
              <w:spacing w:line="360" w:lineRule="auto"/>
              <w:ind w:left="845"/>
              <w:jc w:val="left"/>
              <w:rPr>
                <w:rFonts w:cs="宋体"/>
                <w:kern w:val="0"/>
                <w:szCs w:val="20"/>
              </w:rPr>
            </w:pPr>
            <w:r>
              <w:rPr>
                <w:rFonts w:cs="宋体" w:hint="eastAsia"/>
                <w:kern w:val="0"/>
                <w:szCs w:val="20"/>
              </w:rPr>
              <w:t>要求学生能够熟练掌握教材中示例代码。</w:t>
            </w:r>
          </w:p>
          <w:p w:rsidR="00BB1007" w:rsidRDefault="00BB1007" w:rsidP="009B714E">
            <w:pPr>
              <w:widowControl/>
              <w:numPr>
                <w:ilvl w:val="0"/>
                <w:numId w:val="15"/>
              </w:numPr>
              <w:spacing w:line="360" w:lineRule="auto"/>
              <w:ind w:left="845"/>
              <w:jc w:val="left"/>
              <w:rPr>
                <w:rFonts w:cs="宋体"/>
                <w:kern w:val="0"/>
                <w:szCs w:val="20"/>
              </w:rPr>
            </w:pPr>
            <w:r>
              <w:rPr>
                <w:rFonts w:cs="宋体" w:hint="eastAsia"/>
                <w:kern w:val="0"/>
                <w:szCs w:val="20"/>
              </w:rPr>
              <w:t>要求学生能够自己实现实例</w:t>
            </w:r>
            <w:r>
              <w:rPr>
                <w:rFonts w:cs="宋体" w:hint="eastAsia"/>
                <w:kern w:val="0"/>
                <w:szCs w:val="20"/>
              </w:rPr>
              <w:t>1</w:t>
            </w:r>
            <w:r w:rsidR="0082145F">
              <w:rPr>
                <w:rFonts w:cs="宋体" w:hint="eastAsia"/>
                <w:kern w:val="0"/>
                <w:szCs w:val="20"/>
              </w:rPr>
              <w:t>与实例</w:t>
            </w:r>
            <w:r w:rsidR="0082145F">
              <w:rPr>
                <w:rFonts w:cs="宋体" w:hint="eastAsia"/>
                <w:kern w:val="0"/>
                <w:szCs w:val="20"/>
              </w:rPr>
              <w:t>2</w:t>
            </w:r>
            <w:r>
              <w:rPr>
                <w:rFonts w:cs="宋体" w:hint="eastAsia"/>
                <w:kern w:val="0"/>
                <w:szCs w:val="20"/>
              </w:rPr>
              <w:t>程序。</w:t>
            </w:r>
          </w:p>
          <w:p w:rsidR="00BB1007" w:rsidRPr="006E05F3" w:rsidRDefault="00BB1007" w:rsidP="009B714E">
            <w:pPr>
              <w:widowControl/>
              <w:spacing w:line="360" w:lineRule="auto"/>
              <w:jc w:val="left"/>
              <w:rPr>
                <w:rFonts w:cs="宋体"/>
                <w:kern w:val="0"/>
                <w:szCs w:val="20"/>
              </w:rPr>
            </w:pPr>
          </w:p>
        </w:tc>
      </w:tr>
      <w:tr w:rsidR="00BB1007" w:rsidTr="009B714E">
        <w:trPr>
          <w:trHeight w:val="1046"/>
        </w:trPr>
        <w:tc>
          <w:tcPr>
            <w:tcW w:w="959" w:type="dxa"/>
            <w:vAlign w:val="center"/>
          </w:tcPr>
          <w:p w:rsidR="00BB1007" w:rsidRDefault="00BB1007" w:rsidP="009B714E">
            <w:pPr>
              <w:jc w:val="center"/>
              <w:rPr>
                <w:rFonts w:ascii="仿宋_GB2312" w:eastAsia="仿宋_GB2312"/>
                <w:bCs/>
                <w:szCs w:val="21"/>
              </w:rPr>
            </w:pPr>
            <w:r>
              <w:rPr>
                <w:rFonts w:ascii="仿宋_GB2312" w:eastAsia="仿宋_GB2312" w:hint="eastAsia"/>
                <w:bCs/>
                <w:szCs w:val="21"/>
              </w:rPr>
              <w:lastRenderedPageBreak/>
              <w:t>思考题和习题</w:t>
            </w:r>
          </w:p>
        </w:tc>
        <w:tc>
          <w:tcPr>
            <w:tcW w:w="7514" w:type="dxa"/>
            <w:gridSpan w:val="3"/>
          </w:tcPr>
          <w:p w:rsidR="00BB1007" w:rsidRDefault="00BB1007" w:rsidP="009B714E">
            <w:pPr>
              <w:jc w:val="center"/>
            </w:pPr>
          </w:p>
          <w:p w:rsidR="00BB1007" w:rsidRDefault="00BB1007" w:rsidP="001C320C">
            <w:pPr>
              <w:ind w:firstLineChars="650" w:firstLine="1365"/>
            </w:pPr>
            <w:r>
              <w:rPr>
                <w:rFonts w:hint="eastAsia"/>
              </w:rPr>
              <w:t>见教材第</w:t>
            </w:r>
            <w:r>
              <w:rPr>
                <w:rFonts w:hint="eastAsia"/>
              </w:rPr>
              <w:t>1</w:t>
            </w:r>
            <w:r w:rsidR="001C320C">
              <w:rPr>
                <w:rFonts w:hint="eastAsia"/>
              </w:rPr>
              <w:t>4</w:t>
            </w:r>
            <w:r>
              <w:rPr>
                <w:rFonts w:hint="eastAsia"/>
              </w:rPr>
              <w:t>章配套的习题</w:t>
            </w:r>
          </w:p>
        </w:tc>
      </w:tr>
      <w:tr w:rsidR="00BB1007" w:rsidTr="009B714E">
        <w:trPr>
          <w:trHeight w:val="1687"/>
        </w:trPr>
        <w:tc>
          <w:tcPr>
            <w:tcW w:w="959" w:type="dxa"/>
            <w:vAlign w:val="center"/>
          </w:tcPr>
          <w:p w:rsidR="00BB1007" w:rsidRDefault="00BB1007" w:rsidP="00BB100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教</w:t>
            </w:r>
          </w:p>
          <w:p w:rsidR="00BB1007" w:rsidRDefault="00BB1007" w:rsidP="00BB100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BB1007" w:rsidRDefault="00BB1007" w:rsidP="00BB100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后</w:t>
            </w:r>
          </w:p>
          <w:p w:rsidR="00BB1007" w:rsidRDefault="00BB1007" w:rsidP="00BB100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记</w:t>
            </w:r>
          </w:p>
        </w:tc>
        <w:tc>
          <w:tcPr>
            <w:tcW w:w="7514" w:type="dxa"/>
            <w:gridSpan w:val="3"/>
            <w:vAlign w:val="center"/>
          </w:tcPr>
          <w:p w:rsidR="00BB1007" w:rsidRDefault="00BB1007" w:rsidP="009B714E">
            <w:pPr>
              <w:pStyle w:val="a6"/>
              <w:spacing w:line="360" w:lineRule="exact"/>
              <w:rPr>
                <w:rFonts w:ascii="仿宋_GB2312" w:eastAsia="仿宋_GB2312"/>
                <w:bCs/>
                <w:szCs w:val="21"/>
              </w:rPr>
            </w:pPr>
          </w:p>
        </w:tc>
      </w:tr>
    </w:tbl>
    <w:p w:rsidR="00BB1007" w:rsidRDefault="00BB1007" w:rsidP="00BB1007"/>
    <w:p w:rsidR="009D583A" w:rsidRDefault="009D583A"/>
    <w:sectPr w:rsidR="009D583A">
      <w:headerReference w:type="default" r:id="rId8"/>
      <w:footerReference w:type="default" r:id="rId9"/>
      <w:pgSz w:w="11906" w:h="16838"/>
      <w:pgMar w:top="1418" w:right="1800" w:bottom="1276"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082" w:rsidRDefault="00A65082">
      <w:r>
        <w:separator/>
      </w:r>
    </w:p>
  </w:endnote>
  <w:endnote w:type="continuationSeparator" w:id="0">
    <w:p w:rsidR="00A65082" w:rsidRDefault="00A6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Damascus">
    <w:altName w:val="Segoe Print"/>
    <w:charset w:val="00"/>
    <w:family w:val="auto"/>
    <w:pitch w:val="default"/>
    <w:sig w:usb0="00000000" w:usb1="00000000" w:usb2="14000008"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883AB9">
    <w:pPr>
      <w:pStyle w:val="a5"/>
    </w:pPr>
    <w:r>
      <w:rPr>
        <w:noProof/>
      </w:rPr>
      <w:drawing>
        <wp:anchor distT="0" distB="0" distL="114300" distR="114300" simplePos="0" relativeHeight="251660288" behindDoc="0" locked="0" layoutInCell="1" allowOverlap="1" wp14:anchorId="4EE45912" wp14:editId="2939D564">
          <wp:simplePos x="0" y="0"/>
          <wp:positionH relativeFrom="column">
            <wp:posOffset>-1178560</wp:posOffset>
          </wp:positionH>
          <wp:positionV relativeFrom="paragraph">
            <wp:posOffset>-158115</wp:posOffset>
          </wp:positionV>
          <wp:extent cx="7635875" cy="915670"/>
          <wp:effectExtent l="0" t="0" r="3175" b="0"/>
          <wp:wrapNone/>
          <wp:docPr id="1" name="图片 1"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082" w:rsidRDefault="00A65082">
      <w:r>
        <w:separator/>
      </w:r>
    </w:p>
  </w:footnote>
  <w:footnote w:type="continuationSeparator" w:id="0">
    <w:p w:rsidR="00A65082" w:rsidRDefault="00A65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883AB9">
    <w:pPr>
      <w:pStyle w:val="a4"/>
    </w:pPr>
    <w:r>
      <w:rPr>
        <w:noProof/>
      </w:rPr>
      <w:drawing>
        <wp:anchor distT="0" distB="0" distL="114300" distR="114300" simplePos="0" relativeHeight="251659264" behindDoc="0" locked="0" layoutInCell="1" allowOverlap="1" wp14:anchorId="69D7D852" wp14:editId="1892B2DC">
          <wp:simplePos x="0" y="0"/>
          <wp:positionH relativeFrom="column">
            <wp:posOffset>-1171575</wp:posOffset>
          </wp:positionH>
          <wp:positionV relativeFrom="paragraph">
            <wp:posOffset>-521335</wp:posOffset>
          </wp:positionV>
          <wp:extent cx="7597140" cy="906145"/>
          <wp:effectExtent l="0" t="0" r="3810" b="8255"/>
          <wp:wrapNone/>
          <wp:docPr id="2" name="图片 2"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E702E"/>
    <w:multiLevelType w:val="singleLevel"/>
    <w:tmpl w:val="835E702E"/>
    <w:lvl w:ilvl="0">
      <w:start w:val="1"/>
      <w:numFmt w:val="decimal"/>
      <w:lvlText w:val="(%1)"/>
      <w:lvlJc w:val="left"/>
      <w:pPr>
        <w:ind w:left="425" w:hanging="425"/>
      </w:pPr>
      <w:rPr>
        <w:rFonts w:hint="default"/>
      </w:rPr>
    </w:lvl>
  </w:abstractNum>
  <w:abstractNum w:abstractNumId="1">
    <w:nsid w:val="F16AF4A9"/>
    <w:multiLevelType w:val="multilevel"/>
    <w:tmpl w:val="0A08510A"/>
    <w:lvl w:ilvl="0">
      <w:start w:val="1"/>
      <w:numFmt w:val="decimal"/>
      <w:pStyle w:val="9-1"/>
      <w:lvlText w:val="图3-%1 "/>
      <w:lvlJc w:val="left"/>
      <w:pPr>
        <w:ind w:left="905" w:hanging="480"/>
      </w:pPr>
      <w:rPr>
        <w:rFonts w:ascii="宋体" w:eastAsia="宋体" w:hAnsi="宋体" w:cs="宋体" w:hint="default"/>
        <w:sz w:val="24"/>
      </w:rPr>
    </w:lvl>
    <w:lvl w:ilvl="1">
      <w:start w:val="1"/>
      <w:numFmt w:val="none"/>
      <w:lvlText w:val=""/>
      <w:lvlJc w:val="left"/>
      <w:pPr>
        <w:ind w:left="960" w:hanging="480"/>
      </w:pPr>
      <w:rPr>
        <w:rFonts w:ascii="宋体" w:eastAsia="宋体" w:hAnsi="宋体" w:cs="微软雅黑" w:hint="default"/>
      </w:rPr>
    </w:lvl>
    <w:lvl w:ilvl="2">
      <w:start w:val="1"/>
      <w:numFmt w:val="none"/>
      <w:lvlText w:val=""/>
      <w:lvlJc w:val="right"/>
      <w:pPr>
        <w:ind w:left="1440" w:hanging="480"/>
      </w:pPr>
      <w:rPr>
        <w:rFonts w:ascii="宋体" w:eastAsia="宋体" w:hAnsi="宋体" w:cs="微软雅黑" w:hint="default"/>
      </w:rPr>
    </w:lvl>
    <w:lvl w:ilvl="3">
      <w:start w:val="1"/>
      <w:numFmt w:val="none"/>
      <w:lvlText w:val=""/>
      <w:lvlJc w:val="left"/>
      <w:pPr>
        <w:ind w:left="1920" w:hanging="480"/>
      </w:pPr>
      <w:rPr>
        <w:rFonts w:ascii="宋体" w:eastAsia="宋体" w:hAnsi="宋体" w:cs="微软雅黑" w:hint="default"/>
      </w:rPr>
    </w:lvl>
    <w:lvl w:ilvl="4">
      <w:start w:val="1"/>
      <w:numFmt w:val="none"/>
      <w:lvlText w:val=""/>
      <w:lvlJc w:val="left"/>
      <w:pPr>
        <w:ind w:left="2400" w:hanging="480"/>
      </w:pPr>
      <w:rPr>
        <w:rFonts w:ascii="宋体" w:eastAsia="宋体" w:hAnsi="宋体" w:cs="微软雅黑" w:hint="default"/>
      </w:rPr>
    </w:lvl>
    <w:lvl w:ilvl="5">
      <w:start w:val="1"/>
      <w:numFmt w:val="none"/>
      <w:lvlText w:val=""/>
      <w:lvlJc w:val="right"/>
      <w:pPr>
        <w:ind w:left="2880" w:hanging="480"/>
      </w:pPr>
      <w:rPr>
        <w:rFonts w:ascii="宋体" w:eastAsia="宋体" w:hAnsi="宋体" w:cs="微软雅黑" w:hint="default"/>
      </w:rPr>
    </w:lvl>
    <w:lvl w:ilvl="6">
      <w:start w:val="1"/>
      <w:numFmt w:val="none"/>
      <w:lvlText w:val=""/>
      <w:lvlJc w:val="left"/>
      <w:pPr>
        <w:ind w:left="3360" w:hanging="480"/>
      </w:pPr>
      <w:rPr>
        <w:rFonts w:ascii="宋体" w:eastAsia="宋体" w:hAnsi="宋体" w:cs="微软雅黑" w:hint="default"/>
      </w:rPr>
    </w:lvl>
    <w:lvl w:ilvl="7">
      <w:start w:val="1"/>
      <w:numFmt w:val="none"/>
      <w:lvlText w:val=""/>
      <w:lvlJc w:val="left"/>
      <w:pPr>
        <w:ind w:left="3840" w:hanging="480"/>
      </w:pPr>
      <w:rPr>
        <w:rFonts w:ascii="宋体" w:eastAsia="宋体" w:hAnsi="宋体" w:cs="微软雅黑" w:hint="default"/>
      </w:rPr>
    </w:lvl>
    <w:lvl w:ilvl="8">
      <w:start w:val="1"/>
      <w:numFmt w:val="none"/>
      <w:lvlText w:val=""/>
      <w:lvlJc w:val="right"/>
      <w:pPr>
        <w:ind w:left="4320" w:hanging="480"/>
      </w:pPr>
      <w:rPr>
        <w:rFonts w:ascii="宋体" w:eastAsia="宋体" w:hAnsi="宋体" w:cs="微软雅黑" w:hint="default"/>
      </w:rPr>
    </w:lvl>
  </w:abstractNum>
  <w:abstractNum w:abstractNumId="2">
    <w:nsid w:val="004A3468"/>
    <w:multiLevelType w:val="multilevel"/>
    <w:tmpl w:val="004A3468"/>
    <w:lvl w:ilvl="0">
      <w:start w:val="1"/>
      <w:numFmt w:val="decimal"/>
      <w:lvlText w:val="（%1）"/>
      <w:lvlJc w:val="left"/>
      <w:pPr>
        <w:ind w:left="905" w:hanging="480"/>
      </w:pPr>
      <w:rPr>
        <w:rFonts w:hint="default"/>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3">
    <w:nsid w:val="033A6726"/>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8E27832"/>
    <w:multiLevelType w:val="multilevel"/>
    <w:tmpl w:val="08E27832"/>
    <w:lvl w:ilvl="0">
      <w:start w:val="1"/>
      <w:numFmt w:val="decimal"/>
      <w:lvlText w:val="（%1）"/>
      <w:lvlJc w:val="left"/>
      <w:pPr>
        <w:ind w:left="905" w:hanging="480"/>
      </w:pPr>
      <w:rPr>
        <w:rFonts w:hint="eastAsia"/>
        <w:color w:val="auto"/>
      </w:rPr>
    </w:lvl>
    <w:lvl w:ilvl="1">
      <w:start w:val="1"/>
      <w:numFmt w:val="lowerLetter"/>
      <w:lvlText w:val="%2)"/>
      <w:lvlJc w:val="left"/>
      <w:pPr>
        <w:ind w:left="1488" w:hanging="480"/>
      </w:pPr>
    </w:lvl>
    <w:lvl w:ilvl="2">
      <w:start w:val="1"/>
      <w:numFmt w:val="lowerRoman"/>
      <w:lvlText w:val="%3."/>
      <w:lvlJc w:val="right"/>
      <w:pPr>
        <w:ind w:left="1968" w:hanging="480"/>
      </w:pPr>
    </w:lvl>
    <w:lvl w:ilvl="3">
      <w:start w:val="1"/>
      <w:numFmt w:val="decimal"/>
      <w:lvlText w:val="%4."/>
      <w:lvlJc w:val="left"/>
      <w:pPr>
        <w:ind w:left="2448" w:hanging="480"/>
      </w:pPr>
    </w:lvl>
    <w:lvl w:ilvl="4">
      <w:start w:val="1"/>
      <w:numFmt w:val="lowerLetter"/>
      <w:lvlText w:val="%5)"/>
      <w:lvlJc w:val="left"/>
      <w:pPr>
        <w:ind w:left="2928" w:hanging="480"/>
      </w:pPr>
    </w:lvl>
    <w:lvl w:ilvl="5">
      <w:start w:val="1"/>
      <w:numFmt w:val="lowerRoman"/>
      <w:lvlText w:val="%6."/>
      <w:lvlJc w:val="right"/>
      <w:pPr>
        <w:ind w:left="3408" w:hanging="480"/>
      </w:pPr>
    </w:lvl>
    <w:lvl w:ilvl="6">
      <w:start w:val="1"/>
      <w:numFmt w:val="decimal"/>
      <w:lvlText w:val="%7."/>
      <w:lvlJc w:val="left"/>
      <w:pPr>
        <w:ind w:left="3888" w:hanging="480"/>
      </w:pPr>
    </w:lvl>
    <w:lvl w:ilvl="7">
      <w:start w:val="1"/>
      <w:numFmt w:val="lowerLetter"/>
      <w:lvlText w:val="%8)"/>
      <w:lvlJc w:val="left"/>
      <w:pPr>
        <w:ind w:left="4368" w:hanging="480"/>
      </w:pPr>
    </w:lvl>
    <w:lvl w:ilvl="8">
      <w:start w:val="1"/>
      <w:numFmt w:val="lowerRoman"/>
      <w:lvlText w:val="%9."/>
      <w:lvlJc w:val="right"/>
      <w:pPr>
        <w:ind w:left="4848" w:hanging="480"/>
      </w:pPr>
    </w:lvl>
  </w:abstractNum>
  <w:abstractNum w:abstractNumId="5">
    <w:nsid w:val="0DF11AD8"/>
    <w:multiLevelType w:val="multilevel"/>
    <w:tmpl w:val="0DF11AD8"/>
    <w:lvl w:ilvl="0">
      <w:start w:val="1"/>
      <w:numFmt w:val="decimal"/>
      <w:lvlText w:val="（%1）"/>
      <w:lvlJc w:val="left"/>
      <w:pPr>
        <w:ind w:left="905" w:hanging="480"/>
      </w:pPr>
      <w:rPr>
        <w:rFonts w:cs="宋体" w:hint="eastAsia"/>
      </w:rPr>
    </w:lvl>
    <w:lvl w:ilvl="1">
      <w:start w:val="1"/>
      <w:numFmt w:val="lowerLetter"/>
      <w:lvlText w:val="%2)"/>
      <w:lvlJc w:val="left"/>
      <w:pPr>
        <w:ind w:left="1437" w:hanging="480"/>
      </w:pPr>
    </w:lvl>
    <w:lvl w:ilvl="2">
      <w:start w:val="1"/>
      <w:numFmt w:val="lowerRoman"/>
      <w:lvlText w:val="%3."/>
      <w:lvlJc w:val="right"/>
      <w:pPr>
        <w:ind w:left="1917" w:hanging="480"/>
      </w:pPr>
    </w:lvl>
    <w:lvl w:ilvl="3">
      <w:start w:val="1"/>
      <w:numFmt w:val="decimal"/>
      <w:lvlText w:val="%4."/>
      <w:lvlJc w:val="left"/>
      <w:pPr>
        <w:ind w:left="2397" w:hanging="480"/>
      </w:pPr>
    </w:lvl>
    <w:lvl w:ilvl="4">
      <w:start w:val="1"/>
      <w:numFmt w:val="lowerLetter"/>
      <w:lvlText w:val="%5)"/>
      <w:lvlJc w:val="left"/>
      <w:pPr>
        <w:ind w:left="2877" w:hanging="480"/>
      </w:pPr>
    </w:lvl>
    <w:lvl w:ilvl="5">
      <w:start w:val="1"/>
      <w:numFmt w:val="lowerRoman"/>
      <w:lvlText w:val="%6."/>
      <w:lvlJc w:val="right"/>
      <w:pPr>
        <w:ind w:left="3357" w:hanging="480"/>
      </w:pPr>
    </w:lvl>
    <w:lvl w:ilvl="6">
      <w:start w:val="1"/>
      <w:numFmt w:val="decimal"/>
      <w:lvlText w:val="%7."/>
      <w:lvlJc w:val="left"/>
      <w:pPr>
        <w:ind w:left="3837" w:hanging="480"/>
      </w:pPr>
    </w:lvl>
    <w:lvl w:ilvl="7">
      <w:start w:val="1"/>
      <w:numFmt w:val="lowerLetter"/>
      <w:lvlText w:val="%8)"/>
      <w:lvlJc w:val="left"/>
      <w:pPr>
        <w:ind w:left="4317" w:hanging="480"/>
      </w:pPr>
    </w:lvl>
    <w:lvl w:ilvl="8">
      <w:start w:val="1"/>
      <w:numFmt w:val="lowerRoman"/>
      <w:lvlText w:val="%9."/>
      <w:lvlJc w:val="right"/>
      <w:pPr>
        <w:ind w:left="4797" w:hanging="480"/>
      </w:pPr>
    </w:lvl>
  </w:abstractNum>
  <w:abstractNum w:abstractNumId="6">
    <w:nsid w:val="11BB5BFC"/>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7">
    <w:nsid w:val="13FC62C2"/>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1B06641B"/>
    <w:multiLevelType w:val="multilevel"/>
    <w:tmpl w:val="3814AA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B6B1715"/>
    <w:multiLevelType w:val="multilevel"/>
    <w:tmpl w:val="1B6B1715"/>
    <w:lvl w:ilvl="0">
      <w:start w:val="3"/>
      <w:numFmt w:val="decimal"/>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1B8327F7"/>
    <w:multiLevelType w:val="multilevel"/>
    <w:tmpl w:val="1B8327F7"/>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11">
    <w:nsid w:val="1B8D20D0"/>
    <w:multiLevelType w:val="multilevel"/>
    <w:tmpl w:val="03169A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C2C6811"/>
    <w:multiLevelType w:val="multilevel"/>
    <w:tmpl w:val="1C2C6811"/>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299A4457"/>
    <w:multiLevelType w:val="multilevel"/>
    <w:tmpl w:val="DC0EBEA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A873488"/>
    <w:multiLevelType w:val="multilevel"/>
    <w:tmpl w:val="2A873488"/>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5">
    <w:nsid w:val="2B366E80"/>
    <w:multiLevelType w:val="multilevel"/>
    <w:tmpl w:val="2B366E80"/>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6">
    <w:nsid w:val="2CFC7C67"/>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17">
    <w:nsid w:val="32080F2C"/>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nsid w:val="5CD63EA5"/>
    <w:multiLevelType w:val="multilevel"/>
    <w:tmpl w:val="5CD63EA5"/>
    <w:lvl w:ilvl="0">
      <w:start w:val="1"/>
      <w:numFmt w:val="decimal"/>
      <w:lvlText w:val="（%1）"/>
      <w:lvlJc w:val="left"/>
      <w:pPr>
        <w:ind w:left="1224" w:hanging="480"/>
      </w:pPr>
      <w:rPr>
        <w:rFonts w:hint="default"/>
      </w:rPr>
    </w:lvl>
    <w:lvl w:ilvl="1">
      <w:start w:val="1"/>
      <w:numFmt w:val="lowerLetter"/>
      <w:lvlText w:val="%2)"/>
      <w:lvlJc w:val="left"/>
      <w:pPr>
        <w:ind w:left="1704" w:hanging="480"/>
      </w:pPr>
    </w:lvl>
    <w:lvl w:ilvl="2">
      <w:start w:val="1"/>
      <w:numFmt w:val="lowerRoman"/>
      <w:lvlText w:val="%3."/>
      <w:lvlJc w:val="right"/>
      <w:pPr>
        <w:ind w:left="2184" w:hanging="480"/>
      </w:pPr>
    </w:lvl>
    <w:lvl w:ilvl="3">
      <w:start w:val="1"/>
      <w:numFmt w:val="decimal"/>
      <w:lvlText w:val="%4."/>
      <w:lvlJc w:val="left"/>
      <w:pPr>
        <w:ind w:left="2664" w:hanging="480"/>
      </w:pPr>
    </w:lvl>
    <w:lvl w:ilvl="4">
      <w:start w:val="1"/>
      <w:numFmt w:val="lowerLetter"/>
      <w:lvlText w:val="%5)"/>
      <w:lvlJc w:val="left"/>
      <w:pPr>
        <w:ind w:left="3144" w:hanging="480"/>
      </w:pPr>
    </w:lvl>
    <w:lvl w:ilvl="5">
      <w:start w:val="1"/>
      <w:numFmt w:val="lowerRoman"/>
      <w:lvlText w:val="%6."/>
      <w:lvlJc w:val="right"/>
      <w:pPr>
        <w:ind w:left="3624" w:hanging="480"/>
      </w:pPr>
    </w:lvl>
    <w:lvl w:ilvl="6">
      <w:start w:val="1"/>
      <w:numFmt w:val="decimal"/>
      <w:lvlText w:val="%7."/>
      <w:lvlJc w:val="left"/>
      <w:pPr>
        <w:ind w:left="4104" w:hanging="480"/>
      </w:pPr>
    </w:lvl>
    <w:lvl w:ilvl="7">
      <w:start w:val="1"/>
      <w:numFmt w:val="lowerLetter"/>
      <w:lvlText w:val="%8)"/>
      <w:lvlJc w:val="left"/>
      <w:pPr>
        <w:ind w:left="4584" w:hanging="480"/>
      </w:pPr>
    </w:lvl>
    <w:lvl w:ilvl="8">
      <w:start w:val="1"/>
      <w:numFmt w:val="lowerRoman"/>
      <w:lvlText w:val="%9."/>
      <w:lvlJc w:val="right"/>
      <w:pPr>
        <w:ind w:left="5064" w:hanging="480"/>
      </w:pPr>
    </w:lvl>
  </w:abstractNum>
  <w:abstractNum w:abstractNumId="19">
    <w:nsid w:val="5D111BE2"/>
    <w:multiLevelType w:val="multilevel"/>
    <w:tmpl w:val="5D111BE2"/>
    <w:lvl w:ilvl="0">
      <w:start w:val="2"/>
      <w:numFmt w:val="decimal"/>
      <w:lvlText w:val="（%1）"/>
      <w:lvlJc w:val="left"/>
      <w:pPr>
        <w:ind w:left="1047" w:hanging="480"/>
      </w:pPr>
      <w:rPr>
        <w:rFonts w:hint="eastAsia"/>
        <w:color w:val="auto"/>
      </w:rPr>
    </w:lvl>
    <w:lvl w:ilvl="1">
      <w:start w:val="1"/>
      <w:numFmt w:val="lowerLetter"/>
      <w:lvlText w:val="%2)"/>
      <w:lvlJc w:val="left"/>
      <w:pPr>
        <w:ind w:left="1034" w:hanging="480"/>
      </w:pPr>
    </w:lvl>
    <w:lvl w:ilvl="2">
      <w:start w:val="1"/>
      <w:numFmt w:val="lowerRoman"/>
      <w:lvlText w:val="%3."/>
      <w:lvlJc w:val="right"/>
      <w:pPr>
        <w:ind w:left="1514" w:hanging="480"/>
      </w:pPr>
    </w:lvl>
    <w:lvl w:ilvl="3">
      <w:start w:val="1"/>
      <w:numFmt w:val="decimal"/>
      <w:lvlText w:val="%4."/>
      <w:lvlJc w:val="left"/>
      <w:pPr>
        <w:ind w:left="1994" w:hanging="480"/>
      </w:pPr>
    </w:lvl>
    <w:lvl w:ilvl="4">
      <w:start w:val="1"/>
      <w:numFmt w:val="lowerLetter"/>
      <w:lvlText w:val="%5)"/>
      <w:lvlJc w:val="left"/>
      <w:pPr>
        <w:ind w:left="2474" w:hanging="480"/>
      </w:pPr>
    </w:lvl>
    <w:lvl w:ilvl="5">
      <w:start w:val="1"/>
      <w:numFmt w:val="lowerRoman"/>
      <w:lvlText w:val="%6."/>
      <w:lvlJc w:val="right"/>
      <w:pPr>
        <w:ind w:left="2954" w:hanging="480"/>
      </w:pPr>
    </w:lvl>
    <w:lvl w:ilvl="6">
      <w:start w:val="1"/>
      <w:numFmt w:val="decimal"/>
      <w:lvlText w:val="%7."/>
      <w:lvlJc w:val="left"/>
      <w:pPr>
        <w:ind w:left="3434" w:hanging="480"/>
      </w:pPr>
    </w:lvl>
    <w:lvl w:ilvl="7">
      <w:start w:val="1"/>
      <w:numFmt w:val="lowerLetter"/>
      <w:lvlText w:val="%8)"/>
      <w:lvlJc w:val="left"/>
      <w:pPr>
        <w:ind w:left="3914" w:hanging="480"/>
      </w:pPr>
    </w:lvl>
    <w:lvl w:ilvl="8">
      <w:start w:val="1"/>
      <w:numFmt w:val="lowerRoman"/>
      <w:lvlText w:val="%9."/>
      <w:lvlJc w:val="right"/>
      <w:pPr>
        <w:ind w:left="4394" w:hanging="480"/>
      </w:pPr>
    </w:lvl>
  </w:abstractNum>
  <w:abstractNum w:abstractNumId="20">
    <w:nsid w:val="6A5A550E"/>
    <w:multiLevelType w:val="multilevel"/>
    <w:tmpl w:val="6A5A550E"/>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21">
    <w:nsid w:val="6B07450C"/>
    <w:multiLevelType w:val="multilevel"/>
    <w:tmpl w:val="5CD63EA5"/>
    <w:lvl w:ilvl="0">
      <w:start w:val="1"/>
      <w:numFmt w:val="decimal"/>
      <w:lvlText w:val="（%1）"/>
      <w:lvlJc w:val="left"/>
      <w:pPr>
        <w:ind w:left="1224" w:hanging="480"/>
      </w:pPr>
      <w:rPr>
        <w:rFonts w:hint="default"/>
      </w:rPr>
    </w:lvl>
    <w:lvl w:ilvl="1">
      <w:start w:val="1"/>
      <w:numFmt w:val="lowerLetter"/>
      <w:lvlText w:val="%2)"/>
      <w:lvlJc w:val="left"/>
      <w:pPr>
        <w:ind w:left="1704" w:hanging="480"/>
      </w:pPr>
    </w:lvl>
    <w:lvl w:ilvl="2">
      <w:start w:val="1"/>
      <w:numFmt w:val="lowerRoman"/>
      <w:lvlText w:val="%3."/>
      <w:lvlJc w:val="right"/>
      <w:pPr>
        <w:ind w:left="2184" w:hanging="480"/>
      </w:pPr>
    </w:lvl>
    <w:lvl w:ilvl="3">
      <w:start w:val="1"/>
      <w:numFmt w:val="decimal"/>
      <w:lvlText w:val="%4."/>
      <w:lvlJc w:val="left"/>
      <w:pPr>
        <w:ind w:left="2664" w:hanging="480"/>
      </w:pPr>
    </w:lvl>
    <w:lvl w:ilvl="4">
      <w:start w:val="1"/>
      <w:numFmt w:val="lowerLetter"/>
      <w:lvlText w:val="%5)"/>
      <w:lvlJc w:val="left"/>
      <w:pPr>
        <w:ind w:left="3144" w:hanging="480"/>
      </w:pPr>
    </w:lvl>
    <w:lvl w:ilvl="5">
      <w:start w:val="1"/>
      <w:numFmt w:val="lowerRoman"/>
      <w:lvlText w:val="%6."/>
      <w:lvlJc w:val="right"/>
      <w:pPr>
        <w:ind w:left="3624" w:hanging="480"/>
      </w:pPr>
    </w:lvl>
    <w:lvl w:ilvl="6">
      <w:start w:val="1"/>
      <w:numFmt w:val="decimal"/>
      <w:lvlText w:val="%7."/>
      <w:lvlJc w:val="left"/>
      <w:pPr>
        <w:ind w:left="4104" w:hanging="480"/>
      </w:pPr>
    </w:lvl>
    <w:lvl w:ilvl="7">
      <w:start w:val="1"/>
      <w:numFmt w:val="lowerLetter"/>
      <w:lvlText w:val="%8)"/>
      <w:lvlJc w:val="left"/>
      <w:pPr>
        <w:ind w:left="4584" w:hanging="480"/>
      </w:pPr>
    </w:lvl>
    <w:lvl w:ilvl="8">
      <w:start w:val="1"/>
      <w:numFmt w:val="lowerRoman"/>
      <w:lvlText w:val="%9."/>
      <w:lvlJc w:val="right"/>
      <w:pPr>
        <w:ind w:left="5064" w:hanging="480"/>
      </w:pPr>
    </w:lvl>
  </w:abstractNum>
  <w:num w:numId="1">
    <w:abstractNumId w:val="1"/>
  </w:num>
  <w:num w:numId="2">
    <w:abstractNumId w:val="20"/>
  </w:num>
  <w:num w:numId="3">
    <w:abstractNumId w:val="15"/>
  </w:num>
  <w:num w:numId="4">
    <w:abstractNumId w:val="4"/>
  </w:num>
  <w:num w:numId="5">
    <w:abstractNumId w:val="10"/>
  </w:num>
  <w:num w:numId="6">
    <w:abstractNumId w:val="5"/>
  </w:num>
  <w:num w:numId="7">
    <w:abstractNumId w:val="12"/>
  </w:num>
  <w:num w:numId="8">
    <w:abstractNumId w:val="2"/>
  </w:num>
  <w:num w:numId="9">
    <w:abstractNumId w:val="19"/>
  </w:num>
  <w:num w:numId="10">
    <w:abstractNumId w:val="9"/>
  </w:num>
  <w:num w:numId="11">
    <w:abstractNumId w:val="16"/>
  </w:num>
  <w:num w:numId="12">
    <w:abstractNumId w:val="14"/>
  </w:num>
  <w:num w:numId="13">
    <w:abstractNumId w:val="17"/>
  </w:num>
  <w:num w:numId="14">
    <w:abstractNumId w:val="18"/>
  </w:num>
  <w:num w:numId="15">
    <w:abstractNumId w:val="0"/>
  </w:num>
  <w:num w:numId="16">
    <w:abstractNumId w:val="8"/>
  </w:num>
  <w:num w:numId="17">
    <w:abstractNumId w:val="13"/>
  </w:num>
  <w:num w:numId="18">
    <w:abstractNumId w:val="11"/>
  </w:num>
  <w:num w:numId="19">
    <w:abstractNumId w:val="6"/>
  </w:num>
  <w:num w:numId="20">
    <w:abstractNumId w:val="3"/>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007"/>
    <w:rsid w:val="00031D8A"/>
    <w:rsid w:val="00032C5E"/>
    <w:rsid w:val="000345F6"/>
    <w:rsid w:val="000743A1"/>
    <w:rsid w:val="00085D25"/>
    <w:rsid w:val="000D009B"/>
    <w:rsid w:val="00101D7F"/>
    <w:rsid w:val="001205B2"/>
    <w:rsid w:val="0015566C"/>
    <w:rsid w:val="00184D0B"/>
    <w:rsid w:val="0018689C"/>
    <w:rsid w:val="001C320C"/>
    <w:rsid w:val="00240DB8"/>
    <w:rsid w:val="00273021"/>
    <w:rsid w:val="00283137"/>
    <w:rsid w:val="002950BD"/>
    <w:rsid w:val="002A3078"/>
    <w:rsid w:val="002C0D58"/>
    <w:rsid w:val="00342255"/>
    <w:rsid w:val="003720DE"/>
    <w:rsid w:val="003B785B"/>
    <w:rsid w:val="003C34DE"/>
    <w:rsid w:val="003E5B61"/>
    <w:rsid w:val="003E7DBD"/>
    <w:rsid w:val="003F4403"/>
    <w:rsid w:val="004928D9"/>
    <w:rsid w:val="0049478C"/>
    <w:rsid w:val="004D057A"/>
    <w:rsid w:val="004D7381"/>
    <w:rsid w:val="00577EDA"/>
    <w:rsid w:val="00584812"/>
    <w:rsid w:val="00596218"/>
    <w:rsid w:val="005B6E93"/>
    <w:rsid w:val="005D02E9"/>
    <w:rsid w:val="006079D1"/>
    <w:rsid w:val="00664942"/>
    <w:rsid w:val="00692B08"/>
    <w:rsid w:val="006D592F"/>
    <w:rsid w:val="00707B61"/>
    <w:rsid w:val="0076330A"/>
    <w:rsid w:val="007C1DDF"/>
    <w:rsid w:val="00815F59"/>
    <w:rsid w:val="0082145F"/>
    <w:rsid w:val="00847F5E"/>
    <w:rsid w:val="00850650"/>
    <w:rsid w:val="00883AB9"/>
    <w:rsid w:val="008A7CBE"/>
    <w:rsid w:val="008E0AA1"/>
    <w:rsid w:val="0094359F"/>
    <w:rsid w:val="009A59ED"/>
    <w:rsid w:val="009D583A"/>
    <w:rsid w:val="009F326D"/>
    <w:rsid w:val="009F3CF9"/>
    <w:rsid w:val="00A2474B"/>
    <w:rsid w:val="00A53043"/>
    <w:rsid w:val="00A65082"/>
    <w:rsid w:val="00B3770E"/>
    <w:rsid w:val="00B73AAC"/>
    <w:rsid w:val="00B91E3F"/>
    <w:rsid w:val="00BB1007"/>
    <w:rsid w:val="00BD0D2A"/>
    <w:rsid w:val="00BD278F"/>
    <w:rsid w:val="00BD7D87"/>
    <w:rsid w:val="00C1175C"/>
    <w:rsid w:val="00C217B5"/>
    <w:rsid w:val="00C23853"/>
    <w:rsid w:val="00C369C8"/>
    <w:rsid w:val="00C55D69"/>
    <w:rsid w:val="00C624C7"/>
    <w:rsid w:val="00C84709"/>
    <w:rsid w:val="00C858AA"/>
    <w:rsid w:val="00CC3AC3"/>
    <w:rsid w:val="00CE47C1"/>
    <w:rsid w:val="00D057A3"/>
    <w:rsid w:val="00D32192"/>
    <w:rsid w:val="00D34BBF"/>
    <w:rsid w:val="00D96820"/>
    <w:rsid w:val="00DE1C16"/>
    <w:rsid w:val="00E20AF8"/>
    <w:rsid w:val="00E27B6D"/>
    <w:rsid w:val="00E42DC8"/>
    <w:rsid w:val="00E528EA"/>
    <w:rsid w:val="00F0755E"/>
    <w:rsid w:val="00F10807"/>
    <w:rsid w:val="00F14D4B"/>
    <w:rsid w:val="00F23EE9"/>
    <w:rsid w:val="00F45313"/>
    <w:rsid w:val="00F65EDF"/>
    <w:rsid w:val="00FC63F8"/>
    <w:rsid w:val="00FC6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007"/>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BB1007"/>
    <w:rPr>
      <w:rFonts w:ascii="宋体" w:hAnsi="Courier New" w:cs="Courier New"/>
      <w:sz w:val="21"/>
      <w:szCs w:val="21"/>
    </w:rPr>
  </w:style>
  <w:style w:type="paragraph" w:styleId="a4">
    <w:name w:val="header"/>
    <w:basedOn w:val="a"/>
    <w:link w:val="Char0"/>
    <w:rsid w:val="00BB10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B1007"/>
    <w:rPr>
      <w:rFonts w:eastAsia="宋体" w:cs="Times New Roman"/>
      <w:sz w:val="18"/>
      <w:szCs w:val="18"/>
    </w:rPr>
  </w:style>
  <w:style w:type="paragraph" w:styleId="a3">
    <w:name w:val="Plain Text"/>
    <w:basedOn w:val="a"/>
    <w:link w:val="Char"/>
    <w:rsid w:val="00BB1007"/>
    <w:rPr>
      <w:rFonts w:ascii="宋体" w:eastAsiaTheme="minorEastAsia" w:hAnsi="Courier New" w:cs="Courier New"/>
      <w:szCs w:val="21"/>
    </w:rPr>
  </w:style>
  <w:style w:type="character" w:customStyle="1" w:styleId="Char1">
    <w:name w:val="纯文本 Char1"/>
    <w:basedOn w:val="a0"/>
    <w:uiPriority w:val="99"/>
    <w:semiHidden/>
    <w:rsid w:val="00BB1007"/>
    <w:rPr>
      <w:rFonts w:ascii="宋体" w:eastAsia="宋体" w:hAnsi="Courier New" w:cs="Courier New"/>
      <w:sz w:val="21"/>
      <w:szCs w:val="21"/>
    </w:rPr>
  </w:style>
  <w:style w:type="paragraph" w:styleId="a5">
    <w:name w:val="footer"/>
    <w:basedOn w:val="a"/>
    <w:link w:val="Char2"/>
    <w:rsid w:val="00BB1007"/>
    <w:pPr>
      <w:tabs>
        <w:tab w:val="center" w:pos="4153"/>
        <w:tab w:val="right" w:pos="8306"/>
      </w:tabs>
      <w:snapToGrid w:val="0"/>
      <w:jc w:val="left"/>
    </w:pPr>
    <w:rPr>
      <w:sz w:val="18"/>
      <w:szCs w:val="18"/>
    </w:rPr>
  </w:style>
  <w:style w:type="character" w:customStyle="1" w:styleId="Char2">
    <w:name w:val="页脚 Char"/>
    <w:basedOn w:val="a0"/>
    <w:link w:val="a5"/>
    <w:rsid w:val="00BB1007"/>
    <w:rPr>
      <w:rFonts w:eastAsia="宋体" w:cs="Times New Roman"/>
      <w:sz w:val="18"/>
      <w:szCs w:val="18"/>
    </w:rPr>
  </w:style>
  <w:style w:type="paragraph" w:styleId="a6">
    <w:name w:val="Body Text Indent"/>
    <w:basedOn w:val="a"/>
    <w:link w:val="Char3"/>
    <w:rsid w:val="00BB1007"/>
    <w:pPr>
      <w:ind w:firstLineChars="257" w:firstLine="540"/>
    </w:pPr>
    <w:rPr>
      <w:lang w:val="en-GB"/>
    </w:rPr>
  </w:style>
  <w:style w:type="character" w:customStyle="1" w:styleId="Char3">
    <w:name w:val="正文文本缩进 Char"/>
    <w:basedOn w:val="a0"/>
    <w:link w:val="a6"/>
    <w:rsid w:val="00BB1007"/>
    <w:rPr>
      <w:rFonts w:eastAsia="宋体" w:cs="Times New Roman"/>
      <w:sz w:val="2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007"/>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BB1007"/>
    <w:rPr>
      <w:rFonts w:ascii="宋体" w:hAnsi="Courier New" w:cs="Courier New"/>
      <w:sz w:val="21"/>
      <w:szCs w:val="21"/>
    </w:rPr>
  </w:style>
  <w:style w:type="paragraph" w:styleId="a4">
    <w:name w:val="header"/>
    <w:basedOn w:val="a"/>
    <w:link w:val="Char0"/>
    <w:rsid w:val="00BB10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B1007"/>
    <w:rPr>
      <w:rFonts w:eastAsia="宋体" w:cs="Times New Roman"/>
      <w:sz w:val="18"/>
      <w:szCs w:val="18"/>
    </w:rPr>
  </w:style>
  <w:style w:type="paragraph" w:styleId="a3">
    <w:name w:val="Plain Text"/>
    <w:basedOn w:val="a"/>
    <w:link w:val="Char"/>
    <w:rsid w:val="00BB1007"/>
    <w:rPr>
      <w:rFonts w:ascii="宋体" w:eastAsiaTheme="minorEastAsia" w:hAnsi="Courier New" w:cs="Courier New"/>
      <w:szCs w:val="21"/>
    </w:rPr>
  </w:style>
  <w:style w:type="character" w:customStyle="1" w:styleId="Char1">
    <w:name w:val="纯文本 Char1"/>
    <w:basedOn w:val="a0"/>
    <w:uiPriority w:val="99"/>
    <w:semiHidden/>
    <w:rsid w:val="00BB1007"/>
    <w:rPr>
      <w:rFonts w:ascii="宋体" w:eastAsia="宋体" w:hAnsi="Courier New" w:cs="Courier New"/>
      <w:sz w:val="21"/>
      <w:szCs w:val="21"/>
    </w:rPr>
  </w:style>
  <w:style w:type="paragraph" w:styleId="a5">
    <w:name w:val="footer"/>
    <w:basedOn w:val="a"/>
    <w:link w:val="Char2"/>
    <w:rsid w:val="00BB1007"/>
    <w:pPr>
      <w:tabs>
        <w:tab w:val="center" w:pos="4153"/>
        <w:tab w:val="right" w:pos="8306"/>
      </w:tabs>
      <w:snapToGrid w:val="0"/>
      <w:jc w:val="left"/>
    </w:pPr>
    <w:rPr>
      <w:sz w:val="18"/>
      <w:szCs w:val="18"/>
    </w:rPr>
  </w:style>
  <w:style w:type="character" w:customStyle="1" w:styleId="Char2">
    <w:name w:val="页脚 Char"/>
    <w:basedOn w:val="a0"/>
    <w:link w:val="a5"/>
    <w:rsid w:val="00BB1007"/>
    <w:rPr>
      <w:rFonts w:eastAsia="宋体" w:cs="Times New Roman"/>
      <w:sz w:val="18"/>
      <w:szCs w:val="18"/>
    </w:rPr>
  </w:style>
  <w:style w:type="paragraph" w:styleId="a6">
    <w:name w:val="Body Text Indent"/>
    <w:basedOn w:val="a"/>
    <w:link w:val="Char3"/>
    <w:rsid w:val="00BB1007"/>
    <w:pPr>
      <w:ind w:firstLineChars="257" w:firstLine="540"/>
    </w:pPr>
    <w:rPr>
      <w:lang w:val="en-GB"/>
    </w:rPr>
  </w:style>
  <w:style w:type="character" w:customStyle="1" w:styleId="Char3">
    <w:name w:val="正文文本缩进 Char"/>
    <w:basedOn w:val="a0"/>
    <w:link w:val="a6"/>
    <w:rsid w:val="00BB1007"/>
    <w:rPr>
      <w:rFonts w:eastAsia="宋体" w:cs="Times New Roman"/>
      <w:sz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585</Words>
  <Characters>3335</Characters>
  <Application>Microsoft Office Word</Application>
  <DocSecurity>0</DocSecurity>
  <Lines>27</Lines>
  <Paragraphs>7</Paragraphs>
  <ScaleCrop>false</ScaleCrop>
  <Company>Microsoft</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孙东</dc:creator>
  <cp:lastModifiedBy>孙东</cp:lastModifiedBy>
  <cp:revision>101</cp:revision>
  <dcterms:created xsi:type="dcterms:W3CDTF">2019-07-05T05:35:00Z</dcterms:created>
  <dcterms:modified xsi:type="dcterms:W3CDTF">2019-07-10T08:28:00Z</dcterms:modified>
</cp:coreProperties>
</file>