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48" w:rsidRDefault="004E4E48" w:rsidP="004E4E48"/>
    <w:p w:rsidR="004E4E48" w:rsidRDefault="004E4E48" w:rsidP="004E4E48"/>
    <w:p w:rsidR="004E4E48" w:rsidRDefault="004E4E48" w:rsidP="004E4E48"/>
    <w:p w:rsidR="004E4E48" w:rsidRDefault="004E4E48" w:rsidP="004E4E48"/>
    <w:p w:rsidR="004E4E48" w:rsidRDefault="004E4E48" w:rsidP="004E4E48"/>
    <w:p w:rsidR="004E4E48" w:rsidRDefault="004E4E48" w:rsidP="004E4E48"/>
    <w:p w:rsidR="004E4E48" w:rsidRDefault="004E4E48" w:rsidP="004E4E48"/>
    <w:p w:rsidR="004E4E48" w:rsidRDefault="004E4E48" w:rsidP="004E4E48">
      <w:pPr>
        <w:jc w:val="center"/>
        <w:rPr>
          <w:rFonts w:ascii="华文新魏" w:eastAsia="华文新魏" w:hAnsi="新宋体"/>
          <w:sz w:val="72"/>
          <w:szCs w:val="72"/>
        </w:rPr>
      </w:pPr>
      <w:r>
        <w:rPr>
          <w:rFonts w:ascii="华文新魏" w:eastAsia="华文新魏" w:hAnsi="新宋体" w:hint="eastAsia"/>
          <w:sz w:val="72"/>
          <w:szCs w:val="72"/>
        </w:rPr>
        <w:t>传智播客</w:t>
      </w:r>
    </w:p>
    <w:p w:rsidR="004E4E48" w:rsidRDefault="004E4E48" w:rsidP="004E4E48">
      <w:pPr>
        <w:ind w:leftChars="-135" w:left="-283"/>
        <w:jc w:val="center"/>
        <w:outlineLvl w:val="0"/>
        <w:rPr>
          <w:rFonts w:ascii="华文新魏" w:eastAsia="华文新魏" w:hAnsi="新宋体"/>
          <w:sz w:val="56"/>
          <w:szCs w:val="84"/>
        </w:rPr>
      </w:pPr>
      <w:r>
        <w:rPr>
          <w:rFonts w:ascii="华文新魏" w:eastAsia="华文新魏" w:hAnsi="新宋体" w:hint="eastAsia"/>
          <w:sz w:val="72"/>
          <w:szCs w:val="84"/>
        </w:rPr>
        <w:t>《</w:t>
      </w:r>
      <w:r w:rsidRPr="009E6BF2">
        <w:rPr>
          <w:rFonts w:ascii="华文新魏" w:eastAsia="华文新魏" w:hAnsi="新宋体" w:hint="eastAsia"/>
          <w:sz w:val="56"/>
          <w:szCs w:val="84"/>
        </w:rPr>
        <w:t>Python</w:t>
      </w:r>
      <w:r>
        <w:rPr>
          <w:rFonts w:ascii="华文新魏" w:eastAsia="华文新魏" w:hAnsi="新宋体" w:hint="eastAsia"/>
          <w:sz w:val="56"/>
          <w:szCs w:val="84"/>
        </w:rPr>
        <w:t>程序开发案例教程</w:t>
      </w:r>
      <w:r>
        <w:rPr>
          <w:rFonts w:ascii="华文新魏" w:eastAsia="华文新魏" w:hAnsi="新宋体" w:hint="eastAsia"/>
          <w:sz w:val="72"/>
          <w:szCs w:val="84"/>
        </w:rPr>
        <w:t>》</w:t>
      </w:r>
    </w:p>
    <w:p w:rsidR="004E4E48" w:rsidRDefault="004E4E48" w:rsidP="004E4E48">
      <w:pPr>
        <w:jc w:val="center"/>
        <w:outlineLvl w:val="0"/>
        <w:rPr>
          <w:rFonts w:ascii="华文新魏" w:eastAsia="华文新魏" w:hAnsi="新宋体"/>
          <w:sz w:val="72"/>
          <w:szCs w:val="84"/>
        </w:rPr>
      </w:pPr>
      <w:r>
        <w:rPr>
          <w:rFonts w:ascii="华文新魏" w:eastAsia="华文新魏" w:hAnsi="新宋体" w:hint="eastAsia"/>
          <w:sz w:val="72"/>
          <w:szCs w:val="84"/>
        </w:rPr>
        <w:t>教学设计</w:t>
      </w:r>
    </w:p>
    <w:p w:rsidR="004E4E48" w:rsidRDefault="004E4E48" w:rsidP="004E4E48">
      <w:pPr>
        <w:jc w:val="center"/>
        <w:rPr>
          <w:rFonts w:ascii="华文新魏" w:eastAsia="华文新魏" w:hAnsi="新宋体"/>
          <w:sz w:val="72"/>
          <w:szCs w:val="72"/>
        </w:rPr>
      </w:pPr>
    </w:p>
    <w:p w:rsidR="004E4E48" w:rsidRDefault="004E4E48" w:rsidP="004E4E48">
      <w:pPr>
        <w:jc w:val="center"/>
      </w:pPr>
    </w:p>
    <w:p w:rsidR="004E4E48" w:rsidRDefault="004E4E48" w:rsidP="004E4E48">
      <w:pPr>
        <w:jc w:val="center"/>
      </w:pPr>
    </w:p>
    <w:p w:rsidR="004E4E48" w:rsidRDefault="004E4E48" w:rsidP="004E4E48">
      <w:pPr>
        <w:jc w:val="center"/>
      </w:pPr>
    </w:p>
    <w:p w:rsidR="004E4E48" w:rsidRDefault="004E4E48" w:rsidP="004E4E48">
      <w:pPr>
        <w:jc w:val="center"/>
      </w:pPr>
    </w:p>
    <w:p w:rsidR="004E4E48" w:rsidRDefault="004E4E48" w:rsidP="004E4E48">
      <w:pPr>
        <w:ind w:firstLineChars="550" w:firstLine="1762"/>
        <w:rPr>
          <w:rFonts w:ascii="华文新魏" w:eastAsia="华文新魏"/>
          <w:b/>
          <w:sz w:val="32"/>
          <w:szCs w:val="32"/>
          <w:u w:val="single"/>
        </w:rPr>
      </w:pPr>
      <w:r>
        <w:rPr>
          <w:rFonts w:ascii="华文新魏" w:eastAsia="华文新魏" w:hint="eastAsia"/>
          <w:b/>
          <w:sz w:val="32"/>
          <w:szCs w:val="32"/>
        </w:rPr>
        <w:t>课程名称：</w:t>
      </w:r>
      <w:r>
        <w:rPr>
          <w:rFonts w:ascii="华文新魏" w:eastAsia="华文新魏" w:hint="eastAsia"/>
          <w:b/>
          <w:sz w:val="32"/>
          <w:szCs w:val="32"/>
          <w:u w:val="single"/>
        </w:rPr>
        <w:t xml:space="preserve"> </w:t>
      </w:r>
      <w:r w:rsidRPr="003614DB">
        <w:rPr>
          <w:rFonts w:ascii="华文新魏" w:eastAsia="华文新魏" w:hint="eastAsia"/>
          <w:b/>
          <w:sz w:val="32"/>
          <w:szCs w:val="32"/>
          <w:u w:val="single"/>
        </w:rPr>
        <w:t>Python</w:t>
      </w:r>
      <w:r>
        <w:rPr>
          <w:rFonts w:ascii="华文新魏" w:eastAsia="华文新魏" w:hint="eastAsia"/>
          <w:b/>
          <w:sz w:val="32"/>
          <w:szCs w:val="32"/>
          <w:u w:val="single"/>
        </w:rPr>
        <w:t xml:space="preserve">程序开发案例教程 </w:t>
      </w:r>
    </w:p>
    <w:p w:rsidR="004E4E48" w:rsidRDefault="004E4E48" w:rsidP="004E4E48">
      <w:pPr>
        <w:ind w:firstLineChars="550" w:firstLine="1762"/>
        <w:rPr>
          <w:rFonts w:ascii="华文新魏" w:eastAsia="华文新魏"/>
          <w:b/>
          <w:sz w:val="32"/>
          <w:szCs w:val="32"/>
        </w:rPr>
      </w:pPr>
      <w:r>
        <w:rPr>
          <w:rFonts w:ascii="华文新魏" w:eastAsia="华文新魏" w:hint="eastAsia"/>
          <w:b/>
          <w:sz w:val="32"/>
          <w:szCs w:val="32"/>
        </w:rPr>
        <w:t>授课年级：</w:t>
      </w:r>
      <w:r>
        <w:rPr>
          <w:rFonts w:ascii="华文新魏" w:eastAsia="华文新魏" w:hint="eastAsia"/>
          <w:b/>
          <w:sz w:val="32"/>
          <w:szCs w:val="32"/>
          <w:u w:val="single"/>
        </w:rPr>
        <w:t xml:space="preserve"> 2019年级               </w:t>
      </w:r>
    </w:p>
    <w:p w:rsidR="004E4E48" w:rsidRDefault="004E4E48" w:rsidP="004E4E48">
      <w:pPr>
        <w:ind w:firstLineChars="550" w:firstLine="1762"/>
        <w:rPr>
          <w:rFonts w:ascii="华文新魏" w:eastAsia="华文新魏"/>
          <w:b/>
          <w:sz w:val="32"/>
          <w:szCs w:val="32"/>
          <w:u w:val="single"/>
        </w:rPr>
      </w:pPr>
      <w:r>
        <w:rPr>
          <w:rFonts w:ascii="华文新魏" w:eastAsia="华文新魏" w:hint="eastAsia"/>
          <w:b/>
          <w:sz w:val="32"/>
          <w:szCs w:val="32"/>
        </w:rPr>
        <w:t>授课学期：</w:t>
      </w:r>
      <w:r>
        <w:rPr>
          <w:rFonts w:ascii="华文新魏" w:eastAsia="华文新魏" w:hint="eastAsia"/>
          <w:b/>
          <w:sz w:val="32"/>
          <w:szCs w:val="32"/>
          <w:u w:val="single"/>
        </w:rPr>
        <w:t xml:space="preserve"> 2019学年第一学期       </w:t>
      </w:r>
    </w:p>
    <w:p w:rsidR="004E4E48" w:rsidRDefault="004E4E48" w:rsidP="004E4E48">
      <w:pPr>
        <w:ind w:firstLineChars="550" w:firstLine="1762"/>
        <w:rPr>
          <w:rFonts w:ascii="华文新魏" w:eastAsia="华文新魏"/>
          <w:b/>
          <w:sz w:val="32"/>
          <w:szCs w:val="32"/>
        </w:rPr>
      </w:pPr>
      <w:r>
        <w:rPr>
          <w:rFonts w:ascii="华文新魏" w:eastAsia="华文新魏" w:hint="eastAsia"/>
          <w:b/>
          <w:sz w:val="32"/>
          <w:szCs w:val="32"/>
        </w:rPr>
        <w:t>教师姓名：</w:t>
      </w:r>
      <w:r>
        <w:rPr>
          <w:rFonts w:ascii="华文新魏" w:eastAsia="华文新魏" w:hint="eastAsia"/>
          <w:b/>
          <w:sz w:val="32"/>
          <w:szCs w:val="32"/>
          <w:u w:val="single"/>
        </w:rPr>
        <w:t xml:space="preserve"> 某某老师               </w:t>
      </w:r>
    </w:p>
    <w:p w:rsidR="004E4E48" w:rsidRDefault="004E4E48" w:rsidP="004E4E48">
      <w:pPr>
        <w:ind w:firstLineChars="675" w:firstLine="2162"/>
        <w:rPr>
          <w:rFonts w:ascii="华文新魏" w:eastAsia="华文新魏"/>
          <w:b/>
          <w:sz w:val="32"/>
          <w:szCs w:val="32"/>
          <w:u w:val="single"/>
        </w:rPr>
      </w:pPr>
    </w:p>
    <w:p w:rsidR="004E4E48" w:rsidRDefault="004E4E48" w:rsidP="004E4E48">
      <w:pPr>
        <w:jc w:val="center"/>
      </w:pPr>
    </w:p>
    <w:p w:rsidR="004E4E48" w:rsidRDefault="004E4E48" w:rsidP="004E4E48">
      <w:pPr>
        <w:jc w:val="center"/>
      </w:pPr>
    </w:p>
    <w:p w:rsidR="004E4E48" w:rsidRDefault="004E4E48" w:rsidP="004E4E48">
      <w:pPr>
        <w:jc w:val="center"/>
      </w:pPr>
    </w:p>
    <w:p w:rsidR="004E4E48" w:rsidRDefault="004E4E48" w:rsidP="004E4E48"/>
    <w:p w:rsidR="004E4E48" w:rsidRDefault="004E4E48" w:rsidP="004E4E48">
      <w:pPr>
        <w:jc w:val="center"/>
        <w:rPr>
          <w:rFonts w:eastAsia="新宋体" w:hAnsi="新宋体"/>
          <w:sz w:val="28"/>
          <w:szCs w:val="28"/>
        </w:rPr>
      </w:pPr>
      <w:r>
        <w:rPr>
          <w:rFonts w:eastAsia="新宋体"/>
          <w:sz w:val="28"/>
          <w:szCs w:val="28"/>
        </w:rPr>
        <w:t>20</w:t>
      </w:r>
      <w:r>
        <w:rPr>
          <w:rFonts w:eastAsia="新宋体" w:hint="eastAsia"/>
          <w:sz w:val="28"/>
          <w:szCs w:val="28"/>
        </w:rPr>
        <w:t>19</w:t>
      </w:r>
      <w:r>
        <w:rPr>
          <w:rFonts w:eastAsia="新宋体" w:hAnsi="新宋体"/>
          <w:sz w:val="28"/>
          <w:szCs w:val="28"/>
        </w:rPr>
        <w:t>年</w:t>
      </w:r>
      <w:r>
        <w:rPr>
          <w:rFonts w:eastAsia="新宋体" w:hAnsi="新宋体" w:hint="eastAsia"/>
          <w:sz w:val="28"/>
          <w:szCs w:val="28"/>
        </w:rPr>
        <w:t>09</w:t>
      </w:r>
      <w:r>
        <w:rPr>
          <w:rFonts w:eastAsia="新宋体" w:hAnsi="新宋体"/>
          <w:sz w:val="28"/>
          <w:szCs w:val="28"/>
        </w:rPr>
        <w:t>月</w:t>
      </w:r>
      <w:r>
        <w:rPr>
          <w:rFonts w:eastAsia="新宋体" w:hint="eastAsia"/>
          <w:sz w:val="28"/>
          <w:szCs w:val="28"/>
        </w:rPr>
        <w:t>09</w:t>
      </w:r>
      <w:r>
        <w:rPr>
          <w:rFonts w:eastAsia="新宋体" w:hAnsi="新宋体"/>
          <w:sz w:val="28"/>
          <w:szCs w:val="28"/>
        </w:rPr>
        <w:t>日</w:t>
      </w:r>
    </w:p>
    <w:p w:rsidR="004E4E48" w:rsidRDefault="004E4E48" w:rsidP="004E4E48">
      <w:pPr>
        <w:jc w:val="center"/>
        <w:rPr>
          <w:rFonts w:eastAsia="新宋体" w:hAnsi="新宋体"/>
          <w:sz w:val="28"/>
          <w:szCs w:val="28"/>
        </w:rPr>
      </w:pPr>
    </w:p>
    <w:p w:rsidR="004E4E48" w:rsidRDefault="004E4E48" w:rsidP="004E4E48">
      <w:pPr>
        <w:jc w:val="center"/>
        <w:rPr>
          <w:rFonts w:eastAsia="新宋体" w:hAnsi="新宋体"/>
          <w:sz w:val="28"/>
          <w:szCs w:val="28"/>
        </w:rPr>
      </w:pPr>
    </w:p>
    <w:p w:rsidR="004E4E48" w:rsidRDefault="004E4E48" w:rsidP="004E4E48"/>
    <w:p w:rsidR="004E4E48" w:rsidRDefault="004E4E48" w:rsidP="004E4E48"/>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9"/>
        <w:gridCol w:w="5548"/>
        <w:gridCol w:w="688"/>
        <w:gridCol w:w="1278"/>
      </w:tblGrid>
      <w:tr w:rsidR="004E4E48" w:rsidTr="004B3CAE">
        <w:trPr>
          <w:trHeight w:val="677"/>
        </w:trPr>
        <w:tc>
          <w:tcPr>
            <w:tcW w:w="959" w:type="dxa"/>
            <w:tcBorders>
              <w:top w:val="single" w:sz="8" w:space="0" w:color="auto"/>
              <w:left w:val="single" w:sz="8" w:space="0" w:color="auto"/>
              <w:bottom w:val="single" w:sz="4" w:space="0" w:color="auto"/>
              <w:right w:val="single" w:sz="4" w:space="0" w:color="auto"/>
            </w:tcBorders>
            <w:vAlign w:val="center"/>
          </w:tcPr>
          <w:p w:rsidR="004E4E48" w:rsidRDefault="004E4E48" w:rsidP="004B3CAE">
            <w:pPr>
              <w:rPr>
                <w:rFonts w:ascii="宋体" w:hAnsi="宋体"/>
                <w:bCs/>
                <w:szCs w:val="21"/>
              </w:rPr>
            </w:pPr>
            <w:r>
              <w:rPr>
                <w:rFonts w:ascii="宋体" w:hAnsi="宋体" w:hint="eastAsia"/>
                <w:bCs/>
                <w:szCs w:val="21"/>
              </w:rPr>
              <w:t>课题</w:t>
            </w:r>
          </w:p>
          <w:p w:rsidR="004E4E48" w:rsidRDefault="004E4E48" w:rsidP="004B3CAE">
            <w:pPr>
              <w:rPr>
                <w:rFonts w:ascii="宋体" w:hAnsi="宋体"/>
                <w:bCs/>
                <w:szCs w:val="21"/>
              </w:rPr>
            </w:pPr>
            <w:r>
              <w:rPr>
                <w:rFonts w:ascii="宋体" w:hAnsi="宋体" w:hint="eastAsia"/>
                <w:bCs/>
                <w:szCs w:val="21"/>
              </w:rPr>
              <w:t>名称</w:t>
            </w:r>
          </w:p>
        </w:tc>
        <w:tc>
          <w:tcPr>
            <w:tcW w:w="5548" w:type="dxa"/>
            <w:tcBorders>
              <w:top w:val="single" w:sz="8" w:space="0" w:color="auto"/>
              <w:left w:val="single" w:sz="4" w:space="0" w:color="auto"/>
              <w:bottom w:val="single" w:sz="4" w:space="0" w:color="auto"/>
              <w:right w:val="single" w:sz="4" w:space="0" w:color="auto"/>
            </w:tcBorders>
            <w:vAlign w:val="center"/>
          </w:tcPr>
          <w:p w:rsidR="004E4E48" w:rsidRDefault="004E4E48" w:rsidP="004B3CAE">
            <w:pPr>
              <w:spacing w:line="276" w:lineRule="auto"/>
              <w:rPr>
                <w:rFonts w:ascii="宋体" w:hAnsi="宋体"/>
                <w:bCs/>
                <w:szCs w:val="21"/>
              </w:rPr>
            </w:pPr>
            <w:r>
              <w:rPr>
                <w:rFonts w:ascii="宋体" w:hAnsi="宋体" w:hint="eastAsia"/>
                <w:bCs/>
                <w:szCs w:val="21"/>
              </w:rPr>
              <w:t>第</w:t>
            </w:r>
            <w:r w:rsidR="00BF1FF0">
              <w:rPr>
                <w:rFonts w:hint="eastAsia"/>
                <w:bCs/>
                <w:szCs w:val="21"/>
              </w:rPr>
              <w:t>7</w:t>
            </w:r>
            <w:r>
              <w:rPr>
                <w:rFonts w:ascii="宋体" w:hAnsi="宋体" w:hint="eastAsia"/>
                <w:bCs/>
                <w:szCs w:val="21"/>
              </w:rPr>
              <w:t>章</w:t>
            </w:r>
            <w:r w:rsidR="009368BC">
              <w:rPr>
                <w:rFonts w:ascii="宋体" w:hAnsi="宋体" w:hint="eastAsia"/>
                <w:bCs/>
                <w:szCs w:val="21"/>
              </w:rPr>
              <w:t xml:space="preserve"> 类与面向对象</w:t>
            </w:r>
          </w:p>
        </w:tc>
        <w:tc>
          <w:tcPr>
            <w:tcW w:w="688" w:type="dxa"/>
            <w:tcBorders>
              <w:top w:val="single" w:sz="8" w:space="0" w:color="auto"/>
              <w:left w:val="single" w:sz="4" w:space="0" w:color="auto"/>
              <w:bottom w:val="single" w:sz="4" w:space="0" w:color="auto"/>
              <w:right w:val="single" w:sz="4" w:space="0" w:color="auto"/>
            </w:tcBorders>
            <w:vAlign w:val="center"/>
          </w:tcPr>
          <w:p w:rsidR="004E4E48" w:rsidRDefault="004E4E48" w:rsidP="004B3CAE">
            <w:pPr>
              <w:spacing w:line="276" w:lineRule="auto"/>
              <w:rPr>
                <w:rFonts w:ascii="宋体" w:hAnsi="宋体"/>
                <w:bCs/>
                <w:szCs w:val="21"/>
              </w:rPr>
            </w:pPr>
            <w:r>
              <w:rPr>
                <w:rFonts w:ascii="宋体" w:hAnsi="宋体" w:hint="eastAsia"/>
                <w:bCs/>
                <w:szCs w:val="21"/>
              </w:rPr>
              <w:t>计划学时</w:t>
            </w:r>
          </w:p>
        </w:tc>
        <w:tc>
          <w:tcPr>
            <w:tcW w:w="1278" w:type="dxa"/>
            <w:tcBorders>
              <w:top w:val="single" w:sz="8" w:space="0" w:color="auto"/>
              <w:left w:val="single" w:sz="4" w:space="0" w:color="auto"/>
              <w:bottom w:val="single" w:sz="4" w:space="0" w:color="auto"/>
              <w:right w:val="single" w:sz="8" w:space="0" w:color="auto"/>
            </w:tcBorders>
            <w:vAlign w:val="center"/>
          </w:tcPr>
          <w:p w:rsidR="004E4E48" w:rsidRDefault="0096479B" w:rsidP="004B3CAE">
            <w:pPr>
              <w:spacing w:line="276" w:lineRule="auto"/>
              <w:rPr>
                <w:rFonts w:ascii="宋体" w:hAnsi="宋体"/>
                <w:bCs/>
                <w:szCs w:val="21"/>
              </w:rPr>
            </w:pPr>
            <w:r>
              <w:rPr>
                <w:rFonts w:hint="eastAsia"/>
                <w:bCs/>
                <w:szCs w:val="21"/>
              </w:rPr>
              <w:t>7</w:t>
            </w:r>
            <w:r w:rsidR="004E4E48">
              <w:rPr>
                <w:rFonts w:ascii="宋体" w:hAnsi="宋体" w:hint="eastAsia"/>
                <w:bCs/>
                <w:szCs w:val="21"/>
              </w:rPr>
              <w:t>学时</w:t>
            </w:r>
          </w:p>
        </w:tc>
      </w:tr>
      <w:tr w:rsidR="004E4E48" w:rsidTr="004B3CAE">
        <w:trPr>
          <w:trHeight w:val="1715"/>
        </w:trPr>
        <w:tc>
          <w:tcPr>
            <w:tcW w:w="959" w:type="dxa"/>
            <w:vAlign w:val="center"/>
          </w:tcPr>
          <w:p w:rsidR="004E4E48" w:rsidRDefault="004E4E48" w:rsidP="004B3CAE">
            <w:pPr>
              <w:jc w:val="center"/>
              <w:rPr>
                <w:rFonts w:ascii="宋体" w:hAnsi="宋体"/>
                <w:bCs/>
                <w:szCs w:val="21"/>
              </w:rPr>
            </w:pPr>
            <w:r>
              <w:rPr>
                <w:rFonts w:ascii="宋体" w:hAnsi="宋体" w:hint="eastAsia"/>
                <w:bCs/>
                <w:szCs w:val="21"/>
              </w:rPr>
              <w:t>内容</w:t>
            </w:r>
          </w:p>
          <w:p w:rsidR="004E4E48" w:rsidRDefault="004E4E48" w:rsidP="004B3CAE">
            <w:pPr>
              <w:jc w:val="center"/>
              <w:rPr>
                <w:rFonts w:ascii="宋体" w:hAnsi="宋体"/>
                <w:bCs/>
                <w:szCs w:val="21"/>
              </w:rPr>
            </w:pPr>
            <w:r>
              <w:rPr>
                <w:rFonts w:ascii="宋体" w:hAnsi="宋体" w:hint="eastAsia"/>
                <w:bCs/>
                <w:szCs w:val="21"/>
              </w:rPr>
              <w:t>分析</w:t>
            </w:r>
          </w:p>
        </w:tc>
        <w:tc>
          <w:tcPr>
            <w:tcW w:w="7514" w:type="dxa"/>
            <w:gridSpan w:val="3"/>
            <w:vAlign w:val="center"/>
          </w:tcPr>
          <w:p w:rsidR="004E4E48" w:rsidRPr="00FC28E3" w:rsidRDefault="0009276D" w:rsidP="0009276D">
            <w:pPr>
              <w:spacing w:line="276" w:lineRule="auto"/>
              <w:ind w:firstLineChars="200" w:firstLine="420"/>
              <w:rPr>
                <w:rFonts w:asciiTheme="minorEastAsia" w:eastAsiaTheme="minorEastAsia" w:hAnsiTheme="minorEastAsia"/>
              </w:rPr>
            </w:pPr>
            <w:r>
              <w:rPr>
                <w:rFonts w:asciiTheme="minorEastAsia" w:eastAsiaTheme="minorEastAsia" w:hAnsiTheme="minorEastAsia" w:hint="eastAsia"/>
              </w:rPr>
              <w:t>面向对象是程序开发领域的重要思想，这种思想模拟了人类认识客观世界的逻辑，是当前计算机软件工程学的主流方法；类是面向对象的实现手段。</w:t>
            </w:r>
            <w:r w:rsidRPr="0096479B">
              <w:rPr>
                <w:rFonts w:eastAsiaTheme="minorEastAsia"/>
              </w:rPr>
              <w:t>Python</w:t>
            </w:r>
            <w:r>
              <w:rPr>
                <w:rFonts w:asciiTheme="minorEastAsia" w:eastAsiaTheme="minorEastAsia" w:hAnsiTheme="minorEastAsia" w:hint="eastAsia"/>
              </w:rPr>
              <w:t>在设计之处就已经是一门面向对象语言，了解面向对象编程思想对于学习</w:t>
            </w:r>
            <w:r w:rsidRPr="0096479B">
              <w:rPr>
                <w:rFonts w:eastAsiaTheme="minorEastAsia"/>
              </w:rPr>
              <w:t>Python</w:t>
            </w:r>
            <w:r>
              <w:rPr>
                <w:rFonts w:asciiTheme="minorEastAsia" w:eastAsiaTheme="minorEastAsia" w:hAnsiTheme="minorEastAsia" w:hint="eastAsia"/>
              </w:rPr>
              <w:t>开发至关重要</w:t>
            </w:r>
            <w:r w:rsidR="004E4E48">
              <w:rPr>
                <w:rFonts w:asciiTheme="minorEastAsia" w:eastAsiaTheme="minorEastAsia" w:hAnsiTheme="minorEastAsia" w:hint="eastAsia"/>
              </w:rPr>
              <w:t>。</w:t>
            </w:r>
          </w:p>
        </w:tc>
      </w:tr>
      <w:tr w:rsidR="004E4E48" w:rsidTr="004B3CAE">
        <w:trPr>
          <w:cantSplit/>
          <w:trHeight w:val="1145"/>
        </w:trPr>
        <w:tc>
          <w:tcPr>
            <w:tcW w:w="959" w:type="dxa"/>
            <w:vAlign w:val="center"/>
          </w:tcPr>
          <w:p w:rsidR="004E4E48" w:rsidRDefault="004E4E48" w:rsidP="004B3CAE">
            <w:pPr>
              <w:jc w:val="center"/>
              <w:rPr>
                <w:rFonts w:ascii="宋体" w:hAnsi="宋体"/>
                <w:bCs/>
                <w:szCs w:val="21"/>
              </w:rPr>
            </w:pPr>
            <w:r>
              <w:rPr>
                <w:rFonts w:ascii="宋体" w:hAnsi="宋体" w:hint="eastAsia"/>
                <w:bCs/>
                <w:szCs w:val="21"/>
              </w:rPr>
              <w:t>教学目标及基本要求</w:t>
            </w:r>
          </w:p>
        </w:tc>
        <w:tc>
          <w:tcPr>
            <w:tcW w:w="7514" w:type="dxa"/>
            <w:gridSpan w:val="3"/>
          </w:tcPr>
          <w:p w:rsidR="00BF1FF0" w:rsidRDefault="00BF1FF0" w:rsidP="00BF1FF0">
            <w:pPr>
              <w:widowControl/>
              <w:numPr>
                <w:ilvl w:val="0"/>
                <w:numId w:val="16"/>
              </w:numPr>
              <w:spacing w:line="360" w:lineRule="auto"/>
              <w:jc w:val="left"/>
            </w:pPr>
            <w:r>
              <w:rPr>
                <w:rFonts w:hint="eastAsia"/>
              </w:rPr>
              <w:t>理解面向对象的概念，明确类和对象的含义</w:t>
            </w:r>
          </w:p>
          <w:p w:rsidR="00BF1FF0" w:rsidRDefault="00BF1FF0" w:rsidP="00BF1FF0">
            <w:pPr>
              <w:widowControl/>
              <w:numPr>
                <w:ilvl w:val="0"/>
                <w:numId w:val="16"/>
              </w:numPr>
              <w:spacing w:line="360" w:lineRule="auto"/>
              <w:jc w:val="left"/>
            </w:pPr>
            <w:r>
              <w:rPr>
                <w:rFonts w:hint="eastAsia"/>
              </w:rPr>
              <w:t>掌握类的定义与使用方法</w:t>
            </w:r>
          </w:p>
          <w:p w:rsidR="00BF1FF0" w:rsidRDefault="00BF1FF0" w:rsidP="00BF1FF0">
            <w:pPr>
              <w:widowControl/>
              <w:numPr>
                <w:ilvl w:val="0"/>
                <w:numId w:val="16"/>
              </w:numPr>
              <w:spacing w:line="360" w:lineRule="auto"/>
              <w:jc w:val="left"/>
            </w:pPr>
            <w:r>
              <w:rPr>
                <w:rFonts w:hint="eastAsia"/>
              </w:rPr>
              <w:t>熟练创建对象、访问对象成员</w:t>
            </w:r>
          </w:p>
          <w:p w:rsidR="00BF1FF0" w:rsidRDefault="00BF1FF0" w:rsidP="00BF1FF0">
            <w:pPr>
              <w:widowControl/>
              <w:numPr>
                <w:ilvl w:val="0"/>
                <w:numId w:val="16"/>
              </w:numPr>
              <w:spacing w:line="360" w:lineRule="auto"/>
              <w:jc w:val="left"/>
            </w:pPr>
            <w:r>
              <w:rPr>
                <w:rFonts w:hint="eastAsia"/>
              </w:rPr>
              <w:t>掌握实现成员访问限制的意义，可熟练访问受限成员</w:t>
            </w:r>
          </w:p>
          <w:p w:rsidR="00BF1FF0" w:rsidRPr="003D7A98" w:rsidRDefault="00BF1FF0" w:rsidP="00BF1FF0">
            <w:pPr>
              <w:widowControl/>
              <w:numPr>
                <w:ilvl w:val="0"/>
                <w:numId w:val="16"/>
              </w:numPr>
              <w:spacing w:line="360" w:lineRule="auto"/>
              <w:jc w:val="left"/>
            </w:pPr>
            <w:r>
              <w:rPr>
                <w:rFonts w:hint="eastAsia"/>
              </w:rPr>
              <w:t>了解构造方法与析构方法的功能与定义方式</w:t>
            </w:r>
          </w:p>
          <w:p w:rsidR="004E4E48" w:rsidRPr="003D7A98" w:rsidRDefault="00BF1FF0" w:rsidP="004B3CAE">
            <w:pPr>
              <w:widowControl/>
              <w:numPr>
                <w:ilvl w:val="0"/>
                <w:numId w:val="16"/>
              </w:numPr>
              <w:spacing w:line="360" w:lineRule="auto"/>
              <w:jc w:val="left"/>
            </w:pPr>
            <w:r>
              <w:rPr>
                <w:rFonts w:hint="eastAsia"/>
              </w:rPr>
              <w:t>熟悉类方法和静态方法的定义与使用</w:t>
            </w:r>
          </w:p>
        </w:tc>
      </w:tr>
      <w:tr w:rsidR="004E4E48" w:rsidTr="004B3CAE">
        <w:trPr>
          <w:trHeight w:val="834"/>
        </w:trPr>
        <w:tc>
          <w:tcPr>
            <w:tcW w:w="959" w:type="dxa"/>
            <w:vAlign w:val="center"/>
          </w:tcPr>
          <w:p w:rsidR="004E4E48" w:rsidRDefault="004E4E48" w:rsidP="004B3CAE">
            <w:pPr>
              <w:jc w:val="center"/>
              <w:rPr>
                <w:rFonts w:ascii="宋体" w:hAnsi="宋体"/>
                <w:bCs/>
                <w:szCs w:val="21"/>
              </w:rPr>
            </w:pPr>
            <w:r>
              <w:rPr>
                <w:rFonts w:ascii="宋体" w:hAnsi="宋体" w:hint="eastAsia"/>
                <w:bCs/>
                <w:szCs w:val="21"/>
              </w:rPr>
              <w:t>教学</w:t>
            </w:r>
          </w:p>
          <w:p w:rsidR="004E4E48" w:rsidRDefault="004E4E48" w:rsidP="004B3CAE">
            <w:pPr>
              <w:jc w:val="center"/>
              <w:rPr>
                <w:rFonts w:ascii="宋体" w:hAnsi="宋体"/>
                <w:bCs/>
                <w:szCs w:val="21"/>
              </w:rPr>
            </w:pPr>
            <w:r>
              <w:rPr>
                <w:rFonts w:ascii="宋体" w:hAnsi="宋体" w:hint="eastAsia"/>
                <w:bCs/>
                <w:szCs w:val="21"/>
              </w:rPr>
              <w:t>重点</w:t>
            </w:r>
          </w:p>
        </w:tc>
        <w:tc>
          <w:tcPr>
            <w:tcW w:w="7514" w:type="dxa"/>
            <w:gridSpan w:val="3"/>
            <w:vAlign w:val="center"/>
          </w:tcPr>
          <w:p w:rsidR="004E4E48" w:rsidRPr="00C201DD" w:rsidRDefault="00D15133" w:rsidP="004B3CAE">
            <w:pPr>
              <w:widowControl/>
              <w:numPr>
                <w:ilvl w:val="0"/>
                <w:numId w:val="17"/>
              </w:numPr>
              <w:spacing w:line="360" w:lineRule="auto"/>
              <w:jc w:val="left"/>
              <w:rPr>
                <w:rFonts w:ascii="宋体" w:hAnsi="宋体"/>
                <w:bCs/>
                <w:szCs w:val="21"/>
              </w:rPr>
            </w:pPr>
            <w:r>
              <w:rPr>
                <w:rFonts w:ascii="宋体" w:hAnsi="宋体" w:hint="eastAsia"/>
                <w:bCs/>
                <w:szCs w:val="21"/>
              </w:rPr>
              <w:t>类的定义与访问</w:t>
            </w:r>
          </w:p>
          <w:p w:rsidR="004E4E48" w:rsidRDefault="00D15133" w:rsidP="004B3CAE">
            <w:pPr>
              <w:widowControl/>
              <w:numPr>
                <w:ilvl w:val="0"/>
                <w:numId w:val="17"/>
              </w:numPr>
              <w:spacing w:line="360" w:lineRule="auto"/>
              <w:jc w:val="left"/>
              <w:rPr>
                <w:rFonts w:ascii="宋体" w:hAnsi="宋体"/>
                <w:bCs/>
                <w:szCs w:val="21"/>
              </w:rPr>
            </w:pPr>
            <w:r>
              <w:rPr>
                <w:rFonts w:ascii="宋体" w:hAnsi="宋体" w:hint="eastAsia"/>
                <w:bCs/>
                <w:szCs w:val="21"/>
              </w:rPr>
              <w:t>对象的创建与访问</w:t>
            </w:r>
          </w:p>
          <w:p w:rsidR="004E4E48" w:rsidRPr="00CC523A" w:rsidRDefault="00D15133" w:rsidP="004B3CAE">
            <w:pPr>
              <w:widowControl/>
              <w:numPr>
                <w:ilvl w:val="0"/>
                <w:numId w:val="17"/>
              </w:numPr>
              <w:spacing w:line="360" w:lineRule="auto"/>
              <w:jc w:val="left"/>
              <w:rPr>
                <w:rFonts w:ascii="宋体" w:hAnsi="宋体"/>
                <w:bCs/>
                <w:szCs w:val="21"/>
              </w:rPr>
            </w:pPr>
            <w:r>
              <w:rPr>
                <w:rFonts w:ascii="宋体" w:hAnsi="宋体" w:hint="eastAsia"/>
                <w:bCs/>
                <w:szCs w:val="21"/>
              </w:rPr>
              <w:t>单继承</w:t>
            </w:r>
          </w:p>
          <w:p w:rsidR="004E4E48" w:rsidRDefault="00D15133" w:rsidP="004B3CAE">
            <w:pPr>
              <w:widowControl/>
              <w:numPr>
                <w:ilvl w:val="0"/>
                <w:numId w:val="17"/>
              </w:numPr>
              <w:spacing w:line="360" w:lineRule="auto"/>
              <w:jc w:val="left"/>
              <w:rPr>
                <w:rFonts w:ascii="宋体" w:hAnsi="宋体"/>
                <w:bCs/>
                <w:szCs w:val="21"/>
              </w:rPr>
            </w:pPr>
            <w:r>
              <w:rPr>
                <w:rFonts w:ascii="宋体" w:hAnsi="宋体" w:hint="eastAsia"/>
                <w:bCs/>
                <w:szCs w:val="21"/>
              </w:rPr>
              <w:t>多继承</w:t>
            </w:r>
          </w:p>
          <w:p w:rsidR="00D15133" w:rsidRDefault="00D15133" w:rsidP="004B3CAE">
            <w:pPr>
              <w:widowControl/>
              <w:numPr>
                <w:ilvl w:val="0"/>
                <w:numId w:val="17"/>
              </w:numPr>
              <w:spacing w:line="360" w:lineRule="auto"/>
              <w:jc w:val="left"/>
              <w:rPr>
                <w:rFonts w:ascii="宋体" w:hAnsi="宋体"/>
                <w:bCs/>
                <w:szCs w:val="21"/>
              </w:rPr>
            </w:pPr>
            <w:r>
              <w:rPr>
                <w:rFonts w:ascii="宋体" w:hAnsi="宋体" w:hint="eastAsia"/>
                <w:bCs/>
                <w:szCs w:val="21"/>
              </w:rPr>
              <w:t>方法的重写</w:t>
            </w:r>
          </w:p>
          <w:p w:rsidR="00D15133" w:rsidRPr="00F27AEB" w:rsidRDefault="00D15133" w:rsidP="004B3CAE">
            <w:pPr>
              <w:widowControl/>
              <w:numPr>
                <w:ilvl w:val="0"/>
                <w:numId w:val="17"/>
              </w:numPr>
              <w:spacing w:line="360" w:lineRule="auto"/>
              <w:jc w:val="left"/>
              <w:rPr>
                <w:rFonts w:ascii="宋体" w:hAnsi="宋体"/>
                <w:bCs/>
                <w:szCs w:val="21"/>
              </w:rPr>
            </w:pPr>
            <w:r w:rsidRPr="00B167CE">
              <w:rPr>
                <w:bCs/>
                <w:szCs w:val="21"/>
              </w:rPr>
              <w:t>super()</w:t>
            </w:r>
            <w:r>
              <w:rPr>
                <w:rFonts w:ascii="宋体" w:hAnsi="宋体" w:hint="eastAsia"/>
                <w:bCs/>
                <w:szCs w:val="21"/>
              </w:rPr>
              <w:t>函数</w:t>
            </w:r>
          </w:p>
        </w:tc>
      </w:tr>
      <w:tr w:rsidR="004E4E48" w:rsidTr="004B3CAE">
        <w:trPr>
          <w:trHeight w:val="692"/>
        </w:trPr>
        <w:tc>
          <w:tcPr>
            <w:tcW w:w="959" w:type="dxa"/>
            <w:vAlign w:val="center"/>
          </w:tcPr>
          <w:p w:rsidR="004E4E48" w:rsidRDefault="004E4E48" w:rsidP="004B3CAE">
            <w:pPr>
              <w:jc w:val="center"/>
              <w:rPr>
                <w:rFonts w:ascii="宋体" w:hAnsi="宋体"/>
                <w:bCs/>
                <w:szCs w:val="21"/>
              </w:rPr>
            </w:pPr>
            <w:r>
              <w:rPr>
                <w:rFonts w:ascii="宋体" w:hAnsi="宋体" w:hint="eastAsia"/>
                <w:bCs/>
                <w:szCs w:val="21"/>
              </w:rPr>
              <w:t>教学</w:t>
            </w:r>
          </w:p>
          <w:p w:rsidR="004E4E48" w:rsidRDefault="004E4E48" w:rsidP="004B3CAE">
            <w:pPr>
              <w:jc w:val="center"/>
              <w:rPr>
                <w:rFonts w:ascii="宋体" w:hAnsi="宋体"/>
                <w:bCs/>
                <w:szCs w:val="21"/>
              </w:rPr>
            </w:pPr>
            <w:r>
              <w:rPr>
                <w:rFonts w:ascii="宋体" w:hAnsi="宋体"/>
                <w:bCs/>
                <w:szCs w:val="21"/>
              </w:rPr>
              <w:t>难点</w:t>
            </w:r>
          </w:p>
        </w:tc>
        <w:tc>
          <w:tcPr>
            <w:tcW w:w="7514" w:type="dxa"/>
            <w:gridSpan w:val="3"/>
            <w:vAlign w:val="center"/>
          </w:tcPr>
          <w:p w:rsidR="004E4E48" w:rsidRDefault="00CC5477" w:rsidP="004B3CAE">
            <w:pPr>
              <w:widowControl/>
              <w:numPr>
                <w:ilvl w:val="0"/>
                <w:numId w:val="18"/>
              </w:numPr>
              <w:spacing w:line="360" w:lineRule="auto"/>
              <w:jc w:val="left"/>
            </w:pPr>
            <w:r>
              <w:rPr>
                <w:rFonts w:hint="eastAsia"/>
              </w:rPr>
              <w:t>访问限制</w:t>
            </w:r>
          </w:p>
          <w:p w:rsidR="004E4E48" w:rsidRDefault="00CC5477" w:rsidP="004B3CAE">
            <w:pPr>
              <w:widowControl/>
              <w:numPr>
                <w:ilvl w:val="0"/>
                <w:numId w:val="18"/>
              </w:numPr>
              <w:spacing w:line="360" w:lineRule="auto"/>
              <w:jc w:val="left"/>
            </w:pPr>
            <w:r>
              <w:rPr>
                <w:rFonts w:hint="eastAsia"/>
              </w:rPr>
              <w:t>构造方法</w:t>
            </w:r>
          </w:p>
          <w:p w:rsidR="004E4E48" w:rsidRDefault="00CC5477" w:rsidP="004B3CAE">
            <w:pPr>
              <w:widowControl/>
              <w:numPr>
                <w:ilvl w:val="0"/>
                <w:numId w:val="18"/>
              </w:numPr>
              <w:spacing w:line="360" w:lineRule="auto"/>
              <w:jc w:val="left"/>
            </w:pPr>
            <w:r>
              <w:rPr>
                <w:rFonts w:hint="eastAsia"/>
              </w:rPr>
              <w:t>类方法</w:t>
            </w:r>
          </w:p>
          <w:p w:rsidR="004E4E48" w:rsidRDefault="00CC5477" w:rsidP="004B3CAE">
            <w:pPr>
              <w:widowControl/>
              <w:numPr>
                <w:ilvl w:val="0"/>
                <w:numId w:val="18"/>
              </w:numPr>
              <w:spacing w:line="360" w:lineRule="auto"/>
              <w:jc w:val="left"/>
            </w:pPr>
            <w:r>
              <w:rPr>
                <w:rFonts w:hint="eastAsia"/>
              </w:rPr>
              <w:t>静态方法</w:t>
            </w:r>
          </w:p>
          <w:p w:rsidR="004E4E48" w:rsidRDefault="00CC5477" w:rsidP="004B3CAE">
            <w:pPr>
              <w:widowControl/>
              <w:numPr>
                <w:ilvl w:val="0"/>
                <w:numId w:val="18"/>
              </w:numPr>
              <w:spacing w:line="360" w:lineRule="auto"/>
              <w:jc w:val="left"/>
            </w:pPr>
            <w:r>
              <w:rPr>
                <w:rFonts w:hint="eastAsia"/>
              </w:rPr>
              <w:t>方法的重写</w:t>
            </w:r>
          </w:p>
          <w:p w:rsidR="004E4E48" w:rsidRDefault="00CC5477" w:rsidP="00CC5477">
            <w:pPr>
              <w:widowControl/>
              <w:numPr>
                <w:ilvl w:val="0"/>
                <w:numId w:val="18"/>
              </w:numPr>
              <w:spacing w:line="360" w:lineRule="auto"/>
              <w:jc w:val="left"/>
            </w:pPr>
            <w:r>
              <w:rPr>
                <w:rFonts w:hint="eastAsia"/>
              </w:rPr>
              <w:t>多态</w:t>
            </w:r>
          </w:p>
        </w:tc>
      </w:tr>
      <w:tr w:rsidR="004E4E48" w:rsidTr="004B3CAE">
        <w:trPr>
          <w:trHeight w:val="710"/>
        </w:trPr>
        <w:tc>
          <w:tcPr>
            <w:tcW w:w="959" w:type="dxa"/>
            <w:vAlign w:val="center"/>
          </w:tcPr>
          <w:p w:rsidR="004E4E48" w:rsidRDefault="004E4E48" w:rsidP="004B3CAE">
            <w:pPr>
              <w:jc w:val="center"/>
              <w:rPr>
                <w:rFonts w:ascii="宋体" w:hAnsi="宋体"/>
                <w:bCs/>
                <w:szCs w:val="21"/>
              </w:rPr>
            </w:pPr>
            <w:r>
              <w:rPr>
                <w:rFonts w:ascii="宋体" w:hAnsi="宋体" w:hint="eastAsia"/>
                <w:bCs/>
                <w:szCs w:val="21"/>
              </w:rPr>
              <w:t>教学</w:t>
            </w:r>
          </w:p>
          <w:p w:rsidR="004E4E48" w:rsidRDefault="004E4E48" w:rsidP="004B3CAE">
            <w:pPr>
              <w:jc w:val="center"/>
              <w:rPr>
                <w:rFonts w:ascii="宋体" w:hAnsi="宋体"/>
                <w:bCs/>
                <w:szCs w:val="21"/>
              </w:rPr>
            </w:pPr>
            <w:r>
              <w:rPr>
                <w:rFonts w:ascii="宋体" w:hAnsi="宋体" w:hint="eastAsia"/>
                <w:bCs/>
                <w:szCs w:val="21"/>
              </w:rPr>
              <w:t>方式</w:t>
            </w:r>
          </w:p>
        </w:tc>
        <w:tc>
          <w:tcPr>
            <w:tcW w:w="7514" w:type="dxa"/>
            <w:gridSpan w:val="3"/>
            <w:vAlign w:val="center"/>
          </w:tcPr>
          <w:p w:rsidR="004E4E48" w:rsidRDefault="004E4E48" w:rsidP="004B3CAE">
            <w:pPr>
              <w:spacing w:line="276" w:lineRule="auto"/>
              <w:rPr>
                <w:rFonts w:ascii="宋体" w:hAnsi="宋体"/>
                <w:bCs/>
                <w:szCs w:val="21"/>
              </w:rPr>
            </w:pPr>
            <w:r>
              <w:rPr>
                <w:rFonts w:ascii="宋体" w:hAnsi="宋体" w:hint="eastAsia"/>
                <w:bCs/>
                <w:szCs w:val="21"/>
              </w:rPr>
              <w:t>教学采用教师课堂讲授为主，使用教学PPT讲解</w:t>
            </w:r>
          </w:p>
        </w:tc>
      </w:tr>
      <w:tr w:rsidR="004E4E48" w:rsidTr="004B3CAE">
        <w:trPr>
          <w:trHeight w:val="2542"/>
        </w:trPr>
        <w:tc>
          <w:tcPr>
            <w:tcW w:w="959" w:type="dxa"/>
            <w:vAlign w:val="center"/>
          </w:tcPr>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lastRenderedPageBreak/>
              <w:t>教</w:t>
            </w:r>
          </w:p>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过</w:t>
            </w:r>
          </w:p>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程</w:t>
            </w:r>
          </w:p>
          <w:p w:rsidR="004E4E48" w:rsidRDefault="004E4E48" w:rsidP="004E4E48">
            <w:pPr>
              <w:spacing w:line="360" w:lineRule="auto"/>
              <w:ind w:leftChars="-9" w:left="-19" w:firstLineChars="9" w:firstLine="19"/>
              <w:jc w:val="center"/>
              <w:rPr>
                <w:rFonts w:ascii="仿宋_GB2312" w:eastAsia="仿宋_GB2312"/>
                <w:bCs/>
                <w:szCs w:val="21"/>
              </w:rPr>
            </w:pPr>
          </w:p>
        </w:tc>
        <w:tc>
          <w:tcPr>
            <w:tcW w:w="7514" w:type="dxa"/>
            <w:gridSpan w:val="3"/>
          </w:tcPr>
          <w:p w:rsidR="004E4E48" w:rsidRDefault="004E4E48" w:rsidP="004E4E48">
            <w:pPr>
              <w:ind w:left="361" w:hangingChars="150" w:hanging="361"/>
              <w:jc w:val="center"/>
              <w:rPr>
                <w:rFonts w:ascii="宋体" w:hAnsi="宋体" w:cs="宋体"/>
                <w:b/>
                <w:kern w:val="0"/>
                <w:sz w:val="24"/>
              </w:rPr>
            </w:pPr>
          </w:p>
          <w:p w:rsidR="004E4E48" w:rsidRDefault="004E4E48" w:rsidP="004B3CAE">
            <w:pPr>
              <w:ind w:left="361" w:hangingChars="150" w:hanging="361"/>
              <w:jc w:val="center"/>
              <w:rPr>
                <w:rFonts w:ascii="宋体" w:hAnsi="宋体" w:cs="宋体"/>
                <w:b/>
                <w:kern w:val="0"/>
                <w:sz w:val="24"/>
              </w:rPr>
            </w:pPr>
            <w:r>
              <w:rPr>
                <w:rFonts w:ascii="宋体" w:hAnsi="宋体" w:cs="宋体" w:hint="eastAsia"/>
                <w:b/>
                <w:kern w:val="0"/>
                <w:sz w:val="24"/>
              </w:rPr>
              <w:t>第一课时</w:t>
            </w:r>
          </w:p>
          <w:p w:rsidR="004E4E48" w:rsidRDefault="004E4E48" w:rsidP="004B3CA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E74FE5">
              <w:rPr>
                <w:rFonts w:ascii="宋体" w:hAnsi="宋体" w:cs="宋体" w:hint="eastAsia"/>
                <w:b/>
                <w:kern w:val="0"/>
                <w:sz w:val="24"/>
              </w:rPr>
              <w:t>面向对象概述、面向对象的基本概念</w:t>
            </w:r>
            <w:r>
              <w:rPr>
                <w:rFonts w:ascii="宋体" w:hAnsi="宋体" w:cs="宋体" w:hint="eastAsia"/>
                <w:b/>
                <w:kern w:val="0"/>
                <w:sz w:val="24"/>
              </w:rPr>
              <w:t>）</w:t>
            </w:r>
          </w:p>
          <w:p w:rsidR="004E4E48" w:rsidRDefault="004E4E48" w:rsidP="004B3CAE">
            <w:pPr>
              <w:spacing w:line="360" w:lineRule="auto"/>
              <w:rPr>
                <w:rFonts w:ascii="宋体" w:hAnsi="宋体" w:cs="宋体"/>
                <w:b/>
                <w:kern w:val="0"/>
                <w:sz w:val="24"/>
                <w:szCs w:val="20"/>
              </w:rPr>
            </w:pPr>
            <w:r>
              <w:rPr>
                <w:rFonts w:ascii="宋体" w:hAnsi="宋体" w:cs="宋体"/>
                <w:b/>
                <w:kern w:val="0"/>
                <w:sz w:val="24"/>
                <w:szCs w:val="20"/>
              </w:rPr>
              <w:t>一</w:t>
            </w:r>
            <w:r>
              <w:rPr>
                <w:rFonts w:ascii="宋体" w:hAnsi="宋体" w:cs="宋体" w:hint="eastAsia"/>
                <w:b/>
                <w:kern w:val="0"/>
                <w:sz w:val="24"/>
                <w:szCs w:val="20"/>
              </w:rPr>
              <w:t>、</w:t>
            </w:r>
            <w:r>
              <w:rPr>
                <w:rFonts w:ascii="宋体" w:hAnsi="宋体" w:cs="宋体" w:hint="eastAsia"/>
                <w:b/>
                <w:kern w:val="0"/>
                <w:sz w:val="24"/>
              </w:rPr>
              <w:t>创设情境，</w:t>
            </w:r>
            <w:r w:rsidR="00AE639D">
              <w:rPr>
                <w:rFonts w:ascii="宋体" w:hAnsi="宋体" w:cs="宋体" w:hint="eastAsia"/>
                <w:b/>
                <w:kern w:val="0"/>
                <w:sz w:val="24"/>
                <w:szCs w:val="20"/>
              </w:rPr>
              <w:t>引出面向对象</w:t>
            </w:r>
          </w:p>
          <w:p w:rsidR="004E4E48" w:rsidRDefault="004E4E48" w:rsidP="004B3CAE">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教师通过提出需求，引出</w:t>
            </w:r>
            <w:r w:rsidR="008224D5">
              <w:rPr>
                <w:rFonts w:ascii="Times New Roman" w:hAnsi="Times New Roman" w:cs="宋体" w:hint="eastAsia"/>
                <w:kern w:val="0"/>
                <w:szCs w:val="20"/>
              </w:rPr>
              <w:t>什么是面向对象</w:t>
            </w:r>
            <w:r>
              <w:rPr>
                <w:rFonts w:ascii="Times New Roman" w:hAnsi="Times New Roman" w:cs="宋体" w:hint="eastAsia"/>
                <w:kern w:val="0"/>
                <w:szCs w:val="20"/>
              </w:rPr>
              <w:t>。</w:t>
            </w:r>
            <w:r>
              <w:rPr>
                <w:rFonts w:ascii="Times New Roman" w:hAnsi="Times New Roman" w:cs="宋体" w:hint="eastAsia"/>
                <w:kern w:val="0"/>
                <w:szCs w:val="20"/>
              </w:rPr>
              <w:t xml:space="preserve"> </w:t>
            </w:r>
          </w:p>
          <w:p w:rsidR="004E4E48" w:rsidRDefault="004E4E48" w:rsidP="004B3CAE">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明确学习目标</w:t>
            </w:r>
          </w:p>
          <w:p w:rsidR="004E4E48" w:rsidRDefault="00E93CDE" w:rsidP="004B3CA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要求学生了解面向对象概述</w:t>
            </w:r>
          </w:p>
          <w:p w:rsidR="004E4E48" w:rsidRDefault="00E93CDE" w:rsidP="004B3CA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要求学生了解面向对象的基本概念</w:t>
            </w:r>
          </w:p>
          <w:p w:rsidR="004E4E48" w:rsidRDefault="004E4E48" w:rsidP="004B3CAE">
            <w:pPr>
              <w:pStyle w:val="a3"/>
              <w:spacing w:line="360" w:lineRule="auto"/>
              <w:rPr>
                <w:rFonts w:hAnsi="宋体" w:cs="宋体"/>
                <w:b/>
                <w:kern w:val="0"/>
                <w:sz w:val="24"/>
                <w:szCs w:val="20"/>
              </w:rPr>
            </w:pPr>
            <w:r>
              <w:rPr>
                <w:rFonts w:hAnsi="宋体" w:cs="宋体"/>
                <w:b/>
                <w:kern w:val="0"/>
                <w:sz w:val="24"/>
                <w:szCs w:val="20"/>
              </w:rPr>
              <w:t>二</w:t>
            </w:r>
            <w:r>
              <w:rPr>
                <w:rFonts w:hAnsi="宋体" w:cs="宋体" w:hint="eastAsia"/>
                <w:b/>
                <w:kern w:val="0"/>
                <w:sz w:val="24"/>
                <w:szCs w:val="20"/>
              </w:rPr>
              <w:t>、进行重点知识的讲解</w:t>
            </w:r>
          </w:p>
          <w:p w:rsidR="004E4E48" w:rsidRDefault="004E4E48" w:rsidP="004B3CA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AD3E9E">
              <w:rPr>
                <w:rFonts w:ascii="Times New Roman" w:hAnsi="Times New Roman" w:cs="宋体" w:hint="eastAsia"/>
                <w:kern w:val="0"/>
                <w:szCs w:val="20"/>
              </w:rPr>
              <w:t>面向对象的概述</w:t>
            </w:r>
            <w:r>
              <w:rPr>
                <w:rFonts w:ascii="Times New Roman" w:hAnsi="Times New Roman" w:cs="宋体" w:hint="eastAsia"/>
                <w:kern w:val="0"/>
                <w:szCs w:val="20"/>
              </w:rPr>
              <w:t>。</w:t>
            </w:r>
          </w:p>
          <w:p w:rsidR="004E4E48" w:rsidRDefault="004A0656" w:rsidP="00F12A3F">
            <w:pPr>
              <w:pStyle w:val="a3"/>
              <w:spacing w:line="360" w:lineRule="auto"/>
              <w:ind w:firstLine="420"/>
              <w:rPr>
                <w:color w:val="00B0F0"/>
              </w:rPr>
            </w:pPr>
            <w:r>
              <w:rPr>
                <w:rFonts w:hint="eastAsia"/>
                <w:color w:val="00B0F0"/>
              </w:rPr>
              <w:t>教师根据课件由面向过程引出面向对象概述</w:t>
            </w:r>
            <w:r w:rsidR="00C65F7F">
              <w:rPr>
                <w:rFonts w:hint="eastAsia"/>
                <w:color w:val="00B0F0"/>
              </w:rPr>
              <w:t>，面向对象编程的着眼之处在于角色以及角色之间的联系。使用面向对象编程思想解决问题时，开发人员首先会从问题之中提炼出问题涉及的角色，将不同角色各自的特征和关系进行封装，以角色为主体，通过描绘角色的行为去描述解决问题的过程</w:t>
            </w:r>
            <w:r w:rsidR="00CB01AD">
              <w:rPr>
                <w:rFonts w:hint="eastAsia"/>
                <w:color w:val="00B0F0"/>
              </w:rPr>
              <w:t>。</w:t>
            </w:r>
          </w:p>
          <w:p w:rsidR="004E4E48" w:rsidRDefault="004E4E48" w:rsidP="004B3CA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0C284F">
              <w:rPr>
                <w:rFonts w:ascii="Times New Roman" w:hAnsi="Times New Roman" w:cs="宋体" w:hint="eastAsia"/>
                <w:kern w:val="0"/>
                <w:szCs w:val="20"/>
              </w:rPr>
              <w:t>面向对象的基本概念</w:t>
            </w:r>
            <w:r>
              <w:rPr>
                <w:rFonts w:ascii="Times New Roman" w:hAnsi="Times New Roman" w:cs="宋体" w:hint="eastAsia"/>
                <w:kern w:val="0"/>
                <w:szCs w:val="20"/>
              </w:rPr>
              <w:t>。</w:t>
            </w:r>
          </w:p>
          <w:p w:rsidR="004E4E48" w:rsidRDefault="008959D2" w:rsidP="004B3CAE">
            <w:pPr>
              <w:pStyle w:val="a3"/>
              <w:spacing w:line="360" w:lineRule="auto"/>
              <w:ind w:firstLine="420"/>
              <w:rPr>
                <w:rFonts w:hint="eastAsia"/>
                <w:color w:val="00B0F0"/>
              </w:rPr>
            </w:pPr>
            <w:r>
              <w:rPr>
                <w:rFonts w:hint="eastAsia"/>
                <w:color w:val="00B0F0"/>
              </w:rPr>
              <w:t>教师根据分别讲解对象、类、抽象、封装、继承、多态等概念为学生理解面向对象的概念。</w:t>
            </w:r>
          </w:p>
          <w:p w:rsidR="0070200F" w:rsidRDefault="0070200F" w:rsidP="004B3CAE">
            <w:pPr>
              <w:pStyle w:val="a3"/>
              <w:spacing w:line="360" w:lineRule="auto"/>
              <w:ind w:firstLine="420"/>
              <w:rPr>
                <w:rFonts w:hint="eastAsia"/>
                <w:color w:val="00B0F0"/>
              </w:rPr>
            </w:pPr>
            <w:r>
              <w:rPr>
                <w:rFonts w:hint="eastAsia"/>
                <w:color w:val="00B0F0"/>
              </w:rPr>
              <w:t xml:space="preserve"> 对象：一般意义上讲，对象是现实世界中可描述的事物，它可以是有形的也可以是无形的，一本书、一家图书馆，都可以称为对象。</w:t>
            </w:r>
          </w:p>
          <w:p w:rsidR="00DE0843" w:rsidRDefault="00DE0843" w:rsidP="004B3CAE">
            <w:pPr>
              <w:pStyle w:val="a3"/>
              <w:spacing w:line="360" w:lineRule="auto"/>
              <w:ind w:firstLine="420"/>
              <w:rPr>
                <w:rFonts w:hint="eastAsia"/>
                <w:color w:val="00B0F0"/>
              </w:rPr>
            </w:pPr>
            <w:r>
              <w:rPr>
                <w:rFonts w:hint="eastAsia"/>
                <w:color w:val="00B0F0"/>
              </w:rPr>
              <w:t>类：从具体的事物中把事物中的共同的特征抽取出来，找出事物间的共性，抽象出一个概念模型，就是一个定义的类。</w:t>
            </w:r>
          </w:p>
          <w:p w:rsidR="00494597" w:rsidRDefault="00494597" w:rsidP="004B3CAE">
            <w:pPr>
              <w:pStyle w:val="a3"/>
              <w:spacing w:line="360" w:lineRule="auto"/>
              <w:ind w:firstLine="420"/>
              <w:rPr>
                <w:rFonts w:hint="eastAsia"/>
                <w:color w:val="00B0F0"/>
              </w:rPr>
            </w:pPr>
            <w:r>
              <w:rPr>
                <w:rFonts w:hint="eastAsia"/>
                <w:color w:val="00B0F0"/>
              </w:rPr>
              <w:t>抽象：抽象是抽取特定实例的共同特征。</w:t>
            </w:r>
          </w:p>
          <w:p w:rsidR="00CF1B6B" w:rsidRDefault="00A44AB6" w:rsidP="004B3CAE">
            <w:pPr>
              <w:pStyle w:val="a3"/>
              <w:spacing w:line="360" w:lineRule="auto"/>
              <w:ind w:firstLine="420"/>
              <w:rPr>
                <w:rFonts w:hint="eastAsia"/>
                <w:color w:val="00B0F0"/>
              </w:rPr>
            </w:pPr>
            <w:r>
              <w:rPr>
                <w:rFonts w:hint="eastAsia"/>
                <w:color w:val="00B0F0"/>
              </w:rPr>
              <w:t>封装</w:t>
            </w:r>
            <w:r w:rsidR="00CF1B6B">
              <w:rPr>
                <w:rFonts w:hint="eastAsia"/>
                <w:color w:val="00B0F0"/>
              </w:rPr>
              <w:t>：封装是将数据和数据处理过程封装成一个整体，以实现独立性很强的模块。</w:t>
            </w:r>
          </w:p>
          <w:p w:rsidR="003551D2" w:rsidRDefault="003551D2" w:rsidP="004B3CAE">
            <w:pPr>
              <w:pStyle w:val="a3"/>
              <w:spacing w:line="360" w:lineRule="auto"/>
              <w:ind w:firstLine="420"/>
              <w:rPr>
                <w:rFonts w:hint="eastAsia"/>
                <w:color w:val="00B0F0"/>
              </w:rPr>
            </w:pPr>
            <w:r>
              <w:rPr>
                <w:rFonts w:hint="eastAsia"/>
                <w:color w:val="00B0F0"/>
              </w:rPr>
              <w:t>继承：继承描述的是类与类之间的关系，通过继承，新生类可以在无需赘写原有类的情况下，对原有类的功能进行扩展。</w:t>
            </w:r>
          </w:p>
          <w:p w:rsidR="004E4E48" w:rsidRDefault="004E4E48" w:rsidP="004B3CAE">
            <w:pPr>
              <w:pStyle w:val="a3"/>
              <w:spacing w:line="360" w:lineRule="auto"/>
              <w:rPr>
                <w:rFonts w:hAnsi="宋体" w:cs="宋体"/>
                <w:b/>
                <w:kern w:val="0"/>
                <w:sz w:val="24"/>
                <w:szCs w:val="20"/>
              </w:rPr>
            </w:pPr>
            <w:r>
              <w:rPr>
                <w:rFonts w:hAnsi="宋体" w:cs="宋体"/>
                <w:b/>
                <w:kern w:val="0"/>
                <w:sz w:val="24"/>
                <w:szCs w:val="20"/>
              </w:rPr>
              <w:t>三</w:t>
            </w:r>
            <w:r>
              <w:rPr>
                <w:rFonts w:hAnsi="宋体" w:cs="宋体" w:hint="eastAsia"/>
                <w:b/>
                <w:kern w:val="0"/>
                <w:sz w:val="24"/>
                <w:szCs w:val="20"/>
              </w:rPr>
              <w:t>、</w:t>
            </w:r>
            <w:r>
              <w:rPr>
                <w:rFonts w:hAnsi="宋体" w:cs="宋体"/>
                <w:b/>
                <w:kern w:val="0"/>
                <w:sz w:val="24"/>
                <w:szCs w:val="20"/>
              </w:rPr>
              <w:t>归纳总结</w:t>
            </w:r>
            <w:r>
              <w:rPr>
                <w:rFonts w:hAnsi="宋体" w:cs="宋体" w:hint="eastAsia"/>
                <w:b/>
                <w:kern w:val="0"/>
                <w:sz w:val="24"/>
                <w:szCs w:val="20"/>
              </w:rPr>
              <w:t>，</w:t>
            </w:r>
            <w:r>
              <w:rPr>
                <w:rFonts w:hAnsi="宋体" w:cs="宋体"/>
                <w:b/>
                <w:kern w:val="0"/>
                <w:sz w:val="24"/>
                <w:szCs w:val="20"/>
              </w:rPr>
              <w:t>布置作业/</w:t>
            </w:r>
            <w:r>
              <w:rPr>
                <w:rFonts w:hAnsi="宋体" w:cs="宋体" w:hint="eastAsia"/>
                <w:b/>
                <w:kern w:val="0"/>
                <w:sz w:val="24"/>
                <w:szCs w:val="20"/>
              </w:rPr>
              <w:t>随堂练习</w:t>
            </w:r>
          </w:p>
          <w:p w:rsidR="004E4E48" w:rsidRDefault="004E4E48" w:rsidP="004B3CAE">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回顾上课前的学习目标，并对本节课的内容进行总结。</w:t>
            </w:r>
          </w:p>
          <w:p w:rsidR="004E4E48" w:rsidRDefault="004E4E48" w:rsidP="004B3CAE">
            <w:pPr>
              <w:pStyle w:val="a3"/>
              <w:spacing w:line="360" w:lineRule="auto"/>
              <w:ind w:firstLine="420"/>
              <w:rPr>
                <w:color w:val="00B0F0"/>
              </w:rPr>
            </w:pPr>
            <w:r>
              <w:rPr>
                <w:rFonts w:hint="eastAsia"/>
                <w:color w:val="00B0F0"/>
              </w:rPr>
              <w:t>教师总结本节课需要掌握的知识点，包括</w:t>
            </w:r>
            <w:r w:rsidR="00F27934">
              <w:rPr>
                <w:rFonts w:hint="eastAsia"/>
                <w:color w:val="00B0F0"/>
              </w:rPr>
              <w:t>面向对象的概述、面向对象的基本概念</w:t>
            </w:r>
            <w:r>
              <w:rPr>
                <w:rFonts w:hint="eastAsia"/>
                <w:color w:val="00B0F0"/>
              </w:rPr>
              <w:t>。</w:t>
            </w:r>
          </w:p>
          <w:p w:rsidR="004E4E48" w:rsidRDefault="004E4E48" w:rsidP="004B3CAE">
            <w:pPr>
              <w:pStyle w:val="a3"/>
              <w:numPr>
                <w:ilvl w:val="0"/>
                <w:numId w:val="5"/>
              </w:numPr>
              <w:spacing w:line="360" w:lineRule="auto"/>
              <w:ind w:left="1026" w:hanging="601"/>
              <w:rPr>
                <w:rFonts w:ascii="Times New Roman" w:hAnsi="Times New Roman"/>
                <w:color w:val="00B0F0"/>
              </w:rPr>
            </w:pPr>
            <w:r>
              <w:rPr>
                <w:rFonts w:ascii="Times New Roman" w:hAnsi="Times New Roman" w:cs="宋体" w:hint="eastAsia"/>
                <w:kern w:val="0"/>
                <w:szCs w:val="20"/>
              </w:rPr>
              <w:lastRenderedPageBreak/>
              <w:t>布置随堂练习</w:t>
            </w:r>
            <w:r>
              <w:rPr>
                <w:rFonts w:ascii="Damascus" w:hAnsi="Damascus" w:cs="Damascus" w:hint="eastAsia"/>
                <w:kern w:val="0"/>
                <w:szCs w:val="20"/>
              </w:rPr>
              <w:t>，检查学生掌握情况。</w:t>
            </w:r>
          </w:p>
          <w:p w:rsidR="004E4E48" w:rsidRDefault="004E4E48" w:rsidP="004B3CAE">
            <w:pPr>
              <w:pStyle w:val="a3"/>
              <w:spacing w:line="360" w:lineRule="auto"/>
              <w:ind w:firstLine="420"/>
              <w:rPr>
                <w:rFonts w:ascii="Times New Roman" w:hAnsi="Times New Roman"/>
                <w:color w:val="00B0F0"/>
              </w:rPr>
            </w:pPr>
            <w:r>
              <w:rPr>
                <w:rFonts w:ascii="Calibri" w:hAnsi="Calibri" w:cs="宋体" w:hint="eastAsia"/>
                <w:color w:val="00B0F0"/>
                <w:kern w:val="0"/>
                <w:szCs w:val="20"/>
              </w:rPr>
              <w:t>根据博学谷和随堂练习资源，给学生布置随堂练习，检测学生的掌握程度，并对学生出现的问题进行解决。</w:t>
            </w:r>
          </w:p>
          <w:p w:rsidR="004E4E48" w:rsidRDefault="004E4E48" w:rsidP="004B3CAE">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使用博学谷系统下发课后作业。</w:t>
            </w:r>
          </w:p>
          <w:p w:rsidR="004E4E48" w:rsidRDefault="004E4E48" w:rsidP="004B3CA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第二课时</w:t>
            </w:r>
          </w:p>
          <w:p w:rsidR="004E4E48" w:rsidRDefault="004E4E48" w:rsidP="004B3CA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5365BC">
              <w:rPr>
                <w:rFonts w:ascii="宋体" w:hAnsi="宋体" w:cs="宋体" w:hint="eastAsia"/>
                <w:b/>
                <w:kern w:val="0"/>
                <w:sz w:val="24"/>
              </w:rPr>
              <w:t>类和对象的关系、类的定义与访问、对象的创建与使用、访问限制</w:t>
            </w:r>
            <w:r>
              <w:rPr>
                <w:rFonts w:ascii="宋体" w:hAnsi="宋体" w:cs="宋体" w:hint="eastAsia"/>
                <w:b/>
                <w:kern w:val="0"/>
                <w:sz w:val="24"/>
              </w:rPr>
              <w:t>）</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4E4E48" w:rsidRDefault="004E4E48" w:rsidP="004B3CAE">
            <w:pPr>
              <w:numPr>
                <w:ilvl w:val="0"/>
                <w:numId w:val="6"/>
              </w:numPr>
              <w:spacing w:line="360" w:lineRule="auto"/>
              <w:ind w:left="1026" w:hanging="601"/>
              <w:rPr>
                <w:rFonts w:cs="宋体"/>
                <w:kern w:val="0"/>
                <w:szCs w:val="20"/>
              </w:rPr>
            </w:pPr>
            <w:r>
              <w:rPr>
                <w:rFonts w:cs="宋体" w:hint="eastAsia"/>
                <w:kern w:val="0"/>
                <w:szCs w:val="20"/>
              </w:rPr>
              <w:t>教师对学生们的疑问进行统一答疑。</w:t>
            </w:r>
          </w:p>
          <w:p w:rsidR="004E4E48" w:rsidRDefault="004E4E48" w:rsidP="004B3CAE">
            <w:pPr>
              <w:numPr>
                <w:ilvl w:val="0"/>
                <w:numId w:val="6"/>
              </w:numPr>
              <w:spacing w:line="360" w:lineRule="auto"/>
              <w:ind w:left="1026" w:hanging="601"/>
              <w:rPr>
                <w:rFonts w:cs="宋体"/>
                <w:kern w:val="0"/>
                <w:szCs w:val="20"/>
              </w:rPr>
            </w:pPr>
            <w:r>
              <w:rPr>
                <w:rFonts w:cs="宋体" w:hint="eastAsia"/>
                <w:kern w:val="0"/>
                <w:szCs w:val="20"/>
              </w:rPr>
              <w:t>回顾总结上节课内容，继续介绍本课时的内容。</w:t>
            </w:r>
          </w:p>
          <w:p w:rsidR="004E4E48" w:rsidRDefault="004E4E48" w:rsidP="004B3CAE">
            <w:pPr>
              <w:spacing w:line="360" w:lineRule="auto"/>
              <w:ind w:firstLine="420"/>
              <w:rPr>
                <w:rFonts w:cs="Courier New"/>
                <w:color w:val="00B0F0"/>
                <w:szCs w:val="21"/>
              </w:rPr>
            </w:pPr>
            <w:r>
              <w:rPr>
                <w:rFonts w:cs="Courier New" w:hint="eastAsia"/>
                <w:color w:val="00B0F0"/>
                <w:szCs w:val="21"/>
              </w:rPr>
              <w:t>上节课我们学习了</w:t>
            </w:r>
            <w:r w:rsidR="00BD56C4">
              <w:rPr>
                <w:rFonts w:cs="Courier New" w:hint="eastAsia"/>
                <w:color w:val="00B0F0"/>
                <w:szCs w:val="21"/>
              </w:rPr>
              <w:t>面向对象概述与面向对象基本概念</w:t>
            </w:r>
            <w:r w:rsidR="008619BD">
              <w:rPr>
                <w:rFonts w:cs="Courier New" w:hint="eastAsia"/>
                <w:color w:val="00B0F0"/>
                <w:szCs w:val="21"/>
              </w:rPr>
              <w:t>，本节课将带领大家学习类和对象的关系、类的定义与访问、对象的创建与使用、访问限制</w:t>
            </w:r>
            <w:r>
              <w:rPr>
                <w:rFonts w:cs="Courier New" w:hint="eastAsia"/>
                <w:color w:val="00B0F0"/>
                <w:szCs w:val="21"/>
              </w:rPr>
              <w:t>。</w:t>
            </w:r>
          </w:p>
          <w:p w:rsidR="004E4E48" w:rsidRDefault="004E4E48" w:rsidP="004B3CAE">
            <w:pPr>
              <w:pStyle w:val="a3"/>
              <w:numPr>
                <w:ilvl w:val="0"/>
                <w:numId w:val="6"/>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4E4E48" w:rsidRDefault="00895581" w:rsidP="004B3CA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要求学生了解类和对象的关系</w:t>
            </w:r>
          </w:p>
          <w:p w:rsidR="004E4E48" w:rsidRDefault="008D375E" w:rsidP="004B3CA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要求学生掌握类的定义</w:t>
            </w:r>
          </w:p>
          <w:p w:rsidR="004E4E48" w:rsidRDefault="00895581" w:rsidP="004B3CA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要求学生掌握对象的创建与使用</w:t>
            </w:r>
          </w:p>
          <w:p w:rsidR="004E4E48" w:rsidRDefault="00895581" w:rsidP="004B3CA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要求学生掌握访问限制</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4E4E48" w:rsidRDefault="004E4E48" w:rsidP="004B3CAE">
            <w:pPr>
              <w:numPr>
                <w:ilvl w:val="0"/>
                <w:numId w:val="7"/>
              </w:numPr>
              <w:spacing w:line="360" w:lineRule="auto"/>
              <w:ind w:left="1026" w:hanging="601"/>
            </w:pPr>
            <w:r>
              <w:rPr>
                <w:rFonts w:hint="eastAsia"/>
              </w:rPr>
              <w:t>教师根据课件，讲解</w:t>
            </w:r>
            <w:r w:rsidR="000823EB">
              <w:rPr>
                <w:rFonts w:hint="eastAsia"/>
              </w:rPr>
              <w:t>类和对象的关系</w:t>
            </w:r>
            <w:r>
              <w:rPr>
                <w:rFonts w:hint="eastAsia"/>
              </w:rPr>
              <w:t>。</w:t>
            </w:r>
          </w:p>
          <w:p w:rsidR="004E4E48" w:rsidRPr="00F97ADB" w:rsidRDefault="00421330" w:rsidP="004B3CAE">
            <w:pPr>
              <w:spacing w:line="360" w:lineRule="auto"/>
              <w:ind w:firstLine="420"/>
              <w:rPr>
                <w:rFonts w:cs="Courier New"/>
                <w:color w:val="00B0F0"/>
                <w:szCs w:val="21"/>
              </w:rPr>
            </w:pPr>
            <w:r>
              <w:rPr>
                <w:rFonts w:cs="Courier New" w:hint="eastAsia"/>
                <w:color w:val="00B0F0"/>
                <w:szCs w:val="21"/>
              </w:rPr>
              <w:t>面向对象编程思想力求在程序中对事物的描述与该事物在现实中的形态保持一致</w:t>
            </w:r>
            <w:r w:rsidR="004E4E48" w:rsidRPr="00F97ADB">
              <w:rPr>
                <w:rFonts w:cs="Courier New" w:hint="eastAsia"/>
                <w:color w:val="00B0F0"/>
                <w:szCs w:val="21"/>
              </w:rPr>
              <w:t>。</w:t>
            </w:r>
            <w:r>
              <w:rPr>
                <w:rFonts w:cs="Courier New" w:hint="eastAsia"/>
                <w:color w:val="00B0F0"/>
                <w:szCs w:val="21"/>
              </w:rPr>
              <w:t>为此，面向对象的思想中提出了两个概念：类和对象。类是对多个对象共同特征的抽象描述，是对象的模板；对象用于描述现实中的个体，它是类的实例。</w:t>
            </w:r>
          </w:p>
          <w:p w:rsidR="004E4E48" w:rsidRDefault="004E4E48" w:rsidP="004B3CAE">
            <w:pPr>
              <w:numPr>
                <w:ilvl w:val="0"/>
                <w:numId w:val="7"/>
              </w:numPr>
              <w:spacing w:line="360" w:lineRule="auto"/>
              <w:ind w:left="1026" w:hanging="601"/>
            </w:pPr>
            <w:r>
              <w:rPr>
                <w:rFonts w:hint="eastAsia"/>
              </w:rPr>
              <w:t>教师根据课件，讲解</w:t>
            </w:r>
            <w:r w:rsidR="003F0434">
              <w:rPr>
                <w:rFonts w:hint="eastAsia"/>
              </w:rPr>
              <w:t>类的定义</w:t>
            </w:r>
            <w:r w:rsidR="00B74BFF">
              <w:rPr>
                <w:rFonts w:hint="eastAsia"/>
              </w:rPr>
              <w:t>方式</w:t>
            </w:r>
            <w:r>
              <w:rPr>
                <w:rFonts w:hint="eastAsia"/>
              </w:rPr>
              <w:t>。</w:t>
            </w:r>
          </w:p>
          <w:p w:rsidR="00F36567" w:rsidRDefault="00F36567" w:rsidP="004B3CAE">
            <w:pPr>
              <w:spacing w:line="360" w:lineRule="auto"/>
              <w:ind w:firstLine="420"/>
              <w:rPr>
                <w:rFonts w:cs="Courier New"/>
                <w:color w:val="00B0F0"/>
                <w:szCs w:val="21"/>
              </w:rPr>
            </w:pPr>
            <w:r>
              <w:rPr>
                <w:rFonts w:cs="Courier New" w:hint="eastAsia"/>
                <w:color w:val="00B0F0"/>
                <w:szCs w:val="21"/>
              </w:rPr>
              <w:t>在</w:t>
            </w:r>
            <w:r>
              <w:rPr>
                <w:rFonts w:cs="Courier New" w:hint="eastAsia"/>
                <w:color w:val="00B0F0"/>
                <w:szCs w:val="21"/>
              </w:rPr>
              <w:t>Python</w:t>
            </w:r>
            <w:r>
              <w:rPr>
                <w:rFonts w:cs="Courier New" w:hint="eastAsia"/>
                <w:color w:val="00B0F0"/>
                <w:szCs w:val="21"/>
              </w:rPr>
              <w:t>中使用关键字</w:t>
            </w:r>
            <w:r>
              <w:rPr>
                <w:rFonts w:cs="Courier New" w:hint="eastAsia"/>
                <w:color w:val="00B0F0"/>
                <w:szCs w:val="21"/>
              </w:rPr>
              <w:t>class</w:t>
            </w:r>
            <w:r>
              <w:rPr>
                <w:rFonts w:cs="Courier New" w:hint="eastAsia"/>
                <w:color w:val="00B0F0"/>
                <w:szCs w:val="21"/>
              </w:rPr>
              <w:t>定义类，其格式为：</w:t>
            </w:r>
          </w:p>
          <w:p w:rsidR="00F36567" w:rsidRDefault="00F36567" w:rsidP="004B3CAE">
            <w:pPr>
              <w:spacing w:line="360" w:lineRule="auto"/>
              <w:ind w:firstLine="420"/>
              <w:rPr>
                <w:rFonts w:cs="Courier New"/>
                <w:color w:val="00B0F0"/>
                <w:szCs w:val="21"/>
              </w:rPr>
            </w:pPr>
            <w:r>
              <w:rPr>
                <w:rFonts w:cs="Courier New" w:hint="eastAsia"/>
                <w:color w:val="00B0F0"/>
                <w:szCs w:val="21"/>
              </w:rPr>
              <w:t xml:space="preserve">class </w:t>
            </w:r>
            <w:r>
              <w:rPr>
                <w:rFonts w:cs="Courier New" w:hint="eastAsia"/>
                <w:color w:val="00B0F0"/>
                <w:szCs w:val="21"/>
              </w:rPr>
              <w:t>类名</w:t>
            </w:r>
            <w:r>
              <w:rPr>
                <w:rFonts w:cs="Courier New" w:hint="eastAsia"/>
                <w:color w:val="00B0F0"/>
                <w:szCs w:val="21"/>
              </w:rPr>
              <w:t>:</w:t>
            </w:r>
          </w:p>
          <w:p w:rsidR="00F36567" w:rsidRDefault="00F36567" w:rsidP="00F36567">
            <w:pPr>
              <w:spacing w:line="360" w:lineRule="auto"/>
              <w:ind w:firstLineChars="400" w:firstLine="840"/>
              <w:rPr>
                <w:rFonts w:cs="Courier New"/>
                <w:color w:val="00B0F0"/>
                <w:szCs w:val="21"/>
              </w:rPr>
            </w:pPr>
            <w:r>
              <w:rPr>
                <w:rFonts w:cs="Courier New" w:hint="eastAsia"/>
                <w:color w:val="00B0F0"/>
                <w:szCs w:val="21"/>
              </w:rPr>
              <w:t>属性名</w:t>
            </w:r>
            <w:r>
              <w:rPr>
                <w:rFonts w:cs="Courier New" w:hint="eastAsia"/>
                <w:color w:val="00B0F0"/>
                <w:szCs w:val="21"/>
              </w:rPr>
              <w:t xml:space="preserve"> = </w:t>
            </w:r>
            <w:r>
              <w:rPr>
                <w:rFonts w:cs="Courier New" w:hint="eastAsia"/>
                <w:color w:val="00B0F0"/>
                <w:szCs w:val="21"/>
              </w:rPr>
              <w:t>属性值</w:t>
            </w:r>
          </w:p>
          <w:p w:rsidR="00F36567" w:rsidRDefault="00F36567" w:rsidP="00F36567">
            <w:pPr>
              <w:spacing w:line="360" w:lineRule="auto"/>
              <w:ind w:firstLineChars="400" w:firstLine="840"/>
              <w:rPr>
                <w:rFonts w:cs="Courier New"/>
                <w:color w:val="00B0F0"/>
                <w:szCs w:val="21"/>
              </w:rPr>
            </w:pPr>
            <w:r>
              <w:rPr>
                <w:rFonts w:cs="Courier New" w:hint="eastAsia"/>
                <w:color w:val="00B0F0"/>
                <w:szCs w:val="21"/>
              </w:rPr>
              <w:t xml:space="preserve">def </w:t>
            </w:r>
            <w:r>
              <w:rPr>
                <w:rFonts w:cs="Courier New" w:hint="eastAsia"/>
                <w:color w:val="00B0F0"/>
                <w:szCs w:val="21"/>
              </w:rPr>
              <w:t>方法名</w:t>
            </w:r>
            <w:r>
              <w:rPr>
                <w:rFonts w:cs="Courier New" w:hint="eastAsia"/>
                <w:color w:val="00B0F0"/>
                <w:szCs w:val="21"/>
              </w:rPr>
              <w:t>(self):</w:t>
            </w:r>
          </w:p>
          <w:p w:rsidR="004E4E48" w:rsidRDefault="00F36567" w:rsidP="00F36567">
            <w:pPr>
              <w:spacing w:line="360" w:lineRule="auto"/>
              <w:ind w:firstLineChars="600" w:firstLine="1260"/>
              <w:rPr>
                <w:rFonts w:cs="Courier New"/>
                <w:color w:val="00B0F0"/>
                <w:szCs w:val="21"/>
              </w:rPr>
            </w:pPr>
            <w:r>
              <w:rPr>
                <w:rFonts w:cs="Courier New" w:hint="eastAsia"/>
                <w:color w:val="00B0F0"/>
                <w:szCs w:val="21"/>
              </w:rPr>
              <w:t>方法体</w:t>
            </w:r>
          </w:p>
          <w:p w:rsidR="009F0812" w:rsidRPr="00BA45D2" w:rsidRDefault="00D87E18" w:rsidP="002E70E8">
            <w:pPr>
              <w:spacing w:line="360" w:lineRule="auto"/>
              <w:rPr>
                <w:rFonts w:cs="Courier New"/>
                <w:color w:val="00B0F0"/>
                <w:szCs w:val="21"/>
              </w:rPr>
            </w:pPr>
            <w:r>
              <w:rPr>
                <w:rFonts w:cs="Courier New" w:hint="eastAsia"/>
                <w:color w:val="00B0F0"/>
                <w:szCs w:val="21"/>
              </w:rPr>
              <w:t xml:space="preserve">    </w:t>
            </w:r>
            <w:r w:rsidR="009F0812">
              <w:rPr>
                <w:rFonts w:cs="Courier New" w:hint="eastAsia"/>
                <w:color w:val="00B0F0"/>
                <w:szCs w:val="21"/>
              </w:rPr>
              <w:t>上述格式中的</w:t>
            </w:r>
            <w:r w:rsidR="009F0812">
              <w:rPr>
                <w:rFonts w:cs="Courier New" w:hint="eastAsia"/>
                <w:color w:val="00B0F0"/>
                <w:szCs w:val="21"/>
              </w:rPr>
              <w:t>class</w:t>
            </w:r>
            <w:r w:rsidR="009F0812">
              <w:rPr>
                <w:rFonts w:cs="Courier New" w:hint="eastAsia"/>
                <w:color w:val="00B0F0"/>
                <w:szCs w:val="21"/>
              </w:rPr>
              <w:t>是定义类的关键字，其后的类名是类的标识符，类名首字母一般为大写。类名后的冒号</w:t>
            </w:r>
            <w:r w:rsidR="009F0812">
              <w:rPr>
                <w:rFonts w:cs="Courier New" w:hint="eastAsia"/>
                <w:color w:val="00B0F0"/>
                <w:szCs w:val="21"/>
              </w:rPr>
              <w:t>(:)</w:t>
            </w:r>
            <w:r w:rsidR="009F0812">
              <w:rPr>
                <w:rFonts w:cs="Courier New" w:hint="eastAsia"/>
                <w:color w:val="00B0F0"/>
                <w:szCs w:val="21"/>
              </w:rPr>
              <w:t>必不可少，之后的属性和方法都是类的成员，</w:t>
            </w:r>
            <w:r w:rsidR="009F0812">
              <w:rPr>
                <w:rFonts w:cs="Courier New" w:hint="eastAsia"/>
                <w:color w:val="00B0F0"/>
                <w:szCs w:val="21"/>
              </w:rPr>
              <w:lastRenderedPageBreak/>
              <w:t>其中属性类似</w:t>
            </w:r>
            <w:r w:rsidR="009F0812">
              <w:rPr>
                <w:rFonts w:cs="Courier New" w:hint="eastAsia"/>
                <w:color w:val="00B0F0"/>
                <w:szCs w:val="21"/>
              </w:rPr>
              <w:t>Python</w:t>
            </w:r>
            <w:r w:rsidR="009F0812">
              <w:rPr>
                <w:rFonts w:cs="Courier New" w:hint="eastAsia"/>
                <w:color w:val="00B0F0"/>
                <w:szCs w:val="21"/>
              </w:rPr>
              <w:t>中的变量，方法类似函数，但需要注意，方法中有一个指向对象的的默认参数</w:t>
            </w:r>
            <w:r w:rsidR="009F0812">
              <w:rPr>
                <w:rFonts w:cs="Courier New" w:hint="eastAsia"/>
                <w:color w:val="00B0F0"/>
                <w:szCs w:val="21"/>
              </w:rPr>
              <w:t>self</w:t>
            </w:r>
            <w:r w:rsidR="009F0812">
              <w:rPr>
                <w:rFonts w:cs="Courier New" w:hint="eastAsia"/>
                <w:color w:val="00B0F0"/>
                <w:szCs w:val="21"/>
              </w:rPr>
              <w:t>。</w:t>
            </w:r>
          </w:p>
          <w:p w:rsidR="004E4E48" w:rsidRDefault="004E4E48" w:rsidP="004B3CAE">
            <w:pPr>
              <w:numPr>
                <w:ilvl w:val="0"/>
                <w:numId w:val="7"/>
              </w:numPr>
              <w:spacing w:line="360" w:lineRule="auto"/>
              <w:ind w:left="1026" w:hanging="601"/>
            </w:pPr>
            <w:r>
              <w:rPr>
                <w:rFonts w:hint="eastAsia"/>
              </w:rPr>
              <w:t>教师根据课件，讲解</w:t>
            </w:r>
            <w:r w:rsidR="008D375E">
              <w:rPr>
                <w:rFonts w:hint="eastAsia"/>
              </w:rPr>
              <w:t>对象的创建与使用</w:t>
            </w:r>
            <w:r>
              <w:rPr>
                <w:rFonts w:hint="eastAsia"/>
              </w:rPr>
              <w:t>。</w:t>
            </w:r>
          </w:p>
          <w:p w:rsidR="004E4E48" w:rsidRPr="00C118B2" w:rsidRDefault="00C13161" w:rsidP="004B3CAE">
            <w:pPr>
              <w:spacing w:line="360" w:lineRule="auto"/>
              <w:ind w:firstLine="420"/>
              <w:rPr>
                <w:rFonts w:cs="Courier New"/>
                <w:color w:val="00B0F0"/>
                <w:szCs w:val="21"/>
              </w:rPr>
            </w:pPr>
            <w:r>
              <w:rPr>
                <w:rFonts w:cs="Courier New" w:hint="eastAsia"/>
                <w:color w:val="00B0F0"/>
                <w:szCs w:val="21"/>
              </w:rPr>
              <w:t>在</w:t>
            </w:r>
            <w:r>
              <w:rPr>
                <w:rFonts w:cs="Courier New" w:hint="eastAsia"/>
                <w:color w:val="00B0F0"/>
                <w:szCs w:val="21"/>
              </w:rPr>
              <w:t>Python</w:t>
            </w:r>
            <w:r>
              <w:rPr>
                <w:rFonts w:cs="Courier New" w:hint="eastAsia"/>
                <w:color w:val="00B0F0"/>
                <w:szCs w:val="21"/>
              </w:rPr>
              <w:t>中类定义完成之后，并不能直接使用，需要通过实例化对象才能使用，创建对象的格式为：对象名</w:t>
            </w:r>
            <w:r>
              <w:rPr>
                <w:rFonts w:cs="Courier New" w:hint="eastAsia"/>
                <w:color w:val="00B0F0"/>
                <w:szCs w:val="21"/>
              </w:rPr>
              <w:t xml:space="preserve"> = </w:t>
            </w:r>
            <w:r>
              <w:rPr>
                <w:rFonts w:cs="Courier New" w:hint="eastAsia"/>
                <w:color w:val="00B0F0"/>
                <w:szCs w:val="21"/>
              </w:rPr>
              <w:t>类名</w:t>
            </w:r>
            <w:r>
              <w:rPr>
                <w:rFonts w:cs="Courier New" w:hint="eastAsia"/>
                <w:color w:val="00B0F0"/>
                <w:szCs w:val="21"/>
              </w:rPr>
              <w:t>()</w:t>
            </w:r>
            <w:r w:rsidR="00602052">
              <w:rPr>
                <w:rFonts w:cs="Courier New" w:hint="eastAsia"/>
                <w:color w:val="00B0F0"/>
                <w:szCs w:val="21"/>
              </w:rPr>
              <w:t>。在访问对象成员时可通过对象名</w:t>
            </w:r>
            <w:r w:rsidR="00602052">
              <w:rPr>
                <w:rFonts w:cs="Courier New" w:hint="eastAsia"/>
                <w:color w:val="00B0F0"/>
                <w:szCs w:val="21"/>
              </w:rPr>
              <w:t>.</w:t>
            </w:r>
            <w:r w:rsidR="00602052">
              <w:rPr>
                <w:rFonts w:cs="Courier New" w:hint="eastAsia"/>
                <w:color w:val="00B0F0"/>
                <w:szCs w:val="21"/>
              </w:rPr>
              <w:t>属性或对象名</w:t>
            </w:r>
            <w:r w:rsidR="00602052">
              <w:rPr>
                <w:rFonts w:cs="Courier New" w:hint="eastAsia"/>
                <w:color w:val="00B0F0"/>
                <w:szCs w:val="21"/>
              </w:rPr>
              <w:t>.</w:t>
            </w:r>
            <w:r w:rsidR="00602052">
              <w:rPr>
                <w:rFonts w:cs="Courier New" w:hint="eastAsia"/>
                <w:color w:val="00B0F0"/>
                <w:szCs w:val="21"/>
              </w:rPr>
              <w:t>方法</w:t>
            </w:r>
            <w:r w:rsidR="00602052">
              <w:rPr>
                <w:rFonts w:cs="Courier New" w:hint="eastAsia"/>
                <w:color w:val="00B0F0"/>
                <w:szCs w:val="21"/>
              </w:rPr>
              <w:t>()</w:t>
            </w:r>
            <w:r w:rsidR="00602052">
              <w:rPr>
                <w:rFonts w:cs="Courier New" w:hint="eastAsia"/>
                <w:color w:val="00B0F0"/>
                <w:szCs w:val="21"/>
              </w:rPr>
              <w:t>来访问</w:t>
            </w:r>
            <w:r w:rsidR="0070645F">
              <w:rPr>
                <w:rFonts w:cs="Courier New" w:hint="eastAsia"/>
                <w:color w:val="00B0F0"/>
                <w:szCs w:val="21"/>
              </w:rPr>
              <w:t>属性或方法。</w:t>
            </w:r>
          </w:p>
          <w:p w:rsidR="004E4E48" w:rsidRDefault="004E4E48" w:rsidP="004B3CAE">
            <w:pPr>
              <w:numPr>
                <w:ilvl w:val="0"/>
                <w:numId w:val="7"/>
              </w:numPr>
              <w:spacing w:line="360" w:lineRule="auto"/>
              <w:ind w:left="1026" w:hanging="601"/>
            </w:pPr>
            <w:r>
              <w:rPr>
                <w:rFonts w:hint="eastAsia"/>
              </w:rPr>
              <w:t>教师根据课件，讲解什么</w:t>
            </w:r>
            <w:r w:rsidR="006A4263">
              <w:rPr>
                <w:rFonts w:hint="eastAsia"/>
              </w:rPr>
              <w:t>是访问限制</w:t>
            </w:r>
            <w:r>
              <w:rPr>
                <w:rFonts w:hint="eastAsia"/>
              </w:rPr>
              <w:t>。</w:t>
            </w:r>
          </w:p>
          <w:p w:rsidR="004E4E48" w:rsidRPr="006A4263" w:rsidRDefault="006A4263" w:rsidP="006A4263">
            <w:pPr>
              <w:spacing w:line="360" w:lineRule="auto"/>
              <w:ind w:firstLine="420"/>
              <w:rPr>
                <w:rFonts w:cs="Courier New"/>
                <w:color w:val="00B0F0"/>
                <w:szCs w:val="21"/>
              </w:rPr>
            </w:pPr>
            <w:r>
              <w:rPr>
                <w:rFonts w:cs="Courier New" w:hint="eastAsia"/>
                <w:color w:val="00B0F0"/>
                <w:szCs w:val="21"/>
              </w:rPr>
              <w:t>类中定义的属性和方法默认为公有属性和方法，该类的对象可以任意访问类的公有成员，但考虑到封装思想，类中的代码不应该被外部轻易访问。为了契合封装原则，</w:t>
            </w:r>
            <w:r>
              <w:rPr>
                <w:rFonts w:cs="Courier New" w:hint="eastAsia"/>
                <w:color w:val="00B0F0"/>
                <w:szCs w:val="21"/>
              </w:rPr>
              <w:t>Python</w:t>
            </w:r>
            <w:r>
              <w:rPr>
                <w:rFonts w:cs="Courier New" w:hint="eastAsia"/>
                <w:color w:val="00B0F0"/>
                <w:szCs w:val="21"/>
              </w:rPr>
              <w:t>支持将类中的成员设置为私有成员，在一定程度上限值对象对类成员的访问。</w:t>
            </w:r>
            <w:r w:rsidR="00FE4842">
              <w:rPr>
                <w:rFonts w:cs="Courier New" w:hint="eastAsia"/>
                <w:color w:val="00B0F0"/>
                <w:szCs w:val="21"/>
              </w:rPr>
              <w:t>Python</w:t>
            </w:r>
            <w:r w:rsidR="00FE4842">
              <w:rPr>
                <w:rFonts w:cs="Courier New" w:hint="eastAsia"/>
                <w:color w:val="00B0F0"/>
                <w:szCs w:val="21"/>
              </w:rPr>
              <w:t>通过在类成员名之前添加双下划线</w:t>
            </w:r>
            <w:r w:rsidR="00FE4842">
              <w:rPr>
                <w:rFonts w:cs="Courier New" w:hint="eastAsia"/>
                <w:color w:val="00B0F0"/>
                <w:szCs w:val="21"/>
              </w:rPr>
              <w:t>(__)</w:t>
            </w:r>
            <w:r w:rsidR="00FE4842">
              <w:rPr>
                <w:rFonts w:cs="Courier New" w:hint="eastAsia"/>
                <w:color w:val="00B0F0"/>
                <w:szCs w:val="21"/>
              </w:rPr>
              <w:t>来限制成员的访问权限，其语法是为</w:t>
            </w:r>
            <w:r w:rsidR="00FE4842">
              <w:rPr>
                <w:rFonts w:cs="Courier New" w:hint="eastAsia"/>
                <w:color w:val="00B0F0"/>
                <w:szCs w:val="21"/>
              </w:rPr>
              <w:t>__</w:t>
            </w:r>
            <w:r w:rsidR="00FE4842">
              <w:rPr>
                <w:rFonts w:cs="Courier New" w:hint="eastAsia"/>
                <w:color w:val="00B0F0"/>
                <w:szCs w:val="21"/>
              </w:rPr>
              <w:t>属性名、</w:t>
            </w:r>
            <w:r w:rsidR="00FE4842">
              <w:rPr>
                <w:rFonts w:cs="Courier New" w:hint="eastAsia"/>
                <w:color w:val="00B0F0"/>
                <w:szCs w:val="21"/>
              </w:rPr>
              <w:t>__</w:t>
            </w:r>
            <w:r w:rsidR="00FE4842">
              <w:rPr>
                <w:rFonts w:cs="Courier New" w:hint="eastAsia"/>
                <w:color w:val="00B0F0"/>
                <w:szCs w:val="21"/>
              </w:rPr>
              <w:t>方法名</w:t>
            </w:r>
            <w:r w:rsidR="000B3B7F">
              <w:rPr>
                <w:rFonts w:cs="Courier New" w:hint="eastAsia"/>
                <w:color w:val="00B0F0"/>
                <w:szCs w:val="21"/>
              </w:rPr>
              <w:t>。</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4E4E48" w:rsidRDefault="00F849CA" w:rsidP="00671188">
            <w:pPr>
              <w:pStyle w:val="a3"/>
              <w:numPr>
                <w:ilvl w:val="0"/>
                <w:numId w:val="8"/>
              </w:numPr>
              <w:spacing w:line="360" w:lineRule="auto"/>
              <w:ind w:hanging="588"/>
              <w:rPr>
                <w:rFonts w:ascii="Times New Roman" w:hAnsi="Times New Roman" w:cs="宋体"/>
                <w:kern w:val="0"/>
                <w:szCs w:val="20"/>
              </w:rPr>
            </w:pPr>
            <w:r>
              <w:rPr>
                <w:rFonts w:ascii="Times New Roman" w:hAnsi="Times New Roman" w:cs="宋体" w:hint="eastAsia"/>
                <w:kern w:val="0"/>
                <w:szCs w:val="20"/>
              </w:rPr>
              <w:t>回顾学习目标，总结本节课需要了解类和对象的关系、掌握类的定义与访问、掌握对象的创建与使用、掌握访问限制</w:t>
            </w:r>
            <w:r w:rsidR="004E4E48">
              <w:rPr>
                <w:rFonts w:ascii="Times New Roman" w:hAnsi="Times New Roman" w:cs="宋体" w:hint="eastAsia"/>
                <w:kern w:val="0"/>
                <w:szCs w:val="20"/>
              </w:rPr>
              <w:t>。</w:t>
            </w:r>
          </w:p>
          <w:p w:rsidR="004E4E48" w:rsidRDefault="004E4E48" w:rsidP="004B3CAE">
            <w:pPr>
              <w:pStyle w:val="a3"/>
              <w:numPr>
                <w:ilvl w:val="0"/>
                <w:numId w:val="9"/>
              </w:numPr>
              <w:spacing w:line="360" w:lineRule="auto"/>
              <w:ind w:left="884" w:hanging="567"/>
              <w:rPr>
                <w:rFonts w:ascii="Times New Roman" w:hAnsi="Times New Roman" w:cs="宋体"/>
                <w:kern w:val="0"/>
                <w:szCs w:val="20"/>
              </w:rPr>
            </w:pPr>
            <w:r>
              <w:rPr>
                <w:rFonts w:ascii="Damascus" w:hAnsi="Damascus" w:cs="Damascus" w:hint="eastAsia"/>
                <w:kern w:val="0"/>
                <w:szCs w:val="20"/>
              </w:rPr>
              <w:t>布置随堂练习，检查学生掌握情况。</w:t>
            </w:r>
          </w:p>
          <w:p w:rsidR="004E4E48" w:rsidRDefault="004E4E48" w:rsidP="004B3CAE">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4E4E48" w:rsidRDefault="004E4E48" w:rsidP="004B3CAE">
            <w:pPr>
              <w:numPr>
                <w:ilvl w:val="0"/>
                <w:numId w:val="10"/>
              </w:numPr>
              <w:spacing w:line="360" w:lineRule="auto"/>
              <w:ind w:hanging="583"/>
            </w:pPr>
            <w:r>
              <w:rPr>
                <w:rFonts w:hint="eastAsia"/>
              </w:rPr>
              <w:t>使用博学谷系统下发课后作业。</w:t>
            </w:r>
          </w:p>
          <w:p w:rsidR="004E4E48" w:rsidRDefault="004E4E48" w:rsidP="004E4E48">
            <w:pPr>
              <w:ind w:left="360" w:hangingChars="150" w:hanging="360"/>
              <w:jc w:val="center"/>
              <w:rPr>
                <w:rFonts w:ascii="宋体" w:hAnsi="宋体" w:cs="宋体"/>
                <w:kern w:val="0"/>
                <w:sz w:val="24"/>
              </w:rPr>
            </w:pPr>
          </w:p>
          <w:p w:rsidR="004E4E48" w:rsidRDefault="004E4E48" w:rsidP="004B3CAE">
            <w:pPr>
              <w:ind w:left="361" w:hangingChars="150" w:hanging="361"/>
              <w:jc w:val="center"/>
              <w:rPr>
                <w:rFonts w:ascii="宋体" w:hAnsi="宋体" w:cs="宋体"/>
                <w:b/>
                <w:kern w:val="0"/>
                <w:sz w:val="24"/>
              </w:rPr>
            </w:pPr>
            <w:r>
              <w:rPr>
                <w:rFonts w:ascii="宋体" w:hAnsi="宋体" w:cs="宋体" w:hint="eastAsia"/>
                <w:b/>
                <w:kern w:val="0"/>
                <w:sz w:val="24"/>
              </w:rPr>
              <w:t>第三课时</w:t>
            </w:r>
          </w:p>
          <w:p w:rsidR="004E4E48" w:rsidRDefault="004E4E48" w:rsidP="004B3CAE">
            <w:pPr>
              <w:spacing w:line="360" w:lineRule="auto"/>
              <w:ind w:leftChars="-1" w:left="-2"/>
              <w:jc w:val="center"/>
              <w:rPr>
                <w:rFonts w:ascii="宋体" w:hAnsi="宋体" w:cs="宋体"/>
                <w:b/>
                <w:kern w:val="0"/>
                <w:sz w:val="24"/>
              </w:rPr>
            </w:pPr>
            <w:r>
              <w:rPr>
                <w:rFonts w:ascii="宋体" w:hAnsi="宋体" w:cs="宋体" w:hint="eastAsia"/>
                <w:b/>
                <w:kern w:val="0"/>
                <w:sz w:val="24"/>
              </w:rPr>
              <w:t>（</w:t>
            </w:r>
            <w:r w:rsidR="00671188">
              <w:rPr>
                <w:rFonts w:ascii="宋体" w:hAnsi="宋体" w:cs="宋体" w:hint="eastAsia"/>
                <w:b/>
                <w:kern w:val="0"/>
                <w:sz w:val="24"/>
              </w:rPr>
              <w:t>构造方法、析构方法、类方法、静态方法</w:t>
            </w:r>
            <w:r>
              <w:rPr>
                <w:rFonts w:ascii="宋体" w:hAnsi="宋体" w:cs="宋体" w:hint="eastAsia"/>
                <w:b/>
                <w:kern w:val="0"/>
                <w:sz w:val="24"/>
              </w:rPr>
              <w:t>）</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4E4E48" w:rsidRDefault="004E4E48" w:rsidP="004B3CAE">
            <w:pPr>
              <w:numPr>
                <w:ilvl w:val="0"/>
                <w:numId w:val="11"/>
              </w:numPr>
              <w:spacing w:line="360" w:lineRule="auto"/>
              <w:ind w:left="1026" w:hanging="601"/>
              <w:rPr>
                <w:rFonts w:cs="宋体"/>
                <w:kern w:val="0"/>
                <w:szCs w:val="20"/>
              </w:rPr>
            </w:pPr>
            <w:r>
              <w:rPr>
                <w:rFonts w:cs="宋体" w:hint="eastAsia"/>
                <w:kern w:val="0"/>
                <w:szCs w:val="20"/>
              </w:rPr>
              <w:t>教师对学生们的疑问进行统一答疑。</w:t>
            </w:r>
          </w:p>
          <w:p w:rsidR="004E4E48" w:rsidRDefault="004E4E48" w:rsidP="004B3CAE">
            <w:pPr>
              <w:numPr>
                <w:ilvl w:val="0"/>
                <w:numId w:val="11"/>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4E4E48" w:rsidRDefault="004E4E48" w:rsidP="004B3CAE">
            <w:pPr>
              <w:numPr>
                <w:ilvl w:val="0"/>
                <w:numId w:val="11"/>
              </w:numPr>
              <w:spacing w:line="360" w:lineRule="auto"/>
              <w:ind w:left="1026" w:hanging="601"/>
              <w:rPr>
                <w:rFonts w:cs="宋体"/>
                <w:kern w:val="0"/>
                <w:szCs w:val="20"/>
              </w:rPr>
            </w:pPr>
            <w:r>
              <w:rPr>
                <w:rFonts w:cs="宋体" w:hint="eastAsia"/>
                <w:kern w:val="0"/>
                <w:szCs w:val="20"/>
              </w:rPr>
              <w:t>明确学习目标</w:t>
            </w:r>
          </w:p>
          <w:p w:rsidR="004E4E48" w:rsidRDefault="00BB6846"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要求学生掌握构造方法</w:t>
            </w:r>
          </w:p>
          <w:p w:rsidR="004E4E48" w:rsidRDefault="00BB6846"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要求学生了解析构方法</w:t>
            </w:r>
          </w:p>
          <w:p w:rsidR="004E4E48" w:rsidRDefault="00BB6846"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要求学生掌握类方法</w:t>
            </w:r>
          </w:p>
          <w:p w:rsidR="004E4E48" w:rsidRDefault="00BB6846"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要求学生掌握静态方法</w:t>
            </w:r>
          </w:p>
          <w:p w:rsidR="004E4E48" w:rsidRDefault="004E4E48" w:rsidP="004B3CAE">
            <w:pPr>
              <w:spacing w:line="360" w:lineRule="auto"/>
              <w:ind w:leftChars="-1" w:left="-2"/>
              <w:rPr>
                <w:rFonts w:hAnsi="宋体" w:cs="宋体"/>
                <w:b/>
                <w:kern w:val="0"/>
                <w:sz w:val="24"/>
                <w:szCs w:val="20"/>
              </w:rPr>
            </w:pPr>
            <w:r>
              <w:rPr>
                <w:rFonts w:ascii="宋体" w:hAnsi="宋体" w:cs="宋体" w:hint="eastAsia"/>
                <w:b/>
                <w:kern w:val="0"/>
                <w:sz w:val="24"/>
              </w:rPr>
              <w:lastRenderedPageBreak/>
              <w:t>二、</w:t>
            </w:r>
            <w:r>
              <w:rPr>
                <w:rFonts w:hAnsi="宋体" w:cs="宋体" w:hint="eastAsia"/>
                <w:b/>
                <w:kern w:val="0"/>
                <w:sz w:val="24"/>
                <w:szCs w:val="20"/>
              </w:rPr>
              <w:t>进行重点知识的讲解</w:t>
            </w:r>
          </w:p>
          <w:p w:rsidR="004E4E48" w:rsidRDefault="004E4E48" w:rsidP="004B3CAE">
            <w:pPr>
              <w:numPr>
                <w:ilvl w:val="0"/>
                <w:numId w:val="13"/>
              </w:numPr>
              <w:spacing w:line="360" w:lineRule="auto"/>
              <w:ind w:left="1026" w:hanging="601"/>
            </w:pPr>
            <w:r>
              <w:rPr>
                <w:rFonts w:hint="eastAsia"/>
              </w:rPr>
              <w:t>教师根据课件，讲解什么是</w:t>
            </w:r>
            <w:r w:rsidR="00604049">
              <w:rPr>
                <w:rFonts w:hint="eastAsia"/>
              </w:rPr>
              <w:t>构造方法</w:t>
            </w:r>
            <w:r>
              <w:rPr>
                <w:rFonts w:hint="eastAsia"/>
              </w:rPr>
              <w:t>。</w:t>
            </w:r>
          </w:p>
          <w:p w:rsidR="004E4E48" w:rsidRPr="00873F96" w:rsidRDefault="00F87D8C" w:rsidP="004B3CAE">
            <w:pPr>
              <w:spacing w:line="360" w:lineRule="auto"/>
              <w:ind w:firstLine="420"/>
              <w:rPr>
                <w:rFonts w:cs="Courier New"/>
                <w:color w:val="00B0F0"/>
                <w:szCs w:val="21"/>
              </w:rPr>
            </w:pPr>
            <w:r>
              <w:rPr>
                <w:rFonts w:cs="Courier New" w:hint="eastAsia"/>
                <w:color w:val="00B0F0"/>
                <w:szCs w:val="21"/>
              </w:rPr>
              <w:t>Python</w:t>
            </w:r>
            <w:r>
              <w:rPr>
                <w:rFonts w:cs="Courier New" w:hint="eastAsia"/>
                <w:color w:val="00B0F0"/>
                <w:szCs w:val="21"/>
              </w:rPr>
              <w:t>中</w:t>
            </w:r>
            <w:r>
              <w:rPr>
                <w:rFonts w:cs="Courier New" w:hint="eastAsia"/>
                <w:color w:val="00B0F0"/>
                <w:szCs w:val="21"/>
              </w:rPr>
              <w:t>__init__()</w:t>
            </w:r>
            <w:r>
              <w:rPr>
                <w:rFonts w:cs="Courier New" w:hint="eastAsia"/>
                <w:color w:val="00B0F0"/>
                <w:szCs w:val="21"/>
              </w:rPr>
              <w:t>表示构造方法</w:t>
            </w:r>
            <w:r w:rsidR="007919B9">
              <w:rPr>
                <w:rFonts w:cs="Courier New" w:hint="eastAsia"/>
                <w:color w:val="00B0F0"/>
                <w:szCs w:val="21"/>
              </w:rPr>
              <w:t>，在每个类中都有一个默认的</w:t>
            </w:r>
            <w:r w:rsidR="007919B9">
              <w:rPr>
                <w:rFonts w:cs="Courier New" w:hint="eastAsia"/>
                <w:color w:val="00B0F0"/>
                <w:szCs w:val="21"/>
              </w:rPr>
              <w:t>__init__()</w:t>
            </w:r>
            <w:r w:rsidR="007919B9">
              <w:rPr>
                <w:rFonts w:cs="Courier New" w:hint="eastAsia"/>
                <w:color w:val="00B0F0"/>
                <w:szCs w:val="21"/>
              </w:rPr>
              <w:t>方法，如果在定义类时显式地定义了</w:t>
            </w:r>
            <w:r w:rsidR="007919B9">
              <w:rPr>
                <w:rFonts w:cs="Courier New" w:hint="eastAsia"/>
                <w:color w:val="00B0F0"/>
                <w:szCs w:val="21"/>
              </w:rPr>
              <w:t>__init__()</w:t>
            </w:r>
            <w:r w:rsidR="007919B9">
              <w:rPr>
                <w:rFonts w:cs="Courier New" w:hint="eastAsia"/>
                <w:color w:val="00B0F0"/>
                <w:szCs w:val="21"/>
              </w:rPr>
              <w:t>方法，则创建对象时</w:t>
            </w:r>
            <w:r w:rsidR="007919B9">
              <w:rPr>
                <w:rFonts w:cs="Courier New" w:hint="eastAsia"/>
                <w:color w:val="00B0F0"/>
                <w:szCs w:val="21"/>
              </w:rPr>
              <w:t>Python</w:t>
            </w:r>
            <w:r w:rsidR="007919B9">
              <w:rPr>
                <w:rFonts w:cs="Courier New" w:hint="eastAsia"/>
                <w:color w:val="00B0F0"/>
                <w:szCs w:val="21"/>
              </w:rPr>
              <w:t>解释器会调用显式定义的</w:t>
            </w:r>
            <w:r w:rsidR="007919B9">
              <w:rPr>
                <w:rFonts w:cs="Courier New" w:hint="eastAsia"/>
                <w:color w:val="00B0F0"/>
                <w:szCs w:val="21"/>
              </w:rPr>
              <w:t>__init__()</w:t>
            </w:r>
            <w:r w:rsidR="007919B9">
              <w:rPr>
                <w:rFonts w:cs="Courier New" w:hint="eastAsia"/>
                <w:color w:val="00B0F0"/>
                <w:szCs w:val="21"/>
              </w:rPr>
              <w:t>方法；如果定义类时没有显式定义</w:t>
            </w:r>
            <w:r w:rsidR="007919B9">
              <w:rPr>
                <w:rFonts w:cs="Courier New" w:hint="eastAsia"/>
                <w:color w:val="00B0F0"/>
                <w:szCs w:val="21"/>
              </w:rPr>
              <w:t>__init__()</w:t>
            </w:r>
            <w:r w:rsidR="007919B9">
              <w:rPr>
                <w:rFonts w:cs="Courier New" w:hint="eastAsia"/>
                <w:color w:val="00B0F0"/>
                <w:szCs w:val="21"/>
              </w:rPr>
              <w:t>方法，那么</w:t>
            </w:r>
            <w:r w:rsidR="007919B9">
              <w:rPr>
                <w:rFonts w:cs="Courier New" w:hint="eastAsia"/>
                <w:color w:val="00B0F0"/>
                <w:szCs w:val="21"/>
              </w:rPr>
              <w:t>Python</w:t>
            </w:r>
            <w:r w:rsidR="007919B9">
              <w:rPr>
                <w:rFonts w:cs="Courier New" w:hint="eastAsia"/>
                <w:color w:val="00B0F0"/>
                <w:szCs w:val="21"/>
              </w:rPr>
              <w:t>解释器会调用默认的</w:t>
            </w:r>
            <w:r w:rsidR="007919B9">
              <w:rPr>
                <w:rFonts w:cs="Courier New" w:hint="eastAsia"/>
                <w:color w:val="00B0F0"/>
                <w:szCs w:val="21"/>
              </w:rPr>
              <w:t>__init__()</w:t>
            </w:r>
            <w:r w:rsidR="007919B9">
              <w:rPr>
                <w:rFonts w:cs="Courier New" w:hint="eastAsia"/>
                <w:color w:val="00B0F0"/>
                <w:szCs w:val="21"/>
              </w:rPr>
              <w:t>方法。</w:t>
            </w:r>
          </w:p>
          <w:p w:rsidR="004E4E48" w:rsidRDefault="004E4E48" w:rsidP="004B3CAE">
            <w:pPr>
              <w:numPr>
                <w:ilvl w:val="0"/>
                <w:numId w:val="13"/>
              </w:numPr>
              <w:spacing w:line="360" w:lineRule="auto"/>
              <w:ind w:left="1026" w:hanging="601"/>
            </w:pPr>
            <w:r>
              <w:rPr>
                <w:rFonts w:hint="eastAsia"/>
              </w:rPr>
              <w:t>教师根据课件，讲解</w:t>
            </w:r>
            <w:r w:rsidR="00D70B1A">
              <w:rPr>
                <w:rFonts w:hint="eastAsia"/>
              </w:rPr>
              <w:t>什么是</w:t>
            </w:r>
            <w:r w:rsidR="001C3BB1">
              <w:rPr>
                <w:rFonts w:hint="eastAsia"/>
              </w:rPr>
              <w:t>类方法</w:t>
            </w:r>
            <w:r>
              <w:rPr>
                <w:rFonts w:hint="eastAsia"/>
              </w:rPr>
              <w:t>。</w:t>
            </w:r>
          </w:p>
          <w:p w:rsidR="004E4E48" w:rsidRDefault="00A45A3B" w:rsidP="004B3CAE">
            <w:pPr>
              <w:spacing w:line="360" w:lineRule="auto"/>
              <w:ind w:firstLine="420"/>
              <w:rPr>
                <w:rFonts w:cs="Courier New"/>
                <w:color w:val="00B0F0"/>
                <w:szCs w:val="21"/>
              </w:rPr>
            </w:pPr>
            <w:r>
              <w:rPr>
                <w:rFonts w:cs="Courier New" w:hint="eastAsia"/>
                <w:color w:val="00B0F0"/>
                <w:szCs w:val="21"/>
              </w:rPr>
              <w:t>Python</w:t>
            </w:r>
            <w:r>
              <w:rPr>
                <w:rFonts w:cs="Courier New" w:hint="eastAsia"/>
                <w:color w:val="00B0F0"/>
                <w:szCs w:val="21"/>
              </w:rPr>
              <w:t>中类方法使用</w:t>
            </w:r>
            <w:r>
              <w:rPr>
                <w:rFonts w:cs="Courier New" w:hint="eastAsia"/>
                <w:color w:val="00B0F0"/>
                <w:szCs w:val="21"/>
              </w:rPr>
              <w:t>@classmethod</w:t>
            </w:r>
            <w:r w:rsidR="00E16DA9">
              <w:rPr>
                <w:rFonts w:cs="Courier New" w:hint="eastAsia"/>
                <w:color w:val="00B0F0"/>
                <w:szCs w:val="21"/>
              </w:rPr>
              <w:t>修饰</w:t>
            </w:r>
            <w:r w:rsidR="00CE5BFE">
              <w:rPr>
                <w:rFonts w:cs="Courier New" w:hint="eastAsia"/>
                <w:color w:val="00B0F0"/>
                <w:szCs w:val="21"/>
              </w:rPr>
              <w:t>，类方法的第一个参数为</w:t>
            </w:r>
            <w:r w:rsidR="00CE5BFE">
              <w:rPr>
                <w:rFonts w:cs="Courier New" w:hint="eastAsia"/>
                <w:color w:val="00B0F0"/>
                <w:szCs w:val="21"/>
              </w:rPr>
              <w:t>cls</w:t>
            </w:r>
            <w:r w:rsidR="00CE5BFE">
              <w:rPr>
                <w:rFonts w:cs="Courier New" w:hint="eastAsia"/>
                <w:color w:val="00B0F0"/>
                <w:szCs w:val="21"/>
              </w:rPr>
              <w:t>而非</w:t>
            </w:r>
            <w:r w:rsidR="00CE5BFE">
              <w:rPr>
                <w:rFonts w:cs="Courier New" w:hint="eastAsia"/>
                <w:color w:val="00B0F0"/>
                <w:szCs w:val="21"/>
              </w:rPr>
              <w:t>self</w:t>
            </w:r>
            <w:r w:rsidR="00CE5BFE">
              <w:rPr>
                <w:rFonts w:cs="Courier New" w:hint="eastAsia"/>
                <w:color w:val="00B0F0"/>
                <w:szCs w:val="21"/>
              </w:rPr>
              <w:t>，类方法即可有对象调用，亦可由类调用，类方法可以修改类属性</w:t>
            </w:r>
            <w:r w:rsidR="003B4BBB">
              <w:rPr>
                <w:rFonts w:cs="Courier New" w:hint="eastAsia"/>
                <w:color w:val="00B0F0"/>
                <w:szCs w:val="21"/>
              </w:rPr>
              <w:t>。</w:t>
            </w:r>
          </w:p>
          <w:p w:rsidR="004E4E48" w:rsidRDefault="004E4E48" w:rsidP="004B3CAE">
            <w:pPr>
              <w:numPr>
                <w:ilvl w:val="0"/>
                <w:numId w:val="13"/>
              </w:numPr>
              <w:spacing w:line="360" w:lineRule="auto"/>
              <w:ind w:left="1026" w:hanging="601"/>
            </w:pPr>
            <w:r>
              <w:rPr>
                <w:rFonts w:hint="eastAsia"/>
              </w:rPr>
              <w:t>教师根据课件，讲解</w:t>
            </w:r>
            <w:r w:rsidR="00EB5566">
              <w:rPr>
                <w:rFonts w:hint="eastAsia"/>
              </w:rPr>
              <w:t>什么是静态方法</w:t>
            </w:r>
            <w:r>
              <w:rPr>
                <w:rFonts w:hint="eastAsia"/>
              </w:rPr>
              <w:t>。</w:t>
            </w:r>
          </w:p>
          <w:p w:rsidR="004E4E48" w:rsidRPr="00540E78" w:rsidRDefault="00D11AEE" w:rsidP="004B3CAE">
            <w:pPr>
              <w:spacing w:line="360" w:lineRule="auto"/>
              <w:ind w:firstLine="420"/>
              <w:rPr>
                <w:rFonts w:cs="Courier New"/>
                <w:color w:val="00B0F0"/>
                <w:szCs w:val="21"/>
              </w:rPr>
            </w:pPr>
            <w:r>
              <w:rPr>
                <w:rFonts w:cs="Courier New" w:hint="eastAsia"/>
                <w:color w:val="00B0F0"/>
                <w:szCs w:val="21"/>
              </w:rPr>
              <w:t>Python</w:t>
            </w:r>
            <w:r>
              <w:rPr>
                <w:rFonts w:cs="Courier New" w:hint="eastAsia"/>
                <w:color w:val="00B0F0"/>
                <w:szCs w:val="21"/>
              </w:rPr>
              <w:t>中静态方法使用</w:t>
            </w:r>
            <w:r>
              <w:rPr>
                <w:rFonts w:cs="Courier New" w:hint="eastAsia"/>
                <w:color w:val="00B0F0"/>
                <w:szCs w:val="21"/>
              </w:rPr>
              <w:t>@staticmethod</w:t>
            </w:r>
            <w:r>
              <w:rPr>
                <w:rFonts w:cs="Courier New" w:hint="eastAsia"/>
                <w:color w:val="00B0F0"/>
                <w:szCs w:val="21"/>
              </w:rPr>
              <w:t>修饰</w:t>
            </w:r>
            <w:r w:rsidR="004B3B1A">
              <w:rPr>
                <w:rFonts w:cs="Courier New" w:hint="eastAsia"/>
                <w:color w:val="00B0F0"/>
                <w:szCs w:val="21"/>
              </w:rPr>
              <w:t>，静态方法中没有</w:t>
            </w:r>
            <w:r w:rsidR="004B3B1A">
              <w:rPr>
                <w:rFonts w:cs="Courier New" w:hint="eastAsia"/>
                <w:color w:val="00B0F0"/>
                <w:szCs w:val="21"/>
              </w:rPr>
              <w:t>self</w:t>
            </w:r>
            <w:r w:rsidR="004B3B1A">
              <w:rPr>
                <w:rFonts w:cs="Courier New" w:hint="eastAsia"/>
                <w:color w:val="00B0F0"/>
                <w:szCs w:val="21"/>
              </w:rPr>
              <w:t>参数，静态方法使用“类名</w:t>
            </w:r>
            <w:r w:rsidR="004B3B1A">
              <w:rPr>
                <w:rFonts w:cs="Courier New" w:hint="eastAsia"/>
                <w:color w:val="00B0F0"/>
                <w:szCs w:val="21"/>
              </w:rPr>
              <w:t>.</w:t>
            </w:r>
            <w:r w:rsidR="004B3B1A">
              <w:rPr>
                <w:rFonts w:cs="Courier New" w:hint="eastAsia"/>
                <w:color w:val="00B0F0"/>
                <w:szCs w:val="21"/>
              </w:rPr>
              <w:t>方法</w:t>
            </w:r>
            <w:r w:rsidR="004B3B1A">
              <w:rPr>
                <w:rFonts w:cs="Courier New" w:hint="eastAsia"/>
                <w:color w:val="00B0F0"/>
                <w:szCs w:val="21"/>
              </w:rPr>
              <w:t>/</w:t>
            </w:r>
            <w:r w:rsidR="004B3B1A">
              <w:rPr>
                <w:rFonts w:cs="Courier New" w:hint="eastAsia"/>
                <w:color w:val="00B0F0"/>
                <w:szCs w:val="21"/>
              </w:rPr>
              <w:t>属性名”形式访问类的成员；类方法即可由对象调用，也可以使用类直接调用。</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4E4E48" w:rsidRDefault="004E4E48" w:rsidP="004B3CAE">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回顾学习目标，总结本节课需要掌握</w:t>
            </w:r>
            <w:r w:rsidR="00F178D1">
              <w:rPr>
                <w:rFonts w:ascii="Times New Roman" w:hAnsi="Times New Roman" w:cs="宋体" w:hint="eastAsia"/>
                <w:kern w:val="0"/>
                <w:szCs w:val="20"/>
              </w:rPr>
              <w:t>的构造方法、析构方法、类方法、静态方法</w:t>
            </w:r>
            <w:r>
              <w:rPr>
                <w:rFonts w:ascii="Times New Roman" w:hAnsi="Times New Roman" w:cs="宋体" w:hint="eastAsia"/>
                <w:kern w:val="0"/>
                <w:szCs w:val="20"/>
              </w:rPr>
              <w:t>。</w:t>
            </w:r>
          </w:p>
          <w:p w:rsidR="004E4E48" w:rsidRDefault="004E4E48" w:rsidP="004B3CAE">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4E4E48" w:rsidRDefault="004E4E48" w:rsidP="004B3CAE">
            <w:pPr>
              <w:ind w:firstLine="420"/>
              <w:jc w:val="center"/>
              <w:rPr>
                <w:rFonts w:ascii="宋体" w:hAnsi="Courier New" w:cs="Courier New"/>
                <w:color w:val="00B0F0"/>
                <w:szCs w:val="21"/>
              </w:rPr>
            </w:pPr>
          </w:p>
          <w:p w:rsidR="004E4E48" w:rsidRDefault="004E4E48" w:rsidP="004B3CAE">
            <w:pPr>
              <w:ind w:left="361" w:hangingChars="150" w:hanging="361"/>
              <w:jc w:val="center"/>
              <w:rPr>
                <w:rFonts w:ascii="宋体" w:hAnsi="宋体" w:cs="宋体"/>
                <w:b/>
                <w:kern w:val="0"/>
                <w:sz w:val="24"/>
              </w:rPr>
            </w:pPr>
            <w:r>
              <w:rPr>
                <w:rFonts w:ascii="宋体" w:hAnsi="宋体" w:cs="宋体" w:hint="eastAsia"/>
                <w:b/>
                <w:kern w:val="0"/>
                <w:sz w:val="24"/>
              </w:rPr>
              <w:t>第四课时</w:t>
            </w:r>
          </w:p>
          <w:p w:rsidR="004E4E48" w:rsidRDefault="004E4E48" w:rsidP="004B3CAE">
            <w:pPr>
              <w:spacing w:line="360" w:lineRule="auto"/>
              <w:ind w:leftChars="-1" w:left="-2"/>
              <w:jc w:val="center"/>
              <w:rPr>
                <w:rFonts w:ascii="宋体" w:hAnsi="宋体" w:cs="宋体"/>
                <w:b/>
                <w:kern w:val="0"/>
                <w:sz w:val="24"/>
              </w:rPr>
            </w:pPr>
            <w:r>
              <w:rPr>
                <w:rFonts w:ascii="宋体" w:hAnsi="宋体" w:cs="宋体" w:hint="eastAsia"/>
                <w:b/>
                <w:kern w:val="0"/>
                <w:sz w:val="24"/>
              </w:rPr>
              <w:t>（</w:t>
            </w:r>
            <w:r w:rsidR="0005425A">
              <w:rPr>
                <w:rFonts w:ascii="宋体" w:hAnsi="宋体" w:cs="宋体" w:hint="eastAsia"/>
                <w:b/>
                <w:kern w:val="0"/>
                <w:sz w:val="24"/>
              </w:rPr>
              <w:t>实例</w:t>
            </w:r>
            <w:r w:rsidR="0005425A" w:rsidRPr="00055007">
              <w:rPr>
                <w:b/>
                <w:kern w:val="0"/>
                <w:sz w:val="24"/>
              </w:rPr>
              <w:t>1</w:t>
            </w:r>
            <w:r w:rsidR="0005425A">
              <w:rPr>
                <w:rFonts w:ascii="宋体" w:hAnsi="宋体" w:cs="宋体" w:hint="eastAsia"/>
                <w:b/>
                <w:kern w:val="0"/>
                <w:sz w:val="24"/>
              </w:rPr>
              <w:t>：银行管理系统、单继承、多继承</w:t>
            </w:r>
            <w:r>
              <w:rPr>
                <w:rFonts w:ascii="宋体" w:hAnsi="宋体" w:cs="宋体" w:hint="eastAsia"/>
                <w:b/>
                <w:kern w:val="0"/>
                <w:sz w:val="24"/>
              </w:rPr>
              <w:t>）</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4E4E48" w:rsidRDefault="004E4E48" w:rsidP="00FD4122">
            <w:pPr>
              <w:numPr>
                <w:ilvl w:val="0"/>
                <w:numId w:val="19"/>
              </w:numPr>
              <w:spacing w:line="360" w:lineRule="auto"/>
              <w:ind w:left="1026" w:hanging="601"/>
              <w:rPr>
                <w:rFonts w:cs="宋体"/>
                <w:kern w:val="0"/>
                <w:szCs w:val="20"/>
              </w:rPr>
            </w:pPr>
            <w:r>
              <w:rPr>
                <w:rFonts w:cs="宋体" w:hint="eastAsia"/>
                <w:kern w:val="0"/>
                <w:szCs w:val="20"/>
              </w:rPr>
              <w:t>教师对学生们的疑问进行统一答疑。</w:t>
            </w:r>
          </w:p>
          <w:p w:rsidR="004E4E48" w:rsidRDefault="004E4E48" w:rsidP="004B3CAE">
            <w:pPr>
              <w:numPr>
                <w:ilvl w:val="0"/>
                <w:numId w:val="19"/>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4E4E48" w:rsidRDefault="004E4E48" w:rsidP="004B3CAE">
            <w:pPr>
              <w:numPr>
                <w:ilvl w:val="0"/>
                <w:numId w:val="19"/>
              </w:numPr>
              <w:spacing w:line="360" w:lineRule="auto"/>
              <w:ind w:left="1026" w:hanging="601"/>
              <w:rPr>
                <w:rFonts w:cs="宋体"/>
                <w:kern w:val="0"/>
                <w:szCs w:val="20"/>
              </w:rPr>
            </w:pPr>
            <w:r>
              <w:rPr>
                <w:rFonts w:cs="宋体" w:hint="eastAsia"/>
                <w:kern w:val="0"/>
                <w:szCs w:val="20"/>
              </w:rPr>
              <w:t>明确学习目标</w:t>
            </w:r>
          </w:p>
          <w:p w:rsidR="004E4E48" w:rsidRDefault="004E4E48"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sidR="00017E3A">
              <w:rPr>
                <w:rFonts w:cs="Courier New" w:hint="eastAsia"/>
                <w:color w:val="00B0F0"/>
                <w:szCs w:val="21"/>
              </w:rPr>
              <w:t>实例</w:t>
            </w:r>
            <w:r w:rsidR="00017E3A">
              <w:rPr>
                <w:rFonts w:cs="Courier New" w:hint="eastAsia"/>
                <w:color w:val="00B0F0"/>
                <w:szCs w:val="21"/>
              </w:rPr>
              <w:t>1</w:t>
            </w:r>
            <w:r w:rsidR="00017E3A">
              <w:rPr>
                <w:rFonts w:cs="Courier New" w:hint="eastAsia"/>
                <w:color w:val="00B0F0"/>
                <w:szCs w:val="21"/>
              </w:rPr>
              <w:t>：银行管理系统的实现过程</w:t>
            </w:r>
          </w:p>
          <w:p w:rsidR="004E4E48" w:rsidRDefault="00017E3A"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要求学生掌握单继承</w:t>
            </w:r>
          </w:p>
          <w:p w:rsidR="004E4E48" w:rsidRDefault="00017E3A" w:rsidP="004B3CAE">
            <w:pPr>
              <w:numPr>
                <w:ilvl w:val="0"/>
                <w:numId w:val="12"/>
              </w:numPr>
              <w:spacing w:line="360" w:lineRule="auto"/>
              <w:ind w:left="1049" w:hanging="482"/>
              <w:rPr>
                <w:rFonts w:cs="Courier New"/>
                <w:color w:val="00B0F0"/>
                <w:szCs w:val="21"/>
              </w:rPr>
            </w:pPr>
            <w:r>
              <w:rPr>
                <w:rFonts w:cs="Courier New" w:hint="eastAsia"/>
                <w:color w:val="00B0F0"/>
                <w:szCs w:val="21"/>
              </w:rPr>
              <w:t>要求学生掌握多继承</w:t>
            </w:r>
          </w:p>
          <w:p w:rsidR="004E4E48" w:rsidRDefault="004E4E48" w:rsidP="004B3CAE">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4E4E48" w:rsidRDefault="004E4E48" w:rsidP="004B3CAE">
            <w:pPr>
              <w:numPr>
                <w:ilvl w:val="0"/>
                <w:numId w:val="20"/>
              </w:numPr>
              <w:spacing w:line="360" w:lineRule="auto"/>
              <w:ind w:left="1026" w:hanging="601"/>
            </w:pPr>
            <w:r>
              <w:rPr>
                <w:rFonts w:hint="eastAsia"/>
              </w:rPr>
              <w:t>教师根据课件，讲解</w:t>
            </w:r>
            <w:r w:rsidR="00DE1B48">
              <w:rPr>
                <w:rFonts w:hint="eastAsia"/>
              </w:rPr>
              <w:t>实例</w:t>
            </w:r>
            <w:r w:rsidR="00DE1B48">
              <w:rPr>
                <w:rFonts w:hint="eastAsia"/>
              </w:rPr>
              <w:t>1</w:t>
            </w:r>
            <w:r w:rsidR="00DE1B48">
              <w:rPr>
                <w:rFonts w:hint="eastAsia"/>
              </w:rPr>
              <w:t>：银行管理系统</w:t>
            </w:r>
            <w:r>
              <w:rPr>
                <w:rFonts w:hint="eastAsia"/>
              </w:rPr>
              <w:t>。</w:t>
            </w:r>
          </w:p>
          <w:p w:rsidR="004E4E48" w:rsidRPr="00873F96" w:rsidRDefault="00DE1B48" w:rsidP="004B3CAE">
            <w:pPr>
              <w:spacing w:line="360" w:lineRule="auto"/>
              <w:ind w:firstLine="420"/>
              <w:rPr>
                <w:rFonts w:cs="Courier New"/>
                <w:color w:val="00B0F0"/>
                <w:szCs w:val="21"/>
              </w:rPr>
            </w:pPr>
            <w:r>
              <w:rPr>
                <w:rFonts w:cs="Courier New" w:hint="eastAsia"/>
                <w:color w:val="00B0F0"/>
                <w:szCs w:val="21"/>
              </w:rPr>
              <w:t>教师根据教学资源实现银行管理系统，并为学生讲解实现过程。</w:t>
            </w:r>
          </w:p>
          <w:p w:rsidR="00477ECE" w:rsidRDefault="004E4E48" w:rsidP="004B3CAE">
            <w:pPr>
              <w:numPr>
                <w:ilvl w:val="0"/>
                <w:numId w:val="20"/>
              </w:numPr>
              <w:spacing w:line="360" w:lineRule="auto"/>
              <w:ind w:left="1026" w:hanging="601"/>
            </w:pPr>
            <w:r>
              <w:rPr>
                <w:rFonts w:hint="eastAsia"/>
              </w:rPr>
              <w:lastRenderedPageBreak/>
              <w:t>教师根据课件，讲解</w:t>
            </w:r>
            <w:r w:rsidR="00477ECE">
              <w:rPr>
                <w:rFonts w:hint="eastAsia"/>
              </w:rPr>
              <w:t>什么继承。</w:t>
            </w:r>
          </w:p>
          <w:p w:rsidR="00477ECE" w:rsidRPr="00703D42" w:rsidRDefault="00703D42" w:rsidP="00703D42">
            <w:pPr>
              <w:spacing w:line="360" w:lineRule="auto"/>
              <w:ind w:firstLine="420"/>
              <w:rPr>
                <w:rFonts w:cs="Courier New"/>
                <w:color w:val="00B0F0"/>
                <w:szCs w:val="21"/>
              </w:rPr>
            </w:pPr>
            <w:r w:rsidRPr="00703D42">
              <w:rPr>
                <w:rFonts w:cs="Courier New" w:hint="eastAsia"/>
                <w:color w:val="00B0F0"/>
                <w:szCs w:val="21"/>
              </w:rPr>
              <w:t>在</w:t>
            </w:r>
            <w:r w:rsidRPr="00703D42">
              <w:rPr>
                <w:rFonts w:cs="Courier New" w:hint="eastAsia"/>
                <w:color w:val="00B0F0"/>
                <w:szCs w:val="21"/>
              </w:rPr>
              <w:t>Python</w:t>
            </w:r>
            <w:r w:rsidRPr="00703D42">
              <w:rPr>
                <w:rFonts w:cs="Courier New" w:hint="eastAsia"/>
                <w:color w:val="00B0F0"/>
                <w:szCs w:val="21"/>
              </w:rPr>
              <w:t>中，类与类之间也具有继承关系，其中被继承的类称为父类或基类，继承的类称为子类或派生类。</w:t>
            </w:r>
            <w:r>
              <w:rPr>
                <w:rFonts w:cs="Courier New" w:hint="eastAsia"/>
                <w:color w:val="00B0F0"/>
                <w:szCs w:val="21"/>
              </w:rPr>
              <w:t>子类继承父类时，会自动拥有父类中的方法和属性。</w:t>
            </w:r>
          </w:p>
          <w:p w:rsidR="004E4E48" w:rsidRDefault="00477ECE" w:rsidP="00477ECE">
            <w:pPr>
              <w:numPr>
                <w:ilvl w:val="0"/>
                <w:numId w:val="20"/>
              </w:numPr>
              <w:spacing w:line="360" w:lineRule="auto"/>
              <w:ind w:left="1026" w:hanging="601"/>
            </w:pPr>
            <w:r>
              <w:rPr>
                <w:rFonts w:hint="eastAsia"/>
              </w:rPr>
              <w:t>教师根据课件，讲解</w:t>
            </w:r>
            <w:r w:rsidR="00C94AAB">
              <w:rPr>
                <w:rFonts w:hint="eastAsia"/>
              </w:rPr>
              <w:t>什么是单继承</w:t>
            </w:r>
            <w:r w:rsidR="004E4E48">
              <w:rPr>
                <w:rFonts w:hint="eastAsia"/>
              </w:rPr>
              <w:t>。</w:t>
            </w:r>
          </w:p>
          <w:p w:rsidR="004E4E48" w:rsidRDefault="00703D42" w:rsidP="004B3CAE">
            <w:pPr>
              <w:spacing w:line="360" w:lineRule="auto"/>
              <w:ind w:firstLine="420"/>
              <w:rPr>
                <w:rFonts w:cs="Courier New"/>
                <w:color w:val="00B0F0"/>
                <w:szCs w:val="21"/>
              </w:rPr>
            </w:pPr>
            <w:r>
              <w:rPr>
                <w:rFonts w:cs="Courier New" w:hint="eastAsia"/>
                <w:color w:val="00B0F0"/>
                <w:szCs w:val="21"/>
              </w:rPr>
              <w:t>单继承指的是只继承一个父类，</w:t>
            </w:r>
            <w:r w:rsidR="004B6C32">
              <w:rPr>
                <w:rFonts w:cs="Courier New" w:hint="eastAsia"/>
                <w:color w:val="00B0F0"/>
                <w:szCs w:val="21"/>
              </w:rPr>
              <w:t>其格式为</w:t>
            </w:r>
            <w:r w:rsidR="004B6C32">
              <w:rPr>
                <w:rFonts w:cs="Courier New" w:hint="eastAsia"/>
                <w:color w:val="00B0F0"/>
                <w:szCs w:val="21"/>
              </w:rPr>
              <w:t xml:space="preserve">class </w:t>
            </w:r>
            <w:r w:rsidR="004B6C32">
              <w:rPr>
                <w:rFonts w:cs="Courier New" w:hint="eastAsia"/>
                <w:color w:val="00B0F0"/>
                <w:szCs w:val="21"/>
              </w:rPr>
              <w:t>子类</w:t>
            </w:r>
            <w:r w:rsidR="004B6C32">
              <w:rPr>
                <w:rFonts w:cs="Courier New" w:hint="eastAsia"/>
                <w:color w:val="00B0F0"/>
                <w:szCs w:val="21"/>
              </w:rPr>
              <w:t>(</w:t>
            </w:r>
            <w:r w:rsidR="004B6C32">
              <w:rPr>
                <w:rFonts w:cs="Courier New" w:hint="eastAsia"/>
                <w:color w:val="00B0F0"/>
                <w:szCs w:val="21"/>
              </w:rPr>
              <w:t>父类</w:t>
            </w:r>
            <w:r w:rsidR="004B6C32">
              <w:rPr>
                <w:rFonts w:cs="Courier New" w:hint="eastAsia"/>
                <w:color w:val="00B0F0"/>
                <w:szCs w:val="21"/>
              </w:rPr>
              <w:t>):</w:t>
            </w:r>
            <w:r w:rsidR="007B5D07">
              <w:rPr>
                <w:rFonts w:cs="Courier New" w:hint="eastAsia"/>
                <w:color w:val="00B0F0"/>
                <w:szCs w:val="21"/>
              </w:rPr>
              <w:t>pass</w:t>
            </w:r>
          </w:p>
          <w:p w:rsidR="004E4E48" w:rsidRDefault="004E4E48" w:rsidP="004B3CAE">
            <w:pPr>
              <w:numPr>
                <w:ilvl w:val="0"/>
                <w:numId w:val="20"/>
              </w:numPr>
              <w:spacing w:line="360" w:lineRule="auto"/>
              <w:ind w:left="1026" w:hanging="601"/>
            </w:pPr>
            <w:r>
              <w:rPr>
                <w:rFonts w:hint="eastAsia"/>
              </w:rPr>
              <w:t>教师根据课件，讲解</w:t>
            </w:r>
            <w:r w:rsidR="00477ECE">
              <w:rPr>
                <w:rFonts w:hint="eastAsia"/>
              </w:rPr>
              <w:t>什么是多继承</w:t>
            </w:r>
            <w:r>
              <w:rPr>
                <w:rFonts w:hint="eastAsia"/>
              </w:rPr>
              <w:t>。</w:t>
            </w:r>
          </w:p>
          <w:p w:rsidR="004E4E48" w:rsidRPr="00E71199" w:rsidRDefault="00F304F1" w:rsidP="004B3CAE">
            <w:pPr>
              <w:spacing w:line="360" w:lineRule="auto"/>
              <w:ind w:firstLine="420"/>
              <w:rPr>
                <w:rFonts w:cs="Courier New"/>
                <w:color w:val="00B0F0"/>
                <w:szCs w:val="21"/>
              </w:rPr>
            </w:pPr>
            <w:r>
              <w:rPr>
                <w:rFonts w:cs="Courier New" w:hint="eastAsia"/>
                <w:color w:val="00B0F0"/>
                <w:szCs w:val="21"/>
              </w:rPr>
              <w:t>多继承指的是一个子类继承多个父类，其格式为</w:t>
            </w:r>
            <w:r>
              <w:rPr>
                <w:rFonts w:cs="Courier New" w:hint="eastAsia"/>
                <w:color w:val="00B0F0"/>
                <w:szCs w:val="21"/>
              </w:rPr>
              <w:t xml:space="preserve">class </w:t>
            </w:r>
            <w:r>
              <w:rPr>
                <w:rFonts w:cs="Courier New" w:hint="eastAsia"/>
                <w:color w:val="00B0F0"/>
                <w:szCs w:val="21"/>
              </w:rPr>
              <w:t>子类</w:t>
            </w:r>
            <w:r>
              <w:rPr>
                <w:rFonts w:cs="Courier New" w:hint="eastAsia"/>
                <w:color w:val="00B0F0"/>
                <w:szCs w:val="21"/>
              </w:rPr>
              <w:t>(</w:t>
            </w:r>
            <w:r>
              <w:rPr>
                <w:rFonts w:cs="Courier New" w:hint="eastAsia"/>
                <w:color w:val="00B0F0"/>
                <w:szCs w:val="21"/>
              </w:rPr>
              <w:t>父类</w:t>
            </w:r>
            <w:r>
              <w:rPr>
                <w:rFonts w:cs="Courier New" w:hint="eastAsia"/>
                <w:color w:val="00B0F0"/>
                <w:szCs w:val="21"/>
              </w:rPr>
              <w:t>A,</w:t>
            </w:r>
            <w:r>
              <w:rPr>
                <w:rFonts w:cs="Courier New" w:hint="eastAsia"/>
                <w:color w:val="00B0F0"/>
                <w:szCs w:val="21"/>
              </w:rPr>
              <w:t>父类</w:t>
            </w:r>
            <w:r>
              <w:rPr>
                <w:rFonts w:cs="Courier New" w:hint="eastAsia"/>
                <w:color w:val="00B0F0"/>
                <w:szCs w:val="21"/>
              </w:rPr>
              <w:t>B):pass</w:t>
            </w:r>
            <w:r w:rsidR="004E4E48">
              <w:rPr>
                <w:rFonts w:cs="Courier New" w:hint="eastAsia"/>
                <w:color w:val="00B0F0"/>
                <w:szCs w:val="21"/>
              </w:rPr>
              <w:t>。</w:t>
            </w:r>
          </w:p>
          <w:p w:rsidR="004E4E48" w:rsidRDefault="004E4E48" w:rsidP="004B3CA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4E4E48" w:rsidRPr="005D4220" w:rsidRDefault="004E4E48" w:rsidP="004E4E48">
            <w:pPr>
              <w:numPr>
                <w:ilvl w:val="0"/>
                <w:numId w:val="21"/>
              </w:numPr>
              <w:spacing w:line="360" w:lineRule="auto"/>
              <w:ind w:left="1026" w:hanging="601"/>
            </w:pPr>
            <w:r w:rsidRPr="005D4220">
              <w:rPr>
                <w:rFonts w:hint="eastAsia"/>
              </w:rPr>
              <w:t>回顾学习目标，总结本节课需要</w:t>
            </w:r>
            <w:r w:rsidR="002F35C1">
              <w:rPr>
                <w:rFonts w:hint="eastAsia"/>
              </w:rPr>
              <w:t>了解实例：银行管理系统实现过程，掌握单继承、多继承</w:t>
            </w:r>
            <w:r w:rsidRPr="005D4220">
              <w:rPr>
                <w:rFonts w:hint="eastAsia"/>
              </w:rPr>
              <w:t>。</w:t>
            </w:r>
          </w:p>
          <w:p w:rsidR="004E4E48" w:rsidRDefault="004E4E48" w:rsidP="004E4E48">
            <w:pPr>
              <w:numPr>
                <w:ilvl w:val="0"/>
                <w:numId w:val="21"/>
              </w:numPr>
              <w:spacing w:line="360" w:lineRule="auto"/>
              <w:ind w:left="1026" w:hanging="601"/>
            </w:pPr>
            <w:r w:rsidRPr="005D4220">
              <w:rPr>
                <w:rFonts w:hint="eastAsia"/>
              </w:rPr>
              <w:t>使用博学谷系统下发课后作业。</w:t>
            </w:r>
          </w:p>
          <w:p w:rsidR="00D42972" w:rsidRPr="005D4220" w:rsidRDefault="00D42972" w:rsidP="00D42972">
            <w:pPr>
              <w:spacing w:line="360" w:lineRule="auto"/>
              <w:ind w:left="1026"/>
            </w:pPr>
          </w:p>
          <w:p w:rsidR="00D42972" w:rsidRDefault="00D42972" w:rsidP="00D42972">
            <w:pPr>
              <w:ind w:left="361" w:hangingChars="150" w:hanging="361"/>
              <w:jc w:val="center"/>
              <w:rPr>
                <w:rFonts w:ascii="宋体" w:hAnsi="宋体" w:cs="宋体"/>
                <w:b/>
                <w:kern w:val="0"/>
                <w:sz w:val="24"/>
              </w:rPr>
            </w:pPr>
            <w:r>
              <w:rPr>
                <w:rFonts w:ascii="宋体" w:hAnsi="宋体" w:cs="宋体" w:hint="eastAsia"/>
                <w:b/>
                <w:kern w:val="0"/>
                <w:sz w:val="24"/>
              </w:rPr>
              <w:t>第五课时</w:t>
            </w:r>
          </w:p>
          <w:p w:rsidR="00D42972" w:rsidRDefault="00D42972" w:rsidP="00D42972">
            <w:pPr>
              <w:spacing w:line="360" w:lineRule="auto"/>
              <w:ind w:leftChars="-1" w:left="-2"/>
              <w:jc w:val="center"/>
              <w:rPr>
                <w:rFonts w:ascii="宋体" w:hAnsi="宋体" w:cs="宋体"/>
                <w:b/>
                <w:kern w:val="0"/>
                <w:sz w:val="24"/>
              </w:rPr>
            </w:pPr>
            <w:r>
              <w:rPr>
                <w:rFonts w:ascii="宋体" w:hAnsi="宋体" w:cs="宋体" w:hint="eastAsia"/>
                <w:b/>
                <w:kern w:val="0"/>
                <w:sz w:val="24"/>
              </w:rPr>
              <w:t>（</w:t>
            </w:r>
            <w:r w:rsidR="006772BB">
              <w:rPr>
                <w:rFonts w:ascii="宋体" w:hAnsi="宋体" w:cs="宋体" w:hint="eastAsia"/>
                <w:b/>
                <w:kern w:val="0"/>
                <w:sz w:val="24"/>
              </w:rPr>
              <w:t>方法的重写、</w:t>
            </w:r>
            <w:r w:rsidR="006772BB" w:rsidRPr="00A35033">
              <w:rPr>
                <w:b/>
                <w:kern w:val="0"/>
                <w:sz w:val="24"/>
              </w:rPr>
              <w:t>super()</w:t>
            </w:r>
            <w:r w:rsidR="006772BB">
              <w:rPr>
                <w:rFonts w:ascii="宋体" w:hAnsi="宋体" w:cs="宋体" w:hint="eastAsia"/>
                <w:b/>
                <w:kern w:val="0"/>
                <w:sz w:val="24"/>
              </w:rPr>
              <w:t>函数、实例</w:t>
            </w:r>
            <w:r w:rsidR="006772BB" w:rsidRPr="00AF7693">
              <w:rPr>
                <w:rFonts w:eastAsia="黑体"/>
                <w:b/>
                <w:kern w:val="0"/>
                <w:sz w:val="24"/>
              </w:rPr>
              <w:t>2</w:t>
            </w:r>
            <w:r w:rsidR="006772BB">
              <w:rPr>
                <w:rFonts w:ascii="宋体" w:hAnsi="宋体" w:cs="宋体" w:hint="eastAsia"/>
                <w:b/>
                <w:kern w:val="0"/>
                <w:sz w:val="24"/>
              </w:rPr>
              <w:t>：井字棋、多态</w:t>
            </w:r>
            <w:r>
              <w:rPr>
                <w:rFonts w:ascii="宋体" w:hAnsi="宋体" w:cs="宋体" w:hint="eastAsia"/>
                <w:b/>
                <w:kern w:val="0"/>
                <w:sz w:val="24"/>
              </w:rPr>
              <w:t>）</w:t>
            </w:r>
          </w:p>
          <w:p w:rsidR="00D42972" w:rsidRDefault="00D42972" w:rsidP="00D42972">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D42972" w:rsidRDefault="00D42972" w:rsidP="006A301C">
            <w:pPr>
              <w:numPr>
                <w:ilvl w:val="0"/>
                <w:numId w:val="23"/>
              </w:numPr>
              <w:spacing w:line="360" w:lineRule="auto"/>
              <w:ind w:left="1026" w:hanging="601"/>
              <w:rPr>
                <w:rFonts w:cs="宋体"/>
                <w:kern w:val="0"/>
                <w:szCs w:val="20"/>
              </w:rPr>
            </w:pPr>
            <w:r>
              <w:rPr>
                <w:rFonts w:cs="宋体" w:hint="eastAsia"/>
                <w:kern w:val="0"/>
                <w:szCs w:val="20"/>
              </w:rPr>
              <w:t>教师对学生们的疑问进行统一答疑。</w:t>
            </w:r>
          </w:p>
          <w:p w:rsidR="00D42972" w:rsidRDefault="00D42972" w:rsidP="006A301C">
            <w:pPr>
              <w:numPr>
                <w:ilvl w:val="0"/>
                <w:numId w:val="23"/>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D42972" w:rsidRDefault="00D42972" w:rsidP="006A301C">
            <w:pPr>
              <w:numPr>
                <w:ilvl w:val="0"/>
                <w:numId w:val="23"/>
              </w:numPr>
              <w:spacing w:line="360" w:lineRule="auto"/>
              <w:ind w:left="1026" w:hanging="601"/>
              <w:rPr>
                <w:rFonts w:cs="宋体"/>
                <w:kern w:val="0"/>
                <w:szCs w:val="20"/>
              </w:rPr>
            </w:pPr>
            <w:r>
              <w:rPr>
                <w:rFonts w:cs="宋体" w:hint="eastAsia"/>
                <w:kern w:val="0"/>
                <w:szCs w:val="20"/>
              </w:rPr>
              <w:t>明确学习目标</w:t>
            </w:r>
          </w:p>
          <w:p w:rsidR="00D42972" w:rsidRDefault="00D42972" w:rsidP="00D42972">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8A7D75">
              <w:rPr>
                <w:rFonts w:cs="Courier New" w:hint="eastAsia"/>
                <w:color w:val="00B0F0"/>
                <w:szCs w:val="21"/>
              </w:rPr>
              <w:t>掌握方法的重写</w:t>
            </w:r>
          </w:p>
          <w:p w:rsidR="00D42972" w:rsidRDefault="00DF7A32" w:rsidP="00D42972">
            <w:pPr>
              <w:numPr>
                <w:ilvl w:val="0"/>
                <w:numId w:val="12"/>
              </w:numPr>
              <w:spacing w:line="360" w:lineRule="auto"/>
              <w:ind w:left="1049" w:hanging="482"/>
              <w:rPr>
                <w:rFonts w:cs="Courier New"/>
                <w:color w:val="00B0F0"/>
                <w:szCs w:val="21"/>
              </w:rPr>
            </w:pPr>
            <w:r>
              <w:rPr>
                <w:rFonts w:cs="Courier New" w:hint="eastAsia"/>
                <w:color w:val="00B0F0"/>
                <w:szCs w:val="21"/>
              </w:rPr>
              <w:t>要求学生掌握</w:t>
            </w:r>
            <w:r w:rsidR="008A7D75">
              <w:rPr>
                <w:rFonts w:cs="Courier New" w:hint="eastAsia"/>
                <w:color w:val="00B0F0"/>
                <w:szCs w:val="21"/>
              </w:rPr>
              <w:t>super()</w:t>
            </w:r>
            <w:r w:rsidR="008A7D75">
              <w:rPr>
                <w:rFonts w:cs="Courier New" w:hint="eastAsia"/>
                <w:color w:val="00B0F0"/>
                <w:szCs w:val="21"/>
              </w:rPr>
              <w:t>函数</w:t>
            </w:r>
          </w:p>
          <w:p w:rsidR="00D42972" w:rsidRDefault="00DF7A32" w:rsidP="00D42972">
            <w:pPr>
              <w:numPr>
                <w:ilvl w:val="0"/>
                <w:numId w:val="12"/>
              </w:numPr>
              <w:spacing w:line="360" w:lineRule="auto"/>
              <w:ind w:left="1049" w:hanging="482"/>
              <w:rPr>
                <w:rFonts w:cs="Courier New"/>
                <w:color w:val="00B0F0"/>
                <w:szCs w:val="21"/>
              </w:rPr>
            </w:pPr>
            <w:r>
              <w:rPr>
                <w:rFonts w:cs="Courier New" w:hint="eastAsia"/>
                <w:color w:val="00B0F0"/>
                <w:szCs w:val="21"/>
              </w:rPr>
              <w:t>要求学生掌了解实例</w:t>
            </w:r>
            <w:r>
              <w:rPr>
                <w:rFonts w:cs="Courier New" w:hint="eastAsia"/>
                <w:color w:val="00B0F0"/>
                <w:szCs w:val="21"/>
              </w:rPr>
              <w:t>2</w:t>
            </w:r>
            <w:r>
              <w:rPr>
                <w:rFonts w:cs="Courier New" w:hint="eastAsia"/>
                <w:color w:val="00B0F0"/>
                <w:szCs w:val="21"/>
              </w:rPr>
              <w:t>：井字棋实现过程</w:t>
            </w:r>
          </w:p>
          <w:p w:rsidR="00DF7A32" w:rsidRDefault="00BF1A5B" w:rsidP="00D42972">
            <w:pPr>
              <w:numPr>
                <w:ilvl w:val="0"/>
                <w:numId w:val="12"/>
              </w:numPr>
              <w:spacing w:line="360" w:lineRule="auto"/>
              <w:ind w:left="1049" w:hanging="482"/>
              <w:rPr>
                <w:rFonts w:cs="Courier New"/>
                <w:color w:val="00B0F0"/>
                <w:szCs w:val="21"/>
              </w:rPr>
            </w:pPr>
            <w:r>
              <w:rPr>
                <w:rFonts w:cs="Courier New" w:hint="eastAsia"/>
                <w:color w:val="00B0F0"/>
                <w:szCs w:val="21"/>
              </w:rPr>
              <w:t>要求学生了解多态</w:t>
            </w:r>
          </w:p>
          <w:p w:rsidR="003166B4" w:rsidRPr="003166B4" w:rsidRDefault="00D42972" w:rsidP="003166B4">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D42972" w:rsidRPr="003166B4" w:rsidRDefault="00D42972" w:rsidP="003166B4">
            <w:pPr>
              <w:numPr>
                <w:ilvl w:val="0"/>
                <w:numId w:val="25"/>
              </w:numPr>
              <w:spacing w:line="360" w:lineRule="auto"/>
              <w:ind w:left="1026" w:hanging="601"/>
              <w:rPr>
                <w:rFonts w:cs="宋体"/>
                <w:kern w:val="0"/>
                <w:szCs w:val="20"/>
              </w:rPr>
            </w:pPr>
            <w:r w:rsidRPr="003166B4">
              <w:rPr>
                <w:rFonts w:cs="宋体" w:hint="eastAsia"/>
                <w:kern w:val="0"/>
                <w:szCs w:val="20"/>
              </w:rPr>
              <w:t>教师根据课件，讲解</w:t>
            </w:r>
            <w:r w:rsidR="00786416">
              <w:rPr>
                <w:rFonts w:cs="宋体" w:hint="eastAsia"/>
                <w:kern w:val="0"/>
                <w:szCs w:val="20"/>
              </w:rPr>
              <w:t>方法的重写</w:t>
            </w:r>
            <w:r w:rsidRPr="003166B4">
              <w:rPr>
                <w:rFonts w:cs="宋体" w:hint="eastAsia"/>
                <w:kern w:val="0"/>
                <w:szCs w:val="20"/>
              </w:rPr>
              <w:t>。</w:t>
            </w:r>
          </w:p>
          <w:p w:rsidR="00D42972" w:rsidRPr="00873F96" w:rsidRDefault="00D72D9B" w:rsidP="00D42972">
            <w:pPr>
              <w:spacing w:line="360" w:lineRule="auto"/>
              <w:ind w:firstLine="420"/>
              <w:rPr>
                <w:rFonts w:cs="Courier New"/>
                <w:color w:val="00B0F0"/>
                <w:szCs w:val="21"/>
              </w:rPr>
            </w:pPr>
            <w:r>
              <w:rPr>
                <w:rFonts w:cs="Courier New" w:hint="eastAsia"/>
                <w:color w:val="00B0F0"/>
                <w:szCs w:val="21"/>
              </w:rPr>
              <w:t>子类可以继承父类的属性和方法，若父类的方法不能满足子类的要求，子类可以重写父类的方法，以实现理想的功能。</w:t>
            </w:r>
          </w:p>
          <w:p w:rsidR="00D42972" w:rsidRPr="003166B4" w:rsidRDefault="00D42972" w:rsidP="003166B4">
            <w:pPr>
              <w:numPr>
                <w:ilvl w:val="0"/>
                <w:numId w:val="25"/>
              </w:numPr>
              <w:spacing w:line="360" w:lineRule="auto"/>
              <w:ind w:left="1026" w:hanging="601"/>
              <w:rPr>
                <w:rFonts w:cs="宋体"/>
                <w:kern w:val="0"/>
                <w:szCs w:val="20"/>
              </w:rPr>
            </w:pPr>
            <w:r w:rsidRPr="003166B4">
              <w:rPr>
                <w:rFonts w:cs="宋体" w:hint="eastAsia"/>
                <w:kern w:val="0"/>
                <w:szCs w:val="20"/>
              </w:rPr>
              <w:t>教师根据课件，讲解</w:t>
            </w:r>
            <w:r w:rsidR="00307B49">
              <w:rPr>
                <w:rFonts w:cs="宋体" w:hint="eastAsia"/>
                <w:kern w:val="0"/>
                <w:szCs w:val="20"/>
              </w:rPr>
              <w:t>super()</w:t>
            </w:r>
            <w:r w:rsidR="00307B49">
              <w:rPr>
                <w:rFonts w:cs="宋体" w:hint="eastAsia"/>
                <w:kern w:val="0"/>
                <w:szCs w:val="20"/>
              </w:rPr>
              <w:t>函数的使用</w:t>
            </w:r>
            <w:r w:rsidRPr="003166B4">
              <w:rPr>
                <w:rFonts w:cs="宋体" w:hint="eastAsia"/>
                <w:kern w:val="0"/>
                <w:szCs w:val="20"/>
              </w:rPr>
              <w:t>。</w:t>
            </w:r>
          </w:p>
          <w:p w:rsidR="00D42972" w:rsidRPr="00703D42" w:rsidRDefault="0036106A" w:rsidP="00D42972">
            <w:pPr>
              <w:spacing w:line="360" w:lineRule="auto"/>
              <w:ind w:firstLine="420"/>
              <w:rPr>
                <w:rFonts w:cs="Courier New"/>
                <w:color w:val="00B0F0"/>
                <w:szCs w:val="21"/>
              </w:rPr>
            </w:pPr>
            <w:r>
              <w:rPr>
                <w:rFonts w:cs="Courier New" w:hint="eastAsia"/>
                <w:color w:val="00B0F0"/>
                <w:szCs w:val="21"/>
              </w:rPr>
              <w:t>如果子类重写了父类的方法，但仍希望调用父类的方法，可以使用</w:t>
            </w:r>
            <w:r>
              <w:rPr>
                <w:rFonts w:cs="Courier New" w:hint="eastAsia"/>
                <w:color w:val="00B0F0"/>
                <w:szCs w:val="21"/>
              </w:rPr>
              <w:t>Python</w:t>
            </w:r>
            <w:r>
              <w:rPr>
                <w:rFonts w:cs="Courier New" w:hint="eastAsia"/>
                <w:color w:val="00B0F0"/>
                <w:szCs w:val="21"/>
              </w:rPr>
              <w:lastRenderedPageBreak/>
              <w:t>中</w:t>
            </w:r>
            <w:r>
              <w:rPr>
                <w:rFonts w:cs="Courier New" w:hint="eastAsia"/>
                <w:color w:val="00B0F0"/>
                <w:szCs w:val="21"/>
              </w:rPr>
              <w:t>super()</w:t>
            </w:r>
            <w:r>
              <w:rPr>
                <w:rFonts w:cs="Courier New" w:hint="eastAsia"/>
                <w:color w:val="00B0F0"/>
                <w:szCs w:val="21"/>
              </w:rPr>
              <w:t>函数</w:t>
            </w:r>
            <w:r w:rsidR="00F87F93">
              <w:rPr>
                <w:rFonts w:cs="Courier New" w:hint="eastAsia"/>
                <w:color w:val="00B0F0"/>
                <w:szCs w:val="21"/>
              </w:rPr>
              <w:t>，其使用格式为</w:t>
            </w:r>
            <w:r w:rsidR="00F87F93">
              <w:rPr>
                <w:rFonts w:cs="Courier New" w:hint="eastAsia"/>
                <w:color w:val="00B0F0"/>
                <w:szCs w:val="21"/>
              </w:rPr>
              <w:t>super().</w:t>
            </w:r>
            <w:r w:rsidR="00F87F93">
              <w:rPr>
                <w:rFonts w:cs="Courier New" w:hint="eastAsia"/>
                <w:color w:val="00B0F0"/>
                <w:szCs w:val="21"/>
              </w:rPr>
              <w:t>方法名</w:t>
            </w:r>
            <w:r w:rsidR="00F87F93">
              <w:rPr>
                <w:rFonts w:cs="Courier New" w:hint="eastAsia"/>
                <w:color w:val="00B0F0"/>
                <w:szCs w:val="21"/>
              </w:rPr>
              <w:t>()</w:t>
            </w:r>
            <w:r w:rsidR="00D42972">
              <w:rPr>
                <w:rFonts w:cs="Courier New" w:hint="eastAsia"/>
                <w:color w:val="00B0F0"/>
                <w:szCs w:val="21"/>
              </w:rPr>
              <w:t>。</w:t>
            </w:r>
          </w:p>
          <w:p w:rsidR="00D42972" w:rsidRDefault="00D42972" w:rsidP="003166B4">
            <w:pPr>
              <w:numPr>
                <w:ilvl w:val="0"/>
                <w:numId w:val="25"/>
              </w:numPr>
              <w:spacing w:line="360" w:lineRule="auto"/>
              <w:ind w:left="1026" w:hanging="601"/>
              <w:rPr>
                <w:rFonts w:cs="宋体" w:hint="eastAsia"/>
                <w:kern w:val="0"/>
                <w:szCs w:val="20"/>
              </w:rPr>
            </w:pPr>
            <w:r w:rsidRPr="003166B4">
              <w:rPr>
                <w:rFonts w:cs="宋体" w:hint="eastAsia"/>
                <w:kern w:val="0"/>
                <w:szCs w:val="20"/>
              </w:rPr>
              <w:t>教师根据课件，讲解</w:t>
            </w:r>
            <w:r w:rsidR="0055609F">
              <w:rPr>
                <w:rFonts w:cs="宋体" w:hint="eastAsia"/>
                <w:kern w:val="0"/>
                <w:szCs w:val="20"/>
              </w:rPr>
              <w:t>实例</w:t>
            </w:r>
            <w:r w:rsidR="0055609F">
              <w:rPr>
                <w:rFonts w:cs="宋体" w:hint="eastAsia"/>
                <w:kern w:val="0"/>
                <w:szCs w:val="20"/>
              </w:rPr>
              <w:t>2</w:t>
            </w:r>
            <w:r w:rsidR="0055609F">
              <w:rPr>
                <w:rFonts w:cs="宋体" w:hint="eastAsia"/>
                <w:kern w:val="0"/>
                <w:szCs w:val="20"/>
              </w:rPr>
              <w:t>：井字棋</w:t>
            </w:r>
            <w:r w:rsidRPr="003166B4">
              <w:rPr>
                <w:rFonts w:cs="宋体" w:hint="eastAsia"/>
                <w:kern w:val="0"/>
                <w:szCs w:val="20"/>
              </w:rPr>
              <w:t>。</w:t>
            </w:r>
          </w:p>
          <w:p w:rsidR="002840A6" w:rsidRPr="00A825BE" w:rsidRDefault="002840A6" w:rsidP="00A825BE">
            <w:pPr>
              <w:spacing w:line="360" w:lineRule="auto"/>
              <w:ind w:firstLine="420"/>
              <w:rPr>
                <w:rFonts w:cs="Courier New"/>
                <w:color w:val="00B0F0"/>
                <w:szCs w:val="21"/>
              </w:rPr>
            </w:pPr>
            <w:bookmarkStart w:id="0" w:name="_GoBack"/>
            <w:r w:rsidRPr="00A825BE">
              <w:rPr>
                <w:rFonts w:cs="Courier New" w:hint="eastAsia"/>
                <w:color w:val="00B0F0"/>
                <w:szCs w:val="21"/>
              </w:rPr>
              <w:t>教师根据教材资源实现实例</w:t>
            </w:r>
            <w:r w:rsidRPr="00A825BE">
              <w:rPr>
                <w:rFonts w:cs="Courier New" w:hint="eastAsia"/>
                <w:color w:val="00B0F0"/>
                <w:szCs w:val="21"/>
              </w:rPr>
              <w:t>2</w:t>
            </w:r>
            <w:r w:rsidRPr="00A825BE">
              <w:rPr>
                <w:rFonts w:cs="Courier New" w:hint="eastAsia"/>
                <w:color w:val="00B0F0"/>
                <w:szCs w:val="21"/>
              </w:rPr>
              <w:t>：井字棋，并向学生讲解其实现过程。</w:t>
            </w:r>
          </w:p>
          <w:bookmarkEnd w:id="0"/>
          <w:p w:rsidR="0055609F" w:rsidRDefault="0055609F" w:rsidP="0055609F">
            <w:pPr>
              <w:numPr>
                <w:ilvl w:val="0"/>
                <w:numId w:val="25"/>
              </w:numPr>
              <w:spacing w:line="360" w:lineRule="auto"/>
              <w:ind w:left="1026" w:hanging="601"/>
              <w:rPr>
                <w:rFonts w:cs="宋体"/>
                <w:kern w:val="0"/>
                <w:szCs w:val="20"/>
              </w:rPr>
            </w:pPr>
            <w:r w:rsidRPr="003166B4">
              <w:rPr>
                <w:rFonts w:cs="宋体" w:hint="eastAsia"/>
                <w:kern w:val="0"/>
                <w:szCs w:val="20"/>
              </w:rPr>
              <w:t>教师根据课件，讲解</w:t>
            </w:r>
            <w:r w:rsidR="004F5EF6">
              <w:rPr>
                <w:rFonts w:cs="宋体" w:hint="eastAsia"/>
                <w:kern w:val="0"/>
                <w:szCs w:val="20"/>
              </w:rPr>
              <w:t>什么是多态</w:t>
            </w:r>
            <w:r w:rsidRPr="003166B4">
              <w:rPr>
                <w:rFonts w:cs="宋体" w:hint="eastAsia"/>
                <w:kern w:val="0"/>
                <w:szCs w:val="20"/>
              </w:rPr>
              <w:t>。</w:t>
            </w:r>
          </w:p>
          <w:p w:rsidR="00606FA3" w:rsidRPr="00063F8C" w:rsidRDefault="00606FA3" w:rsidP="00063F8C">
            <w:pPr>
              <w:spacing w:line="360" w:lineRule="auto"/>
              <w:ind w:firstLine="420"/>
              <w:rPr>
                <w:rFonts w:cs="Courier New"/>
                <w:color w:val="00B0F0"/>
                <w:szCs w:val="21"/>
              </w:rPr>
            </w:pPr>
            <w:r w:rsidRPr="00063F8C">
              <w:rPr>
                <w:rFonts w:cs="Courier New" w:hint="eastAsia"/>
                <w:color w:val="00B0F0"/>
                <w:szCs w:val="21"/>
              </w:rPr>
              <w:t>Python</w:t>
            </w:r>
            <w:r w:rsidRPr="00063F8C">
              <w:rPr>
                <w:rFonts w:cs="Courier New" w:hint="eastAsia"/>
                <w:color w:val="00B0F0"/>
                <w:szCs w:val="21"/>
              </w:rPr>
              <w:t>中并不需要显式指定对象的类型，只要对象具有预期的方法和表达式操作符，就可以使用对象。也可以说，只要对象支持所预期的“接口”，就可以使用，从而实现多态。</w:t>
            </w:r>
          </w:p>
          <w:p w:rsidR="00D42972" w:rsidRDefault="00D42972" w:rsidP="00D42972">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D42972" w:rsidRPr="005D4220" w:rsidRDefault="00D42972" w:rsidP="003166B4">
            <w:pPr>
              <w:numPr>
                <w:ilvl w:val="0"/>
                <w:numId w:val="26"/>
              </w:numPr>
              <w:spacing w:line="360" w:lineRule="auto"/>
              <w:ind w:left="1026" w:hanging="601"/>
            </w:pPr>
            <w:r w:rsidRPr="005D4220">
              <w:rPr>
                <w:rFonts w:hint="eastAsia"/>
              </w:rPr>
              <w:t>回顾学习目标，总结本节课需要</w:t>
            </w:r>
            <w:r w:rsidR="00BD4147">
              <w:rPr>
                <w:rFonts w:hint="eastAsia"/>
              </w:rPr>
              <w:t>掌握方法的重写、</w:t>
            </w:r>
            <w:r w:rsidR="00BD4147">
              <w:rPr>
                <w:rFonts w:hint="eastAsia"/>
              </w:rPr>
              <w:t>super()</w:t>
            </w:r>
            <w:r w:rsidR="00BD4147">
              <w:rPr>
                <w:rFonts w:hint="eastAsia"/>
              </w:rPr>
              <w:t>函数，了解实例</w:t>
            </w:r>
            <w:r w:rsidR="00BD4147">
              <w:rPr>
                <w:rFonts w:hint="eastAsia"/>
              </w:rPr>
              <w:t>2</w:t>
            </w:r>
            <w:r w:rsidR="004C69CB">
              <w:rPr>
                <w:rFonts w:hint="eastAsia"/>
              </w:rPr>
              <w:t>：井字棋实现过程，</w:t>
            </w:r>
            <w:r w:rsidR="00BD4147">
              <w:rPr>
                <w:rFonts w:hint="eastAsia"/>
              </w:rPr>
              <w:t>了解什么是多态</w:t>
            </w:r>
            <w:r w:rsidRPr="005D4220">
              <w:rPr>
                <w:rFonts w:hint="eastAsia"/>
              </w:rPr>
              <w:t>。</w:t>
            </w:r>
          </w:p>
          <w:p w:rsidR="00D42972" w:rsidRPr="005D4220" w:rsidRDefault="00D42972" w:rsidP="003166B4">
            <w:pPr>
              <w:numPr>
                <w:ilvl w:val="0"/>
                <w:numId w:val="26"/>
              </w:numPr>
              <w:spacing w:line="360" w:lineRule="auto"/>
              <w:ind w:left="1026" w:hanging="601"/>
            </w:pPr>
            <w:r w:rsidRPr="005D4220">
              <w:rPr>
                <w:rFonts w:hint="eastAsia"/>
              </w:rPr>
              <w:t>使用博学谷系统下发课后作业。</w:t>
            </w:r>
          </w:p>
          <w:p w:rsidR="004E4E48" w:rsidRDefault="004E4E48" w:rsidP="004B3CAE">
            <w:pPr>
              <w:ind w:firstLine="420"/>
              <w:jc w:val="center"/>
              <w:rPr>
                <w:rFonts w:ascii="宋体" w:hAnsi="Courier New" w:cs="Courier New"/>
                <w:color w:val="00B0F0"/>
                <w:szCs w:val="21"/>
              </w:rPr>
            </w:pPr>
          </w:p>
          <w:p w:rsidR="00D42972" w:rsidRDefault="00D42972" w:rsidP="004B3CAE">
            <w:pPr>
              <w:ind w:firstLine="420"/>
              <w:jc w:val="center"/>
              <w:rPr>
                <w:rFonts w:ascii="宋体" w:hAnsi="Courier New" w:cs="Courier New"/>
                <w:color w:val="00B0F0"/>
                <w:szCs w:val="21"/>
              </w:rPr>
            </w:pPr>
          </w:p>
          <w:p w:rsidR="004E4E48" w:rsidRDefault="004E4E48" w:rsidP="004B3CAE">
            <w:pPr>
              <w:ind w:left="361" w:hangingChars="150" w:hanging="361"/>
              <w:jc w:val="center"/>
              <w:rPr>
                <w:rFonts w:ascii="宋体" w:hAnsi="宋体" w:cs="宋体"/>
                <w:b/>
                <w:kern w:val="0"/>
                <w:sz w:val="24"/>
              </w:rPr>
            </w:pPr>
            <w:r>
              <w:rPr>
                <w:rFonts w:ascii="宋体" w:hAnsi="宋体" w:cs="宋体" w:hint="eastAsia"/>
                <w:b/>
                <w:kern w:val="0"/>
                <w:sz w:val="24"/>
              </w:rPr>
              <w:t>第</w:t>
            </w:r>
            <w:r w:rsidR="0088732B">
              <w:rPr>
                <w:rFonts w:ascii="宋体" w:hAnsi="宋体" w:cs="宋体" w:hint="eastAsia"/>
                <w:b/>
                <w:kern w:val="0"/>
                <w:sz w:val="24"/>
              </w:rPr>
              <w:t>六</w:t>
            </w:r>
            <w:r>
              <w:rPr>
                <w:rFonts w:ascii="宋体" w:hAnsi="宋体" w:cs="宋体" w:hint="eastAsia"/>
                <w:b/>
                <w:kern w:val="0"/>
                <w:sz w:val="24"/>
              </w:rPr>
              <w:t>课时</w:t>
            </w:r>
          </w:p>
          <w:p w:rsidR="004E4E48" w:rsidRDefault="004E4E48" w:rsidP="004B3CAE">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4E4E48" w:rsidRDefault="004E4E48" w:rsidP="004E4E48">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4E4E48" w:rsidRDefault="004E4E48" w:rsidP="004E4E48">
            <w:pPr>
              <w:spacing w:line="276" w:lineRule="auto"/>
              <w:ind w:firstLineChars="200" w:firstLine="422"/>
              <w:rPr>
                <w:b/>
                <w:bCs/>
                <w:kern w:val="0"/>
              </w:rPr>
            </w:pPr>
            <w:r>
              <w:rPr>
                <w:rFonts w:hint="eastAsia"/>
                <w:b/>
                <w:bCs/>
                <w:kern w:val="0"/>
              </w:rPr>
              <w:t>上机一：（练习教材</w:t>
            </w:r>
            <w:r w:rsidR="00073013">
              <w:rPr>
                <w:rFonts w:hint="eastAsia"/>
                <w:b/>
                <w:bCs/>
                <w:kern w:val="0"/>
              </w:rPr>
              <w:t>7.1-7.5</w:t>
            </w:r>
            <w:r>
              <w:rPr>
                <w:rFonts w:hint="eastAsia"/>
                <w:b/>
                <w:bCs/>
                <w:kern w:val="0"/>
              </w:rPr>
              <w:t>示例代码）</w:t>
            </w:r>
          </w:p>
          <w:p w:rsidR="004E4E48" w:rsidRDefault="004E4E48" w:rsidP="004E4E48">
            <w:pPr>
              <w:spacing w:line="276" w:lineRule="auto"/>
              <w:ind w:firstLineChars="200" w:firstLine="422"/>
              <w:rPr>
                <w:b/>
                <w:bCs/>
                <w:kern w:val="0"/>
              </w:rPr>
            </w:pPr>
            <w:r>
              <w:rPr>
                <w:rFonts w:hint="eastAsia"/>
                <w:b/>
                <w:bCs/>
                <w:kern w:val="0"/>
              </w:rPr>
              <w:t>形式：单独完成</w:t>
            </w:r>
          </w:p>
          <w:p w:rsidR="004E4E48" w:rsidRDefault="004E4E48" w:rsidP="004E4E48">
            <w:pPr>
              <w:spacing w:line="276" w:lineRule="auto"/>
              <w:ind w:firstLineChars="200" w:firstLine="422"/>
              <w:rPr>
                <w:b/>
                <w:bCs/>
                <w:kern w:val="0"/>
              </w:rPr>
            </w:pPr>
            <w:r>
              <w:rPr>
                <w:rFonts w:hint="eastAsia"/>
                <w:b/>
                <w:bCs/>
                <w:kern w:val="0"/>
              </w:rPr>
              <w:t>要求：</w:t>
            </w:r>
          </w:p>
          <w:p w:rsidR="004E4E48" w:rsidRDefault="004E4E48" w:rsidP="004B3CAE">
            <w:pPr>
              <w:widowControl/>
              <w:numPr>
                <w:ilvl w:val="0"/>
                <w:numId w:val="15"/>
              </w:numPr>
              <w:spacing w:line="360" w:lineRule="auto"/>
              <w:ind w:left="845"/>
              <w:jc w:val="left"/>
              <w:rPr>
                <w:rFonts w:cs="宋体"/>
                <w:kern w:val="0"/>
                <w:szCs w:val="20"/>
              </w:rPr>
            </w:pPr>
            <w:r>
              <w:rPr>
                <w:rFonts w:cs="宋体" w:hint="eastAsia"/>
                <w:kern w:val="0"/>
                <w:szCs w:val="20"/>
              </w:rPr>
              <w:t>要求学生能够熟练掌握教材中示例代码。</w:t>
            </w:r>
          </w:p>
          <w:p w:rsidR="004E4E48" w:rsidRDefault="004E4E48" w:rsidP="004B3CAE">
            <w:pPr>
              <w:widowControl/>
              <w:numPr>
                <w:ilvl w:val="0"/>
                <w:numId w:val="15"/>
              </w:numPr>
              <w:spacing w:line="360" w:lineRule="auto"/>
              <w:ind w:left="845"/>
              <w:jc w:val="left"/>
              <w:rPr>
                <w:rFonts w:cs="宋体"/>
                <w:kern w:val="0"/>
                <w:szCs w:val="20"/>
              </w:rPr>
            </w:pPr>
            <w:r>
              <w:rPr>
                <w:rFonts w:cs="宋体" w:hint="eastAsia"/>
                <w:kern w:val="0"/>
                <w:szCs w:val="20"/>
              </w:rPr>
              <w:t>要求学生能够自己实现实例</w:t>
            </w:r>
            <w:r>
              <w:rPr>
                <w:rFonts w:cs="宋体" w:hint="eastAsia"/>
                <w:kern w:val="0"/>
                <w:szCs w:val="20"/>
              </w:rPr>
              <w:t>1</w:t>
            </w:r>
            <w:r>
              <w:rPr>
                <w:rFonts w:cs="宋体" w:hint="eastAsia"/>
                <w:kern w:val="0"/>
                <w:szCs w:val="20"/>
              </w:rPr>
              <w:t>程序。</w:t>
            </w:r>
          </w:p>
          <w:p w:rsidR="004E4E48" w:rsidRDefault="004E4E48" w:rsidP="004B3CAE">
            <w:pPr>
              <w:widowControl/>
              <w:spacing w:line="360" w:lineRule="auto"/>
              <w:ind w:left="420"/>
              <w:jc w:val="left"/>
              <w:rPr>
                <w:rFonts w:cs="宋体"/>
                <w:kern w:val="0"/>
                <w:szCs w:val="20"/>
              </w:rPr>
            </w:pPr>
          </w:p>
          <w:p w:rsidR="004E4E48" w:rsidRDefault="004E4E48" w:rsidP="004B3CAE">
            <w:pPr>
              <w:ind w:left="361" w:hangingChars="150" w:hanging="361"/>
              <w:jc w:val="center"/>
              <w:rPr>
                <w:rFonts w:ascii="宋体" w:hAnsi="宋体" w:cs="宋体"/>
                <w:b/>
                <w:kern w:val="0"/>
                <w:sz w:val="24"/>
              </w:rPr>
            </w:pPr>
            <w:r>
              <w:rPr>
                <w:rFonts w:ascii="宋体" w:hAnsi="宋体" w:cs="宋体" w:hint="eastAsia"/>
                <w:b/>
                <w:kern w:val="0"/>
                <w:sz w:val="24"/>
              </w:rPr>
              <w:t>第</w:t>
            </w:r>
            <w:r w:rsidR="00073013">
              <w:rPr>
                <w:rFonts w:ascii="宋体" w:hAnsi="宋体" w:cs="宋体" w:hint="eastAsia"/>
                <w:b/>
                <w:kern w:val="0"/>
                <w:sz w:val="24"/>
              </w:rPr>
              <w:t>七</w:t>
            </w:r>
            <w:r>
              <w:rPr>
                <w:rFonts w:ascii="宋体" w:hAnsi="宋体" w:cs="宋体" w:hint="eastAsia"/>
                <w:b/>
                <w:kern w:val="0"/>
                <w:sz w:val="24"/>
              </w:rPr>
              <w:t>课时</w:t>
            </w:r>
          </w:p>
          <w:p w:rsidR="004E4E48" w:rsidRDefault="004E4E48" w:rsidP="004B3CAE">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4E4E48" w:rsidRDefault="004E4E48" w:rsidP="004E4E48">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4E4E48" w:rsidRDefault="004E4E48" w:rsidP="004E4E48">
            <w:pPr>
              <w:spacing w:line="276" w:lineRule="auto"/>
              <w:ind w:firstLineChars="200" w:firstLine="422"/>
              <w:rPr>
                <w:b/>
                <w:bCs/>
                <w:kern w:val="0"/>
              </w:rPr>
            </w:pPr>
            <w:r>
              <w:rPr>
                <w:rFonts w:hint="eastAsia"/>
                <w:b/>
                <w:bCs/>
                <w:kern w:val="0"/>
              </w:rPr>
              <w:t>上机一：（练习教材</w:t>
            </w:r>
            <w:r w:rsidR="006E05F3">
              <w:rPr>
                <w:rFonts w:hint="eastAsia"/>
                <w:b/>
                <w:bCs/>
                <w:kern w:val="0"/>
              </w:rPr>
              <w:t>7.</w:t>
            </w:r>
            <w:r>
              <w:rPr>
                <w:rFonts w:hint="eastAsia"/>
                <w:b/>
                <w:bCs/>
                <w:kern w:val="0"/>
              </w:rPr>
              <w:t>6-</w:t>
            </w:r>
            <w:r w:rsidR="006E05F3">
              <w:rPr>
                <w:rFonts w:hint="eastAsia"/>
                <w:b/>
                <w:bCs/>
                <w:kern w:val="0"/>
              </w:rPr>
              <w:t>7.8</w:t>
            </w:r>
            <w:r>
              <w:rPr>
                <w:rFonts w:hint="eastAsia"/>
                <w:b/>
                <w:bCs/>
                <w:kern w:val="0"/>
              </w:rPr>
              <w:t>示例代码以及实例</w:t>
            </w:r>
            <w:r w:rsidR="006E05F3">
              <w:rPr>
                <w:rFonts w:hint="eastAsia"/>
                <w:b/>
                <w:bCs/>
                <w:kern w:val="0"/>
              </w:rPr>
              <w:t>2</w:t>
            </w:r>
            <w:r>
              <w:rPr>
                <w:rFonts w:hint="eastAsia"/>
                <w:b/>
                <w:bCs/>
                <w:kern w:val="0"/>
              </w:rPr>
              <w:t>）</w:t>
            </w:r>
          </w:p>
          <w:p w:rsidR="004E4E48" w:rsidRDefault="004E4E48" w:rsidP="004E4E48">
            <w:pPr>
              <w:spacing w:line="276" w:lineRule="auto"/>
              <w:ind w:firstLineChars="200" w:firstLine="422"/>
              <w:rPr>
                <w:b/>
                <w:bCs/>
                <w:kern w:val="0"/>
              </w:rPr>
            </w:pPr>
            <w:r>
              <w:rPr>
                <w:rFonts w:hint="eastAsia"/>
                <w:b/>
                <w:bCs/>
                <w:kern w:val="0"/>
              </w:rPr>
              <w:t>形式：单独完成</w:t>
            </w:r>
          </w:p>
          <w:p w:rsidR="004E4E48" w:rsidRDefault="004E4E48" w:rsidP="004E4E48">
            <w:pPr>
              <w:spacing w:line="276" w:lineRule="auto"/>
              <w:ind w:firstLineChars="200" w:firstLine="422"/>
              <w:rPr>
                <w:b/>
                <w:bCs/>
                <w:kern w:val="0"/>
              </w:rPr>
            </w:pPr>
            <w:r>
              <w:rPr>
                <w:rFonts w:hint="eastAsia"/>
                <w:b/>
                <w:bCs/>
                <w:kern w:val="0"/>
              </w:rPr>
              <w:t>要求：</w:t>
            </w:r>
          </w:p>
          <w:p w:rsidR="004E4E48" w:rsidRDefault="004E4E48" w:rsidP="004E4E48">
            <w:pPr>
              <w:widowControl/>
              <w:numPr>
                <w:ilvl w:val="0"/>
                <w:numId w:val="22"/>
              </w:numPr>
              <w:spacing w:line="360" w:lineRule="auto"/>
              <w:ind w:left="0" w:firstLineChars="200" w:firstLine="420"/>
              <w:jc w:val="left"/>
              <w:rPr>
                <w:rFonts w:cs="宋体"/>
                <w:kern w:val="0"/>
                <w:szCs w:val="20"/>
              </w:rPr>
            </w:pPr>
            <w:r>
              <w:rPr>
                <w:rFonts w:cs="宋体" w:hint="eastAsia"/>
                <w:kern w:val="0"/>
                <w:szCs w:val="20"/>
              </w:rPr>
              <w:lastRenderedPageBreak/>
              <w:t>要求学生能够熟练掌握教材中示例代码。</w:t>
            </w:r>
          </w:p>
          <w:p w:rsidR="004E4E48" w:rsidRPr="006E05F3" w:rsidRDefault="004E4E48" w:rsidP="006E05F3">
            <w:pPr>
              <w:widowControl/>
              <w:numPr>
                <w:ilvl w:val="0"/>
                <w:numId w:val="22"/>
              </w:numPr>
              <w:spacing w:line="360" w:lineRule="auto"/>
              <w:ind w:left="0" w:firstLineChars="200" w:firstLine="420"/>
              <w:jc w:val="left"/>
              <w:rPr>
                <w:rFonts w:cs="宋体"/>
                <w:kern w:val="0"/>
                <w:szCs w:val="20"/>
              </w:rPr>
            </w:pPr>
            <w:r>
              <w:rPr>
                <w:rFonts w:cs="宋体" w:hint="eastAsia"/>
                <w:kern w:val="0"/>
                <w:szCs w:val="20"/>
              </w:rPr>
              <w:t>要求学生能够自己实现实例</w:t>
            </w:r>
            <w:r w:rsidR="006E05F3">
              <w:rPr>
                <w:rFonts w:cs="宋体" w:hint="eastAsia"/>
                <w:kern w:val="0"/>
                <w:szCs w:val="20"/>
              </w:rPr>
              <w:t>2</w:t>
            </w:r>
            <w:r>
              <w:rPr>
                <w:rFonts w:cs="宋体" w:hint="eastAsia"/>
                <w:kern w:val="0"/>
                <w:szCs w:val="20"/>
              </w:rPr>
              <w:t>程序。</w:t>
            </w:r>
          </w:p>
        </w:tc>
      </w:tr>
      <w:tr w:rsidR="004E4E48" w:rsidTr="004B3CAE">
        <w:trPr>
          <w:trHeight w:val="1046"/>
        </w:trPr>
        <w:tc>
          <w:tcPr>
            <w:tcW w:w="959" w:type="dxa"/>
            <w:vAlign w:val="center"/>
          </w:tcPr>
          <w:p w:rsidR="004E4E48" w:rsidRDefault="004E4E48" w:rsidP="004B3CAE">
            <w:pPr>
              <w:jc w:val="center"/>
              <w:rPr>
                <w:rFonts w:ascii="仿宋_GB2312" w:eastAsia="仿宋_GB2312"/>
                <w:bCs/>
                <w:szCs w:val="21"/>
              </w:rPr>
            </w:pPr>
            <w:r>
              <w:rPr>
                <w:rFonts w:ascii="仿宋_GB2312" w:eastAsia="仿宋_GB2312" w:hint="eastAsia"/>
                <w:bCs/>
                <w:szCs w:val="21"/>
              </w:rPr>
              <w:lastRenderedPageBreak/>
              <w:t>思考题和习题</w:t>
            </w:r>
          </w:p>
        </w:tc>
        <w:tc>
          <w:tcPr>
            <w:tcW w:w="7514" w:type="dxa"/>
            <w:gridSpan w:val="3"/>
          </w:tcPr>
          <w:p w:rsidR="004E4E48" w:rsidRDefault="004E4E48" w:rsidP="004B3CAE">
            <w:pPr>
              <w:jc w:val="center"/>
            </w:pPr>
          </w:p>
          <w:p w:rsidR="004E4E48" w:rsidRDefault="004E4E48" w:rsidP="00DE4C0B">
            <w:pPr>
              <w:ind w:firstLineChars="650" w:firstLine="1365"/>
            </w:pPr>
            <w:r>
              <w:rPr>
                <w:rFonts w:hint="eastAsia"/>
              </w:rPr>
              <w:t>见教材第</w:t>
            </w:r>
            <w:r w:rsidR="00DE4C0B">
              <w:rPr>
                <w:rFonts w:hint="eastAsia"/>
              </w:rPr>
              <w:t>7</w:t>
            </w:r>
            <w:r>
              <w:rPr>
                <w:rFonts w:hint="eastAsia"/>
              </w:rPr>
              <w:t>章配套的习题</w:t>
            </w:r>
          </w:p>
        </w:tc>
      </w:tr>
      <w:tr w:rsidR="004E4E48" w:rsidTr="004B3CAE">
        <w:trPr>
          <w:trHeight w:val="1687"/>
        </w:trPr>
        <w:tc>
          <w:tcPr>
            <w:tcW w:w="959" w:type="dxa"/>
            <w:vAlign w:val="center"/>
          </w:tcPr>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后</w:t>
            </w:r>
          </w:p>
          <w:p w:rsidR="004E4E48" w:rsidRDefault="004E4E48" w:rsidP="004E4E48">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记</w:t>
            </w:r>
          </w:p>
        </w:tc>
        <w:tc>
          <w:tcPr>
            <w:tcW w:w="7514" w:type="dxa"/>
            <w:gridSpan w:val="3"/>
            <w:vAlign w:val="center"/>
          </w:tcPr>
          <w:p w:rsidR="004E4E48" w:rsidRDefault="004E4E48" w:rsidP="004B3CAE">
            <w:pPr>
              <w:pStyle w:val="a6"/>
              <w:spacing w:line="360" w:lineRule="exact"/>
              <w:rPr>
                <w:rFonts w:ascii="仿宋_GB2312" w:eastAsia="仿宋_GB2312"/>
                <w:bCs/>
                <w:szCs w:val="21"/>
              </w:rPr>
            </w:pPr>
          </w:p>
        </w:tc>
      </w:tr>
    </w:tbl>
    <w:p w:rsidR="004E4E48" w:rsidRDefault="004E4E48" w:rsidP="004E4E48"/>
    <w:p w:rsidR="004E4E48" w:rsidRDefault="004E4E48" w:rsidP="004E4E48"/>
    <w:p w:rsidR="004E4E48" w:rsidRDefault="004E4E48" w:rsidP="004E4E48"/>
    <w:p w:rsidR="004E4E48" w:rsidRDefault="004E4E48" w:rsidP="004E4E48"/>
    <w:p w:rsidR="004E4E48" w:rsidRDefault="004E4E48" w:rsidP="004E4E48"/>
    <w:p w:rsidR="004E4E48" w:rsidRDefault="004E4E48" w:rsidP="004E4E48"/>
    <w:p w:rsidR="009D583A" w:rsidRDefault="009D583A"/>
    <w:sectPr w:rsidR="009D583A">
      <w:headerReference w:type="default" r:id="rId8"/>
      <w:footerReference w:type="default" r:id="rId9"/>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C94" w:rsidRDefault="00792C94">
      <w:r>
        <w:separator/>
      </w:r>
    </w:p>
  </w:endnote>
  <w:endnote w:type="continuationSeparator" w:id="0">
    <w:p w:rsidR="00792C94" w:rsidRDefault="0079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6E05F3">
    <w:pPr>
      <w:pStyle w:val="a5"/>
    </w:pPr>
    <w:r>
      <w:rPr>
        <w:noProof/>
      </w:rPr>
      <w:drawing>
        <wp:anchor distT="0" distB="0" distL="114300" distR="114300" simplePos="0" relativeHeight="251660288" behindDoc="0" locked="0" layoutInCell="1" allowOverlap="1" wp14:anchorId="42C411F3" wp14:editId="76F16221">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C94" w:rsidRDefault="00792C94">
      <w:r>
        <w:separator/>
      </w:r>
    </w:p>
  </w:footnote>
  <w:footnote w:type="continuationSeparator" w:id="0">
    <w:p w:rsidR="00792C94" w:rsidRDefault="00792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6E05F3">
    <w:pPr>
      <w:pStyle w:val="a4"/>
    </w:pPr>
    <w:r>
      <w:rPr>
        <w:noProof/>
      </w:rPr>
      <w:drawing>
        <wp:anchor distT="0" distB="0" distL="114300" distR="114300" simplePos="0" relativeHeight="251659264" behindDoc="0" locked="0" layoutInCell="1" allowOverlap="1" wp14:anchorId="6C9A1CDD" wp14:editId="6F5248E9">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E702E"/>
    <w:multiLevelType w:val="singleLevel"/>
    <w:tmpl w:val="835E702E"/>
    <w:lvl w:ilvl="0">
      <w:start w:val="1"/>
      <w:numFmt w:val="decimal"/>
      <w:lvlText w:val="(%1)"/>
      <w:lvlJc w:val="left"/>
      <w:pPr>
        <w:ind w:left="425" w:hanging="425"/>
      </w:pPr>
      <w:rPr>
        <w:rFonts w:hint="default"/>
      </w:rPr>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04A3468"/>
    <w:multiLevelType w:val="multilevel"/>
    <w:tmpl w:val="004A3468"/>
    <w:lvl w:ilvl="0">
      <w:start w:val="1"/>
      <w:numFmt w:val="decimal"/>
      <w:lvlText w:val="（%1）"/>
      <w:lvlJc w:val="left"/>
      <w:pPr>
        <w:ind w:left="905" w:hanging="480"/>
      </w:pPr>
      <w:rPr>
        <w:rFonts w:hint="default"/>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3">
    <w:nsid w:val="081C38D4"/>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4">
    <w:nsid w:val="08E2783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5">
    <w:nsid w:val="0C2A5011"/>
    <w:multiLevelType w:val="singleLevel"/>
    <w:tmpl w:val="835E702E"/>
    <w:lvl w:ilvl="0">
      <w:start w:val="1"/>
      <w:numFmt w:val="decimal"/>
      <w:lvlText w:val="(%1)"/>
      <w:lvlJc w:val="left"/>
      <w:pPr>
        <w:ind w:left="425" w:hanging="425"/>
      </w:pPr>
      <w:rPr>
        <w:rFonts w:hint="default"/>
      </w:rPr>
    </w:lvl>
  </w:abstractNum>
  <w:abstractNum w:abstractNumId="6">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7">
    <w:nsid w:val="1A10086E"/>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8">
    <w:nsid w:val="1B06641B"/>
    <w:multiLevelType w:val="multilevel"/>
    <w:tmpl w:val="3814A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B6B1715"/>
    <w:multiLevelType w:val="multilevel"/>
    <w:tmpl w:val="1B6B1715"/>
    <w:lvl w:ilvl="0">
      <w:start w:val="3"/>
      <w:numFmt w:val="decimal"/>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1B8327F7"/>
    <w:multiLevelType w:val="multilevel"/>
    <w:tmpl w:val="1B8327F7"/>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11">
    <w:nsid w:val="1B8D20D0"/>
    <w:multiLevelType w:val="multilevel"/>
    <w:tmpl w:val="03169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20DB3911"/>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299A4457"/>
    <w:multiLevelType w:val="multilevel"/>
    <w:tmpl w:val="DC0EBE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A873488"/>
    <w:multiLevelType w:val="multilevel"/>
    <w:tmpl w:val="2A873488"/>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6">
    <w:nsid w:val="2B366E80"/>
    <w:multiLevelType w:val="multilevel"/>
    <w:tmpl w:val="2B366E80"/>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7">
    <w:nsid w:val="2CFC7C67"/>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18">
    <w:nsid w:val="32080F2C"/>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41FC1520"/>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556136C8"/>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5CD63EA5"/>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22">
    <w:nsid w:val="5D111BE2"/>
    <w:multiLevelType w:val="multilevel"/>
    <w:tmpl w:val="5D111BE2"/>
    <w:lvl w:ilvl="0">
      <w:start w:val="2"/>
      <w:numFmt w:val="decimal"/>
      <w:lvlText w:val="（%1）"/>
      <w:lvlJc w:val="left"/>
      <w:pPr>
        <w:ind w:left="1047" w:hanging="480"/>
      </w:pPr>
      <w:rPr>
        <w:rFonts w:hint="eastAsia"/>
        <w:color w:val="auto"/>
      </w:rPr>
    </w:lvl>
    <w:lvl w:ilvl="1">
      <w:start w:val="1"/>
      <w:numFmt w:val="lowerLetter"/>
      <w:lvlText w:val="%2)"/>
      <w:lvlJc w:val="left"/>
      <w:pPr>
        <w:ind w:left="1034" w:hanging="480"/>
      </w:pPr>
    </w:lvl>
    <w:lvl w:ilvl="2">
      <w:start w:val="1"/>
      <w:numFmt w:val="lowerRoman"/>
      <w:lvlText w:val="%3."/>
      <w:lvlJc w:val="right"/>
      <w:pPr>
        <w:ind w:left="1514" w:hanging="480"/>
      </w:pPr>
    </w:lvl>
    <w:lvl w:ilvl="3">
      <w:start w:val="1"/>
      <w:numFmt w:val="decimal"/>
      <w:lvlText w:val="%4."/>
      <w:lvlJc w:val="left"/>
      <w:pPr>
        <w:ind w:left="1994" w:hanging="480"/>
      </w:pPr>
    </w:lvl>
    <w:lvl w:ilvl="4">
      <w:start w:val="1"/>
      <w:numFmt w:val="lowerLetter"/>
      <w:lvlText w:val="%5)"/>
      <w:lvlJc w:val="left"/>
      <w:pPr>
        <w:ind w:left="2474" w:hanging="480"/>
      </w:pPr>
    </w:lvl>
    <w:lvl w:ilvl="5">
      <w:start w:val="1"/>
      <w:numFmt w:val="lowerRoman"/>
      <w:lvlText w:val="%6."/>
      <w:lvlJc w:val="right"/>
      <w:pPr>
        <w:ind w:left="2954" w:hanging="480"/>
      </w:pPr>
    </w:lvl>
    <w:lvl w:ilvl="6">
      <w:start w:val="1"/>
      <w:numFmt w:val="decimal"/>
      <w:lvlText w:val="%7."/>
      <w:lvlJc w:val="left"/>
      <w:pPr>
        <w:ind w:left="3434" w:hanging="480"/>
      </w:pPr>
    </w:lvl>
    <w:lvl w:ilvl="7">
      <w:start w:val="1"/>
      <w:numFmt w:val="lowerLetter"/>
      <w:lvlText w:val="%8)"/>
      <w:lvlJc w:val="left"/>
      <w:pPr>
        <w:ind w:left="3914" w:hanging="480"/>
      </w:pPr>
    </w:lvl>
    <w:lvl w:ilvl="8">
      <w:start w:val="1"/>
      <w:numFmt w:val="lowerRoman"/>
      <w:lvlText w:val="%9."/>
      <w:lvlJc w:val="right"/>
      <w:pPr>
        <w:ind w:left="4394" w:hanging="480"/>
      </w:pPr>
    </w:lvl>
  </w:abstractNum>
  <w:abstractNum w:abstractNumId="23">
    <w:nsid w:val="5D7517F6"/>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6A5A550E"/>
    <w:multiLevelType w:val="multilevel"/>
    <w:tmpl w:val="6A5A550E"/>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25">
    <w:nsid w:val="7F3A3AE6"/>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num w:numId="1">
    <w:abstractNumId w:val="1"/>
  </w:num>
  <w:num w:numId="2">
    <w:abstractNumId w:val="24"/>
  </w:num>
  <w:num w:numId="3">
    <w:abstractNumId w:val="16"/>
  </w:num>
  <w:num w:numId="4">
    <w:abstractNumId w:val="4"/>
  </w:num>
  <w:num w:numId="5">
    <w:abstractNumId w:val="10"/>
  </w:num>
  <w:num w:numId="6">
    <w:abstractNumId w:val="6"/>
  </w:num>
  <w:num w:numId="7">
    <w:abstractNumId w:val="12"/>
  </w:num>
  <w:num w:numId="8">
    <w:abstractNumId w:val="2"/>
  </w:num>
  <w:num w:numId="9">
    <w:abstractNumId w:val="22"/>
  </w:num>
  <w:num w:numId="10">
    <w:abstractNumId w:val="9"/>
  </w:num>
  <w:num w:numId="11">
    <w:abstractNumId w:val="17"/>
  </w:num>
  <w:num w:numId="12">
    <w:abstractNumId w:val="15"/>
  </w:num>
  <w:num w:numId="13">
    <w:abstractNumId w:val="18"/>
  </w:num>
  <w:num w:numId="14">
    <w:abstractNumId w:val="21"/>
  </w:num>
  <w:num w:numId="15">
    <w:abstractNumId w:val="0"/>
  </w:num>
  <w:num w:numId="16">
    <w:abstractNumId w:val="8"/>
  </w:num>
  <w:num w:numId="17">
    <w:abstractNumId w:val="14"/>
  </w:num>
  <w:num w:numId="18">
    <w:abstractNumId w:val="11"/>
  </w:num>
  <w:num w:numId="19">
    <w:abstractNumId w:val="7"/>
  </w:num>
  <w:num w:numId="20">
    <w:abstractNumId w:val="23"/>
  </w:num>
  <w:num w:numId="21">
    <w:abstractNumId w:val="13"/>
  </w:num>
  <w:num w:numId="22">
    <w:abstractNumId w:val="5"/>
  </w:num>
  <w:num w:numId="23">
    <w:abstractNumId w:val="25"/>
  </w:num>
  <w:num w:numId="24">
    <w:abstractNumId w:val="20"/>
  </w:num>
  <w:num w:numId="25">
    <w:abstractNumId w:val="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48"/>
    <w:rsid w:val="00017E3A"/>
    <w:rsid w:val="00045306"/>
    <w:rsid w:val="0005425A"/>
    <w:rsid w:val="00055007"/>
    <w:rsid w:val="00063F8C"/>
    <w:rsid w:val="00073013"/>
    <w:rsid w:val="000743A1"/>
    <w:rsid w:val="000823EB"/>
    <w:rsid w:val="0009276D"/>
    <w:rsid w:val="000B3B7F"/>
    <w:rsid w:val="000C284F"/>
    <w:rsid w:val="001C3BB1"/>
    <w:rsid w:val="001E6E2C"/>
    <w:rsid w:val="00231594"/>
    <w:rsid w:val="002840A6"/>
    <w:rsid w:val="002E70E8"/>
    <w:rsid w:val="002F35C1"/>
    <w:rsid w:val="00307B49"/>
    <w:rsid w:val="003166B4"/>
    <w:rsid w:val="003551D2"/>
    <w:rsid w:val="0036106A"/>
    <w:rsid w:val="003B4BBB"/>
    <w:rsid w:val="003F0434"/>
    <w:rsid w:val="00421330"/>
    <w:rsid w:val="004411BF"/>
    <w:rsid w:val="00467E06"/>
    <w:rsid w:val="00477ECE"/>
    <w:rsid w:val="00494597"/>
    <w:rsid w:val="004A0656"/>
    <w:rsid w:val="004B3B1A"/>
    <w:rsid w:val="004B6C32"/>
    <w:rsid w:val="004C69CB"/>
    <w:rsid w:val="004E4E48"/>
    <w:rsid w:val="004F5EF6"/>
    <w:rsid w:val="005365BC"/>
    <w:rsid w:val="00550369"/>
    <w:rsid w:val="0055609F"/>
    <w:rsid w:val="005B4CCB"/>
    <w:rsid w:val="005D0728"/>
    <w:rsid w:val="005F7B7E"/>
    <w:rsid w:val="00602052"/>
    <w:rsid w:val="00604049"/>
    <w:rsid w:val="00606FA3"/>
    <w:rsid w:val="00671188"/>
    <w:rsid w:val="006772BB"/>
    <w:rsid w:val="006A301C"/>
    <w:rsid w:val="006A4263"/>
    <w:rsid w:val="006E05F3"/>
    <w:rsid w:val="006F1873"/>
    <w:rsid w:val="0070200F"/>
    <w:rsid w:val="00703D42"/>
    <w:rsid w:val="0070645F"/>
    <w:rsid w:val="00786416"/>
    <w:rsid w:val="007919B9"/>
    <w:rsid w:val="00792C94"/>
    <w:rsid w:val="007B5D07"/>
    <w:rsid w:val="008224D5"/>
    <w:rsid w:val="00850650"/>
    <w:rsid w:val="00854666"/>
    <w:rsid w:val="008619BD"/>
    <w:rsid w:val="0088732B"/>
    <w:rsid w:val="00895581"/>
    <w:rsid w:val="008959D2"/>
    <w:rsid w:val="008A7CBE"/>
    <w:rsid w:val="008A7D75"/>
    <w:rsid w:val="008D375E"/>
    <w:rsid w:val="009368BC"/>
    <w:rsid w:val="0096479B"/>
    <w:rsid w:val="009B417E"/>
    <w:rsid w:val="009D583A"/>
    <w:rsid w:val="009F0812"/>
    <w:rsid w:val="00A35033"/>
    <w:rsid w:val="00A44AB6"/>
    <w:rsid w:val="00A45A3B"/>
    <w:rsid w:val="00A825BE"/>
    <w:rsid w:val="00AD3E9E"/>
    <w:rsid w:val="00AE639D"/>
    <w:rsid w:val="00AF7693"/>
    <w:rsid w:val="00B167CE"/>
    <w:rsid w:val="00B74BFF"/>
    <w:rsid w:val="00B833C2"/>
    <w:rsid w:val="00BB6846"/>
    <w:rsid w:val="00BD4147"/>
    <w:rsid w:val="00BD56C4"/>
    <w:rsid w:val="00BF1A5B"/>
    <w:rsid w:val="00BF1FF0"/>
    <w:rsid w:val="00C13161"/>
    <w:rsid w:val="00C65F7F"/>
    <w:rsid w:val="00C94AAB"/>
    <w:rsid w:val="00CB01AD"/>
    <w:rsid w:val="00CC5477"/>
    <w:rsid w:val="00CE5BFE"/>
    <w:rsid w:val="00CF1B6B"/>
    <w:rsid w:val="00D11AEE"/>
    <w:rsid w:val="00D15133"/>
    <w:rsid w:val="00D42972"/>
    <w:rsid w:val="00D70B1A"/>
    <w:rsid w:val="00D72D9B"/>
    <w:rsid w:val="00D87E18"/>
    <w:rsid w:val="00DE0843"/>
    <w:rsid w:val="00DE1B48"/>
    <w:rsid w:val="00DE4C0B"/>
    <w:rsid w:val="00DF7A32"/>
    <w:rsid w:val="00E16DA9"/>
    <w:rsid w:val="00E74FE5"/>
    <w:rsid w:val="00E93CDE"/>
    <w:rsid w:val="00EB5566"/>
    <w:rsid w:val="00F12A3F"/>
    <w:rsid w:val="00F178D1"/>
    <w:rsid w:val="00F27934"/>
    <w:rsid w:val="00F304F1"/>
    <w:rsid w:val="00F36567"/>
    <w:rsid w:val="00F83145"/>
    <w:rsid w:val="00F849CA"/>
    <w:rsid w:val="00F87D8C"/>
    <w:rsid w:val="00F87F93"/>
    <w:rsid w:val="00FD4122"/>
    <w:rsid w:val="00FE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E48"/>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4E4E48"/>
    <w:rPr>
      <w:rFonts w:ascii="宋体" w:hAnsi="Courier New" w:cs="Courier New"/>
      <w:sz w:val="21"/>
      <w:szCs w:val="21"/>
    </w:rPr>
  </w:style>
  <w:style w:type="paragraph" w:styleId="a4">
    <w:name w:val="header"/>
    <w:basedOn w:val="a"/>
    <w:link w:val="Char0"/>
    <w:rsid w:val="004E4E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4E4E48"/>
    <w:rPr>
      <w:rFonts w:eastAsia="宋体" w:cs="Times New Roman"/>
      <w:sz w:val="18"/>
      <w:szCs w:val="18"/>
    </w:rPr>
  </w:style>
  <w:style w:type="paragraph" w:styleId="a3">
    <w:name w:val="Plain Text"/>
    <w:basedOn w:val="a"/>
    <w:link w:val="Char"/>
    <w:rsid w:val="004E4E48"/>
    <w:rPr>
      <w:rFonts w:ascii="宋体" w:eastAsiaTheme="minorEastAsia" w:hAnsi="Courier New" w:cs="Courier New"/>
      <w:szCs w:val="21"/>
    </w:rPr>
  </w:style>
  <w:style w:type="character" w:customStyle="1" w:styleId="Char1">
    <w:name w:val="纯文本 Char1"/>
    <w:basedOn w:val="a0"/>
    <w:uiPriority w:val="99"/>
    <w:semiHidden/>
    <w:rsid w:val="004E4E48"/>
    <w:rPr>
      <w:rFonts w:ascii="宋体" w:eastAsia="宋体" w:hAnsi="Courier New" w:cs="Courier New"/>
      <w:sz w:val="21"/>
      <w:szCs w:val="21"/>
    </w:rPr>
  </w:style>
  <w:style w:type="paragraph" w:styleId="a5">
    <w:name w:val="footer"/>
    <w:basedOn w:val="a"/>
    <w:link w:val="Char2"/>
    <w:rsid w:val="004E4E48"/>
    <w:pPr>
      <w:tabs>
        <w:tab w:val="center" w:pos="4153"/>
        <w:tab w:val="right" w:pos="8306"/>
      </w:tabs>
      <w:snapToGrid w:val="0"/>
      <w:jc w:val="left"/>
    </w:pPr>
    <w:rPr>
      <w:sz w:val="18"/>
      <w:szCs w:val="18"/>
    </w:rPr>
  </w:style>
  <w:style w:type="character" w:customStyle="1" w:styleId="Char2">
    <w:name w:val="页脚 Char"/>
    <w:basedOn w:val="a0"/>
    <w:link w:val="a5"/>
    <w:rsid w:val="004E4E48"/>
    <w:rPr>
      <w:rFonts w:eastAsia="宋体" w:cs="Times New Roman"/>
      <w:sz w:val="18"/>
      <w:szCs w:val="18"/>
    </w:rPr>
  </w:style>
  <w:style w:type="paragraph" w:styleId="a6">
    <w:name w:val="Body Text Indent"/>
    <w:basedOn w:val="a"/>
    <w:link w:val="Char3"/>
    <w:rsid w:val="004E4E48"/>
    <w:pPr>
      <w:ind w:firstLineChars="257" w:firstLine="540"/>
    </w:pPr>
    <w:rPr>
      <w:lang w:val="en-GB"/>
    </w:rPr>
  </w:style>
  <w:style w:type="character" w:customStyle="1" w:styleId="Char3">
    <w:name w:val="正文文本缩进 Char"/>
    <w:basedOn w:val="a0"/>
    <w:link w:val="a6"/>
    <w:rsid w:val="004E4E48"/>
    <w:rPr>
      <w:rFonts w:eastAsia="宋体" w:cs="Times New Roman"/>
      <w:sz w:val="21"/>
      <w:lang w:val="en-GB"/>
    </w:rPr>
  </w:style>
  <w:style w:type="paragraph" w:customStyle="1" w:styleId="5">
    <w:name w:val="5 图标号样式"/>
    <w:basedOn w:val="a"/>
    <w:rsid w:val="004E4E48"/>
    <w:pPr>
      <w:jc w:val="center"/>
    </w:pPr>
    <w:rPr>
      <w:rFonts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E48"/>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4E4E48"/>
    <w:rPr>
      <w:rFonts w:ascii="宋体" w:hAnsi="Courier New" w:cs="Courier New"/>
      <w:sz w:val="21"/>
      <w:szCs w:val="21"/>
    </w:rPr>
  </w:style>
  <w:style w:type="paragraph" w:styleId="a4">
    <w:name w:val="header"/>
    <w:basedOn w:val="a"/>
    <w:link w:val="Char0"/>
    <w:rsid w:val="004E4E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4E4E48"/>
    <w:rPr>
      <w:rFonts w:eastAsia="宋体" w:cs="Times New Roman"/>
      <w:sz w:val="18"/>
      <w:szCs w:val="18"/>
    </w:rPr>
  </w:style>
  <w:style w:type="paragraph" w:styleId="a3">
    <w:name w:val="Plain Text"/>
    <w:basedOn w:val="a"/>
    <w:link w:val="Char"/>
    <w:rsid w:val="004E4E48"/>
    <w:rPr>
      <w:rFonts w:ascii="宋体" w:eastAsiaTheme="minorEastAsia" w:hAnsi="Courier New" w:cs="Courier New"/>
      <w:szCs w:val="21"/>
    </w:rPr>
  </w:style>
  <w:style w:type="character" w:customStyle="1" w:styleId="Char1">
    <w:name w:val="纯文本 Char1"/>
    <w:basedOn w:val="a0"/>
    <w:uiPriority w:val="99"/>
    <w:semiHidden/>
    <w:rsid w:val="004E4E48"/>
    <w:rPr>
      <w:rFonts w:ascii="宋体" w:eastAsia="宋体" w:hAnsi="Courier New" w:cs="Courier New"/>
      <w:sz w:val="21"/>
      <w:szCs w:val="21"/>
    </w:rPr>
  </w:style>
  <w:style w:type="paragraph" w:styleId="a5">
    <w:name w:val="footer"/>
    <w:basedOn w:val="a"/>
    <w:link w:val="Char2"/>
    <w:rsid w:val="004E4E48"/>
    <w:pPr>
      <w:tabs>
        <w:tab w:val="center" w:pos="4153"/>
        <w:tab w:val="right" w:pos="8306"/>
      </w:tabs>
      <w:snapToGrid w:val="0"/>
      <w:jc w:val="left"/>
    </w:pPr>
    <w:rPr>
      <w:sz w:val="18"/>
      <w:szCs w:val="18"/>
    </w:rPr>
  </w:style>
  <w:style w:type="character" w:customStyle="1" w:styleId="Char2">
    <w:name w:val="页脚 Char"/>
    <w:basedOn w:val="a0"/>
    <w:link w:val="a5"/>
    <w:rsid w:val="004E4E48"/>
    <w:rPr>
      <w:rFonts w:eastAsia="宋体" w:cs="Times New Roman"/>
      <w:sz w:val="18"/>
      <w:szCs w:val="18"/>
    </w:rPr>
  </w:style>
  <w:style w:type="paragraph" w:styleId="a6">
    <w:name w:val="Body Text Indent"/>
    <w:basedOn w:val="a"/>
    <w:link w:val="Char3"/>
    <w:rsid w:val="004E4E48"/>
    <w:pPr>
      <w:ind w:firstLineChars="257" w:firstLine="540"/>
    </w:pPr>
    <w:rPr>
      <w:lang w:val="en-GB"/>
    </w:rPr>
  </w:style>
  <w:style w:type="character" w:customStyle="1" w:styleId="Char3">
    <w:name w:val="正文文本缩进 Char"/>
    <w:basedOn w:val="a0"/>
    <w:link w:val="a6"/>
    <w:rsid w:val="004E4E48"/>
    <w:rPr>
      <w:rFonts w:eastAsia="宋体" w:cs="Times New Roman"/>
      <w:sz w:val="21"/>
      <w:lang w:val="en-GB"/>
    </w:rPr>
  </w:style>
  <w:style w:type="paragraph" w:customStyle="1" w:styleId="5">
    <w:name w:val="5 图标号样式"/>
    <w:basedOn w:val="a"/>
    <w:rsid w:val="004E4E48"/>
    <w:pPr>
      <w:jc w:val="center"/>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637</Words>
  <Characters>3635</Characters>
  <Application>Microsoft Office Word</Application>
  <DocSecurity>0</DocSecurity>
  <Lines>30</Lines>
  <Paragraphs>8</Paragraphs>
  <ScaleCrop>false</ScaleCrop>
  <Company>Microsoft</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120</cp:revision>
  <dcterms:created xsi:type="dcterms:W3CDTF">2019-07-02T01:10:00Z</dcterms:created>
  <dcterms:modified xsi:type="dcterms:W3CDTF">2019-07-10T07:29:00Z</dcterms:modified>
</cp:coreProperties>
</file>