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Desarrollo de Software II – Unicatólica</w:t>
      </w:r>
    </w:p>
    <w:p>
      <w:r>
        <w:t>Actividad en clase</w:t>
        <w:br/>
        <w:br/>
      </w:r>
    </w:p>
    <w:p>
      <w:pPr>
        <w:pStyle w:val="Heading2"/>
      </w:pPr>
      <w:r>
        <w:t>Definiciones de entidades (DTO)</w:t>
      </w:r>
    </w:p>
    <w:p>
      <w:r>
        <w:t>Projects:</w:t>
      </w:r>
    </w:p>
    <w:p/>
    <w:p>
      <w:pPr>
        <w:pStyle w:val="Heading2"/>
      </w:pPr>
      <w:r>
        <w:t>Endpoints: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Método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Cuerpo (Body JSON)</w:t>
            </w:r>
          </w:p>
        </w:tc>
        <w:tc>
          <w:tcPr>
            <w:tcW w:type="dxa" w:w="1728"/>
          </w:tcPr>
          <w:p>
            <w:r>
              <w:t>Respuesta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</w:t>
            </w:r>
          </w:p>
        </w:tc>
        <w:tc>
          <w:tcPr>
            <w:tcW w:type="dxa" w:w="1728"/>
          </w:tcPr>
          <w:p>
            <w:r>
              <w:t>Lista todos los proyectos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[ { ... } ]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/:id</w:t>
            </w:r>
          </w:p>
        </w:tc>
        <w:tc>
          <w:tcPr>
            <w:tcW w:type="dxa" w:w="1728"/>
          </w:tcPr>
          <w:p>
            <w:r>
              <w:t>Obtiene un proyecto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{ ... }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</w:t>
            </w:r>
          </w:p>
        </w:tc>
        <w:tc>
          <w:tcPr>
            <w:tcW w:type="dxa" w:w="1728"/>
          </w:tcPr>
          <w:p>
            <w:r>
              <w:t>Crea un nuevo proyecto</w:t>
            </w:r>
          </w:p>
        </w:tc>
        <w:tc>
          <w:tcPr>
            <w:tcW w:type="dxa" w:w="1728"/>
          </w:tcPr>
          <w:p>
            <w:r>
              <w:t>{ "name":"Mint", "description":"App Dental" }</w:t>
            </w:r>
          </w:p>
        </w:tc>
        <w:tc>
          <w:tcPr>
            <w:tcW w:type="dxa" w:w="1728"/>
          </w:tcPr>
          <w:p>
            <w:r>
              <w:t>{ "message":"Proyecto creado" }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/:id</w:t>
            </w:r>
          </w:p>
        </w:tc>
        <w:tc>
          <w:tcPr>
            <w:tcW w:type="dxa" w:w="1728"/>
          </w:tcPr>
          <w:p>
            <w:r>
              <w:t>Actualiza un proyecto</w:t>
            </w:r>
          </w:p>
        </w:tc>
        <w:tc>
          <w:tcPr>
            <w:tcW w:type="dxa" w:w="1728"/>
          </w:tcPr>
          <w:p>
            <w:r>
              <w:t>{ "name":"Nuevo nombre" }</w:t>
            </w:r>
          </w:p>
        </w:tc>
        <w:tc>
          <w:tcPr>
            <w:tcW w:type="dxa" w:w="1728"/>
          </w:tcPr>
          <w:p>
            <w:r>
              <w:t>{ "message":"Proyecto actualizado" }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/:id</w:t>
            </w:r>
          </w:p>
        </w:tc>
        <w:tc>
          <w:tcPr>
            <w:tcW w:type="dxa" w:w="1728"/>
          </w:tcPr>
          <w:p>
            <w:r>
              <w:t>Elimina un proyecto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{ "message":"Proyecto eliminado" }</w:t>
            </w:r>
          </w:p>
        </w:tc>
      </w:tr>
    </w:tbl>
    <w:p>
      <w:r>
        <w:br/>
        <w:t>Base URL: /api/v1/projects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