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4D4" w:rsidRDefault="008374D4"/>
    <w:p w:rsidR="007434D0" w:rsidRDefault="009573F1">
      <w:pPr>
        <w:jc w:val="center"/>
        <w:rPr>
          <w:sz w:val="28"/>
          <w:szCs w:val="28"/>
        </w:rPr>
      </w:pPr>
      <w:r>
        <w:rPr>
          <w:sz w:val="28"/>
          <w:szCs w:val="28"/>
        </w:rPr>
        <w:t>МИНИСТЕРСТВО ОБРАЗОВАНИЯ РЕСПУБЛИКИ БЕЛАРУСЬ</w:t>
      </w:r>
    </w:p>
    <w:p w:rsidR="009573F1" w:rsidRPr="009573F1" w:rsidRDefault="009573F1">
      <w:pPr>
        <w:jc w:val="center"/>
        <w:rPr>
          <w:sz w:val="28"/>
          <w:szCs w:val="28"/>
        </w:rPr>
      </w:pPr>
      <w:r>
        <w:rPr>
          <w:sz w:val="28"/>
          <w:szCs w:val="28"/>
        </w:rPr>
        <w:t>УЧРЕЖДЕНИЕ ОБРАЗОВНИЯ</w:t>
      </w:r>
    </w:p>
    <w:p w:rsidR="00C45FA6" w:rsidRPr="005603F6" w:rsidRDefault="009573F1" w:rsidP="00C45FA6">
      <w:pPr>
        <w:jc w:val="center"/>
        <w:rPr>
          <w:i/>
          <w:sz w:val="28"/>
          <w:szCs w:val="28"/>
        </w:rPr>
      </w:pPr>
      <w:r>
        <w:rPr>
          <w:i/>
          <w:sz w:val="28"/>
          <w:szCs w:val="28"/>
        </w:rPr>
        <w:t>"</w:t>
      </w:r>
      <w:r w:rsidR="001124A8">
        <w:rPr>
          <w:i/>
          <w:sz w:val="28"/>
          <w:szCs w:val="28"/>
        </w:rPr>
        <w:t>БЕЛОРУССКИЙ ГОСУДАРСТВЕННЫЙ УНИВЕРСИТЕТ</w:t>
      </w:r>
      <w:r w:rsidRPr="005603F6">
        <w:rPr>
          <w:i/>
          <w:sz w:val="28"/>
          <w:szCs w:val="28"/>
        </w:rPr>
        <w:t>"</w:t>
      </w:r>
    </w:p>
    <w:p w:rsidR="008374D4" w:rsidRDefault="008374D4">
      <w:pPr>
        <w:rPr>
          <w:sz w:val="28"/>
          <w:szCs w:val="28"/>
        </w:rPr>
      </w:pPr>
    </w:p>
    <w:p w:rsidR="008374D4" w:rsidRDefault="008374D4">
      <w:pPr>
        <w:rPr>
          <w:sz w:val="28"/>
          <w:szCs w:val="28"/>
        </w:rPr>
      </w:pPr>
    </w:p>
    <w:p w:rsidR="008374D4" w:rsidRDefault="008374D4">
      <w:pPr>
        <w:rPr>
          <w:sz w:val="28"/>
          <w:szCs w:val="28"/>
        </w:rPr>
      </w:pPr>
    </w:p>
    <w:p w:rsidR="008374D4" w:rsidRDefault="008374D4">
      <w:pPr>
        <w:rPr>
          <w:sz w:val="28"/>
          <w:szCs w:val="28"/>
        </w:rPr>
      </w:pPr>
    </w:p>
    <w:p w:rsidR="008374D4" w:rsidRDefault="008374D4">
      <w:pPr>
        <w:tabs>
          <w:tab w:val="left" w:pos="3228"/>
        </w:tabs>
        <w:jc w:val="center"/>
        <w:rPr>
          <w:b/>
          <w:sz w:val="36"/>
          <w:szCs w:val="36"/>
        </w:rPr>
      </w:pPr>
    </w:p>
    <w:p w:rsidR="008374D4" w:rsidRDefault="008374D4">
      <w:pPr>
        <w:tabs>
          <w:tab w:val="left" w:pos="3228"/>
        </w:tabs>
        <w:jc w:val="center"/>
        <w:rPr>
          <w:b/>
          <w:sz w:val="52"/>
          <w:szCs w:val="52"/>
        </w:rPr>
      </w:pPr>
      <w:r w:rsidRPr="00C45FA6">
        <w:rPr>
          <w:b/>
          <w:sz w:val="52"/>
          <w:szCs w:val="52"/>
        </w:rPr>
        <w:t>Реферат</w:t>
      </w:r>
    </w:p>
    <w:p w:rsidR="008374D4" w:rsidRPr="00D3586D" w:rsidRDefault="00D3586D" w:rsidP="009573F1">
      <w:pPr>
        <w:tabs>
          <w:tab w:val="left" w:pos="3228"/>
        </w:tabs>
        <w:jc w:val="center"/>
        <w:rPr>
          <w:b/>
          <w:sz w:val="44"/>
          <w:szCs w:val="44"/>
        </w:rPr>
      </w:pPr>
      <w:r w:rsidRPr="00D3586D">
        <w:rPr>
          <w:b/>
          <w:sz w:val="44"/>
          <w:szCs w:val="44"/>
        </w:rPr>
        <w:t>Основы тестирования программного обеспечения. Разновидности тестирования. Тестирование программы как "черного ящика” или функциональное тестирование.</w:t>
      </w:r>
    </w:p>
    <w:p w:rsidR="008374D4" w:rsidRDefault="008374D4">
      <w:pPr>
        <w:rPr>
          <w:sz w:val="28"/>
          <w:szCs w:val="28"/>
        </w:rPr>
      </w:pPr>
    </w:p>
    <w:p w:rsidR="008374D4" w:rsidRDefault="008374D4">
      <w:pPr>
        <w:rPr>
          <w:sz w:val="28"/>
          <w:szCs w:val="28"/>
        </w:rPr>
      </w:pPr>
    </w:p>
    <w:p w:rsidR="008374D4" w:rsidRDefault="008374D4">
      <w:pPr>
        <w:rPr>
          <w:sz w:val="28"/>
          <w:szCs w:val="28"/>
        </w:rPr>
      </w:pPr>
    </w:p>
    <w:p w:rsidR="008374D4" w:rsidRDefault="008374D4">
      <w:pPr>
        <w:rPr>
          <w:sz w:val="28"/>
          <w:szCs w:val="28"/>
        </w:rPr>
      </w:pPr>
    </w:p>
    <w:p w:rsidR="008374D4" w:rsidRDefault="008374D4">
      <w:pPr>
        <w:rPr>
          <w:sz w:val="28"/>
          <w:szCs w:val="28"/>
        </w:rPr>
      </w:pPr>
    </w:p>
    <w:p w:rsidR="008374D4" w:rsidRDefault="008374D4">
      <w:pPr>
        <w:rPr>
          <w:sz w:val="28"/>
          <w:szCs w:val="28"/>
        </w:rPr>
      </w:pPr>
    </w:p>
    <w:p w:rsidR="008374D4" w:rsidRDefault="008374D4">
      <w:pPr>
        <w:rPr>
          <w:lang w:eastAsia="ru-RU"/>
        </w:rPr>
      </w:pPr>
      <w:r>
        <w:rPr>
          <w:sz w:val="28"/>
          <w:szCs w:val="28"/>
        </w:rPr>
        <w:t xml:space="preserve"> </w:t>
      </w:r>
    </w:p>
    <w:p w:rsidR="008374D4" w:rsidRDefault="008374D4">
      <w:pPr>
        <w:spacing w:before="28" w:after="28" w:line="100" w:lineRule="atLeast"/>
        <w:jc w:val="right"/>
      </w:pPr>
      <w:r>
        <w:rPr>
          <w:lang w:eastAsia="ru-RU"/>
        </w:rPr>
        <w:t xml:space="preserve"> </w:t>
      </w:r>
    </w:p>
    <w:p w:rsidR="008374D4" w:rsidRDefault="008374D4">
      <w:pPr>
        <w:spacing w:before="28" w:after="28" w:line="100" w:lineRule="atLeast"/>
        <w:jc w:val="right"/>
      </w:pPr>
    </w:p>
    <w:p w:rsidR="008374D4" w:rsidRDefault="008374D4">
      <w:pPr>
        <w:spacing w:before="28" w:after="28" w:line="100" w:lineRule="atLeast"/>
        <w:jc w:val="right"/>
      </w:pPr>
    </w:p>
    <w:p w:rsidR="008374D4" w:rsidRDefault="008374D4">
      <w:pPr>
        <w:spacing w:before="28" w:after="28" w:line="100" w:lineRule="atLeast"/>
        <w:jc w:val="right"/>
      </w:pPr>
      <w:r>
        <w:rPr>
          <w:lang w:eastAsia="ru-RU"/>
        </w:rPr>
        <w:t xml:space="preserve">    </w:t>
      </w:r>
    </w:p>
    <w:p w:rsidR="008374D4" w:rsidRDefault="008374D4">
      <w:pPr>
        <w:spacing w:before="28" w:after="28" w:line="100" w:lineRule="atLeast"/>
        <w:jc w:val="right"/>
      </w:pPr>
    </w:p>
    <w:p w:rsidR="008374D4" w:rsidRDefault="008374D4">
      <w:pPr>
        <w:spacing w:before="28" w:after="28" w:line="100" w:lineRule="atLeast"/>
        <w:jc w:val="right"/>
      </w:pPr>
    </w:p>
    <w:p w:rsidR="008374D4" w:rsidRDefault="008374D4">
      <w:pPr>
        <w:spacing w:before="28" w:after="28" w:line="100" w:lineRule="atLeast"/>
        <w:jc w:val="right"/>
      </w:pPr>
    </w:p>
    <w:p w:rsidR="008374D4" w:rsidRPr="007434D0" w:rsidRDefault="00C45FA6">
      <w:pPr>
        <w:spacing w:before="28" w:after="28" w:line="100" w:lineRule="atLeast"/>
        <w:jc w:val="right"/>
        <w:rPr>
          <w:sz w:val="28"/>
          <w:szCs w:val="28"/>
          <w:lang w:eastAsia="ru-RU"/>
        </w:rPr>
      </w:pPr>
      <w:r>
        <w:rPr>
          <w:sz w:val="28"/>
          <w:szCs w:val="28"/>
          <w:lang w:eastAsia="ru-RU"/>
        </w:rPr>
        <w:t>Выполнил</w:t>
      </w:r>
      <w:r w:rsidR="008374D4" w:rsidRPr="007434D0">
        <w:rPr>
          <w:sz w:val="28"/>
          <w:szCs w:val="28"/>
          <w:lang w:eastAsia="ru-RU"/>
        </w:rPr>
        <w:t xml:space="preserve">: </w:t>
      </w:r>
    </w:p>
    <w:p w:rsidR="001124A8" w:rsidRDefault="001124A8" w:rsidP="007434D0">
      <w:pPr>
        <w:spacing w:line="100" w:lineRule="atLeast"/>
        <w:jc w:val="right"/>
        <w:rPr>
          <w:sz w:val="28"/>
          <w:szCs w:val="28"/>
          <w:lang w:eastAsia="ru-RU"/>
        </w:rPr>
      </w:pPr>
      <w:r>
        <w:rPr>
          <w:sz w:val="28"/>
          <w:szCs w:val="28"/>
          <w:lang w:eastAsia="ru-RU"/>
        </w:rPr>
        <w:t>студент</w:t>
      </w:r>
      <w:r w:rsidR="008374D4" w:rsidRPr="007434D0">
        <w:rPr>
          <w:sz w:val="28"/>
          <w:szCs w:val="28"/>
          <w:lang w:eastAsia="ru-RU"/>
        </w:rPr>
        <w:t xml:space="preserve"> </w:t>
      </w:r>
      <w:r>
        <w:rPr>
          <w:sz w:val="28"/>
          <w:szCs w:val="28"/>
          <w:lang w:eastAsia="ru-RU"/>
        </w:rPr>
        <w:t>БГУ</w:t>
      </w:r>
    </w:p>
    <w:p w:rsidR="008374D4" w:rsidRDefault="00CD0892" w:rsidP="007434D0">
      <w:pPr>
        <w:spacing w:line="100" w:lineRule="atLeast"/>
        <w:jc w:val="right"/>
        <w:rPr>
          <w:sz w:val="28"/>
          <w:szCs w:val="28"/>
          <w:lang w:eastAsia="ru-RU"/>
        </w:rPr>
      </w:pPr>
      <w:r>
        <w:rPr>
          <w:sz w:val="28"/>
          <w:szCs w:val="28"/>
          <w:lang w:eastAsia="ru-RU"/>
        </w:rPr>
        <w:t>Факультет</w:t>
      </w:r>
      <w:r w:rsidR="009573F1" w:rsidRPr="005603F6">
        <w:rPr>
          <w:sz w:val="28"/>
          <w:szCs w:val="28"/>
          <w:lang w:eastAsia="ru-RU"/>
        </w:rPr>
        <w:t>а</w:t>
      </w:r>
      <w:r>
        <w:rPr>
          <w:sz w:val="28"/>
          <w:szCs w:val="28"/>
          <w:lang w:eastAsia="ru-RU"/>
        </w:rPr>
        <w:t xml:space="preserve"> прикладной математики и информатики</w:t>
      </w:r>
    </w:p>
    <w:p w:rsidR="00CD0892" w:rsidRDefault="00CD0892" w:rsidP="00CD0892">
      <w:pPr>
        <w:spacing w:line="100" w:lineRule="atLeast"/>
        <w:jc w:val="right"/>
        <w:rPr>
          <w:sz w:val="28"/>
          <w:szCs w:val="28"/>
          <w:lang w:eastAsia="ru-RU"/>
        </w:rPr>
      </w:pPr>
      <w:r>
        <w:rPr>
          <w:sz w:val="28"/>
          <w:szCs w:val="28"/>
          <w:lang w:eastAsia="ru-RU"/>
        </w:rPr>
        <w:t>1 курса</w:t>
      </w:r>
    </w:p>
    <w:p w:rsidR="00CD0892" w:rsidRPr="00CD0892" w:rsidRDefault="00CD0892" w:rsidP="007434D0">
      <w:pPr>
        <w:spacing w:line="100" w:lineRule="atLeast"/>
        <w:jc w:val="right"/>
        <w:rPr>
          <w:sz w:val="28"/>
          <w:szCs w:val="28"/>
          <w:lang w:eastAsia="ru-RU"/>
        </w:rPr>
      </w:pPr>
      <w:r>
        <w:rPr>
          <w:sz w:val="28"/>
          <w:szCs w:val="28"/>
          <w:lang w:eastAsia="ru-RU"/>
        </w:rPr>
        <w:t>10 группы</w:t>
      </w:r>
    </w:p>
    <w:p w:rsidR="008374D4" w:rsidRDefault="00C45FA6">
      <w:pPr>
        <w:tabs>
          <w:tab w:val="left" w:pos="5772"/>
        </w:tabs>
        <w:spacing w:line="100" w:lineRule="atLeast"/>
        <w:jc w:val="right"/>
        <w:rPr>
          <w:sz w:val="28"/>
          <w:szCs w:val="28"/>
        </w:rPr>
      </w:pPr>
      <w:proofErr w:type="spellStart"/>
      <w:r>
        <w:rPr>
          <w:sz w:val="28"/>
          <w:szCs w:val="28"/>
          <w:lang w:eastAsia="ru-RU"/>
        </w:rPr>
        <w:t>Возовиков</w:t>
      </w:r>
      <w:proofErr w:type="spellEnd"/>
      <w:r>
        <w:rPr>
          <w:sz w:val="28"/>
          <w:szCs w:val="28"/>
          <w:lang w:eastAsia="ru-RU"/>
        </w:rPr>
        <w:t xml:space="preserve"> Никита Александрович</w:t>
      </w:r>
    </w:p>
    <w:p w:rsidR="008374D4" w:rsidRDefault="008374D4">
      <w:pPr>
        <w:tabs>
          <w:tab w:val="left" w:pos="5772"/>
        </w:tabs>
        <w:jc w:val="right"/>
        <w:rPr>
          <w:sz w:val="28"/>
          <w:szCs w:val="28"/>
        </w:rPr>
      </w:pPr>
    </w:p>
    <w:p w:rsidR="008374D4" w:rsidRDefault="008374D4">
      <w:pPr>
        <w:tabs>
          <w:tab w:val="left" w:pos="5772"/>
        </w:tabs>
        <w:jc w:val="right"/>
        <w:rPr>
          <w:sz w:val="28"/>
          <w:szCs w:val="28"/>
        </w:rPr>
      </w:pPr>
    </w:p>
    <w:p w:rsidR="008374D4" w:rsidRDefault="008374D4">
      <w:pPr>
        <w:tabs>
          <w:tab w:val="left" w:pos="3648"/>
        </w:tabs>
        <w:rPr>
          <w:sz w:val="28"/>
          <w:szCs w:val="28"/>
        </w:rPr>
      </w:pPr>
    </w:p>
    <w:p w:rsidR="008374D4" w:rsidRDefault="008374D4">
      <w:pPr>
        <w:tabs>
          <w:tab w:val="left" w:pos="3648"/>
        </w:tabs>
        <w:rPr>
          <w:sz w:val="28"/>
          <w:szCs w:val="28"/>
        </w:rPr>
      </w:pPr>
    </w:p>
    <w:p w:rsidR="008374D4" w:rsidRDefault="008374D4">
      <w:pPr>
        <w:tabs>
          <w:tab w:val="left" w:pos="3648"/>
        </w:tabs>
        <w:rPr>
          <w:sz w:val="28"/>
          <w:szCs w:val="28"/>
        </w:rPr>
      </w:pPr>
    </w:p>
    <w:p w:rsidR="008374D4" w:rsidRDefault="008374D4">
      <w:pPr>
        <w:tabs>
          <w:tab w:val="left" w:pos="3648"/>
        </w:tabs>
        <w:rPr>
          <w:sz w:val="28"/>
          <w:szCs w:val="28"/>
        </w:rPr>
      </w:pPr>
    </w:p>
    <w:p w:rsidR="00394577" w:rsidRDefault="00394577">
      <w:pPr>
        <w:tabs>
          <w:tab w:val="left" w:pos="3648"/>
        </w:tabs>
        <w:rPr>
          <w:sz w:val="28"/>
          <w:szCs w:val="28"/>
        </w:rPr>
      </w:pPr>
    </w:p>
    <w:p w:rsidR="00394577" w:rsidRDefault="00394577">
      <w:pPr>
        <w:tabs>
          <w:tab w:val="left" w:pos="3648"/>
        </w:tabs>
        <w:rPr>
          <w:sz w:val="28"/>
          <w:szCs w:val="28"/>
        </w:rPr>
      </w:pPr>
    </w:p>
    <w:p w:rsidR="00394577" w:rsidRDefault="00394577">
      <w:pPr>
        <w:tabs>
          <w:tab w:val="left" w:pos="3648"/>
        </w:tabs>
        <w:rPr>
          <w:sz w:val="28"/>
          <w:szCs w:val="28"/>
        </w:rPr>
      </w:pPr>
    </w:p>
    <w:p w:rsidR="008374D4" w:rsidRPr="007434D0" w:rsidRDefault="001124A8" w:rsidP="007434D0">
      <w:pPr>
        <w:tabs>
          <w:tab w:val="left" w:pos="3648"/>
        </w:tabs>
        <w:jc w:val="center"/>
        <w:rPr>
          <w:b/>
          <w:bCs/>
          <w:color w:val="000000"/>
          <w:kern w:val="1"/>
          <w:sz w:val="28"/>
          <w:szCs w:val="28"/>
          <w:lang w:eastAsia="ru-RU"/>
        </w:rPr>
        <w:sectPr w:rsidR="008374D4" w:rsidRPr="007434D0">
          <w:headerReference w:type="first" r:id="rId8"/>
          <w:footerReference w:type="first" r:id="rId9"/>
          <w:pgSz w:w="11906" w:h="16838"/>
          <w:pgMar w:top="636" w:right="850" w:bottom="995" w:left="1701" w:header="360" w:footer="719" w:gutter="0"/>
          <w:pgNumType w:start="1"/>
          <w:cols w:space="720"/>
          <w:titlePg/>
          <w:docGrid w:linePitch="360"/>
        </w:sectPr>
      </w:pPr>
      <w:r>
        <w:rPr>
          <w:b/>
          <w:bCs/>
          <w:sz w:val="28"/>
          <w:szCs w:val="28"/>
        </w:rPr>
        <w:t>Минск</w:t>
      </w:r>
      <w:r w:rsidR="00C45FA6">
        <w:rPr>
          <w:b/>
          <w:bCs/>
          <w:sz w:val="28"/>
          <w:szCs w:val="28"/>
        </w:rPr>
        <w:t xml:space="preserve"> 20</w:t>
      </w:r>
      <w:r w:rsidR="00F038E5">
        <w:rPr>
          <w:b/>
          <w:bCs/>
          <w:sz w:val="28"/>
          <w:szCs w:val="28"/>
        </w:rPr>
        <w:t>20</w:t>
      </w:r>
    </w:p>
    <w:p w:rsidR="000C1301" w:rsidRPr="008A537E" w:rsidRDefault="000C1301" w:rsidP="000C1301">
      <w:pPr>
        <w:jc w:val="center"/>
        <w:rPr>
          <w:b/>
          <w:bCs/>
          <w:i/>
          <w:color w:val="000000"/>
          <w:kern w:val="1"/>
          <w:sz w:val="44"/>
          <w:szCs w:val="44"/>
          <w:lang w:eastAsia="ru-RU"/>
        </w:rPr>
      </w:pPr>
      <w:r w:rsidRPr="008A537E">
        <w:rPr>
          <w:b/>
          <w:bCs/>
          <w:i/>
          <w:color w:val="000000"/>
          <w:kern w:val="1"/>
          <w:sz w:val="44"/>
          <w:szCs w:val="44"/>
          <w:lang w:eastAsia="ru-RU"/>
        </w:rPr>
        <w:lastRenderedPageBreak/>
        <w:t>Содержание</w:t>
      </w:r>
    </w:p>
    <w:p w:rsidR="000C1301" w:rsidRPr="008A537E" w:rsidRDefault="000C1301" w:rsidP="000C1301">
      <w:pPr>
        <w:jc w:val="center"/>
        <w:rPr>
          <w:b/>
          <w:bCs/>
          <w:i/>
          <w:color w:val="000000"/>
          <w:kern w:val="1"/>
          <w:sz w:val="44"/>
          <w:szCs w:val="44"/>
          <w:lang w:eastAsia="ru-RU"/>
        </w:rPr>
      </w:pPr>
    </w:p>
    <w:p w:rsidR="00D3586D" w:rsidRPr="00EB37A3" w:rsidRDefault="009C278E" w:rsidP="000C1301">
      <w:pPr>
        <w:rPr>
          <w:b/>
          <w:bCs/>
          <w:i/>
          <w:iCs/>
          <w:color w:val="000000"/>
          <w:kern w:val="1"/>
          <w:sz w:val="44"/>
          <w:szCs w:val="44"/>
          <w:lang w:eastAsia="ru-RU"/>
        </w:rPr>
      </w:pPr>
      <w:r w:rsidRPr="008A537E">
        <w:rPr>
          <w:b/>
          <w:bCs/>
          <w:i/>
          <w:color w:val="000000"/>
          <w:kern w:val="1"/>
          <w:sz w:val="44"/>
          <w:szCs w:val="44"/>
          <w:lang w:eastAsia="ru-RU"/>
        </w:rPr>
        <w:t>1.</w:t>
      </w:r>
      <w:r w:rsidR="00D3586D" w:rsidRPr="008A537E">
        <w:rPr>
          <w:b/>
          <w:bCs/>
          <w:i/>
          <w:color w:val="000000"/>
          <w:kern w:val="1"/>
          <w:sz w:val="44"/>
          <w:szCs w:val="44"/>
          <w:lang w:eastAsia="ru-RU"/>
        </w:rPr>
        <w:t xml:space="preserve">Основы </w:t>
      </w:r>
      <w:r w:rsidR="00D3586D" w:rsidRPr="008A537E">
        <w:rPr>
          <w:rFonts w:eastAsia="Calibri"/>
          <w:b/>
          <w:bCs/>
          <w:i/>
          <w:iCs/>
          <w:sz w:val="44"/>
          <w:szCs w:val="44"/>
          <w:lang w:eastAsia="en-US"/>
        </w:rPr>
        <w:t xml:space="preserve"> </w:t>
      </w:r>
      <w:r w:rsidR="00D3586D" w:rsidRPr="008A537E">
        <w:rPr>
          <w:b/>
          <w:bCs/>
          <w:i/>
          <w:iCs/>
          <w:color w:val="000000"/>
          <w:kern w:val="1"/>
          <w:sz w:val="44"/>
          <w:szCs w:val="44"/>
          <w:lang w:eastAsia="ru-RU"/>
        </w:rPr>
        <w:t>тестирования программного обеспечения</w:t>
      </w:r>
    </w:p>
    <w:p w:rsidR="000C1301" w:rsidRPr="00546B7C" w:rsidRDefault="009C278E" w:rsidP="000C1301">
      <w:pPr>
        <w:rPr>
          <w:b/>
          <w:bCs/>
          <w:i/>
          <w:color w:val="000000"/>
          <w:kern w:val="1"/>
          <w:sz w:val="44"/>
          <w:szCs w:val="44"/>
          <w:lang w:eastAsia="ru-RU"/>
        </w:rPr>
      </w:pPr>
      <w:r w:rsidRPr="008A537E">
        <w:rPr>
          <w:b/>
          <w:bCs/>
          <w:i/>
          <w:color w:val="000000"/>
          <w:kern w:val="1"/>
          <w:sz w:val="44"/>
          <w:szCs w:val="44"/>
          <w:lang w:eastAsia="ru-RU"/>
        </w:rPr>
        <w:t>2</w:t>
      </w:r>
      <w:r w:rsidR="000C1301" w:rsidRPr="008A537E">
        <w:rPr>
          <w:b/>
          <w:bCs/>
          <w:i/>
          <w:color w:val="000000"/>
          <w:kern w:val="1"/>
          <w:sz w:val="44"/>
          <w:szCs w:val="44"/>
          <w:lang w:eastAsia="ru-RU"/>
        </w:rPr>
        <w:t xml:space="preserve">. </w:t>
      </w:r>
      <w:r w:rsidR="00D3586D" w:rsidRPr="008A537E">
        <w:rPr>
          <w:b/>
          <w:bCs/>
          <w:i/>
          <w:iCs/>
          <w:color w:val="000000"/>
          <w:kern w:val="1"/>
          <w:sz w:val="44"/>
          <w:szCs w:val="44"/>
          <w:lang w:eastAsia="ru-RU"/>
        </w:rPr>
        <w:t>Разновидности тестирования</w:t>
      </w:r>
      <w:r w:rsidR="000C1301" w:rsidRPr="008A537E">
        <w:rPr>
          <w:b/>
          <w:bCs/>
          <w:i/>
          <w:color w:val="000000"/>
          <w:kern w:val="1"/>
          <w:sz w:val="44"/>
          <w:szCs w:val="44"/>
          <w:lang w:eastAsia="ru-RU"/>
        </w:rPr>
        <w:t xml:space="preserve"> </w:t>
      </w:r>
    </w:p>
    <w:p w:rsidR="008A537E" w:rsidRPr="008A537E" w:rsidRDefault="00620669" w:rsidP="000C1301">
      <w:pPr>
        <w:rPr>
          <w:b/>
          <w:bCs/>
          <w:i/>
          <w:color w:val="000000"/>
          <w:kern w:val="1"/>
          <w:sz w:val="44"/>
          <w:szCs w:val="44"/>
          <w:lang w:eastAsia="ru-RU"/>
        </w:rPr>
      </w:pPr>
      <w:r w:rsidRPr="00620669">
        <w:rPr>
          <w:b/>
          <w:bCs/>
          <w:i/>
          <w:color w:val="000000"/>
          <w:kern w:val="1"/>
          <w:sz w:val="44"/>
          <w:szCs w:val="44"/>
          <w:lang w:eastAsia="ru-RU"/>
        </w:rPr>
        <w:t xml:space="preserve"> </w:t>
      </w:r>
      <w:r w:rsidR="008A537E" w:rsidRPr="008A537E">
        <w:rPr>
          <w:b/>
          <w:bCs/>
          <w:i/>
          <w:color w:val="000000"/>
          <w:kern w:val="1"/>
          <w:sz w:val="44"/>
          <w:szCs w:val="44"/>
          <w:lang w:eastAsia="ru-RU"/>
        </w:rPr>
        <w:t>2.1.</w:t>
      </w:r>
      <w:r w:rsidR="008A537E" w:rsidRPr="008A537E">
        <w:rPr>
          <w:sz w:val="44"/>
          <w:szCs w:val="44"/>
        </w:rPr>
        <w:t xml:space="preserve"> </w:t>
      </w:r>
      <w:r w:rsidR="008A537E" w:rsidRPr="008A537E">
        <w:rPr>
          <w:b/>
          <w:bCs/>
          <w:i/>
          <w:color w:val="000000"/>
          <w:kern w:val="1"/>
          <w:sz w:val="44"/>
          <w:szCs w:val="44"/>
          <w:lang w:eastAsia="ru-RU"/>
        </w:rPr>
        <w:t>Виды тестирования по целям</w:t>
      </w:r>
    </w:p>
    <w:p w:rsidR="008A537E" w:rsidRPr="008A537E" w:rsidRDefault="00620669" w:rsidP="000C1301">
      <w:pPr>
        <w:rPr>
          <w:b/>
          <w:bCs/>
          <w:i/>
          <w:color w:val="000000"/>
          <w:kern w:val="1"/>
          <w:sz w:val="44"/>
          <w:szCs w:val="44"/>
          <w:lang w:eastAsia="ru-RU"/>
        </w:rPr>
      </w:pPr>
      <w:r w:rsidRPr="00620669">
        <w:rPr>
          <w:b/>
          <w:bCs/>
          <w:i/>
          <w:color w:val="000000"/>
          <w:kern w:val="1"/>
          <w:sz w:val="44"/>
          <w:szCs w:val="44"/>
          <w:lang w:eastAsia="ru-RU"/>
        </w:rPr>
        <w:t xml:space="preserve"> </w:t>
      </w:r>
      <w:r w:rsidR="008A537E" w:rsidRPr="008A537E">
        <w:rPr>
          <w:b/>
          <w:bCs/>
          <w:i/>
          <w:color w:val="000000"/>
          <w:kern w:val="1"/>
          <w:sz w:val="44"/>
          <w:szCs w:val="44"/>
          <w:lang w:eastAsia="ru-RU"/>
        </w:rPr>
        <w:t>2.2.</w:t>
      </w:r>
      <w:r w:rsidR="008A537E" w:rsidRPr="008A537E">
        <w:rPr>
          <w:sz w:val="44"/>
          <w:szCs w:val="44"/>
        </w:rPr>
        <w:t xml:space="preserve"> </w:t>
      </w:r>
      <w:r w:rsidR="008A537E" w:rsidRPr="008A537E">
        <w:rPr>
          <w:b/>
          <w:bCs/>
          <w:i/>
          <w:color w:val="000000"/>
          <w:kern w:val="1"/>
          <w:sz w:val="44"/>
          <w:szCs w:val="44"/>
          <w:lang w:eastAsia="ru-RU"/>
        </w:rPr>
        <w:t>По степени автоматизации</w:t>
      </w:r>
    </w:p>
    <w:p w:rsidR="008A537E" w:rsidRPr="008A537E" w:rsidRDefault="00620669" w:rsidP="000C1301">
      <w:pPr>
        <w:rPr>
          <w:b/>
          <w:bCs/>
          <w:i/>
          <w:color w:val="000000"/>
          <w:kern w:val="1"/>
          <w:sz w:val="44"/>
          <w:szCs w:val="44"/>
          <w:lang w:eastAsia="ru-RU"/>
        </w:rPr>
      </w:pPr>
      <w:r w:rsidRPr="00620669">
        <w:rPr>
          <w:b/>
          <w:bCs/>
          <w:i/>
          <w:color w:val="000000"/>
          <w:kern w:val="1"/>
          <w:sz w:val="44"/>
          <w:szCs w:val="44"/>
          <w:lang w:eastAsia="ru-RU"/>
        </w:rPr>
        <w:t xml:space="preserve"> </w:t>
      </w:r>
      <w:r w:rsidR="008A537E" w:rsidRPr="008A537E">
        <w:rPr>
          <w:b/>
          <w:bCs/>
          <w:i/>
          <w:color w:val="000000"/>
          <w:kern w:val="1"/>
          <w:sz w:val="44"/>
          <w:szCs w:val="44"/>
          <w:lang w:eastAsia="ru-RU"/>
        </w:rPr>
        <w:t>2.3.</w:t>
      </w:r>
      <w:r w:rsidR="008A537E" w:rsidRPr="008A537E">
        <w:rPr>
          <w:sz w:val="44"/>
          <w:szCs w:val="44"/>
        </w:rPr>
        <w:t xml:space="preserve"> </w:t>
      </w:r>
      <w:r w:rsidR="008A537E" w:rsidRPr="008A537E">
        <w:rPr>
          <w:b/>
          <w:bCs/>
          <w:i/>
          <w:color w:val="000000"/>
          <w:kern w:val="1"/>
          <w:sz w:val="44"/>
          <w:szCs w:val="44"/>
          <w:lang w:eastAsia="ru-RU"/>
        </w:rPr>
        <w:t>По позитивности сценария</w:t>
      </w:r>
    </w:p>
    <w:p w:rsidR="008A537E" w:rsidRPr="008A537E" w:rsidRDefault="00620669" w:rsidP="000C1301">
      <w:pPr>
        <w:rPr>
          <w:b/>
          <w:bCs/>
          <w:i/>
          <w:color w:val="000000"/>
          <w:kern w:val="1"/>
          <w:sz w:val="44"/>
          <w:szCs w:val="44"/>
          <w:lang w:eastAsia="ru-RU"/>
        </w:rPr>
      </w:pPr>
      <w:r w:rsidRPr="00620669">
        <w:rPr>
          <w:b/>
          <w:bCs/>
          <w:i/>
          <w:color w:val="000000"/>
          <w:kern w:val="1"/>
          <w:sz w:val="44"/>
          <w:szCs w:val="44"/>
          <w:lang w:eastAsia="ru-RU"/>
        </w:rPr>
        <w:t xml:space="preserve"> </w:t>
      </w:r>
      <w:r w:rsidR="008A537E" w:rsidRPr="008A537E">
        <w:rPr>
          <w:b/>
          <w:bCs/>
          <w:i/>
          <w:color w:val="000000"/>
          <w:kern w:val="1"/>
          <w:sz w:val="44"/>
          <w:szCs w:val="44"/>
          <w:lang w:eastAsia="ru-RU"/>
        </w:rPr>
        <w:t>2.4.</w:t>
      </w:r>
      <w:r w:rsidR="008A537E" w:rsidRPr="008A537E">
        <w:rPr>
          <w:sz w:val="44"/>
          <w:szCs w:val="44"/>
        </w:rPr>
        <w:t xml:space="preserve"> </w:t>
      </w:r>
      <w:r w:rsidR="008A537E" w:rsidRPr="008A537E">
        <w:rPr>
          <w:b/>
          <w:bCs/>
          <w:i/>
          <w:color w:val="000000"/>
          <w:kern w:val="1"/>
          <w:sz w:val="44"/>
          <w:szCs w:val="44"/>
          <w:lang w:eastAsia="ru-RU"/>
        </w:rPr>
        <w:t>По доступу к коду программного продукта</w:t>
      </w:r>
    </w:p>
    <w:p w:rsidR="008A537E" w:rsidRPr="008A537E" w:rsidRDefault="00620669" w:rsidP="000C1301">
      <w:pPr>
        <w:rPr>
          <w:b/>
          <w:bCs/>
          <w:i/>
          <w:color w:val="000000"/>
          <w:kern w:val="1"/>
          <w:sz w:val="44"/>
          <w:szCs w:val="44"/>
          <w:lang w:eastAsia="ru-RU"/>
        </w:rPr>
      </w:pPr>
      <w:r w:rsidRPr="00620669">
        <w:rPr>
          <w:b/>
          <w:bCs/>
          <w:i/>
          <w:color w:val="000000"/>
          <w:kern w:val="1"/>
          <w:sz w:val="44"/>
          <w:szCs w:val="44"/>
          <w:lang w:eastAsia="ru-RU"/>
        </w:rPr>
        <w:t xml:space="preserve"> </w:t>
      </w:r>
      <w:r w:rsidR="008A537E" w:rsidRPr="008A537E">
        <w:rPr>
          <w:b/>
          <w:bCs/>
          <w:i/>
          <w:color w:val="000000"/>
          <w:kern w:val="1"/>
          <w:sz w:val="44"/>
          <w:szCs w:val="44"/>
          <w:lang w:eastAsia="ru-RU"/>
        </w:rPr>
        <w:t>2.5.</w:t>
      </w:r>
      <w:r w:rsidR="008A537E" w:rsidRPr="008A537E">
        <w:rPr>
          <w:sz w:val="44"/>
          <w:szCs w:val="44"/>
        </w:rPr>
        <w:t xml:space="preserve"> </w:t>
      </w:r>
      <w:r w:rsidR="008A537E" w:rsidRPr="008A537E">
        <w:rPr>
          <w:b/>
          <w:bCs/>
          <w:i/>
          <w:color w:val="000000"/>
          <w:kern w:val="1"/>
          <w:sz w:val="44"/>
          <w:szCs w:val="44"/>
          <w:lang w:eastAsia="ru-RU"/>
        </w:rPr>
        <w:t>По уровню</w:t>
      </w:r>
    </w:p>
    <w:p w:rsidR="008A537E" w:rsidRPr="00546B7C" w:rsidRDefault="00620669" w:rsidP="000C1301">
      <w:pPr>
        <w:rPr>
          <w:b/>
          <w:bCs/>
          <w:i/>
          <w:color w:val="000000"/>
          <w:kern w:val="1"/>
          <w:sz w:val="44"/>
          <w:szCs w:val="44"/>
          <w:lang w:eastAsia="ru-RU"/>
        </w:rPr>
      </w:pPr>
      <w:r w:rsidRPr="00620669">
        <w:rPr>
          <w:b/>
          <w:bCs/>
          <w:i/>
          <w:color w:val="000000"/>
          <w:kern w:val="1"/>
          <w:sz w:val="44"/>
          <w:szCs w:val="44"/>
          <w:lang w:eastAsia="ru-RU"/>
        </w:rPr>
        <w:t xml:space="preserve"> </w:t>
      </w:r>
      <w:r w:rsidR="008A537E" w:rsidRPr="008A537E">
        <w:rPr>
          <w:b/>
          <w:bCs/>
          <w:i/>
          <w:color w:val="000000"/>
          <w:kern w:val="1"/>
          <w:sz w:val="44"/>
          <w:szCs w:val="44"/>
          <w:lang w:eastAsia="ru-RU"/>
        </w:rPr>
        <w:t>2.6.</w:t>
      </w:r>
      <w:r w:rsidR="008A537E" w:rsidRPr="008A537E">
        <w:rPr>
          <w:sz w:val="44"/>
          <w:szCs w:val="44"/>
        </w:rPr>
        <w:t xml:space="preserve"> </w:t>
      </w:r>
      <w:r w:rsidR="008A537E" w:rsidRPr="008A537E">
        <w:rPr>
          <w:b/>
          <w:bCs/>
          <w:i/>
          <w:color w:val="000000"/>
          <w:kern w:val="1"/>
          <w:sz w:val="44"/>
          <w:szCs w:val="44"/>
          <w:lang w:eastAsia="ru-RU"/>
        </w:rPr>
        <w:t>По исполнителю</w:t>
      </w:r>
    </w:p>
    <w:p w:rsidR="008A537E" w:rsidRPr="00546B7C" w:rsidRDefault="00620669" w:rsidP="000C1301">
      <w:pPr>
        <w:rPr>
          <w:b/>
          <w:bCs/>
          <w:i/>
          <w:color w:val="000000"/>
          <w:kern w:val="1"/>
          <w:sz w:val="44"/>
          <w:szCs w:val="44"/>
          <w:lang w:eastAsia="ru-RU"/>
        </w:rPr>
      </w:pPr>
      <w:r w:rsidRPr="00620669">
        <w:rPr>
          <w:b/>
          <w:bCs/>
          <w:i/>
          <w:color w:val="000000"/>
          <w:kern w:val="1"/>
          <w:sz w:val="44"/>
          <w:szCs w:val="44"/>
          <w:lang w:eastAsia="ru-RU"/>
        </w:rPr>
        <w:t xml:space="preserve"> </w:t>
      </w:r>
      <w:r w:rsidR="008A537E" w:rsidRPr="00546B7C">
        <w:rPr>
          <w:b/>
          <w:bCs/>
          <w:i/>
          <w:color w:val="000000"/>
          <w:kern w:val="1"/>
          <w:sz w:val="44"/>
          <w:szCs w:val="44"/>
          <w:lang w:eastAsia="ru-RU"/>
        </w:rPr>
        <w:t>2.7.</w:t>
      </w:r>
      <w:r w:rsidR="008A537E" w:rsidRPr="008A537E">
        <w:rPr>
          <w:sz w:val="44"/>
          <w:szCs w:val="44"/>
        </w:rPr>
        <w:t xml:space="preserve"> </w:t>
      </w:r>
      <w:r w:rsidR="008A537E" w:rsidRPr="00546B7C">
        <w:rPr>
          <w:b/>
          <w:bCs/>
          <w:i/>
          <w:color w:val="000000"/>
          <w:kern w:val="1"/>
          <w:sz w:val="44"/>
          <w:szCs w:val="44"/>
          <w:lang w:eastAsia="ru-RU"/>
        </w:rPr>
        <w:t>По формальности</w:t>
      </w:r>
    </w:p>
    <w:p w:rsidR="00D3586D" w:rsidRPr="008A537E" w:rsidRDefault="00620669" w:rsidP="000C1301">
      <w:pPr>
        <w:rPr>
          <w:b/>
          <w:bCs/>
          <w:i/>
          <w:color w:val="000000"/>
          <w:kern w:val="1"/>
          <w:sz w:val="44"/>
          <w:szCs w:val="44"/>
          <w:lang w:eastAsia="ru-RU"/>
        </w:rPr>
      </w:pPr>
      <w:r w:rsidRPr="00EB37A3">
        <w:rPr>
          <w:b/>
          <w:bCs/>
          <w:i/>
          <w:color w:val="000000"/>
          <w:kern w:val="1"/>
          <w:sz w:val="44"/>
          <w:szCs w:val="44"/>
          <w:lang w:eastAsia="ru-RU"/>
        </w:rPr>
        <w:t xml:space="preserve"> </w:t>
      </w:r>
      <w:r w:rsidR="008A537E" w:rsidRPr="00546B7C">
        <w:rPr>
          <w:b/>
          <w:bCs/>
          <w:i/>
          <w:color w:val="000000"/>
          <w:kern w:val="1"/>
          <w:sz w:val="44"/>
          <w:szCs w:val="44"/>
          <w:lang w:eastAsia="ru-RU"/>
        </w:rPr>
        <w:t>2.8.По важности</w:t>
      </w:r>
    </w:p>
    <w:p w:rsidR="000C1301" w:rsidRPr="00546B7C" w:rsidRDefault="009C278E" w:rsidP="000C1301">
      <w:pPr>
        <w:rPr>
          <w:b/>
          <w:bCs/>
          <w:i/>
          <w:color w:val="000000"/>
          <w:kern w:val="1"/>
          <w:sz w:val="44"/>
          <w:szCs w:val="44"/>
          <w:lang w:eastAsia="ru-RU"/>
        </w:rPr>
      </w:pPr>
      <w:r w:rsidRPr="008A537E">
        <w:rPr>
          <w:b/>
          <w:bCs/>
          <w:i/>
          <w:color w:val="000000"/>
          <w:kern w:val="1"/>
          <w:sz w:val="44"/>
          <w:szCs w:val="44"/>
          <w:lang w:eastAsia="ru-RU"/>
        </w:rPr>
        <w:t>3</w:t>
      </w:r>
      <w:r w:rsidR="00EB37A3">
        <w:rPr>
          <w:b/>
          <w:bCs/>
          <w:i/>
          <w:color w:val="000000"/>
          <w:kern w:val="1"/>
          <w:sz w:val="44"/>
          <w:szCs w:val="44"/>
          <w:lang w:eastAsia="ru-RU"/>
        </w:rPr>
        <w:t>.</w:t>
      </w:r>
      <w:r w:rsidR="00D3586D" w:rsidRPr="008A537E">
        <w:rPr>
          <w:b/>
          <w:bCs/>
          <w:i/>
          <w:color w:val="000000"/>
          <w:kern w:val="1"/>
          <w:sz w:val="44"/>
          <w:szCs w:val="44"/>
          <w:lang w:eastAsia="ru-RU"/>
        </w:rPr>
        <w:t>Тестирование программы как "черного ящика” или функциональное тестирование</w:t>
      </w:r>
    </w:p>
    <w:p w:rsidR="00F749F9" w:rsidRPr="00546B7C" w:rsidRDefault="00F749F9" w:rsidP="000C1301">
      <w:pPr>
        <w:rPr>
          <w:b/>
          <w:bCs/>
          <w:i/>
          <w:color w:val="000000"/>
          <w:kern w:val="1"/>
          <w:sz w:val="44"/>
          <w:szCs w:val="44"/>
          <w:lang w:eastAsia="ru-RU"/>
        </w:rPr>
      </w:pPr>
      <w:r w:rsidRPr="00F749F9">
        <w:rPr>
          <w:b/>
          <w:bCs/>
          <w:i/>
          <w:color w:val="000000"/>
          <w:kern w:val="1"/>
          <w:sz w:val="44"/>
          <w:szCs w:val="44"/>
          <w:lang w:eastAsia="ru-RU"/>
        </w:rPr>
        <w:t xml:space="preserve"> 3.1.</w:t>
      </w:r>
      <w:r w:rsidRPr="00F749F9">
        <w:t xml:space="preserve"> </w:t>
      </w:r>
      <w:r w:rsidRPr="00F749F9">
        <w:rPr>
          <w:b/>
          <w:bCs/>
          <w:i/>
          <w:color w:val="000000"/>
          <w:kern w:val="1"/>
          <w:sz w:val="44"/>
          <w:szCs w:val="44"/>
          <w:lang w:eastAsia="ru-RU"/>
        </w:rPr>
        <w:t>Тестирование программы как " черного ящика"</w:t>
      </w:r>
    </w:p>
    <w:p w:rsidR="00F749F9" w:rsidRPr="00F749F9" w:rsidRDefault="00620669" w:rsidP="000C1301">
      <w:pPr>
        <w:rPr>
          <w:b/>
          <w:bCs/>
          <w:i/>
          <w:color w:val="000000"/>
          <w:kern w:val="1"/>
          <w:sz w:val="44"/>
          <w:szCs w:val="44"/>
          <w:lang w:eastAsia="ru-RU"/>
        </w:rPr>
      </w:pPr>
      <w:r w:rsidRPr="00620669">
        <w:rPr>
          <w:b/>
          <w:bCs/>
          <w:i/>
          <w:color w:val="000000"/>
          <w:kern w:val="1"/>
          <w:sz w:val="44"/>
          <w:szCs w:val="44"/>
          <w:lang w:eastAsia="ru-RU"/>
        </w:rPr>
        <w:t xml:space="preserve"> </w:t>
      </w:r>
      <w:r w:rsidR="00F749F9" w:rsidRPr="00F749F9">
        <w:rPr>
          <w:b/>
          <w:bCs/>
          <w:i/>
          <w:color w:val="000000"/>
          <w:kern w:val="1"/>
          <w:sz w:val="44"/>
          <w:szCs w:val="44"/>
          <w:lang w:eastAsia="ru-RU"/>
        </w:rPr>
        <w:t>3.2.</w:t>
      </w:r>
      <w:r w:rsidR="00F749F9" w:rsidRPr="00F749F9">
        <w:t xml:space="preserve"> </w:t>
      </w:r>
      <w:r w:rsidR="00F749F9" w:rsidRPr="00F749F9">
        <w:rPr>
          <w:b/>
          <w:bCs/>
          <w:i/>
          <w:color w:val="000000"/>
          <w:kern w:val="1"/>
          <w:sz w:val="44"/>
          <w:szCs w:val="44"/>
          <w:lang w:eastAsia="ru-RU"/>
        </w:rPr>
        <w:t>Функциональное тестирование</w:t>
      </w:r>
    </w:p>
    <w:p w:rsidR="00F749F9" w:rsidRPr="00F749F9" w:rsidRDefault="00620669" w:rsidP="000C1301">
      <w:pPr>
        <w:rPr>
          <w:b/>
          <w:bCs/>
          <w:i/>
          <w:color w:val="000000"/>
          <w:kern w:val="1"/>
          <w:sz w:val="44"/>
          <w:szCs w:val="44"/>
          <w:lang w:eastAsia="ru-RU"/>
        </w:rPr>
      </w:pPr>
      <w:r w:rsidRPr="00620669">
        <w:rPr>
          <w:b/>
          <w:bCs/>
          <w:i/>
          <w:color w:val="000000"/>
          <w:kern w:val="1"/>
          <w:sz w:val="44"/>
          <w:szCs w:val="44"/>
          <w:lang w:eastAsia="ru-RU"/>
        </w:rPr>
        <w:t xml:space="preserve"> </w:t>
      </w:r>
      <w:r w:rsidR="00F749F9" w:rsidRPr="00F749F9">
        <w:rPr>
          <w:b/>
          <w:bCs/>
          <w:i/>
          <w:color w:val="000000"/>
          <w:kern w:val="1"/>
          <w:sz w:val="44"/>
          <w:szCs w:val="44"/>
          <w:lang w:eastAsia="ru-RU"/>
        </w:rPr>
        <w:t>3.3.</w:t>
      </w:r>
      <w:r w:rsidR="00F749F9" w:rsidRPr="00F749F9">
        <w:t xml:space="preserve"> </w:t>
      </w:r>
      <w:r w:rsidR="00F749F9" w:rsidRPr="00F749F9">
        <w:rPr>
          <w:b/>
          <w:bCs/>
          <w:i/>
          <w:color w:val="000000"/>
          <w:kern w:val="1"/>
          <w:sz w:val="44"/>
          <w:szCs w:val="44"/>
          <w:lang w:eastAsia="ru-RU"/>
        </w:rPr>
        <w:t>Цели функционального тестирования.</w:t>
      </w:r>
    </w:p>
    <w:p w:rsidR="00D3586D" w:rsidRPr="008A537E" w:rsidRDefault="00620669" w:rsidP="000C1301">
      <w:pPr>
        <w:rPr>
          <w:b/>
          <w:bCs/>
          <w:i/>
          <w:color w:val="000000"/>
          <w:kern w:val="1"/>
          <w:sz w:val="44"/>
          <w:szCs w:val="44"/>
          <w:lang w:eastAsia="ru-RU"/>
        </w:rPr>
      </w:pPr>
      <w:r w:rsidRPr="00394577">
        <w:rPr>
          <w:b/>
          <w:bCs/>
          <w:i/>
          <w:color w:val="000000"/>
          <w:kern w:val="1"/>
          <w:sz w:val="44"/>
          <w:szCs w:val="44"/>
          <w:lang w:eastAsia="ru-RU"/>
        </w:rPr>
        <w:t xml:space="preserve"> </w:t>
      </w:r>
      <w:r w:rsidR="00F749F9" w:rsidRPr="00546B7C">
        <w:rPr>
          <w:b/>
          <w:bCs/>
          <w:i/>
          <w:color w:val="000000"/>
          <w:kern w:val="1"/>
          <w:sz w:val="44"/>
          <w:szCs w:val="44"/>
          <w:lang w:eastAsia="ru-RU"/>
        </w:rPr>
        <w:t>3.4.</w:t>
      </w:r>
      <w:r w:rsidR="00F749F9" w:rsidRPr="00F749F9">
        <w:t xml:space="preserve"> </w:t>
      </w:r>
      <w:r w:rsidR="00F749F9" w:rsidRPr="00546B7C">
        <w:rPr>
          <w:b/>
          <w:bCs/>
          <w:i/>
          <w:color w:val="000000"/>
          <w:kern w:val="1"/>
          <w:sz w:val="44"/>
          <w:szCs w:val="44"/>
          <w:lang w:eastAsia="ru-RU"/>
        </w:rPr>
        <w:t>Уровни функционального тестирования</w:t>
      </w:r>
    </w:p>
    <w:p w:rsidR="00D3586D" w:rsidRPr="00394577" w:rsidRDefault="009C278E" w:rsidP="000C1301">
      <w:pPr>
        <w:rPr>
          <w:b/>
          <w:bCs/>
          <w:i/>
          <w:color w:val="000000"/>
          <w:kern w:val="1"/>
          <w:sz w:val="44"/>
          <w:szCs w:val="44"/>
          <w:lang w:eastAsia="ru-RU"/>
        </w:rPr>
      </w:pPr>
      <w:r w:rsidRPr="008A537E">
        <w:rPr>
          <w:b/>
          <w:bCs/>
          <w:i/>
          <w:color w:val="000000"/>
          <w:kern w:val="1"/>
          <w:sz w:val="44"/>
          <w:szCs w:val="44"/>
          <w:lang w:eastAsia="ru-RU"/>
        </w:rPr>
        <w:t>4</w:t>
      </w:r>
      <w:r w:rsidR="00546B7C">
        <w:rPr>
          <w:b/>
          <w:bCs/>
          <w:i/>
          <w:color w:val="000000"/>
          <w:kern w:val="1"/>
          <w:sz w:val="44"/>
          <w:szCs w:val="44"/>
          <w:lang w:eastAsia="ru-RU"/>
        </w:rPr>
        <w:t>.</w:t>
      </w:r>
      <w:r w:rsidR="00D3586D" w:rsidRPr="008A537E">
        <w:rPr>
          <w:b/>
          <w:bCs/>
          <w:i/>
          <w:color w:val="000000"/>
          <w:kern w:val="1"/>
          <w:sz w:val="44"/>
          <w:szCs w:val="44"/>
          <w:lang w:eastAsia="ru-RU"/>
        </w:rPr>
        <w:t xml:space="preserve">Эквивалентное разбиение </w:t>
      </w:r>
    </w:p>
    <w:p w:rsidR="00D3586D" w:rsidRPr="00546B7C" w:rsidRDefault="009C278E" w:rsidP="000C1301">
      <w:pPr>
        <w:rPr>
          <w:b/>
          <w:bCs/>
          <w:i/>
          <w:color w:val="000000"/>
          <w:kern w:val="1"/>
          <w:sz w:val="44"/>
          <w:szCs w:val="44"/>
          <w:lang w:eastAsia="ru-RU"/>
        </w:rPr>
      </w:pPr>
      <w:r w:rsidRPr="008A537E">
        <w:rPr>
          <w:b/>
          <w:bCs/>
          <w:i/>
          <w:color w:val="000000"/>
          <w:kern w:val="1"/>
          <w:sz w:val="44"/>
          <w:szCs w:val="44"/>
          <w:lang w:eastAsia="ru-RU"/>
        </w:rPr>
        <w:t>5</w:t>
      </w:r>
      <w:r w:rsidR="00546B7C">
        <w:rPr>
          <w:b/>
          <w:bCs/>
          <w:i/>
          <w:color w:val="000000"/>
          <w:kern w:val="1"/>
          <w:sz w:val="44"/>
          <w:szCs w:val="44"/>
          <w:lang w:eastAsia="ru-RU"/>
        </w:rPr>
        <w:t xml:space="preserve">. </w:t>
      </w:r>
      <w:r w:rsidR="00D3586D" w:rsidRPr="008A537E">
        <w:rPr>
          <w:b/>
          <w:bCs/>
          <w:i/>
          <w:color w:val="000000"/>
          <w:kern w:val="1"/>
          <w:sz w:val="44"/>
          <w:szCs w:val="44"/>
          <w:lang w:eastAsia="ru-RU"/>
        </w:rPr>
        <w:t xml:space="preserve">Анализ граничных значений </w:t>
      </w:r>
    </w:p>
    <w:p w:rsidR="00D3586D" w:rsidRPr="00546B7C" w:rsidRDefault="009C278E" w:rsidP="00F749F9">
      <w:pPr>
        <w:rPr>
          <w:b/>
          <w:bCs/>
          <w:i/>
          <w:color w:val="000000"/>
          <w:kern w:val="1"/>
          <w:sz w:val="44"/>
          <w:szCs w:val="44"/>
          <w:lang w:eastAsia="ru-RU"/>
        </w:rPr>
      </w:pPr>
      <w:r w:rsidRPr="008A537E">
        <w:rPr>
          <w:b/>
          <w:bCs/>
          <w:i/>
          <w:color w:val="000000"/>
          <w:kern w:val="1"/>
          <w:sz w:val="44"/>
          <w:szCs w:val="44"/>
          <w:lang w:eastAsia="ru-RU"/>
        </w:rPr>
        <w:t>6</w:t>
      </w:r>
      <w:r w:rsidR="00546B7C">
        <w:rPr>
          <w:b/>
          <w:bCs/>
          <w:i/>
          <w:color w:val="000000"/>
          <w:kern w:val="1"/>
          <w:sz w:val="44"/>
          <w:szCs w:val="44"/>
          <w:lang w:eastAsia="ru-RU"/>
        </w:rPr>
        <w:t xml:space="preserve">. </w:t>
      </w:r>
      <w:r w:rsidR="00D3586D" w:rsidRPr="008A537E">
        <w:rPr>
          <w:b/>
          <w:bCs/>
          <w:i/>
          <w:color w:val="000000"/>
          <w:kern w:val="1"/>
          <w:sz w:val="44"/>
          <w:szCs w:val="44"/>
          <w:lang w:eastAsia="ru-RU"/>
        </w:rPr>
        <w:t>Применение функциональных диаграмм</w:t>
      </w:r>
    </w:p>
    <w:p w:rsidR="00546B7C" w:rsidRDefault="00546B7C" w:rsidP="00F749F9">
      <w:pPr>
        <w:rPr>
          <w:b/>
          <w:bCs/>
          <w:i/>
          <w:color w:val="000000"/>
          <w:kern w:val="1"/>
          <w:sz w:val="44"/>
          <w:szCs w:val="44"/>
          <w:lang w:eastAsia="ru-RU"/>
        </w:rPr>
      </w:pPr>
      <w:r>
        <w:rPr>
          <w:b/>
          <w:bCs/>
          <w:i/>
          <w:color w:val="000000"/>
          <w:kern w:val="1"/>
          <w:sz w:val="44"/>
          <w:szCs w:val="44"/>
          <w:lang w:eastAsia="ru-RU"/>
        </w:rPr>
        <w:t xml:space="preserve">7. </w:t>
      </w:r>
      <w:r w:rsidR="007B47C5">
        <w:rPr>
          <w:b/>
          <w:bCs/>
          <w:i/>
          <w:color w:val="000000"/>
          <w:kern w:val="1"/>
          <w:sz w:val="44"/>
          <w:szCs w:val="44"/>
          <w:lang w:eastAsia="ru-RU"/>
        </w:rPr>
        <w:t>Заключение</w:t>
      </w:r>
    </w:p>
    <w:p w:rsidR="007B47C5" w:rsidRPr="00546B7C" w:rsidRDefault="007B47C5" w:rsidP="00F749F9">
      <w:pPr>
        <w:rPr>
          <w:rFonts w:ascii="Arial" w:hAnsi="Arial" w:cs="Arial"/>
          <w:color w:val="000000"/>
          <w:sz w:val="44"/>
          <w:szCs w:val="44"/>
          <w:shd w:val="clear" w:color="auto" w:fill="FFFFFF"/>
        </w:rPr>
      </w:pPr>
      <w:r>
        <w:rPr>
          <w:b/>
          <w:bCs/>
          <w:i/>
          <w:color w:val="000000"/>
          <w:kern w:val="1"/>
          <w:sz w:val="44"/>
          <w:szCs w:val="44"/>
          <w:lang w:eastAsia="ru-RU"/>
        </w:rPr>
        <w:t>8. Источники</w:t>
      </w:r>
    </w:p>
    <w:p w:rsidR="00EB37A3" w:rsidRDefault="00EB37A3" w:rsidP="00E3387C">
      <w:pPr>
        <w:pStyle w:val="2"/>
        <w:pBdr>
          <w:bottom w:val="single" w:sz="6" w:space="0" w:color="A2A9B1"/>
        </w:pBdr>
        <w:shd w:val="clear" w:color="auto" w:fill="FFFFFF"/>
        <w:spacing w:after="60"/>
        <w:rPr>
          <w:rStyle w:val="mw-headline"/>
          <w:rFonts w:ascii="Georgia" w:hAnsi="Georgia"/>
          <w:b w:val="0"/>
          <w:bCs w:val="0"/>
          <w:color w:val="000000"/>
          <w:sz w:val="36"/>
          <w:szCs w:val="36"/>
        </w:rPr>
      </w:pPr>
    </w:p>
    <w:p w:rsidR="00BE49D6" w:rsidRPr="00546B7C" w:rsidRDefault="00D3586D" w:rsidP="00E3387C">
      <w:pPr>
        <w:pStyle w:val="2"/>
        <w:pBdr>
          <w:bottom w:val="single" w:sz="6" w:space="0" w:color="A2A9B1"/>
        </w:pBdr>
        <w:shd w:val="clear" w:color="auto" w:fill="FFFFFF"/>
        <w:spacing w:after="60"/>
        <w:rPr>
          <w:rStyle w:val="mw-headline"/>
          <w:rFonts w:ascii="Georgia" w:hAnsi="Georgia"/>
          <w:b w:val="0"/>
          <w:bCs w:val="0"/>
          <w:color w:val="000000"/>
          <w:sz w:val="36"/>
          <w:szCs w:val="36"/>
        </w:rPr>
      </w:pPr>
      <w:r w:rsidRPr="00E3387C">
        <w:rPr>
          <w:rStyle w:val="mw-headline"/>
          <w:rFonts w:ascii="Georgia" w:hAnsi="Georgia"/>
          <w:b w:val="0"/>
          <w:bCs w:val="0"/>
          <w:color w:val="000000"/>
          <w:sz w:val="36"/>
          <w:szCs w:val="36"/>
        </w:rPr>
        <w:t>Основы тестирования программного обеспечения</w:t>
      </w:r>
    </w:p>
    <w:p w:rsidR="00F749F9" w:rsidRPr="00546B7C" w:rsidRDefault="00F749F9" w:rsidP="00F749F9">
      <w:pPr>
        <w:pStyle w:val="a1"/>
      </w:pPr>
    </w:p>
    <w:p w:rsidR="00E3387C" w:rsidRPr="00546B7C" w:rsidRDefault="004F0C46" w:rsidP="000C1B60">
      <w:pPr>
        <w:pStyle w:val="af2"/>
        <w:shd w:val="clear" w:color="auto" w:fill="FFFFFF"/>
        <w:spacing w:before="120" w:beforeAutospacing="0" w:after="120" w:afterAutospacing="0"/>
        <w:rPr>
          <w:color w:val="222222"/>
          <w:sz w:val="28"/>
          <w:szCs w:val="28"/>
        </w:rPr>
      </w:pPr>
      <w:r w:rsidRPr="004F0C46">
        <w:rPr>
          <w:b/>
          <w:color w:val="222222"/>
          <w:sz w:val="28"/>
          <w:szCs w:val="28"/>
        </w:rPr>
        <w:t xml:space="preserve">   </w:t>
      </w:r>
      <w:r w:rsidR="00E3387C" w:rsidRPr="00E3387C">
        <w:rPr>
          <w:b/>
          <w:color w:val="222222"/>
          <w:sz w:val="28"/>
          <w:szCs w:val="28"/>
        </w:rPr>
        <w:t>Тестирование</w:t>
      </w:r>
      <w:r w:rsidR="00E3387C" w:rsidRPr="00E3387C">
        <w:rPr>
          <w:color w:val="222222"/>
          <w:sz w:val="28"/>
          <w:szCs w:val="28"/>
        </w:rPr>
        <w:t xml:space="preserve"> (</w:t>
      </w:r>
      <w:proofErr w:type="spellStart"/>
      <w:r w:rsidR="00E3387C" w:rsidRPr="00E3387C">
        <w:rPr>
          <w:i/>
          <w:color w:val="222222"/>
          <w:sz w:val="28"/>
          <w:szCs w:val="28"/>
        </w:rPr>
        <w:t>Testing</w:t>
      </w:r>
      <w:proofErr w:type="spellEnd"/>
      <w:r w:rsidR="00E3387C" w:rsidRPr="00E3387C">
        <w:rPr>
          <w:color w:val="222222"/>
          <w:sz w:val="28"/>
          <w:szCs w:val="28"/>
        </w:rPr>
        <w:t xml:space="preserve">) – процесс, содержащий в себе все активности жизненного цикла, как динамические, так и статические, касающиеся планирования, подготовки и оценки программного продукта и связанных с этим результатов работ с целью определить, что они соответствуют описанным требованиям, показать, что они соответствуют описанным требованиям, показать, что они подходят для заявленных целей и для определения дефектов. Процесс, направленный на выявление существующих в ПО дефектов. Под дефектом здесь понимается участок программного кода, выполнение которого при определенных условиях приводит к неожиданному поведению системы (т.е. поведению, не соответствующему требованиям). Неожиданное поведение системы может приводить к сбоям в ее работе и отказам, в этом случае говорят о существенных дефектах программного кода. Некоторые дефекты вызывают незначительные проблемы, не нарушающие процесс функционирования системы, но несколько затрудняющие работу с ней. В этом случае говорят о средних или малозначительных дефектах. По статистике, мероприятия по тестированию занимают порядка 40% от всего процесса разработки продукта. </w:t>
      </w:r>
    </w:p>
    <w:p w:rsidR="00E3387C" w:rsidRPr="00546B7C" w:rsidRDefault="004F0C46" w:rsidP="000C1B60">
      <w:pPr>
        <w:pStyle w:val="af2"/>
        <w:shd w:val="clear" w:color="auto" w:fill="FFFFFF"/>
        <w:spacing w:before="120" w:beforeAutospacing="0" w:after="120" w:afterAutospacing="0"/>
        <w:rPr>
          <w:color w:val="222222"/>
          <w:sz w:val="28"/>
          <w:szCs w:val="28"/>
        </w:rPr>
      </w:pPr>
      <w:r w:rsidRPr="004F0C46">
        <w:rPr>
          <w:b/>
          <w:color w:val="222222"/>
          <w:sz w:val="28"/>
          <w:szCs w:val="28"/>
        </w:rPr>
        <w:t xml:space="preserve">   </w:t>
      </w:r>
      <w:r w:rsidR="00E3387C" w:rsidRPr="00330946">
        <w:rPr>
          <w:b/>
          <w:color w:val="222222"/>
          <w:sz w:val="28"/>
          <w:szCs w:val="28"/>
        </w:rPr>
        <w:t>Задача тестирования</w:t>
      </w:r>
      <w:r w:rsidR="00E3387C" w:rsidRPr="00E3387C">
        <w:rPr>
          <w:color w:val="222222"/>
          <w:sz w:val="28"/>
          <w:szCs w:val="28"/>
        </w:rPr>
        <w:t xml:space="preserve"> – определение условий, при которых проявляются дефекты системы и протоколирование этих условий. В задачи тестирования обычно не входит выявление конкретных дефектных участков программного кода и никогда не входит исправление дефектов – это задача отладки, которая выполняется по результатам тестирования системы. </w:t>
      </w:r>
    </w:p>
    <w:p w:rsidR="004F0C46" w:rsidRPr="004F0C46" w:rsidRDefault="004F0C46" w:rsidP="000C1B60">
      <w:pPr>
        <w:pStyle w:val="af2"/>
        <w:shd w:val="clear" w:color="auto" w:fill="FFFFFF"/>
        <w:spacing w:before="120" w:beforeAutospacing="0" w:after="120" w:afterAutospacing="0"/>
        <w:rPr>
          <w:color w:val="222222"/>
          <w:sz w:val="28"/>
          <w:szCs w:val="28"/>
        </w:rPr>
      </w:pPr>
      <w:r w:rsidRPr="004F0C46">
        <w:rPr>
          <w:b/>
          <w:color w:val="222222"/>
          <w:sz w:val="28"/>
          <w:szCs w:val="28"/>
        </w:rPr>
        <w:t xml:space="preserve">   </w:t>
      </w:r>
      <w:r w:rsidR="00E3387C" w:rsidRPr="00330946">
        <w:rPr>
          <w:b/>
          <w:color w:val="222222"/>
          <w:sz w:val="28"/>
          <w:szCs w:val="28"/>
        </w:rPr>
        <w:t>Цель тестирования п</w:t>
      </w:r>
      <w:r w:rsidR="00330946" w:rsidRPr="00330946">
        <w:rPr>
          <w:b/>
          <w:color w:val="222222"/>
          <w:sz w:val="28"/>
          <w:szCs w:val="28"/>
        </w:rPr>
        <w:t>рограммного кода</w:t>
      </w:r>
      <w:r w:rsidR="00330946">
        <w:rPr>
          <w:color w:val="222222"/>
          <w:sz w:val="28"/>
          <w:szCs w:val="28"/>
        </w:rPr>
        <w:t xml:space="preserve"> – минимизация </w:t>
      </w:r>
      <w:r w:rsidR="00E3387C" w:rsidRPr="00E3387C">
        <w:rPr>
          <w:color w:val="222222"/>
          <w:sz w:val="28"/>
          <w:szCs w:val="28"/>
        </w:rPr>
        <w:t xml:space="preserve"> количества дефектов, в особенности существенных, в конечном продукте. </w:t>
      </w:r>
      <w:r w:rsidRPr="004F0C46">
        <w:rPr>
          <w:color w:val="222222"/>
          <w:sz w:val="28"/>
          <w:szCs w:val="28"/>
        </w:rPr>
        <w:t xml:space="preserve">                 </w:t>
      </w:r>
    </w:p>
    <w:p w:rsidR="00E3387C" w:rsidRPr="00546B7C" w:rsidRDefault="004F0C46" w:rsidP="000C1B60">
      <w:pPr>
        <w:pStyle w:val="af2"/>
        <w:shd w:val="clear" w:color="auto" w:fill="FFFFFF"/>
        <w:spacing w:before="120" w:beforeAutospacing="0" w:after="120" w:afterAutospacing="0"/>
        <w:rPr>
          <w:color w:val="222222"/>
          <w:sz w:val="28"/>
          <w:szCs w:val="28"/>
        </w:rPr>
      </w:pPr>
      <w:r w:rsidRPr="004F0C46">
        <w:rPr>
          <w:color w:val="222222"/>
          <w:sz w:val="28"/>
          <w:szCs w:val="28"/>
        </w:rPr>
        <w:t xml:space="preserve">   </w:t>
      </w:r>
      <w:r w:rsidR="00E3387C" w:rsidRPr="00E3387C">
        <w:rPr>
          <w:color w:val="222222"/>
          <w:sz w:val="28"/>
          <w:szCs w:val="28"/>
        </w:rPr>
        <w:t xml:space="preserve">Тестирование само по себе не может гарантировать полного отсутствия дефектов в программном коде системы – тестирование программ может использоваться для демонстрации наличия ошибок, но оно никогда не покажет их отсутствие. Однако, в сочетании с процессами верификации и </w:t>
      </w:r>
      <w:proofErr w:type="spellStart"/>
      <w:r w:rsidR="00E3387C" w:rsidRPr="00E3387C">
        <w:rPr>
          <w:color w:val="222222"/>
          <w:sz w:val="28"/>
          <w:szCs w:val="28"/>
        </w:rPr>
        <w:t>валидации</w:t>
      </w:r>
      <w:proofErr w:type="spellEnd"/>
      <w:r w:rsidR="00E3387C" w:rsidRPr="00E3387C">
        <w:rPr>
          <w:color w:val="222222"/>
          <w:sz w:val="28"/>
          <w:szCs w:val="28"/>
        </w:rPr>
        <w:t>, направленными на устранение противоречивости и неполноты проектной документации (в частности – требований на систему), грамотно организованное тестирование дает гарантию того, что система удовлетворяет требованиям и ведет себя в соответствии с ними во всех предусмотренных ситуациях.</w:t>
      </w:r>
    </w:p>
    <w:p w:rsidR="00737429" w:rsidRPr="00546B7C" w:rsidRDefault="004F0C46" w:rsidP="000C1B60">
      <w:pPr>
        <w:pStyle w:val="af2"/>
        <w:shd w:val="clear" w:color="auto" w:fill="FFFFFF"/>
        <w:spacing w:before="120" w:beforeAutospacing="0" w:after="120" w:afterAutospacing="0"/>
        <w:rPr>
          <w:color w:val="222222"/>
          <w:sz w:val="28"/>
          <w:szCs w:val="28"/>
        </w:rPr>
      </w:pPr>
      <w:r w:rsidRPr="004F0C46">
        <w:rPr>
          <w:color w:val="222222"/>
          <w:sz w:val="28"/>
          <w:szCs w:val="28"/>
        </w:rPr>
        <w:t xml:space="preserve">   </w:t>
      </w:r>
      <w:r w:rsidR="00E3387C" w:rsidRPr="00E3387C">
        <w:rPr>
          <w:b/>
          <w:color w:val="222222"/>
          <w:sz w:val="28"/>
          <w:szCs w:val="28"/>
        </w:rPr>
        <w:t>Верификация</w:t>
      </w:r>
      <w:r w:rsidR="00E3387C" w:rsidRPr="00E3387C">
        <w:rPr>
          <w:color w:val="222222"/>
          <w:sz w:val="28"/>
          <w:szCs w:val="28"/>
        </w:rPr>
        <w:t xml:space="preserve"> (</w:t>
      </w:r>
      <w:proofErr w:type="spellStart"/>
      <w:r w:rsidR="00E3387C" w:rsidRPr="00E3387C">
        <w:rPr>
          <w:i/>
          <w:color w:val="222222"/>
          <w:sz w:val="28"/>
          <w:szCs w:val="28"/>
        </w:rPr>
        <w:t>verification</w:t>
      </w:r>
      <w:proofErr w:type="spellEnd"/>
      <w:r w:rsidR="00E3387C" w:rsidRPr="00E3387C">
        <w:rPr>
          <w:color w:val="222222"/>
          <w:sz w:val="28"/>
          <w:szCs w:val="28"/>
        </w:rPr>
        <w:t xml:space="preserve">) – это процесс определения, выполняют ли программные средства и их компоненты требования, наложенные на них в последовательных этапах жизненного цикла разрабатываемой программной системы. Основная цель верификации состоит в подтверждении того, что программное обеспечение соответствует требованиям. Дополнительной </w:t>
      </w:r>
      <w:r w:rsidR="00E3387C" w:rsidRPr="00E3387C">
        <w:rPr>
          <w:color w:val="222222"/>
          <w:sz w:val="28"/>
          <w:szCs w:val="28"/>
        </w:rPr>
        <w:lastRenderedPageBreak/>
        <w:t xml:space="preserve">целью является выявление и регистрация дефектов и ошибок, которые внесены во время разработки или модификации программы. Верификация является неотъемлемой частью работ при коллективной разработке программных систем. При этом в задачи верификации включается контроль результатов одних разработчиков при передаче их в качестве исходных данных другим разработчикам. Для повышения эффективности использования человеческих ресурсов при разработке, верификация должна быть тесно интегрирована с процессами проектирования, разработки и сопровождения программной системы. </w:t>
      </w:r>
    </w:p>
    <w:p w:rsidR="00737429" w:rsidRPr="00546B7C" w:rsidRDefault="004F0C46" w:rsidP="000C1B60">
      <w:pPr>
        <w:pStyle w:val="af2"/>
        <w:shd w:val="clear" w:color="auto" w:fill="FFFFFF"/>
        <w:spacing w:before="120" w:beforeAutospacing="0" w:after="120" w:afterAutospacing="0"/>
        <w:rPr>
          <w:color w:val="222222"/>
          <w:sz w:val="28"/>
          <w:szCs w:val="28"/>
        </w:rPr>
      </w:pPr>
      <w:r w:rsidRPr="004F0C46">
        <w:rPr>
          <w:b/>
          <w:color w:val="222222"/>
          <w:sz w:val="28"/>
          <w:szCs w:val="28"/>
        </w:rPr>
        <w:t xml:space="preserve">   </w:t>
      </w:r>
      <w:proofErr w:type="spellStart"/>
      <w:r w:rsidR="00E3387C" w:rsidRPr="00737429">
        <w:rPr>
          <w:b/>
          <w:color w:val="222222"/>
          <w:sz w:val="28"/>
          <w:szCs w:val="28"/>
        </w:rPr>
        <w:t>Валидация</w:t>
      </w:r>
      <w:proofErr w:type="spellEnd"/>
      <w:r w:rsidR="00E3387C" w:rsidRPr="00E3387C">
        <w:rPr>
          <w:color w:val="222222"/>
          <w:sz w:val="28"/>
          <w:szCs w:val="28"/>
        </w:rPr>
        <w:t xml:space="preserve"> (</w:t>
      </w:r>
      <w:proofErr w:type="spellStart"/>
      <w:r w:rsidR="00E3387C" w:rsidRPr="00737429">
        <w:rPr>
          <w:i/>
          <w:color w:val="222222"/>
          <w:sz w:val="28"/>
          <w:szCs w:val="28"/>
        </w:rPr>
        <w:t>validation</w:t>
      </w:r>
      <w:proofErr w:type="spellEnd"/>
      <w:r w:rsidR="00E3387C" w:rsidRPr="00E3387C">
        <w:rPr>
          <w:color w:val="222222"/>
          <w:sz w:val="28"/>
          <w:szCs w:val="28"/>
        </w:rPr>
        <w:t>) программной системы – процесс, целью которого является доказательство того, что в результате разработки системы мы достигли тех целей, которые</w:t>
      </w:r>
      <w:r w:rsidR="00330946">
        <w:rPr>
          <w:color w:val="222222"/>
          <w:sz w:val="28"/>
          <w:szCs w:val="28"/>
        </w:rPr>
        <w:t xml:space="preserve"> планировали достичь благодаря </w:t>
      </w:r>
      <w:r w:rsidR="00E3387C" w:rsidRPr="00E3387C">
        <w:rPr>
          <w:color w:val="222222"/>
          <w:sz w:val="28"/>
          <w:szCs w:val="28"/>
        </w:rPr>
        <w:t xml:space="preserve"> ее использованию. Иными словами, </w:t>
      </w:r>
      <w:proofErr w:type="spellStart"/>
      <w:r w:rsidR="00E3387C" w:rsidRPr="00E3387C">
        <w:rPr>
          <w:color w:val="222222"/>
          <w:sz w:val="28"/>
          <w:szCs w:val="28"/>
        </w:rPr>
        <w:t>валидация</w:t>
      </w:r>
      <w:proofErr w:type="spellEnd"/>
      <w:r w:rsidR="00E3387C" w:rsidRPr="00E3387C">
        <w:rPr>
          <w:color w:val="222222"/>
          <w:sz w:val="28"/>
          <w:szCs w:val="28"/>
        </w:rPr>
        <w:t xml:space="preserve"> – это проверка соответствия системы ожиданиям заказчика. </w:t>
      </w:r>
    </w:p>
    <w:p w:rsidR="00330946" w:rsidRDefault="004F0C46" w:rsidP="000C1B60">
      <w:pPr>
        <w:pStyle w:val="af2"/>
        <w:shd w:val="clear" w:color="auto" w:fill="FFFFFF"/>
        <w:spacing w:before="120" w:beforeAutospacing="0" w:after="120" w:afterAutospacing="0"/>
        <w:rPr>
          <w:color w:val="222222"/>
          <w:sz w:val="28"/>
          <w:szCs w:val="28"/>
        </w:rPr>
      </w:pPr>
      <w:r w:rsidRPr="004F0C46">
        <w:rPr>
          <w:b/>
          <w:color w:val="222222"/>
          <w:sz w:val="28"/>
          <w:szCs w:val="28"/>
        </w:rPr>
        <w:t xml:space="preserve">    </w:t>
      </w:r>
      <w:r w:rsidR="00E3387C" w:rsidRPr="00737429">
        <w:rPr>
          <w:b/>
          <w:color w:val="222222"/>
          <w:sz w:val="28"/>
          <w:szCs w:val="28"/>
        </w:rPr>
        <w:t>Отладка</w:t>
      </w:r>
      <w:r w:rsidR="00E3387C" w:rsidRPr="00E3387C">
        <w:rPr>
          <w:color w:val="222222"/>
          <w:sz w:val="28"/>
          <w:szCs w:val="28"/>
        </w:rPr>
        <w:t xml:space="preserve"> (</w:t>
      </w:r>
      <w:proofErr w:type="spellStart"/>
      <w:r w:rsidR="00E3387C" w:rsidRPr="00737429">
        <w:rPr>
          <w:i/>
          <w:color w:val="222222"/>
          <w:sz w:val="28"/>
          <w:szCs w:val="28"/>
        </w:rPr>
        <w:t>debugging</w:t>
      </w:r>
      <w:proofErr w:type="spellEnd"/>
      <w:r w:rsidR="00E3387C" w:rsidRPr="00E3387C">
        <w:rPr>
          <w:color w:val="222222"/>
          <w:sz w:val="28"/>
          <w:szCs w:val="28"/>
        </w:rPr>
        <w:t xml:space="preserve">) – процесс, направленный на локализацию и устранение ошибок в системе. </w:t>
      </w:r>
    </w:p>
    <w:p w:rsidR="000C1B60" w:rsidRPr="006423C8" w:rsidRDefault="004F0C46" w:rsidP="000C1B60">
      <w:pPr>
        <w:pStyle w:val="af2"/>
        <w:shd w:val="clear" w:color="auto" w:fill="FFFFFF"/>
        <w:spacing w:before="120" w:beforeAutospacing="0" w:after="120" w:afterAutospacing="0"/>
        <w:rPr>
          <w:color w:val="222222"/>
          <w:sz w:val="28"/>
          <w:szCs w:val="28"/>
        </w:rPr>
      </w:pPr>
      <w:r w:rsidRPr="004F0C46">
        <w:rPr>
          <w:color w:val="222222"/>
          <w:sz w:val="28"/>
          <w:szCs w:val="28"/>
        </w:rPr>
        <w:t xml:space="preserve">    </w:t>
      </w:r>
      <w:r w:rsidR="00E3387C" w:rsidRPr="00E3387C">
        <w:rPr>
          <w:color w:val="222222"/>
          <w:sz w:val="28"/>
          <w:szCs w:val="28"/>
        </w:rPr>
        <w:t>Отличия</w:t>
      </w:r>
      <w:r w:rsidR="00A31B4C">
        <w:rPr>
          <w:color w:val="222222"/>
          <w:sz w:val="28"/>
          <w:szCs w:val="28"/>
        </w:rPr>
        <w:t xml:space="preserve"> понятий верификации и отладки</w:t>
      </w:r>
      <w:r w:rsidR="00A31B4C" w:rsidRPr="00A31B4C">
        <w:rPr>
          <w:color w:val="222222"/>
          <w:sz w:val="28"/>
          <w:szCs w:val="28"/>
        </w:rPr>
        <w:t>:</w:t>
      </w:r>
      <w:r w:rsidR="00A31B4C">
        <w:rPr>
          <w:color w:val="222222"/>
          <w:sz w:val="28"/>
          <w:szCs w:val="28"/>
        </w:rPr>
        <w:t xml:space="preserve"> </w:t>
      </w:r>
      <w:r w:rsidR="00A31B4C" w:rsidRPr="00A31B4C">
        <w:rPr>
          <w:color w:val="222222"/>
          <w:sz w:val="28"/>
          <w:szCs w:val="28"/>
        </w:rPr>
        <w:t>о</w:t>
      </w:r>
      <w:r w:rsidR="00E3387C" w:rsidRPr="00E3387C">
        <w:rPr>
          <w:color w:val="222222"/>
          <w:sz w:val="28"/>
          <w:szCs w:val="28"/>
        </w:rPr>
        <w:t>ба этих процесса направлены на уменьшение ошибок в конечном программном продукте, однако отладка – процесс, направленный на локализацию и устранение ошибок в системе, а верификация – процесс, направленный на демонстрацию наличия ошибок и условий их возникновения. Верификация, в отличие от отладки – контролируемый и управляемый процесс. Верификация включает в себя анализ причин возникновения ошибок и последствий, которые вызовет их исправление, планирование процессов поиска ошибок и их исправления, оценку полученных результатов.</w:t>
      </w:r>
    </w:p>
    <w:p w:rsidR="00737429" w:rsidRPr="006423C8" w:rsidRDefault="00737429" w:rsidP="000C1B60">
      <w:pPr>
        <w:pStyle w:val="af2"/>
        <w:shd w:val="clear" w:color="auto" w:fill="FFFFFF"/>
        <w:spacing w:before="120" w:beforeAutospacing="0" w:after="120" w:afterAutospacing="0"/>
        <w:rPr>
          <w:color w:val="222222"/>
          <w:sz w:val="28"/>
          <w:szCs w:val="28"/>
        </w:rPr>
      </w:pPr>
    </w:p>
    <w:p w:rsidR="00737429" w:rsidRPr="00F749F9" w:rsidRDefault="00737429" w:rsidP="00737429">
      <w:pPr>
        <w:pStyle w:val="2"/>
        <w:pBdr>
          <w:bottom w:val="single" w:sz="6" w:space="0" w:color="A2A9B1"/>
        </w:pBdr>
        <w:shd w:val="clear" w:color="auto" w:fill="FFFFFF"/>
        <w:spacing w:after="60"/>
        <w:rPr>
          <w:rFonts w:ascii="Georgia" w:hAnsi="Georgia"/>
          <w:b w:val="0"/>
          <w:bCs w:val="0"/>
          <w:color w:val="000000"/>
          <w:sz w:val="36"/>
          <w:szCs w:val="36"/>
        </w:rPr>
      </w:pPr>
      <w:proofErr w:type="spellStart"/>
      <w:r>
        <w:rPr>
          <w:rStyle w:val="mw-headline"/>
          <w:rFonts w:ascii="Georgia" w:hAnsi="Georgia"/>
          <w:b w:val="0"/>
          <w:bCs w:val="0"/>
          <w:color w:val="000000"/>
          <w:sz w:val="36"/>
          <w:szCs w:val="36"/>
          <w:lang w:val="en-US"/>
        </w:rPr>
        <w:t>Разновидности</w:t>
      </w:r>
      <w:proofErr w:type="spellEnd"/>
      <w:r>
        <w:rPr>
          <w:rStyle w:val="mw-headline"/>
          <w:rFonts w:ascii="Georgia" w:hAnsi="Georgia"/>
          <w:b w:val="0"/>
          <w:bCs w:val="0"/>
          <w:color w:val="000000"/>
          <w:sz w:val="36"/>
          <w:szCs w:val="36"/>
          <w:lang w:val="en-US"/>
        </w:rPr>
        <w:t xml:space="preserve"> </w:t>
      </w:r>
      <w:proofErr w:type="spellStart"/>
      <w:r>
        <w:rPr>
          <w:rStyle w:val="mw-headline"/>
          <w:rFonts w:ascii="Georgia" w:hAnsi="Georgia"/>
          <w:b w:val="0"/>
          <w:bCs w:val="0"/>
          <w:color w:val="000000"/>
          <w:sz w:val="36"/>
          <w:szCs w:val="36"/>
          <w:lang w:val="en-US"/>
        </w:rPr>
        <w:t>тестирования</w:t>
      </w:r>
      <w:proofErr w:type="spellEnd"/>
    </w:p>
    <w:p w:rsidR="006423C8" w:rsidRPr="006423C8" w:rsidRDefault="006423C8" w:rsidP="006423C8">
      <w:pPr>
        <w:pStyle w:val="af2"/>
        <w:shd w:val="clear" w:color="auto" w:fill="FFFFFF"/>
        <w:spacing w:before="120" w:after="120"/>
        <w:ind w:left="360"/>
        <w:rPr>
          <w:b/>
          <w:bCs/>
          <w:i/>
          <w:color w:val="222222"/>
          <w:sz w:val="36"/>
          <w:szCs w:val="36"/>
        </w:rPr>
      </w:pPr>
      <w:r w:rsidRPr="006423C8">
        <w:rPr>
          <w:b/>
          <w:bCs/>
          <w:i/>
          <w:color w:val="222222"/>
          <w:sz w:val="36"/>
          <w:szCs w:val="36"/>
        </w:rPr>
        <w:t>1. Виды тестирования по целям</w:t>
      </w:r>
    </w:p>
    <w:p w:rsidR="006423C8" w:rsidRPr="006423C8" w:rsidRDefault="004F0C46" w:rsidP="006423C8">
      <w:pPr>
        <w:pStyle w:val="af2"/>
        <w:shd w:val="clear" w:color="auto" w:fill="FFFFFF"/>
        <w:spacing w:before="120" w:after="120"/>
        <w:rPr>
          <w:color w:val="222222"/>
          <w:sz w:val="28"/>
          <w:szCs w:val="28"/>
        </w:rPr>
      </w:pPr>
      <w:r w:rsidRPr="004F0C46">
        <w:rPr>
          <w:color w:val="222222"/>
          <w:sz w:val="28"/>
          <w:szCs w:val="28"/>
        </w:rPr>
        <w:t xml:space="preserve">   </w:t>
      </w:r>
      <w:r w:rsidR="006423C8" w:rsidRPr="006423C8">
        <w:rPr>
          <w:color w:val="222222"/>
          <w:sz w:val="28"/>
          <w:szCs w:val="28"/>
        </w:rPr>
        <w:t>Согласно с тем, какие цели вы преследуете, тестируя то или иное приложение или программу, тестирование бывает:</w:t>
      </w:r>
    </w:p>
    <w:p w:rsidR="006423C8" w:rsidRPr="006423C8" w:rsidRDefault="006423C8" w:rsidP="00EE193F">
      <w:pPr>
        <w:pStyle w:val="af2"/>
        <w:numPr>
          <w:ilvl w:val="0"/>
          <w:numId w:val="2"/>
        </w:numPr>
        <w:shd w:val="clear" w:color="auto" w:fill="FFFFFF"/>
        <w:spacing w:before="120" w:after="120"/>
        <w:rPr>
          <w:i/>
          <w:color w:val="222222"/>
          <w:sz w:val="28"/>
          <w:szCs w:val="28"/>
        </w:rPr>
      </w:pPr>
      <w:r w:rsidRPr="006423C8">
        <w:rPr>
          <w:b/>
          <w:bCs/>
          <w:i/>
          <w:color w:val="222222"/>
          <w:sz w:val="28"/>
          <w:szCs w:val="28"/>
        </w:rPr>
        <w:t>Функциональное;</w:t>
      </w:r>
    </w:p>
    <w:p w:rsidR="006423C8" w:rsidRPr="006423C8" w:rsidRDefault="006423C8" w:rsidP="00EE193F">
      <w:pPr>
        <w:pStyle w:val="af2"/>
        <w:numPr>
          <w:ilvl w:val="0"/>
          <w:numId w:val="2"/>
        </w:numPr>
        <w:shd w:val="clear" w:color="auto" w:fill="FFFFFF"/>
        <w:spacing w:before="120" w:after="120"/>
        <w:rPr>
          <w:i/>
          <w:color w:val="222222"/>
          <w:sz w:val="28"/>
          <w:szCs w:val="28"/>
        </w:rPr>
      </w:pPr>
      <w:r w:rsidRPr="006423C8">
        <w:rPr>
          <w:b/>
          <w:bCs/>
          <w:i/>
          <w:color w:val="222222"/>
          <w:sz w:val="28"/>
          <w:szCs w:val="28"/>
        </w:rPr>
        <w:t>Нефункциональное.</w:t>
      </w:r>
    </w:p>
    <w:p w:rsidR="006423C8" w:rsidRDefault="004F0C46" w:rsidP="006423C8">
      <w:pPr>
        <w:pStyle w:val="af2"/>
        <w:shd w:val="clear" w:color="auto" w:fill="FFFFFF"/>
        <w:spacing w:before="120" w:after="120"/>
        <w:rPr>
          <w:color w:val="222222"/>
          <w:sz w:val="28"/>
          <w:szCs w:val="28"/>
        </w:rPr>
      </w:pPr>
      <w:r w:rsidRPr="004F0C46">
        <w:rPr>
          <w:i/>
          <w:color w:val="222222"/>
          <w:sz w:val="28"/>
          <w:szCs w:val="28"/>
        </w:rPr>
        <w:t xml:space="preserve">   </w:t>
      </w:r>
      <w:r w:rsidR="006423C8" w:rsidRPr="006423C8">
        <w:rPr>
          <w:i/>
          <w:color w:val="222222"/>
          <w:sz w:val="28"/>
          <w:szCs w:val="28"/>
        </w:rPr>
        <w:t>Функциональное тестирование</w:t>
      </w:r>
      <w:r w:rsidR="006423C8" w:rsidRPr="006423C8">
        <w:rPr>
          <w:color w:val="222222"/>
          <w:sz w:val="28"/>
          <w:szCs w:val="28"/>
        </w:rPr>
        <w:t xml:space="preserve"> направлено на проверку того, какие функции программного продукта реализованы, и того, насколько верно они реализованы.</w:t>
      </w:r>
    </w:p>
    <w:p w:rsidR="006423C8" w:rsidRPr="006423C8" w:rsidRDefault="004F0C46" w:rsidP="006423C8">
      <w:pPr>
        <w:pStyle w:val="af2"/>
        <w:shd w:val="clear" w:color="auto" w:fill="FFFFFF"/>
        <w:spacing w:before="120" w:after="120"/>
        <w:rPr>
          <w:color w:val="222222"/>
          <w:sz w:val="28"/>
          <w:szCs w:val="28"/>
        </w:rPr>
      </w:pPr>
      <w:r w:rsidRPr="004F0C46">
        <w:rPr>
          <w:i/>
          <w:color w:val="222222"/>
          <w:sz w:val="28"/>
          <w:szCs w:val="28"/>
        </w:rPr>
        <w:t xml:space="preserve">   </w:t>
      </w:r>
      <w:r w:rsidR="006423C8" w:rsidRPr="006423C8">
        <w:rPr>
          <w:i/>
          <w:color w:val="222222"/>
          <w:sz w:val="28"/>
          <w:szCs w:val="28"/>
        </w:rPr>
        <w:t>Нефункциональное</w:t>
      </w:r>
      <w:r w:rsidR="006423C8" w:rsidRPr="006423C8">
        <w:rPr>
          <w:color w:val="222222"/>
          <w:sz w:val="28"/>
          <w:szCs w:val="28"/>
        </w:rPr>
        <w:t xml:space="preserve"> – проверяет корректность работы нефункциональных требований. Этот вид тестирования скорее проверяет </w:t>
      </w:r>
      <w:r w:rsidR="006423C8">
        <w:rPr>
          <w:color w:val="222222"/>
          <w:sz w:val="28"/>
          <w:szCs w:val="28"/>
        </w:rPr>
        <w:t>как</w:t>
      </w:r>
      <w:r w:rsidR="006423C8" w:rsidRPr="006423C8">
        <w:rPr>
          <w:color w:val="222222"/>
          <w:sz w:val="28"/>
          <w:szCs w:val="28"/>
        </w:rPr>
        <w:t xml:space="preserve"> программный продукт работает и включает в себя следующие виды:</w:t>
      </w:r>
    </w:p>
    <w:p w:rsidR="006423C8" w:rsidRPr="006423C8" w:rsidRDefault="006423C8" w:rsidP="00EE193F">
      <w:pPr>
        <w:pStyle w:val="af2"/>
        <w:numPr>
          <w:ilvl w:val="0"/>
          <w:numId w:val="3"/>
        </w:numPr>
        <w:shd w:val="clear" w:color="auto" w:fill="FFFFFF"/>
        <w:spacing w:before="120" w:after="120"/>
        <w:ind w:left="644"/>
        <w:rPr>
          <w:color w:val="222222"/>
          <w:sz w:val="28"/>
          <w:szCs w:val="28"/>
        </w:rPr>
      </w:pPr>
      <w:r w:rsidRPr="006423C8">
        <w:rPr>
          <w:b/>
          <w:bCs/>
          <w:color w:val="222222"/>
          <w:sz w:val="28"/>
          <w:szCs w:val="28"/>
        </w:rPr>
        <w:lastRenderedPageBreak/>
        <w:t>Тестирование производительности</w:t>
      </w:r>
      <w:r w:rsidRPr="006423C8">
        <w:rPr>
          <w:color w:val="222222"/>
          <w:sz w:val="28"/>
          <w:szCs w:val="28"/>
        </w:rPr>
        <w:t> – проверяет как программный продукт работает под определенной нагрузкой. Включает в себя тестирование:</w:t>
      </w:r>
    </w:p>
    <w:p w:rsidR="006423C8" w:rsidRDefault="006423C8" w:rsidP="006423C8">
      <w:pPr>
        <w:pStyle w:val="af2"/>
        <w:shd w:val="clear" w:color="auto" w:fill="FFFFFF"/>
        <w:spacing w:before="120" w:after="120"/>
        <w:rPr>
          <w:color w:val="222222"/>
          <w:sz w:val="28"/>
          <w:szCs w:val="28"/>
        </w:rPr>
      </w:pPr>
      <w:r>
        <w:rPr>
          <w:color w:val="222222"/>
          <w:sz w:val="28"/>
          <w:szCs w:val="28"/>
        </w:rPr>
        <w:t>&gt;</w:t>
      </w:r>
      <w:r w:rsidRPr="006423C8">
        <w:rPr>
          <w:b/>
          <w:bCs/>
          <w:color w:val="222222"/>
          <w:sz w:val="28"/>
          <w:szCs w:val="28"/>
        </w:rPr>
        <w:t>Нагрузочное</w:t>
      </w:r>
      <w:r w:rsidRPr="006423C8">
        <w:rPr>
          <w:color w:val="222222"/>
          <w:sz w:val="28"/>
          <w:szCs w:val="28"/>
        </w:rPr>
        <w:t> – определяет, как программа работает под ожидаемой нагрузкой.</w:t>
      </w:r>
    </w:p>
    <w:p w:rsidR="006423C8" w:rsidRPr="006423C8" w:rsidRDefault="006423C8" w:rsidP="006423C8">
      <w:pPr>
        <w:pStyle w:val="af2"/>
        <w:shd w:val="clear" w:color="auto" w:fill="FFFFFF"/>
        <w:spacing w:before="120" w:after="120"/>
        <w:rPr>
          <w:color w:val="222222"/>
          <w:sz w:val="28"/>
          <w:szCs w:val="28"/>
        </w:rPr>
      </w:pPr>
      <w:r w:rsidRPr="006423C8">
        <w:rPr>
          <w:b/>
          <w:bCs/>
          <w:color w:val="222222"/>
          <w:sz w:val="28"/>
          <w:szCs w:val="28"/>
        </w:rPr>
        <w:t>&gt; Стрессовое</w:t>
      </w:r>
      <w:r w:rsidRPr="006423C8">
        <w:rPr>
          <w:color w:val="222222"/>
          <w:sz w:val="28"/>
          <w:szCs w:val="28"/>
        </w:rPr>
        <w:t> – определяет работоспособность программного продукта при максимальной нагрузке.</w:t>
      </w:r>
    </w:p>
    <w:p w:rsidR="006423C8" w:rsidRPr="006423C8" w:rsidRDefault="006423C8" w:rsidP="006423C8">
      <w:pPr>
        <w:pStyle w:val="af2"/>
        <w:shd w:val="clear" w:color="auto" w:fill="FFFFFF"/>
        <w:spacing w:before="120" w:after="120"/>
        <w:rPr>
          <w:color w:val="222222"/>
          <w:sz w:val="28"/>
          <w:szCs w:val="28"/>
        </w:rPr>
      </w:pPr>
      <w:r w:rsidRPr="006423C8">
        <w:rPr>
          <w:b/>
          <w:bCs/>
          <w:color w:val="222222"/>
          <w:sz w:val="28"/>
          <w:szCs w:val="28"/>
        </w:rPr>
        <w:t>&gt; Тестирование стабильности</w:t>
      </w:r>
      <w:r w:rsidRPr="006423C8">
        <w:rPr>
          <w:color w:val="222222"/>
          <w:sz w:val="28"/>
          <w:szCs w:val="28"/>
        </w:rPr>
        <w:t> – проверяет, выдержит ли программный продукт длительную нагрузку.</w:t>
      </w:r>
    </w:p>
    <w:p w:rsidR="006423C8" w:rsidRPr="006423C8" w:rsidRDefault="006423C8" w:rsidP="006423C8">
      <w:pPr>
        <w:pStyle w:val="af2"/>
        <w:shd w:val="clear" w:color="auto" w:fill="FFFFFF"/>
        <w:spacing w:before="120" w:after="120"/>
        <w:rPr>
          <w:color w:val="222222"/>
          <w:sz w:val="28"/>
          <w:szCs w:val="28"/>
        </w:rPr>
      </w:pPr>
      <w:r w:rsidRPr="006423C8">
        <w:rPr>
          <w:b/>
          <w:bCs/>
          <w:color w:val="222222"/>
          <w:sz w:val="28"/>
          <w:szCs w:val="28"/>
        </w:rPr>
        <w:t>&gt; Конфигурационное</w:t>
      </w:r>
      <w:r w:rsidRPr="006423C8">
        <w:rPr>
          <w:color w:val="222222"/>
          <w:sz w:val="28"/>
          <w:szCs w:val="28"/>
        </w:rPr>
        <w:t> – определяет, как программный продукт будет работать в условиях смены конфигурации (платформы, драйверов, компьютеров).</w:t>
      </w:r>
    </w:p>
    <w:p w:rsidR="006423C8" w:rsidRPr="006423C8" w:rsidRDefault="006423C8" w:rsidP="00EE193F">
      <w:pPr>
        <w:pStyle w:val="af2"/>
        <w:numPr>
          <w:ilvl w:val="0"/>
          <w:numId w:val="3"/>
        </w:numPr>
        <w:shd w:val="clear" w:color="auto" w:fill="FFFFFF"/>
        <w:spacing w:before="120" w:after="120"/>
        <w:rPr>
          <w:color w:val="222222"/>
          <w:sz w:val="28"/>
          <w:szCs w:val="28"/>
        </w:rPr>
      </w:pPr>
      <w:r w:rsidRPr="006423C8">
        <w:rPr>
          <w:b/>
          <w:bCs/>
          <w:color w:val="222222"/>
          <w:sz w:val="28"/>
          <w:szCs w:val="28"/>
        </w:rPr>
        <w:t>Тестирование пользовательского интерфейса</w:t>
      </w:r>
      <w:r w:rsidRPr="006423C8">
        <w:rPr>
          <w:color w:val="222222"/>
          <w:sz w:val="28"/>
          <w:szCs w:val="28"/>
        </w:rPr>
        <w:t> – определяет удобство пользовательского интерфейса (кнопки, цвета, выравнивание и т.д.).</w:t>
      </w:r>
    </w:p>
    <w:p w:rsidR="006423C8" w:rsidRPr="006423C8" w:rsidRDefault="006423C8" w:rsidP="00EE193F">
      <w:pPr>
        <w:pStyle w:val="af2"/>
        <w:numPr>
          <w:ilvl w:val="0"/>
          <w:numId w:val="3"/>
        </w:numPr>
        <w:shd w:val="clear" w:color="auto" w:fill="FFFFFF"/>
        <w:spacing w:before="120" w:after="120"/>
        <w:rPr>
          <w:color w:val="222222"/>
          <w:sz w:val="28"/>
          <w:szCs w:val="28"/>
        </w:rPr>
      </w:pPr>
      <w:r w:rsidRPr="006423C8">
        <w:rPr>
          <w:b/>
          <w:bCs/>
          <w:color w:val="222222"/>
          <w:sz w:val="28"/>
          <w:szCs w:val="28"/>
        </w:rPr>
        <w:t>Тестирование удобства использования</w:t>
      </w:r>
      <w:r w:rsidRPr="006423C8">
        <w:rPr>
          <w:color w:val="222222"/>
          <w:sz w:val="28"/>
          <w:szCs w:val="28"/>
        </w:rPr>
        <w:t> – проверяет, удобен ли программный продукт в использовании.</w:t>
      </w:r>
    </w:p>
    <w:p w:rsidR="006423C8" w:rsidRPr="006423C8" w:rsidRDefault="006423C8" w:rsidP="00EE193F">
      <w:pPr>
        <w:pStyle w:val="af2"/>
        <w:numPr>
          <w:ilvl w:val="0"/>
          <w:numId w:val="3"/>
        </w:numPr>
        <w:shd w:val="clear" w:color="auto" w:fill="FFFFFF"/>
        <w:spacing w:before="120" w:after="120"/>
        <w:rPr>
          <w:color w:val="222222"/>
          <w:sz w:val="28"/>
          <w:szCs w:val="28"/>
        </w:rPr>
      </w:pPr>
      <w:r w:rsidRPr="006423C8">
        <w:rPr>
          <w:b/>
          <w:bCs/>
          <w:color w:val="222222"/>
          <w:sz w:val="28"/>
          <w:szCs w:val="28"/>
        </w:rPr>
        <w:t>Тестирование защищенности</w:t>
      </w:r>
      <w:r w:rsidRPr="006423C8">
        <w:rPr>
          <w:color w:val="222222"/>
          <w:sz w:val="28"/>
          <w:szCs w:val="28"/>
        </w:rPr>
        <w:t> – определяет, насколько безопасно использование программного продукта, т.е. защищен ли программный продукт от атак хакеров, несанкционированного доступа к данным и т.д.</w:t>
      </w:r>
    </w:p>
    <w:p w:rsidR="006423C8" w:rsidRPr="006423C8" w:rsidRDefault="006423C8" w:rsidP="00EE193F">
      <w:pPr>
        <w:pStyle w:val="af2"/>
        <w:numPr>
          <w:ilvl w:val="0"/>
          <w:numId w:val="3"/>
        </w:numPr>
        <w:shd w:val="clear" w:color="auto" w:fill="FFFFFF"/>
        <w:spacing w:before="120" w:after="120"/>
        <w:rPr>
          <w:color w:val="222222"/>
          <w:sz w:val="28"/>
          <w:szCs w:val="28"/>
        </w:rPr>
      </w:pPr>
      <w:r w:rsidRPr="006423C8">
        <w:rPr>
          <w:b/>
          <w:bCs/>
          <w:color w:val="222222"/>
          <w:sz w:val="28"/>
          <w:szCs w:val="28"/>
        </w:rPr>
        <w:t>Инсталляционное тестирование</w:t>
      </w:r>
      <w:r w:rsidRPr="006423C8">
        <w:rPr>
          <w:color w:val="222222"/>
          <w:sz w:val="28"/>
          <w:szCs w:val="28"/>
        </w:rPr>
        <w:t> – проверяет, не возникает ли проблем при установке, удалении, а также обновлении программного продукта.</w:t>
      </w:r>
    </w:p>
    <w:p w:rsidR="006423C8" w:rsidRPr="006423C8" w:rsidRDefault="006423C8" w:rsidP="00EE193F">
      <w:pPr>
        <w:pStyle w:val="af2"/>
        <w:numPr>
          <w:ilvl w:val="0"/>
          <w:numId w:val="3"/>
        </w:numPr>
        <w:shd w:val="clear" w:color="auto" w:fill="FFFFFF"/>
        <w:spacing w:before="120" w:after="120"/>
        <w:rPr>
          <w:color w:val="222222"/>
          <w:sz w:val="28"/>
          <w:szCs w:val="28"/>
        </w:rPr>
      </w:pPr>
      <w:r w:rsidRPr="006423C8">
        <w:rPr>
          <w:b/>
          <w:bCs/>
          <w:color w:val="222222"/>
          <w:sz w:val="28"/>
          <w:szCs w:val="28"/>
        </w:rPr>
        <w:t>Тестирование совместимости</w:t>
      </w:r>
      <w:r w:rsidRPr="006423C8">
        <w:rPr>
          <w:color w:val="222222"/>
          <w:sz w:val="28"/>
          <w:szCs w:val="28"/>
        </w:rPr>
        <w:t> – тестирование работы программного продукта в определенном окружении.</w:t>
      </w:r>
    </w:p>
    <w:p w:rsidR="006423C8" w:rsidRPr="006423C8" w:rsidRDefault="006423C8" w:rsidP="00EE193F">
      <w:pPr>
        <w:pStyle w:val="af2"/>
        <w:numPr>
          <w:ilvl w:val="0"/>
          <w:numId w:val="3"/>
        </w:numPr>
        <w:shd w:val="clear" w:color="auto" w:fill="FFFFFF"/>
        <w:spacing w:before="120" w:after="120"/>
        <w:rPr>
          <w:color w:val="222222"/>
          <w:sz w:val="28"/>
          <w:szCs w:val="28"/>
        </w:rPr>
      </w:pPr>
      <w:r w:rsidRPr="006423C8">
        <w:rPr>
          <w:b/>
          <w:bCs/>
          <w:color w:val="222222"/>
          <w:sz w:val="28"/>
          <w:szCs w:val="28"/>
        </w:rPr>
        <w:t>Тестирование надежности</w:t>
      </w:r>
      <w:r w:rsidRPr="006423C8">
        <w:rPr>
          <w:color w:val="222222"/>
          <w:sz w:val="28"/>
          <w:szCs w:val="28"/>
        </w:rPr>
        <w:t> – проверяет работу приложения при длительной средней ожидаемой нагрузке.</w:t>
      </w:r>
    </w:p>
    <w:p w:rsidR="00330946" w:rsidRPr="00330946" w:rsidRDefault="006423C8" w:rsidP="00EE193F">
      <w:pPr>
        <w:pStyle w:val="af2"/>
        <w:numPr>
          <w:ilvl w:val="0"/>
          <w:numId w:val="3"/>
        </w:numPr>
        <w:shd w:val="clear" w:color="auto" w:fill="FFFFFF"/>
        <w:spacing w:before="120" w:after="120"/>
        <w:rPr>
          <w:color w:val="222222"/>
          <w:sz w:val="28"/>
          <w:szCs w:val="28"/>
        </w:rPr>
      </w:pPr>
      <w:r w:rsidRPr="006423C8">
        <w:rPr>
          <w:b/>
          <w:bCs/>
          <w:color w:val="222222"/>
          <w:sz w:val="28"/>
          <w:szCs w:val="28"/>
        </w:rPr>
        <w:t>Тестирование локализации</w:t>
      </w:r>
      <w:r w:rsidRPr="006423C8">
        <w:rPr>
          <w:color w:val="222222"/>
          <w:sz w:val="28"/>
          <w:szCs w:val="28"/>
        </w:rPr>
        <w:t> – тестирование локализованной версии программного продукта (языковой и культурный аспекты).</w:t>
      </w:r>
    </w:p>
    <w:p w:rsidR="006423C8" w:rsidRPr="006423C8" w:rsidRDefault="006423C8" w:rsidP="006423C8">
      <w:pPr>
        <w:pStyle w:val="af2"/>
        <w:shd w:val="clear" w:color="auto" w:fill="FFFFFF"/>
        <w:ind w:left="142"/>
        <w:rPr>
          <w:b/>
          <w:bCs/>
          <w:i/>
          <w:color w:val="222222"/>
          <w:sz w:val="36"/>
          <w:szCs w:val="36"/>
        </w:rPr>
      </w:pPr>
      <w:r w:rsidRPr="006423C8">
        <w:rPr>
          <w:b/>
          <w:bCs/>
          <w:i/>
          <w:color w:val="222222"/>
          <w:sz w:val="36"/>
          <w:szCs w:val="36"/>
        </w:rPr>
        <w:t>2. По степени автоматизации</w:t>
      </w:r>
    </w:p>
    <w:p w:rsidR="006423C8" w:rsidRPr="006423C8" w:rsidRDefault="004F0C46" w:rsidP="006423C8">
      <w:pPr>
        <w:pStyle w:val="af2"/>
        <w:shd w:val="clear" w:color="auto" w:fill="FFFFFF"/>
        <w:spacing w:before="120" w:after="120"/>
        <w:rPr>
          <w:color w:val="222222"/>
          <w:sz w:val="28"/>
          <w:szCs w:val="28"/>
        </w:rPr>
      </w:pPr>
      <w:r w:rsidRPr="004F0C46">
        <w:rPr>
          <w:color w:val="222222"/>
          <w:sz w:val="28"/>
          <w:szCs w:val="28"/>
        </w:rPr>
        <w:t xml:space="preserve">   </w:t>
      </w:r>
      <w:r w:rsidR="006423C8" w:rsidRPr="006423C8">
        <w:rPr>
          <w:color w:val="222222"/>
          <w:sz w:val="28"/>
          <w:szCs w:val="28"/>
        </w:rPr>
        <w:t xml:space="preserve">В зависимости от того, используют ли </w:t>
      </w:r>
      <w:proofErr w:type="spellStart"/>
      <w:r w:rsidR="006423C8" w:rsidRPr="006423C8">
        <w:rPr>
          <w:color w:val="222222"/>
          <w:sz w:val="28"/>
          <w:szCs w:val="28"/>
        </w:rPr>
        <w:t>тестировщики</w:t>
      </w:r>
      <w:proofErr w:type="spellEnd"/>
      <w:r w:rsidR="006423C8" w:rsidRPr="006423C8">
        <w:rPr>
          <w:color w:val="222222"/>
          <w:sz w:val="28"/>
          <w:szCs w:val="28"/>
        </w:rPr>
        <w:t xml:space="preserve"> дополнительные программные средства для тестирования приложений или программ, тестирование бывает:</w:t>
      </w:r>
    </w:p>
    <w:p w:rsidR="006423C8" w:rsidRPr="006423C8" w:rsidRDefault="006423C8" w:rsidP="00EE193F">
      <w:pPr>
        <w:pStyle w:val="af2"/>
        <w:numPr>
          <w:ilvl w:val="0"/>
          <w:numId w:val="4"/>
        </w:numPr>
        <w:shd w:val="clear" w:color="auto" w:fill="FFFFFF"/>
        <w:spacing w:before="120" w:after="120"/>
        <w:rPr>
          <w:color w:val="222222"/>
          <w:sz w:val="28"/>
          <w:szCs w:val="28"/>
        </w:rPr>
      </w:pPr>
      <w:r w:rsidRPr="006423C8">
        <w:rPr>
          <w:b/>
          <w:bCs/>
          <w:color w:val="222222"/>
          <w:sz w:val="28"/>
          <w:szCs w:val="28"/>
        </w:rPr>
        <w:t>Ручное</w:t>
      </w:r>
      <w:r w:rsidRPr="006423C8">
        <w:rPr>
          <w:color w:val="222222"/>
          <w:sz w:val="28"/>
          <w:szCs w:val="28"/>
        </w:rPr>
        <w:t> – тестирование программного продукта без использования дополнительных программных средств, т.е. тестирование «вручную».</w:t>
      </w:r>
    </w:p>
    <w:p w:rsidR="006423C8" w:rsidRPr="006423C8" w:rsidRDefault="006423C8" w:rsidP="00EE193F">
      <w:pPr>
        <w:pStyle w:val="af2"/>
        <w:numPr>
          <w:ilvl w:val="0"/>
          <w:numId w:val="4"/>
        </w:numPr>
        <w:shd w:val="clear" w:color="auto" w:fill="FFFFFF"/>
        <w:spacing w:before="120" w:after="120"/>
        <w:rPr>
          <w:color w:val="222222"/>
          <w:sz w:val="28"/>
          <w:szCs w:val="28"/>
        </w:rPr>
      </w:pPr>
      <w:r w:rsidRPr="006423C8">
        <w:rPr>
          <w:b/>
          <w:bCs/>
          <w:color w:val="222222"/>
          <w:sz w:val="28"/>
          <w:szCs w:val="28"/>
        </w:rPr>
        <w:t>Автоматизированное</w:t>
      </w:r>
      <w:r w:rsidRPr="006423C8">
        <w:rPr>
          <w:color w:val="222222"/>
          <w:sz w:val="28"/>
          <w:szCs w:val="28"/>
        </w:rPr>
        <w:t> – тестирование программного продукта с использованием программных средств.</w:t>
      </w:r>
    </w:p>
    <w:p w:rsidR="006423C8" w:rsidRPr="006423C8" w:rsidRDefault="006423C8" w:rsidP="006423C8">
      <w:pPr>
        <w:pStyle w:val="af2"/>
        <w:shd w:val="clear" w:color="auto" w:fill="FFFFFF"/>
        <w:spacing w:before="120" w:after="120"/>
        <w:ind w:left="142"/>
        <w:rPr>
          <w:b/>
          <w:bCs/>
          <w:i/>
          <w:color w:val="222222"/>
          <w:sz w:val="36"/>
          <w:szCs w:val="36"/>
        </w:rPr>
      </w:pPr>
      <w:r w:rsidRPr="006423C8">
        <w:rPr>
          <w:b/>
          <w:bCs/>
          <w:i/>
          <w:color w:val="222222"/>
          <w:sz w:val="36"/>
          <w:szCs w:val="36"/>
        </w:rPr>
        <w:lastRenderedPageBreak/>
        <w:t>3. По позитивности сценария</w:t>
      </w:r>
    </w:p>
    <w:p w:rsidR="006423C8" w:rsidRPr="006423C8" w:rsidRDefault="004F0C46" w:rsidP="006423C8">
      <w:pPr>
        <w:pStyle w:val="af2"/>
        <w:shd w:val="clear" w:color="auto" w:fill="FFFFFF"/>
        <w:spacing w:before="120" w:after="120"/>
        <w:rPr>
          <w:color w:val="222222"/>
          <w:sz w:val="28"/>
          <w:szCs w:val="28"/>
        </w:rPr>
      </w:pPr>
      <w:r w:rsidRPr="00F3395D">
        <w:rPr>
          <w:color w:val="222222"/>
          <w:sz w:val="28"/>
          <w:szCs w:val="28"/>
        </w:rPr>
        <w:t xml:space="preserve">    </w:t>
      </w:r>
      <w:r w:rsidR="006423C8" w:rsidRPr="006423C8">
        <w:rPr>
          <w:color w:val="222222"/>
          <w:sz w:val="28"/>
          <w:szCs w:val="28"/>
        </w:rPr>
        <w:t>По позитивности сценария тестирование бывает:</w:t>
      </w:r>
    </w:p>
    <w:p w:rsidR="006423C8" w:rsidRPr="006423C8" w:rsidRDefault="006423C8" w:rsidP="00EE193F">
      <w:pPr>
        <w:pStyle w:val="af2"/>
        <w:numPr>
          <w:ilvl w:val="0"/>
          <w:numId w:val="5"/>
        </w:numPr>
        <w:shd w:val="clear" w:color="auto" w:fill="FFFFFF"/>
        <w:spacing w:before="120" w:after="120"/>
        <w:rPr>
          <w:color w:val="222222"/>
          <w:sz w:val="28"/>
          <w:szCs w:val="28"/>
        </w:rPr>
      </w:pPr>
      <w:r w:rsidRPr="006423C8">
        <w:rPr>
          <w:b/>
          <w:bCs/>
          <w:color w:val="222222"/>
          <w:sz w:val="28"/>
          <w:szCs w:val="28"/>
        </w:rPr>
        <w:t>Позитивным</w:t>
      </w:r>
      <w:r w:rsidRPr="006423C8">
        <w:rPr>
          <w:color w:val="222222"/>
          <w:sz w:val="28"/>
          <w:szCs w:val="28"/>
        </w:rPr>
        <w:t> – проверка программного продукта на соответствие ожидаемому поведению. Самый первый вид тестирования, который следует проводить, ведь основная задача тестирования – проверить, корректно ли работает программа.</w:t>
      </w:r>
    </w:p>
    <w:p w:rsidR="006423C8" w:rsidRPr="006423C8" w:rsidRDefault="006423C8" w:rsidP="00EE193F">
      <w:pPr>
        <w:pStyle w:val="af2"/>
        <w:numPr>
          <w:ilvl w:val="0"/>
          <w:numId w:val="5"/>
        </w:numPr>
        <w:shd w:val="clear" w:color="auto" w:fill="FFFFFF"/>
        <w:spacing w:before="120" w:after="120"/>
        <w:rPr>
          <w:color w:val="222222"/>
          <w:sz w:val="28"/>
          <w:szCs w:val="28"/>
        </w:rPr>
      </w:pPr>
      <w:r w:rsidRPr="006423C8">
        <w:rPr>
          <w:b/>
          <w:bCs/>
          <w:color w:val="222222"/>
          <w:sz w:val="28"/>
          <w:szCs w:val="28"/>
        </w:rPr>
        <w:t>Негативным</w:t>
      </w:r>
      <w:r w:rsidRPr="006423C8">
        <w:rPr>
          <w:color w:val="222222"/>
          <w:sz w:val="28"/>
          <w:szCs w:val="28"/>
        </w:rPr>
        <w:t> – проверяет, будет ли программный продукт работать в случае, когда поведение пользователя отличается от ожидаемого.</w:t>
      </w:r>
    </w:p>
    <w:p w:rsidR="006423C8" w:rsidRPr="006423C8" w:rsidRDefault="006423C8" w:rsidP="006423C8">
      <w:pPr>
        <w:pStyle w:val="af2"/>
        <w:shd w:val="clear" w:color="auto" w:fill="FFFFFF"/>
        <w:spacing w:before="120" w:after="120"/>
        <w:ind w:left="142"/>
        <w:rPr>
          <w:b/>
          <w:bCs/>
          <w:i/>
          <w:color w:val="222222"/>
          <w:sz w:val="36"/>
          <w:szCs w:val="36"/>
        </w:rPr>
      </w:pPr>
      <w:r w:rsidRPr="006423C8">
        <w:rPr>
          <w:b/>
          <w:bCs/>
          <w:i/>
          <w:color w:val="222222"/>
          <w:sz w:val="36"/>
          <w:szCs w:val="36"/>
        </w:rPr>
        <w:t>4. По доступу к коду программного продукта</w:t>
      </w:r>
    </w:p>
    <w:p w:rsidR="006423C8" w:rsidRPr="006423C8" w:rsidRDefault="004F0C46" w:rsidP="006423C8">
      <w:pPr>
        <w:pStyle w:val="af2"/>
        <w:shd w:val="clear" w:color="auto" w:fill="FFFFFF"/>
        <w:spacing w:before="120" w:after="120"/>
        <w:rPr>
          <w:color w:val="222222"/>
          <w:sz w:val="28"/>
          <w:szCs w:val="28"/>
        </w:rPr>
      </w:pPr>
      <w:r w:rsidRPr="004F0C46">
        <w:rPr>
          <w:color w:val="222222"/>
          <w:sz w:val="28"/>
          <w:szCs w:val="28"/>
        </w:rPr>
        <w:t xml:space="preserve">    </w:t>
      </w:r>
      <w:r w:rsidR="006423C8" w:rsidRPr="006423C8">
        <w:rPr>
          <w:color w:val="222222"/>
          <w:sz w:val="28"/>
          <w:szCs w:val="28"/>
        </w:rPr>
        <w:t xml:space="preserve">В процессе тестирования </w:t>
      </w:r>
      <w:proofErr w:type="spellStart"/>
      <w:r w:rsidR="006423C8" w:rsidRPr="006423C8">
        <w:rPr>
          <w:color w:val="222222"/>
          <w:sz w:val="28"/>
          <w:szCs w:val="28"/>
        </w:rPr>
        <w:t>тестировщик</w:t>
      </w:r>
      <w:proofErr w:type="spellEnd"/>
      <w:r w:rsidR="006423C8" w:rsidRPr="006423C8">
        <w:rPr>
          <w:color w:val="222222"/>
          <w:sz w:val="28"/>
          <w:szCs w:val="28"/>
        </w:rPr>
        <w:t xml:space="preserve"> может работать с программным продуктом, не обращаясь к его коду, а может определить правильность работы, взглянув на код. По доступу к коду программного продукта тестирование делится на:</w:t>
      </w:r>
    </w:p>
    <w:p w:rsidR="006423C8" w:rsidRPr="006423C8" w:rsidRDefault="006423C8" w:rsidP="00EE193F">
      <w:pPr>
        <w:pStyle w:val="af2"/>
        <w:numPr>
          <w:ilvl w:val="0"/>
          <w:numId w:val="6"/>
        </w:numPr>
        <w:shd w:val="clear" w:color="auto" w:fill="FFFFFF"/>
        <w:spacing w:before="120" w:after="120"/>
        <w:rPr>
          <w:color w:val="222222"/>
          <w:sz w:val="28"/>
          <w:szCs w:val="28"/>
        </w:rPr>
      </w:pPr>
      <w:r w:rsidRPr="006423C8">
        <w:rPr>
          <w:b/>
          <w:bCs/>
          <w:color w:val="222222"/>
          <w:sz w:val="28"/>
          <w:szCs w:val="28"/>
        </w:rPr>
        <w:t>Тестирование «белого ящика»</w:t>
      </w:r>
      <w:r w:rsidRPr="006423C8">
        <w:rPr>
          <w:color w:val="222222"/>
          <w:sz w:val="28"/>
          <w:szCs w:val="28"/>
        </w:rPr>
        <w:t> – тестирование программного продукта с доступом к коду.</w:t>
      </w:r>
    </w:p>
    <w:p w:rsidR="006423C8" w:rsidRPr="006423C8" w:rsidRDefault="006423C8" w:rsidP="00EE193F">
      <w:pPr>
        <w:pStyle w:val="af2"/>
        <w:numPr>
          <w:ilvl w:val="0"/>
          <w:numId w:val="6"/>
        </w:numPr>
        <w:shd w:val="clear" w:color="auto" w:fill="FFFFFF"/>
        <w:spacing w:before="120" w:after="120"/>
        <w:rPr>
          <w:color w:val="222222"/>
          <w:sz w:val="28"/>
          <w:szCs w:val="28"/>
        </w:rPr>
      </w:pPr>
      <w:r w:rsidRPr="006423C8">
        <w:rPr>
          <w:b/>
          <w:bCs/>
          <w:color w:val="222222"/>
          <w:sz w:val="28"/>
          <w:szCs w:val="28"/>
        </w:rPr>
        <w:t>Тестирование «черного ящика»</w:t>
      </w:r>
      <w:r w:rsidRPr="006423C8">
        <w:rPr>
          <w:color w:val="222222"/>
          <w:sz w:val="28"/>
          <w:szCs w:val="28"/>
        </w:rPr>
        <w:t> – тестирование без доступа к коду продукта.</w:t>
      </w:r>
    </w:p>
    <w:p w:rsidR="006423C8" w:rsidRPr="006423C8" w:rsidRDefault="006423C8" w:rsidP="00EE193F">
      <w:pPr>
        <w:pStyle w:val="af2"/>
        <w:numPr>
          <w:ilvl w:val="0"/>
          <w:numId w:val="6"/>
        </w:numPr>
        <w:shd w:val="clear" w:color="auto" w:fill="FFFFFF"/>
        <w:spacing w:before="120" w:after="120"/>
        <w:rPr>
          <w:color w:val="222222"/>
          <w:sz w:val="28"/>
          <w:szCs w:val="28"/>
        </w:rPr>
      </w:pPr>
      <w:r w:rsidRPr="006423C8">
        <w:rPr>
          <w:b/>
          <w:bCs/>
          <w:color w:val="222222"/>
          <w:sz w:val="28"/>
          <w:szCs w:val="28"/>
        </w:rPr>
        <w:t>Тестирование «серого ящика»</w:t>
      </w:r>
      <w:r w:rsidRPr="006423C8">
        <w:rPr>
          <w:color w:val="222222"/>
          <w:sz w:val="28"/>
          <w:szCs w:val="28"/>
        </w:rPr>
        <w:t xml:space="preserve"> – тестирование, основанное на ограниченном знании внутренней структуры программного продукта. В данном случае </w:t>
      </w:r>
      <w:proofErr w:type="spellStart"/>
      <w:r w:rsidRPr="006423C8">
        <w:rPr>
          <w:color w:val="222222"/>
          <w:sz w:val="28"/>
          <w:szCs w:val="28"/>
        </w:rPr>
        <w:t>тестировщик</w:t>
      </w:r>
      <w:proofErr w:type="spellEnd"/>
      <w:r w:rsidRPr="006423C8">
        <w:rPr>
          <w:color w:val="222222"/>
          <w:sz w:val="28"/>
          <w:szCs w:val="28"/>
        </w:rPr>
        <w:t xml:space="preserve"> не работает с кодом программного продукта, но он знаком с внутренней структурой программы или приложения и взаимодействием между компонентами.</w:t>
      </w:r>
    </w:p>
    <w:p w:rsidR="006423C8" w:rsidRPr="006423C8" w:rsidRDefault="006423C8" w:rsidP="006423C8">
      <w:pPr>
        <w:pStyle w:val="af2"/>
        <w:shd w:val="clear" w:color="auto" w:fill="FFFFFF"/>
        <w:spacing w:before="120" w:after="120"/>
        <w:ind w:left="360"/>
        <w:rPr>
          <w:b/>
          <w:bCs/>
          <w:i/>
          <w:color w:val="222222"/>
          <w:sz w:val="36"/>
          <w:szCs w:val="36"/>
          <w:lang w:val="en-US"/>
        </w:rPr>
      </w:pPr>
      <w:r w:rsidRPr="006423C8">
        <w:rPr>
          <w:b/>
          <w:bCs/>
          <w:i/>
          <w:color w:val="222222"/>
          <w:sz w:val="36"/>
          <w:szCs w:val="36"/>
        </w:rPr>
        <w:t>5. По уровню</w:t>
      </w:r>
    </w:p>
    <w:p w:rsidR="006423C8" w:rsidRPr="006423C8" w:rsidRDefault="006423C8" w:rsidP="00EE193F">
      <w:pPr>
        <w:pStyle w:val="af2"/>
        <w:numPr>
          <w:ilvl w:val="0"/>
          <w:numId w:val="7"/>
        </w:numPr>
        <w:shd w:val="clear" w:color="auto" w:fill="FFFFFF"/>
        <w:spacing w:before="120" w:after="120"/>
        <w:rPr>
          <w:color w:val="222222"/>
          <w:sz w:val="28"/>
          <w:szCs w:val="28"/>
        </w:rPr>
      </w:pPr>
      <w:r w:rsidRPr="006423C8">
        <w:rPr>
          <w:b/>
          <w:bCs/>
          <w:color w:val="222222"/>
          <w:sz w:val="28"/>
          <w:szCs w:val="28"/>
        </w:rPr>
        <w:t xml:space="preserve">Модульное / </w:t>
      </w:r>
      <w:proofErr w:type="spellStart"/>
      <w:r w:rsidRPr="006423C8">
        <w:rPr>
          <w:b/>
          <w:bCs/>
          <w:color w:val="222222"/>
          <w:sz w:val="28"/>
          <w:szCs w:val="28"/>
        </w:rPr>
        <w:t>юнит-тестирование</w:t>
      </w:r>
      <w:proofErr w:type="spellEnd"/>
      <w:r w:rsidRPr="006423C8">
        <w:rPr>
          <w:color w:val="222222"/>
          <w:sz w:val="28"/>
          <w:szCs w:val="28"/>
        </w:rPr>
        <w:t> – проверка корректной работы отдельных единиц системы программного продукта. Этот вид тестирования могут выполнять сами разработчики.</w:t>
      </w:r>
    </w:p>
    <w:p w:rsidR="006423C8" w:rsidRPr="006423C8" w:rsidRDefault="006423C8" w:rsidP="00EE193F">
      <w:pPr>
        <w:pStyle w:val="af2"/>
        <w:numPr>
          <w:ilvl w:val="0"/>
          <w:numId w:val="7"/>
        </w:numPr>
        <w:shd w:val="clear" w:color="auto" w:fill="FFFFFF"/>
        <w:spacing w:before="120" w:after="120"/>
        <w:rPr>
          <w:color w:val="222222"/>
          <w:sz w:val="28"/>
          <w:szCs w:val="28"/>
        </w:rPr>
      </w:pPr>
      <w:r w:rsidRPr="006423C8">
        <w:rPr>
          <w:b/>
          <w:bCs/>
          <w:color w:val="222222"/>
          <w:sz w:val="28"/>
          <w:szCs w:val="28"/>
        </w:rPr>
        <w:t>Интеграционное тестирование</w:t>
      </w:r>
      <w:r w:rsidRPr="006423C8">
        <w:rPr>
          <w:color w:val="222222"/>
          <w:sz w:val="28"/>
          <w:szCs w:val="28"/>
        </w:rPr>
        <w:t> – проверка взаимодействия между несколькими единицами программного продукта.</w:t>
      </w:r>
    </w:p>
    <w:p w:rsidR="006423C8" w:rsidRPr="006423C8" w:rsidRDefault="006423C8" w:rsidP="00EE193F">
      <w:pPr>
        <w:pStyle w:val="af2"/>
        <w:numPr>
          <w:ilvl w:val="0"/>
          <w:numId w:val="7"/>
        </w:numPr>
        <w:shd w:val="clear" w:color="auto" w:fill="FFFFFF"/>
        <w:spacing w:before="120" w:after="120"/>
        <w:rPr>
          <w:color w:val="222222"/>
          <w:sz w:val="28"/>
          <w:szCs w:val="28"/>
        </w:rPr>
      </w:pPr>
      <w:r w:rsidRPr="006423C8">
        <w:rPr>
          <w:b/>
          <w:bCs/>
          <w:color w:val="222222"/>
          <w:sz w:val="28"/>
          <w:szCs w:val="28"/>
        </w:rPr>
        <w:t>Системное</w:t>
      </w:r>
      <w:r w:rsidRPr="006423C8">
        <w:rPr>
          <w:color w:val="222222"/>
          <w:sz w:val="28"/>
          <w:szCs w:val="28"/>
        </w:rPr>
        <w:t> – проверка работы всей системы на соответствие заявленным требованиям к программному продукту.</w:t>
      </w:r>
    </w:p>
    <w:p w:rsidR="006423C8" w:rsidRPr="008A537E" w:rsidRDefault="006423C8" w:rsidP="008A537E">
      <w:pPr>
        <w:pStyle w:val="af2"/>
        <w:shd w:val="clear" w:color="auto" w:fill="FFFFFF"/>
        <w:spacing w:before="120" w:after="120"/>
        <w:ind w:left="360"/>
        <w:rPr>
          <w:b/>
          <w:bCs/>
          <w:i/>
          <w:color w:val="222222"/>
          <w:sz w:val="36"/>
          <w:szCs w:val="36"/>
          <w:lang w:val="en-US"/>
        </w:rPr>
      </w:pPr>
      <w:r w:rsidRPr="008A537E">
        <w:rPr>
          <w:b/>
          <w:bCs/>
          <w:i/>
          <w:color w:val="222222"/>
          <w:sz w:val="36"/>
          <w:szCs w:val="36"/>
        </w:rPr>
        <w:t>6. По исполнителю</w:t>
      </w:r>
    </w:p>
    <w:p w:rsidR="006423C8" w:rsidRPr="006423C8" w:rsidRDefault="006423C8" w:rsidP="00EE193F">
      <w:pPr>
        <w:pStyle w:val="af2"/>
        <w:numPr>
          <w:ilvl w:val="0"/>
          <w:numId w:val="8"/>
        </w:numPr>
        <w:shd w:val="clear" w:color="auto" w:fill="FFFFFF"/>
        <w:spacing w:before="120" w:after="120"/>
        <w:rPr>
          <w:color w:val="222222"/>
          <w:sz w:val="28"/>
          <w:szCs w:val="28"/>
        </w:rPr>
      </w:pPr>
      <w:r w:rsidRPr="006423C8">
        <w:rPr>
          <w:b/>
          <w:bCs/>
          <w:color w:val="222222"/>
          <w:sz w:val="28"/>
          <w:szCs w:val="28"/>
        </w:rPr>
        <w:t>Альфа-тестирование</w:t>
      </w:r>
      <w:r w:rsidRPr="006423C8">
        <w:rPr>
          <w:color w:val="222222"/>
          <w:sz w:val="28"/>
          <w:szCs w:val="28"/>
        </w:rPr>
        <w:t xml:space="preserve"> – тестирование программного продукта на поздней стадии разработки. Проводится разработчиками или </w:t>
      </w:r>
      <w:proofErr w:type="spellStart"/>
      <w:r w:rsidRPr="006423C8">
        <w:rPr>
          <w:color w:val="222222"/>
          <w:sz w:val="28"/>
          <w:szCs w:val="28"/>
        </w:rPr>
        <w:t>тестировщиками</w:t>
      </w:r>
      <w:proofErr w:type="spellEnd"/>
      <w:r w:rsidRPr="006423C8">
        <w:rPr>
          <w:color w:val="222222"/>
          <w:sz w:val="28"/>
          <w:szCs w:val="28"/>
        </w:rPr>
        <w:t>.</w:t>
      </w:r>
    </w:p>
    <w:p w:rsidR="006423C8" w:rsidRPr="006423C8" w:rsidRDefault="006423C8" w:rsidP="00EE193F">
      <w:pPr>
        <w:pStyle w:val="af2"/>
        <w:numPr>
          <w:ilvl w:val="0"/>
          <w:numId w:val="8"/>
        </w:numPr>
        <w:shd w:val="clear" w:color="auto" w:fill="FFFFFF"/>
        <w:spacing w:before="120" w:after="120"/>
        <w:rPr>
          <w:color w:val="222222"/>
          <w:sz w:val="28"/>
          <w:szCs w:val="28"/>
        </w:rPr>
      </w:pPr>
      <w:r w:rsidRPr="006423C8">
        <w:rPr>
          <w:b/>
          <w:bCs/>
          <w:color w:val="222222"/>
          <w:sz w:val="28"/>
          <w:szCs w:val="28"/>
        </w:rPr>
        <w:t>Бета-тестирование</w:t>
      </w:r>
      <w:r w:rsidRPr="006423C8">
        <w:rPr>
          <w:color w:val="222222"/>
          <w:sz w:val="28"/>
          <w:szCs w:val="28"/>
        </w:rPr>
        <w:t xml:space="preserve"> – тестирование программного продукта перед выходом на рынок силами обычных людей – добровольцев, которым </w:t>
      </w:r>
      <w:r w:rsidRPr="006423C8">
        <w:rPr>
          <w:color w:val="222222"/>
          <w:sz w:val="28"/>
          <w:szCs w:val="28"/>
        </w:rPr>
        <w:lastRenderedPageBreak/>
        <w:t>передается предварительная версия продукта (бета-версия). Их отзывы собираются, анализируются и учитываются при внесении правок в продукт.</w:t>
      </w:r>
    </w:p>
    <w:p w:rsidR="006423C8" w:rsidRPr="008A537E" w:rsidRDefault="006423C8" w:rsidP="008A537E">
      <w:pPr>
        <w:pStyle w:val="af2"/>
        <w:shd w:val="clear" w:color="auto" w:fill="FFFFFF"/>
        <w:spacing w:before="120" w:after="120"/>
        <w:ind w:left="360"/>
        <w:rPr>
          <w:b/>
          <w:bCs/>
          <w:i/>
          <w:color w:val="222222"/>
          <w:sz w:val="36"/>
          <w:szCs w:val="36"/>
        </w:rPr>
      </w:pPr>
      <w:r w:rsidRPr="008A537E">
        <w:rPr>
          <w:b/>
          <w:bCs/>
          <w:i/>
          <w:color w:val="222222"/>
          <w:sz w:val="36"/>
          <w:szCs w:val="36"/>
        </w:rPr>
        <w:t>7. По формальности</w:t>
      </w:r>
    </w:p>
    <w:p w:rsidR="006423C8" w:rsidRPr="006423C8" w:rsidRDefault="006423C8" w:rsidP="006423C8">
      <w:pPr>
        <w:pStyle w:val="af2"/>
        <w:shd w:val="clear" w:color="auto" w:fill="FFFFFF"/>
        <w:spacing w:before="120" w:after="120"/>
        <w:ind w:left="720"/>
        <w:rPr>
          <w:color w:val="222222"/>
          <w:sz w:val="28"/>
          <w:szCs w:val="28"/>
        </w:rPr>
      </w:pPr>
      <w:r w:rsidRPr="006423C8">
        <w:rPr>
          <w:color w:val="222222"/>
          <w:sz w:val="28"/>
          <w:szCs w:val="28"/>
        </w:rPr>
        <w:t>По формальности тестирование бывает:</w:t>
      </w:r>
    </w:p>
    <w:p w:rsidR="006423C8" w:rsidRPr="006423C8" w:rsidRDefault="006423C8" w:rsidP="00EE193F">
      <w:pPr>
        <w:pStyle w:val="af2"/>
        <w:numPr>
          <w:ilvl w:val="0"/>
          <w:numId w:val="9"/>
        </w:numPr>
        <w:shd w:val="clear" w:color="auto" w:fill="FFFFFF"/>
        <w:spacing w:before="120" w:after="120"/>
        <w:rPr>
          <w:color w:val="222222"/>
          <w:sz w:val="28"/>
          <w:szCs w:val="28"/>
        </w:rPr>
      </w:pPr>
      <w:r w:rsidRPr="006423C8">
        <w:rPr>
          <w:b/>
          <w:bCs/>
          <w:color w:val="222222"/>
          <w:sz w:val="28"/>
          <w:szCs w:val="28"/>
        </w:rPr>
        <w:t>Тестирование по тестам</w:t>
      </w:r>
      <w:r w:rsidRPr="006423C8">
        <w:rPr>
          <w:color w:val="222222"/>
          <w:sz w:val="28"/>
          <w:szCs w:val="28"/>
        </w:rPr>
        <w:t xml:space="preserve"> – тестирование по предварительно написанным </w:t>
      </w:r>
      <w:proofErr w:type="spellStart"/>
      <w:r w:rsidRPr="006423C8">
        <w:rPr>
          <w:color w:val="222222"/>
          <w:sz w:val="28"/>
          <w:szCs w:val="28"/>
        </w:rPr>
        <w:t>тест-кейсам</w:t>
      </w:r>
      <w:proofErr w:type="spellEnd"/>
      <w:r w:rsidRPr="006423C8">
        <w:rPr>
          <w:color w:val="222222"/>
          <w:sz w:val="28"/>
          <w:szCs w:val="28"/>
        </w:rPr>
        <w:t>.</w:t>
      </w:r>
    </w:p>
    <w:p w:rsidR="006423C8" w:rsidRPr="006423C8" w:rsidRDefault="006423C8" w:rsidP="00EE193F">
      <w:pPr>
        <w:pStyle w:val="af2"/>
        <w:numPr>
          <w:ilvl w:val="0"/>
          <w:numId w:val="9"/>
        </w:numPr>
        <w:shd w:val="clear" w:color="auto" w:fill="FFFFFF"/>
        <w:spacing w:before="120" w:after="120"/>
        <w:rPr>
          <w:color w:val="222222"/>
          <w:sz w:val="28"/>
          <w:szCs w:val="28"/>
        </w:rPr>
      </w:pPr>
      <w:r w:rsidRPr="006423C8">
        <w:rPr>
          <w:b/>
          <w:bCs/>
          <w:color w:val="222222"/>
          <w:sz w:val="28"/>
          <w:szCs w:val="28"/>
        </w:rPr>
        <w:t>Исследовательское тестирование</w:t>
      </w:r>
      <w:r w:rsidRPr="006423C8">
        <w:rPr>
          <w:color w:val="222222"/>
          <w:sz w:val="28"/>
          <w:szCs w:val="28"/>
        </w:rPr>
        <w:t> – одновременная разработка тестов и их исполнение.</w:t>
      </w:r>
    </w:p>
    <w:p w:rsidR="006423C8" w:rsidRPr="006423C8" w:rsidRDefault="006423C8" w:rsidP="00EE193F">
      <w:pPr>
        <w:pStyle w:val="af2"/>
        <w:numPr>
          <w:ilvl w:val="0"/>
          <w:numId w:val="9"/>
        </w:numPr>
        <w:shd w:val="clear" w:color="auto" w:fill="FFFFFF"/>
        <w:spacing w:before="120" w:after="120"/>
        <w:rPr>
          <w:color w:val="222222"/>
          <w:sz w:val="28"/>
          <w:szCs w:val="28"/>
        </w:rPr>
      </w:pPr>
      <w:r w:rsidRPr="006423C8">
        <w:rPr>
          <w:b/>
          <w:bCs/>
          <w:color w:val="222222"/>
          <w:sz w:val="28"/>
          <w:szCs w:val="28"/>
        </w:rPr>
        <w:t>Свободное тестирование</w:t>
      </w:r>
      <w:r w:rsidRPr="006423C8">
        <w:rPr>
          <w:color w:val="222222"/>
          <w:sz w:val="28"/>
          <w:szCs w:val="28"/>
        </w:rPr>
        <w:t xml:space="preserve"> –  тестирование без разработки тестов, без документации. Основывается на интуиции и опыте </w:t>
      </w:r>
      <w:proofErr w:type="spellStart"/>
      <w:r w:rsidRPr="006423C8">
        <w:rPr>
          <w:color w:val="222222"/>
          <w:sz w:val="28"/>
          <w:szCs w:val="28"/>
        </w:rPr>
        <w:t>тестировщика</w:t>
      </w:r>
      <w:proofErr w:type="spellEnd"/>
      <w:r w:rsidRPr="006423C8">
        <w:rPr>
          <w:color w:val="222222"/>
          <w:sz w:val="28"/>
          <w:szCs w:val="28"/>
        </w:rPr>
        <w:t>.</w:t>
      </w:r>
    </w:p>
    <w:p w:rsidR="006423C8" w:rsidRPr="008A537E" w:rsidRDefault="006423C8" w:rsidP="008A537E">
      <w:pPr>
        <w:pStyle w:val="af2"/>
        <w:shd w:val="clear" w:color="auto" w:fill="FFFFFF"/>
        <w:spacing w:before="120" w:after="120"/>
        <w:ind w:left="360"/>
        <w:rPr>
          <w:b/>
          <w:bCs/>
          <w:i/>
          <w:color w:val="222222"/>
          <w:sz w:val="36"/>
          <w:szCs w:val="36"/>
        </w:rPr>
      </w:pPr>
      <w:r w:rsidRPr="008A537E">
        <w:rPr>
          <w:b/>
          <w:bCs/>
          <w:i/>
          <w:color w:val="222222"/>
          <w:sz w:val="36"/>
          <w:szCs w:val="36"/>
        </w:rPr>
        <w:t>8. По важности</w:t>
      </w:r>
    </w:p>
    <w:p w:rsidR="006423C8" w:rsidRPr="006423C8" w:rsidRDefault="006423C8" w:rsidP="006423C8">
      <w:pPr>
        <w:pStyle w:val="af2"/>
        <w:shd w:val="clear" w:color="auto" w:fill="FFFFFF"/>
        <w:spacing w:before="120" w:after="120"/>
        <w:ind w:left="720"/>
        <w:rPr>
          <w:color w:val="222222"/>
          <w:sz w:val="28"/>
          <w:szCs w:val="28"/>
        </w:rPr>
      </w:pPr>
      <w:r w:rsidRPr="006423C8">
        <w:rPr>
          <w:color w:val="222222"/>
          <w:sz w:val="28"/>
          <w:szCs w:val="28"/>
        </w:rPr>
        <w:t>По степени важности тестируемых функций тестирование делится на:</w:t>
      </w:r>
    </w:p>
    <w:p w:rsidR="006423C8" w:rsidRPr="006423C8" w:rsidRDefault="006423C8" w:rsidP="00EE193F">
      <w:pPr>
        <w:pStyle w:val="af2"/>
        <w:numPr>
          <w:ilvl w:val="0"/>
          <w:numId w:val="10"/>
        </w:numPr>
        <w:shd w:val="clear" w:color="auto" w:fill="FFFFFF"/>
        <w:spacing w:before="120" w:after="120"/>
        <w:rPr>
          <w:color w:val="222222"/>
          <w:sz w:val="28"/>
          <w:szCs w:val="28"/>
        </w:rPr>
      </w:pPr>
      <w:r w:rsidRPr="006423C8">
        <w:rPr>
          <w:b/>
          <w:bCs/>
          <w:color w:val="222222"/>
          <w:sz w:val="28"/>
          <w:szCs w:val="28"/>
        </w:rPr>
        <w:t>Дымное тестирование</w:t>
      </w:r>
      <w:r w:rsidRPr="006423C8">
        <w:rPr>
          <w:color w:val="222222"/>
          <w:sz w:val="28"/>
          <w:szCs w:val="28"/>
        </w:rPr>
        <w:t> – проверка самой важной функциональности программного продукта.</w:t>
      </w:r>
    </w:p>
    <w:p w:rsidR="006423C8" w:rsidRPr="006423C8" w:rsidRDefault="006423C8" w:rsidP="00EE193F">
      <w:pPr>
        <w:pStyle w:val="af2"/>
        <w:numPr>
          <w:ilvl w:val="0"/>
          <w:numId w:val="10"/>
        </w:numPr>
        <w:shd w:val="clear" w:color="auto" w:fill="FFFFFF"/>
        <w:spacing w:before="120" w:after="120"/>
        <w:rPr>
          <w:color w:val="222222"/>
          <w:sz w:val="28"/>
          <w:szCs w:val="28"/>
        </w:rPr>
      </w:pPr>
      <w:r w:rsidRPr="006423C8">
        <w:rPr>
          <w:b/>
          <w:bCs/>
          <w:color w:val="222222"/>
          <w:sz w:val="28"/>
          <w:szCs w:val="28"/>
        </w:rPr>
        <w:t>Тестирование критического пути</w:t>
      </w:r>
      <w:r w:rsidRPr="006423C8">
        <w:rPr>
          <w:color w:val="222222"/>
          <w:sz w:val="28"/>
          <w:szCs w:val="28"/>
        </w:rPr>
        <w:t> – проверка функциональности, используемой типичными пользователями в повседневной деятельности.</w:t>
      </w:r>
    </w:p>
    <w:p w:rsidR="006423C8" w:rsidRPr="006423C8" w:rsidRDefault="006423C8" w:rsidP="00EE193F">
      <w:pPr>
        <w:pStyle w:val="af2"/>
        <w:numPr>
          <w:ilvl w:val="0"/>
          <w:numId w:val="10"/>
        </w:numPr>
        <w:shd w:val="clear" w:color="auto" w:fill="FFFFFF"/>
        <w:spacing w:before="120" w:after="120"/>
        <w:rPr>
          <w:color w:val="222222"/>
          <w:sz w:val="28"/>
          <w:szCs w:val="28"/>
        </w:rPr>
      </w:pPr>
      <w:r w:rsidRPr="006423C8">
        <w:rPr>
          <w:b/>
          <w:bCs/>
          <w:color w:val="222222"/>
          <w:sz w:val="28"/>
          <w:szCs w:val="28"/>
        </w:rPr>
        <w:t>Расширенное тестирование</w:t>
      </w:r>
      <w:r w:rsidRPr="006423C8">
        <w:rPr>
          <w:color w:val="222222"/>
          <w:sz w:val="28"/>
          <w:szCs w:val="28"/>
        </w:rPr>
        <w:t> – проверка всей заявленной функциональности.</w:t>
      </w:r>
    </w:p>
    <w:p w:rsidR="006423C8" w:rsidRPr="00546B7C" w:rsidRDefault="006423C8" w:rsidP="006423C8">
      <w:pPr>
        <w:pStyle w:val="af2"/>
        <w:shd w:val="clear" w:color="auto" w:fill="FFFFFF"/>
        <w:spacing w:before="120" w:after="120"/>
        <w:rPr>
          <w:color w:val="222222"/>
          <w:sz w:val="28"/>
          <w:szCs w:val="28"/>
        </w:rPr>
      </w:pPr>
    </w:p>
    <w:p w:rsidR="00D36706" w:rsidRDefault="00D36706" w:rsidP="00D36706">
      <w:pPr>
        <w:pStyle w:val="2"/>
        <w:pBdr>
          <w:bottom w:val="single" w:sz="6" w:space="0" w:color="A2A9B1"/>
        </w:pBdr>
        <w:shd w:val="clear" w:color="auto" w:fill="FFFFFF"/>
        <w:spacing w:after="60"/>
        <w:rPr>
          <w:rStyle w:val="mw-headline"/>
          <w:rFonts w:ascii="Georgia" w:hAnsi="Georgia"/>
          <w:b w:val="0"/>
          <w:bCs w:val="0"/>
          <w:color w:val="000000"/>
          <w:sz w:val="36"/>
          <w:szCs w:val="36"/>
        </w:rPr>
      </w:pPr>
      <w:r w:rsidRPr="00D36706">
        <w:rPr>
          <w:rStyle w:val="mw-headline"/>
          <w:rFonts w:ascii="Georgia" w:hAnsi="Georgia"/>
          <w:b w:val="0"/>
          <w:bCs w:val="0"/>
          <w:color w:val="000000"/>
          <w:sz w:val="36"/>
          <w:szCs w:val="36"/>
        </w:rPr>
        <w:t>Тестирование программы как "черного ящика” или функциональное тестирование</w:t>
      </w:r>
    </w:p>
    <w:p w:rsidR="00F749F9" w:rsidRDefault="00F3395D" w:rsidP="00F749F9">
      <w:pPr>
        <w:pStyle w:val="af2"/>
        <w:shd w:val="clear" w:color="auto" w:fill="FFFFFF"/>
        <w:spacing w:before="120" w:after="120"/>
        <w:rPr>
          <w:color w:val="222222"/>
          <w:sz w:val="28"/>
          <w:szCs w:val="28"/>
        </w:rPr>
      </w:pPr>
      <w:r w:rsidRPr="00F3395D">
        <w:rPr>
          <w:b/>
          <w:i/>
          <w:color w:val="222222"/>
          <w:sz w:val="28"/>
          <w:szCs w:val="28"/>
        </w:rPr>
        <w:t xml:space="preserve">    </w:t>
      </w:r>
      <w:r w:rsidR="00F749F9" w:rsidRPr="00F749F9">
        <w:rPr>
          <w:b/>
          <w:i/>
          <w:color w:val="222222"/>
          <w:sz w:val="28"/>
          <w:szCs w:val="28"/>
        </w:rPr>
        <w:t>Тестирование</w:t>
      </w:r>
      <w:r w:rsidR="00F749F9">
        <w:rPr>
          <w:b/>
          <w:i/>
          <w:color w:val="222222"/>
          <w:sz w:val="28"/>
          <w:szCs w:val="28"/>
        </w:rPr>
        <w:t xml:space="preserve"> программы как "</w:t>
      </w:r>
      <w:r w:rsidR="00F749F9" w:rsidRPr="00F749F9">
        <w:rPr>
          <w:b/>
          <w:i/>
          <w:color w:val="222222"/>
          <w:sz w:val="28"/>
          <w:szCs w:val="28"/>
        </w:rPr>
        <w:t xml:space="preserve"> черного ящика"</w:t>
      </w:r>
      <w:r w:rsidR="00F749F9" w:rsidRPr="00F749F9">
        <w:rPr>
          <w:color w:val="222222"/>
          <w:sz w:val="28"/>
          <w:szCs w:val="28"/>
        </w:rPr>
        <w:t xml:space="preserve"> - это тип тестирования, в котором функциональные возможности программного обеспечения тестируются без каких-либо ссылок на внутренний дизайн, код или алгоритм, используемый в программе.</w:t>
      </w:r>
    </w:p>
    <w:p w:rsidR="00F749F9" w:rsidRPr="00F749F9" w:rsidRDefault="00F3395D" w:rsidP="00F749F9">
      <w:pPr>
        <w:pStyle w:val="af2"/>
        <w:shd w:val="clear" w:color="auto" w:fill="FFFFFF"/>
        <w:spacing w:before="120" w:after="120"/>
        <w:rPr>
          <w:color w:val="222222"/>
          <w:sz w:val="28"/>
          <w:szCs w:val="28"/>
        </w:rPr>
      </w:pPr>
      <w:r w:rsidRPr="00F3395D">
        <w:rPr>
          <w:color w:val="222222"/>
          <w:sz w:val="28"/>
          <w:szCs w:val="28"/>
        </w:rPr>
        <w:t xml:space="preserve">    </w:t>
      </w:r>
      <w:r w:rsidR="00F749F9" w:rsidRPr="00F749F9">
        <w:rPr>
          <w:color w:val="222222"/>
          <w:sz w:val="28"/>
          <w:szCs w:val="28"/>
        </w:rPr>
        <w:t xml:space="preserve">Тестирование по стратегии чёрного ящика заключается в выборе соответствующих данных в соответствии с функциональными возможностями системы и ее тестирования в отношении функциональных спецификаций для того, чтобы проверить наличие нормального и ненормального поведения системы. В наше время многие компании для получения точных результатов передают испытание своих работ третьим лицам. Это происходит потому, что Разработчик системы очень хорошо понимает внутреннюю логику и кодирование системы, что делает его </w:t>
      </w:r>
      <w:r w:rsidR="00F749F9" w:rsidRPr="00F749F9">
        <w:rPr>
          <w:color w:val="222222"/>
          <w:sz w:val="28"/>
          <w:szCs w:val="28"/>
        </w:rPr>
        <w:lastRenderedPageBreak/>
        <w:t xml:space="preserve">непригодным для тестирования его приложения. В целях реализации стратегии тестирования черного ящика, </w:t>
      </w:r>
      <w:proofErr w:type="spellStart"/>
      <w:r w:rsidR="00F749F9" w:rsidRPr="00F749F9">
        <w:rPr>
          <w:color w:val="222222"/>
          <w:sz w:val="28"/>
          <w:szCs w:val="28"/>
        </w:rPr>
        <w:t>тестировщик</w:t>
      </w:r>
      <w:proofErr w:type="spellEnd"/>
      <w:r w:rsidR="00F749F9" w:rsidRPr="00F749F9">
        <w:rPr>
          <w:color w:val="222222"/>
          <w:sz w:val="28"/>
          <w:szCs w:val="28"/>
        </w:rPr>
        <w:t xml:space="preserve"> должен иметь полное представление о спецификации требований системы, и ее поведения в ответ на конкретные действия.</w:t>
      </w:r>
    </w:p>
    <w:p w:rsidR="007202E1" w:rsidRPr="007202E1" w:rsidRDefault="00F3395D" w:rsidP="007202E1">
      <w:pPr>
        <w:pStyle w:val="af2"/>
        <w:shd w:val="clear" w:color="auto" w:fill="FFFFFF"/>
        <w:spacing w:before="120" w:after="120"/>
        <w:rPr>
          <w:color w:val="222222"/>
          <w:sz w:val="28"/>
          <w:szCs w:val="28"/>
        </w:rPr>
      </w:pPr>
      <w:r w:rsidRPr="00F3395D">
        <w:rPr>
          <w:color w:val="222222"/>
          <w:sz w:val="28"/>
          <w:szCs w:val="28"/>
        </w:rPr>
        <w:t xml:space="preserve">    </w:t>
      </w:r>
      <w:r w:rsidR="007202E1" w:rsidRPr="007202E1">
        <w:rPr>
          <w:color w:val="222222"/>
          <w:sz w:val="28"/>
          <w:szCs w:val="28"/>
        </w:rPr>
        <w:t>Итак, говоря о тестировании методом черного ящика, мы говорим о функциональном тестировании (</w:t>
      </w:r>
      <w:proofErr w:type="spellStart"/>
      <w:r w:rsidR="007202E1" w:rsidRPr="007202E1">
        <w:rPr>
          <w:color w:val="222222"/>
          <w:sz w:val="28"/>
          <w:szCs w:val="28"/>
        </w:rPr>
        <w:t>functional</w:t>
      </w:r>
      <w:proofErr w:type="spellEnd"/>
      <w:r w:rsidR="007202E1" w:rsidRPr="007202E1">
        <w:rPr>
          <w:color w:val="222222"/>
          <w:sz w:val="28"/>
          <w:szCs w:val="28"/>
        </w:rPr>
        <w:t xml:space="preserve"> </w:t>
      </w:r>
      <w:proofErr w:type="spellStart"/>
      <w:r w:rsidR="007202E1" w:rsidRPr="007202E1">
        <w:rPr>
          <w:color w:val="222222"/>
          <w:sz w:val="28"/>
          <w:szCs w:val="28"/>
        </w:rPr>
        <w:t>testing</w:t>
      </w:r>
      <w:proofErr w:type="spellEnd"/>
      <w:r w:rsidR="007202E1" w:rsidRPr="007202E1">
        <w:rPr>
          <w:color w:val="222222"/>
          <w:sz w:val="28"/>
          <w:szCs w:val="28"/>
        </w:rPr>
        <w:t xml:space="preserve">). Функциональное тестирование еще называют поведенческим или тестированием на поведенческом уровне. </w:t>
      </w:r>
      <w:proofErr w:type="spellStart"/>
      <w:r w:rsidR="007202E1" w:rsidRPr="007202E1">
        <w:rPr>
          <w:color w:val="222222"/>
          <w:sz w:val="28"/>
          <w:szCs w:val="28"/>
        </w:rPr>
        <w:t>Тестировщики</w:t>
      </w:r>
      <w:proofErr w:type="spellEnd"/>
      <w:r w:rsidR="007202E1" w:rsidRPr="007202E1">
        <w:rPr>
          <w:color w:val="222222"/>
          <w:sz w:val="28"/>
          <w:szCs w:val="28"/>
        </w:rPr>
        <w:t>, занимающиеся функциональным тестированием, используют преимущественно метод черного ящика, а программисты, перед тем как передать приложение в тестирование, проверяют свои модули методом белого ящика.</w:t>
      </w:r>
    </w:p>
    <w:p w:rsidR="007202E1" w:rsidRPr="007202E1" w:rsidRDefault="00F3395D" w:rsidP="007202E1">
      <w:pPr>
        <w:pStyle w:val="af2"/>
        <w:shd w:val="clear" w:color="auto" w:fill="FFFFFF"/>
        <w:spacing w:before="120" w:after="120"/>
        <w:rPr>
          <w:color w:val="222222"/>
          <w:sz w:val="28"/>
          <w:szCs w:val="28"/>
        </w:rPr>
      </w:pPr>
      <w:r w:rsidRPr="00F3395D">
        <w:rPr>
          <w:b/>
          <w:i/>
          <w:color w:val="222222"/>
          <w:sz w:val="28"/>
          <w:szCs w:val="28"/>
        </w:rPr>
        <w:t xml:space="preserve">    </w:t>
      </w:r>
      <w:r w:rsidR="007202E1" w:rsidRPr="007202E1">
        <w:rPr>
          <w:b/>
          <w:i/>
          <w:color w:val="222222"/>
          <w:sz w:val="28"/>
          <w:szCs w:val="28"/>
        </w:rPr>
        <w:t>Функциональное тестирование</w:t>
      </w:r>
      <w:r w:rsidR="007202E1" w:rsidRPr="007202E1">
        <w:rPr>
          <w:color w:val="222222"/>
          <w:sz w:val="28"/>
          <w:szCs w:val="28"/>
        </w:rPr>
        <w:t xml:space="preserve"> — один из процессов жизненного цикла программного продукта, который проводится с целью получения объективных доказательств функционирования программного продукта в соответствии с установленными либо подразумеваемыми заказчиком требованиями к программному продукту. В процессе функционального (а также любого другого) тестирования </w:t>
      </w:r>
      <w:proofErr w:type="spellStart"/>
      <w:r w:rsidR="007202E1" w:rsidRPr="007202E1">
        <w:rPr>
          <w:color w:val="222222"/>
          <w:sz w:val="28"/>
          <w:szCs w:val="28"/>
        </w:rPr>
        <w:t>тестировщик</w:t>
      </w:r>
      <w:proofErr w:type="spellEnd"/>
      <w:r w:rsidR="007202E1" w:rsidRPr="007202E1">
        <w:rPr>
          <w:color w:val="222222"/>
          <w:sz w:val="28"/>
          <w:szCs w:val="28"/>
        </w:rPr>
        <w:t xml:space="preserve"> ищет дефекты (</w:t>
      </w:r>
      <w:proofErr w:type="spellStart"/>
      <w:r w:rsidR="007202E1" w:rsidRPr="007202E1">
        <w:rPr>
          <w:color w:val="222222"/>
          <w:sz w:val="28"/>
          <w:szCs w:val="28"/>
        </w:rPr>
        <w:t>defect</w:t>
      </w:r>
      <w:proofErr w:type="spellEnd"/>
      <w:r w:rsidR="007202E1" w:rsidRPr="007202E1">
        <w:rPr>
          <w:color w:val="222222"/>
          <w:sz w:val="28"/>
          <w:szCs w:val="28"/>
        </w:rPr>
        <w:t xml:space="preserve"> </w:t>
      </w:r>
      <w:proofErr w:type="spellStart"/>
      <w:r w:rsidR="007202E1" w:rsidRPr="007202E1">
        <w:rPr>
          <w:color w:val="222222"/>
          <w:sz w:val="28"/>
          <w:szCs w:val="28"/>
        </w:rPr>
        <w:t>or</w:t>
      </w:r>
      <w:proofErr w:type="spellEnd"/>
      <w:r w:rsidR="007202E1" w:rsidRPr="007202E1">
        <w:rPr>
          <w:color w:val="222222"/>
          <w:sz w:val="28"/>
          <w:szCs w:val="28"/>
        </w:rPr>
        <w:t xml:space="preserve"> </w:t>
      </w:r>
      <w:proofErr w:type="spellStart"/>
      <w:r w:rsidR="007202E1" w:rsidRPr="007202E1">
        <w:rPr>
          <w:color w:val="222222"/>
          <w:sz w:val="28"/>
          <w:szCs w:val="28"/>
        </w:rPr>
        <w:t>bug</w:t>
      </w:r>
      <w:proofErr w:type="spellEnd"/>
      <w:r w:rsidR="007202E1" w:rsidRPr="007202E1">
        <w:rPr>
          <w:color w:val="222222"/>
          <w:sz w:val="28"/>
          <w:szCs w:val="28"/>
        </w:rPr>
        <w:t xml:space="preserve">). </w:t>
      </w:r>
    </w:p>
    <w:p w:rsidR="007202E1" w:rsidRDefault="00F3395D" w:rsidP="007202E1">
      <w:pPr>
        <w:pStyle w:val="af2"/>
        <w:shd w:val="clear" w:color="auto" w:fill="FFFFFF"/>
        <w:spacing w:before="120" w:after="120"/>
        <w:rPr>
          <w:color w:val="222222"/>
          <w:sz w:val="28"/>
          <w:szCs w:val="28"/>
        </w:rPr>
      </w:pPr>
      <w:r w:rsidRPr="00F3395D">
        <w:rPr>
          <w:color w:val="222222"/>
          <w:sz w:val="28"/>
          <w:szCs w:val="28"/>
        </w:rPr>
        <w:t xml:space="preserve">    </w:t>
      </w:r>
      <w:r w:rsidR="007202E1" w:rsidRPr="007202E1">
        <w:rPr>
          <w:color w:val="222222"/>
          <w:sz w:val="28"/>
          <w:szCs w:val="28"/>
        </w:rPr>
        <w:t xml:space="preserve">Функциональное тестирование подразделяется на </w:t>
      </w:r>
      <w:r w:rsidR="007202E1" w:rsidRPr="007202E1">
        <w:rPr>
          <w:i/>
          <w:color w:val="222222"/>
          <w:sz w:val="28"/>
          <w:szCs w:val="28"/>
        </w:rPr>
        <w:t>ручное (</w:t>
      </w:r>
      <w:proofErr w:type="spellStart"/>
      <w:r w:rsidR="007202E1" w:rsidRPr="007202E1">
        <w:rPr>
          <w:i/>
          <w:color w:val="222222"/>
          <w:sz w:val="28"/>
          <w:szCs w:val="28"/>
        </w:rPr>
        <w:t>manual</w:t>
      </w:r>
      <w:proofErr w:type="spellEnd"/>
      <w:r w:rsidR="007202E1" w:rsidRPr="007202E1">
        <w:rPr>
          <w:i/>
          <w:color w:val="222222"/>
          <w:sz w:val="28"/>
          <w:szCs w:val="28"/>
        </w:rPr>
        <w:t xml:space="preserve"> </w:t>
      </w:r>
      <w:proofErr w:type="spellStart"/>
      <w:r w:rsidR="007202E1" w:rsidRPr="007202E1">
        <w:rPr>
          <w:i/>
          <w:color w:val="222222"/>
          <w:sz w:val="28"/>
          <w:szCs w:val="28"/>
        </w:rPr>
        <w:t>testing</w:t>
      </w:r>
      <w:proofErr w:type="spellEnd"/>
      <w:r w:rsidR="007202E1" w:rsidRPr="007202E1">
        <w:rPr>
          <w:i/>
          <w:color w:val="222222"/>
          <w:sz w:val="28"/>
          <w:szCs w:val="28"/>
        </w:rPr>
        <w:t>)</w:t>
      </w:r>
      <w:r w:rsidR="007202E1" w:rsidRPr="007202E1">
        <w:rPr>
          <w:color w:val="222222"/>
          <w:sz w:val="28"/>
          <w:szCs w:val="28"/>
        </w:rPr>
        <w:t xml:space="preserve"> и </w:t>
      </w:r>
      <w:r w:rsidR="007202E1" w:rsidRPr="007202E1">
        <w:rPr>
          <w:i/>
          <w:color w:val="222222"/>
          <w:sz w:val="28"/>
          <w:szCs w:val="28"/>
        </w:rPr>
        <w:t>автоматическое или автоматизированное (</w:t>
      </w:r>
      <w:proofErr w:type="spellStart"/>
      <w:r w:rsidR="007202E1" w:rsidRPr="007202E1">
        <w:rPr>
          <w:i/>
          <w:color w:val="222222"/>
          <w:sz w:val="28"/>
          <w:szCs w:val="28"/>
        </w:rPr>
        <w:t>automated</w:t>
      </w:r>
      <w:proofErr w:type="spellEnd"/>
      <w:r w:rsidR="007202E1" w:rsidRPr="007202E1">
        <w:rPr>
          <w:i/>
          <w:color w:val="222222"/>
          <w:sz w:val="28"/>
          <w:szCs w:val="28"/>
        </w:rPr>
        <w:t xml:space="preserve"> </w:t>
      </w:r>
      <w:proofErr w:type="spellStart"/>
      <w:r w:rsidR="007202E1" w:rsidRPr="007202E1">
        <w:rPr>
          <w:i/>
          <w:color w:val="222222"/>
          <w:sz w:val="28"/>
          <w:szCs w:val="28"/>
        </w:rPr>
        <w:t>testing</w:t>
      </w:r>
      <w:proofErr w:type="spellEnd"/>
      <w:r w:rsidR="007202E1" w:rsidRPr="007202E1">
        <w:rPr>
          <w:i/>
          <w:color w:val="222222"/>
          <w:sz w:val="28"/>
          <w:szCs w:val="28"/>
        </w:rPr>
        <w:t>).</w:t>
      </w:r>
      <w:r w:rsidR="007202E1" w:rsidRPr="007202E1">
        <w:rPr>
          <w:color w:val="222222"/>
          <w:sz w:val="28"/>
          <w:szCs w:val="28"/>
        </w:rPr>
        <w:t xml:space="preserve"> </w:t>
      </w:r>
    </w:p>
    <w:p w:rsidR="007202E1" w:rsidRPr="007202E1" w:rsidRDefault="00F3395D" w:rsidP="007202E1">
      <w:pPr>
        <w:pStyle w:val="af2"/>
        <w:shd w:val="clear" w:color="auto" w:fill="FFFFFF"/>
        <w:spacing w:before="120" w:after="120"/>
        <w:rPr>
          <w:color w:val="222222"/>
          <w:sz w:val="28"/>
          <w:szCs w:val="28"/>
        </w:rPr>
      </w:pPr>
      <w:r w:rsidRPr="00F3395D">
        <w:rPr>
          <w:color w:val="222222"/>
          <w:sz w:val="28"/>
          <w:szCs w:val="28"/>
        </w:rPr>
        <w:t xml:space="preserve">    </w:t>
      </w:r>
      <w:r w:rsidR="007202E1" w:rsidRPr="007202E1">
        <w:rPr>
          <w:color w:val="222222"/>
          <w:sz w:val="28"/>
          <w:szCs w:val="28"/>
        </w:rPr>
        <w:t xml:space="preserve">Ручное тестирование подразумевает выполнение тестов вручную. В свою очередь автоматическое тестирование подразумевает привлечения каких-либо средств или инструментов для автоматизирования тестирования. </w:t>
      </w:r>
    </w:p>
    <w:p w:rsidR="007202E1" w:rsidRPr="007202E1" w:rsidRDefault="007202E1" w:rsidP="007202E1">
      <w:pPr>
        <w:pStyle w:val="af2"/>
        <w:shd w:val="clear" w:color="auto" w:fill="FFFFFF"/>
        <w:spacing w:before="120" w:after="120"/>
        <w:rPr>
          <w:b/>
          <w:i/>
          <w:color w:val="222222"/>
          <w:sz w:val="36"/>
          <w:szCs w:val="36"/>
        </w:rPr>
      </w:pPr>
      <w:r w:rsidRPr="007202E1">
        <w:rPr>
          <w:b/>
          <w:i/>
          <w:color w:val="222222"/>
          <w:sz w:val="36"/>
          <w:szCs w:val="36"/>
        </w:rPr>
        <w:t>Цели функционального тестирования.</w:t>
      </w:r>
    </w:p>
    <w:p w:rsidR="007202E1" w:rsidRPr="007202E1" w:rsidRDefault="00F3395D" w:rsidP="007202E1">
      <w:pPr>
        <w:pStyle w:val="af2"/>
        <w:shd w:val="clear" w:color="auto" w:fill="FFFFFF"/>
        <w:spacing w:before="120" w:after="120"/>
        <w:rPr>
          <w:color w:val="222222"/>
          <w:sz w:val="28"/>
          <w:szCs w:val="28"/>
        </w:rPr>
      </w:pPr>
      <w:r w:rsidRPr="00F3395D">
        <w:rPr>
          <w:color w:val="222222"/>
          <w:sz w:val="28"/>
          <w:szCs w:val="28"/>
        </w:rPr>
        <w:t xml:space="preserve">    </w:t>
      </w:r>
      <w:r w:rsidR="007202E1" w:rsidRPr="007202E1">
        <w:rPr>
          <w:color w:val="222222"/>
          <w:sz w:val="28"/>
          <w:szCs w:val="28"/>
        </w:rPr>
        <w:t>Тестирование осуществляется с тем, чтобы:</w:t>
      </w:r>
    </w:p>
    <w:p w:rsidR="007202E1" w:rsidRPr="007202E1" w:rsidRDefault="007202E1" w:rsidP="007202E1">
      <w:pPr>
        <w:pStyle w:val="af2"/>
        <w:shd w:val="clear" w:color="auto" w:fill="FFFFFF"/>
        <w:spacing w:before="120" w:after="120"/>
        <w:rPr>
          <w:color w:val="222222"/>
          <w:sz w:val="28"/>
          <w:szCs w:val="28"/>
        </w:rPr>
      </w:pPr>
      <w:r w:rsidRPr="007202E1">
        <w:rPr>
          <w:color w:val="222222"/>
          <w:sz w:val="28"/>
          <w:szCs w:val="28"/>
        </w:rPr>
        <w:t xml:space="preserve">– обнаружить  ошибки и </w:t>
      </w:r>
      <w:proofErr w:type="spellStart"/>
      <w:r w:rsidRPr="007202E1">
        <w:rPr>
          <w:color w:val="222222"/>
          <w:sz w:val="28"/>
          <w:szCs w:val="28"/>
        </w:rPr>
        <w:t>задокументировать</w:t>
      </w:r>
      <w:proofErr w:type="spellEnd"/>
      <w:r w:rsidRPr="007202E1">
        <w:rPr>
          <w:color w:val="222222"/>
          <w:sz w:val="28"/>
          <w:szCs w:val="28"/>
        </w:rPr>
        <w:t xml:space="preserve"> их; </w:t>
      </w:r>
    </w:p>
    <w:p w:rsidR="007202E1" w:rsidRPr="007202E1" w:rsidRDefault="007202E1" w:rsidP="007202E1">
      <w:pPr>
        <w:pStyle w:val="af2"/>
        <w:shd w:val="clear" w:color="auto" w:fill="FFFFFF"/>
        <w:spacing w:before="120" w:after="120"/>
        <w:rPr>
          <w:color w:val="222222"/>
          <w:sz w:val="28"/>
          <w:szCs w:val="28"/>
        </w:rPr>
      </w:pPr>
      <w:r w:rsidRPr="007202E1">
        <w:rPr>
          <w:color w:val="222222"/>
          <w:sz w:val="28"/>
          <w:szCs w:val="28"/>
        </w:rPr>
        <w:t xml:space="preserve">– определить, соответствует ли приложение предъявляемым к нему требованиям. </w:t>
      </w:r>
    </w:p>
    <w:p w:rsidR="007202E1" w:rsidRPr="007202E1" w:rsidRDefault="007202E1" w:rsidP="007202E1">
      <w:pPr>
        <w:pStyle w:val="af2"/>
        <w:shd w:val="clear" w:color="auto" w:fill="FFFFFF"/>
        <w:spacing w:before="120" w:after="120"/>
        <w:rPr>
          <w:color w:val="222222"/>
          <w:sz w:val="28"/>
          <w:szCs w:val="28"/>
        </w:rPr>
      </w:pPr>
      <w:r w:rsidRPr="007202E1">
        <w:rPr>
          <w:color w:val="222222"/>
          <w:sz w:val="28"/>
          <w:szCs w:val="28"/>
        </w:rPr>
        <w:t xml:space="preserve">– принять объективное заключение о возможности поставки программного продукта заказчику, и документирование этого заключения. </w:t>
      </w:r>
    </w:p>
    <w:p w:rsidR="007202E1" w:rsidRPr="007202E1" w:rsidRDefault="00F3395D" w:rsidP="007202E1">
      <w:pPr>
        <w:pStyle w:val="af2"/>
        <w:shd w:val="clear" w:color="auto" w:fill="FFFFFF"/>
        <w:spacing w:before="120" w:after="120"/>
        <w:rPr>
          <w:color w:val="222222"/>
          <w:sz w:val="28"/>
          <w:szCs w:val="28"/>
        </w:rPr>
      </w:pPr>
      <w:r w:rsidRPr="00F3395D">
        <w:rPr>
          <w:color w:val="222222"/>
          <w:sz w:val="28"/>
          <w:szCs w:val="28"/>
        </w:rPr>
        <w:t xml:space="preserve">    </w:t>
      </w:r>
      <w:proofErr w:type="spellStart"/>
      <w:r w:rsidR="007202E1" w:rsidRPr="007202E1">
        <w:rPr>
          <w:color w:val="222222"/>
          <w:sz w:val="28"/>
          <w:szCs w:val="28"/>
        </w:rPr>
        <w:t>Тестировщики</w:t>
      </w:r>
      <w:proofErr w:type="spellEnd"/>
      <w:r w:rsidR="007202E1" w:rsidRPr="007202E1">
        <w:rPr>
          <w:color w:val="222222"/>
          <w:sz w:val="28"/>
          <w:szCs w:val="28"/>
        </w:rPr>
        <w:t xml:space="preserve"> не принимают окончательного решения о готовности программного</w:t>
      </w:r>
      <w:r w:rsidRPr="00F3395D">
        <w:rPr>
          <w:color w:val="222222"/>
          <w:sz w:val="28"/>
          <w:szCs w:val="28"/>
        </w:rPr>
        <w:t xml:space="preserve"> </w:t>
      </w:r>
      <w:r w:rsidR="007202E1" w:rsidRPr="007202E1">
        <w:rPr>
          <w:color w:val="222222"/>
          <w:sz w:val="28"/>
          <w:szCs w:val="28"/>
        </w:rPr>
        <w:t xml:space="preserve">продукта. Как правило, это делает менеджер проекта, или решает сам заказчик. Однако </w:t>
      </w:r>
      <w:proofErr w:type="spellStart"/>
      <w:r w:rsidR="007202E1" w:rsidRPr="007202E1">
        <w:rPr>
          <w:color w:val="222222"/>
          <w:sz w:val="28"/>
          <w:szCs w:val="28"/>
        </w:rPr>
        <w:t>тестировщик</w:t>
      </w:r>
      <w:proofErr w:type="spellEnd"/>
      <w:r w:rsidR="007202E1" w:rsidRPr="007202E1">
        <w:rPr>
          <w:color w:val="222222"/>
          <w:sz w:val="28"/>
          <w:szCs w:val="28"/>
        </w:rPr>
        <w:t xml:space="preserve"> может повлиять на принятие решения, предоставляя полную и максимально объективную информацию о том, в каком состоянии находится продукт и каков уровень его качества на данный момент. </w:t>
      </w:r>
    </w:p>
    <w:p w:rsidR="007202E1" w:rsidRPr="00F749F9" w:rsidRDefault="007202E1" w:rsidP="007202E1">
      <w:pPr>
        <w:pStyle w:val="af2"/>
        <w:shd w:val="clear" w:color="auto" w:fill="FFFFFF"/>
        <w:spacing w:before="120" w:after="120"/>
        <w:rPr>
          <w:b/>
          <w:i/>
          <w:color w:val="222222"/>
          <w:sz w:val="36"/>
          <w:szCs w:val="36"/>
        </w:rPr>
      </w:pPr>
      <w:r w:rsidRPr="00F749F9">
        <w:rPr>
          <w:b/>
          <w:i/>
          <w:color w:val="222222"/>
          <w:sz w:val="36"/>
          <w:szCs w:val="36"/>
        </w:rPr>
        <w:lastRenderedPageBreak/>
        <w:t>Уровни функционального тестирования</w:t>
      </w:r>
    </w:p>
    <w:p w:rsidR="007202E1" w:rsidRPr="007202E1" w:rsidRDefault="00F3395D" w:rsidP="007202E1">
      <w:pPr>
        <w:pStyle w:val="af2"/>
        <w:shd w:val="clear" w:color="auto" w:fill="FFFFFF"/>
        <w:spacing w:before="120" w:after="120"/>
        <w:rPr>
          <w:color w:val="222222"/>
          <w:sz w:val="28"/>
          <w:szCs w:val="28"/>
        </w:rPr>
      </w:pPr>
      <w:r w:rsidRPr="00F3395D">
        <w:rPr>
          <w:b/>
          <w:i/>
          <w:color w:val="222222"/>
          <w:sz w:val="28"/>
          <w:szCs w:val="28"/>
        </w:rPr>
        <w:t xml:space="preserve">    </w:t>
      </w:r>
      <w:r w:rsidR="007202E1" w:rsidRPr="00F749F9">
        <w:rPr>
          <w:b/>
          <w:i/>
          <w:color w:val="222222"/>
          <w:sz w:val="28"/>
          <w:szCs w:val="28"/>
        </w:rPr>
        <w:t>Приемочный тест</w:t>
      </w:r>
      <w:r w:rsidR="007202E1" w:rsidRPr="007202E1">
        <w:rPr>
          <w:color w:val="222222"/>
          <w:sz w:val="28"/>
          <w:szCs w:val="28"/>
        </w:rPr>
        <w:t xml:space="preserve"> — это самый первый и короткий тест, проверяющий работу основной функциональности программного продукта. Данный тест длится от получаса до 2-3-х часов максимум в зависимости сложности программы, по результатам которого ведущий инженер по тестированию принимает решение о целесообразности дальнейшего тестирования. Если программа не прошла приемочный тест, она отправляется на доработку к программистам.</w:t>
      </w:r>
    </w:p>
    <w:p w:rsidR="007202E1" w:rsidRPr="007202E1" w:rsidRDefault="00F3395D" w:rsidP="007202E1">
      <w:pPr>
        <w:pStyle w:val="af2"/>
        <w:shd w:val="clear" w:color="auto" w:fill="FFFFFF"/>
        <w:spacing w:before="120" w:after="120"/>
        <w:rPr>
          <w:color w:val="222222"/>
          <w:sz w:val="28"/>
          <w:szCs w:val="28"/>
        </w:rPr>
      </w:pPr>
      <w:r w:rsidRPr="00F3395D">
        <w:rPr>
          <w:b/>
          <w:i/>
          <w:color w:val="222222"/>
          <w:sz w:val="28"/>
          <w:szCs w:val="28"/>
        </w:rPr>
        <w:t xml:space="preserve">    </w:t>
      </w:r>
      <w:r w:rsidR="007202E1" w:rsidRPr="00F749F9">
        <w:rPr>
          <w:b/>
          <w:i/>
          <w:color w:val="222222"/>
          <w:sz w:val="28"/>
          <w:szCs w:val="28"/>
        </w:rPr>
        <w:t>Критический тест</w:t>
      </w:r>
      <w:r w:rsidR="007202E1" w:rsidRPr="007202E1">
        <w:rPr>
          <w:color w:val="222222"/>
          <w:sz w:val="28"/>
          <w:szCs w:val="28"/>
        </w:rPr>
        <w:t xml:space="preserve"> — основной вид теста, во время которого проверяются основная функциональность программного продукта критичная для конечного пользователя, при стандартном его использовании. В рамках данного тестирования, как правило, проверяется большинство требований предъявляемых к программному продукту.</w:t>
      </w:r>
    </w:p>
    <w:p w:rsidR="007202E1" w:rsidRPr="007202E1" w:rsidRDefault="00F3395D" w:rsidP="007202E1">
      <w:pPr>
        <w:pStyle w:val="af2"/>
        <w:shd w:val="clear" w:color="auto" w:fill="FFFFFF"/>
        <w:spacing w:before="120" w:beforeAutospacing="0" w:after="120" w:afterAutospacing="0"/>
        <w:rPr>
          <w:color w:val="222222"/>
          <w:sz w:val="28"/>
          <w:szCs w:val="28"/>
        </w:rPr>
      </w:pPr>
      <w:r w:rsidRPr="00F3395D">
        <w:rPr>
          <w:b/>
          <w:i/>
          <w:color w:val="222222"/>
          <w:sz w:val="28"/>
          <w:szCs w:val="28"/>
        </w:rPr>
        <w:t xml:space="preserve">    </w:t>
      </w:r>
      <w:r w:rsidR="007202E1" w:rsidRPr="00F749F9">
        <w:rPr>
          <w:b/>
          <w:i/>
          <w:color w:val="222222"/>
          <w:sz w:val="28"/>
          <w:szCs w:val="28"/>
        </w:rPr>
        <w:t>Расширенный тест</w:t>
      </w:r>
      <w:r w:rsidR="007202E1" w:rsidRPr="007202E1">
        <w:rPr>
          <w:color w:val="222222"/>
          <w:sz w:val="28"/>
          <w:szCs w:val="28"/>
        </w:rPr>
        <w:t xml:space="preserve"> — это углубленный тест, при котором проверяется нестандартное использование программного продукта. Прогоняются различные сложные, логически запутанные сценарии, совершаются действия, которые конечный пользователь будет совершать очень редко. Тестирование этого уровня требуется далеко не для всех типов приложений и во многих случаях могут не проводиться или проводиться ограниченно.</w:t>
      </w:r>
    </w:p>
    <w:p w:rsidR="007202E1" w:rsidRDefault="007202E1" w:rsidP="007202E1">
      <w:pPr>
        <w:pStyle w:val="2"/>
        <w:pBdr>
          <w:bottom w:val="single" w:sz="6" w:space="0" w:color="A2A9B1"/>
        </w:pBdr>
        <w:shd w:val="clear" w:color="auto" w:fill="FFFFFF"/>
        <w:spacing w:after="60"/>
        <w:rPr>
          <w:rStyle w:val="mw-headline"/>
          <w:rFonts w:ascii="Georgia" w:hAnsi="Georgia"/>
          <w:b w:val="0"/>
          <w:bCs w:val="0"/>
          <w:color w:val="000000"/>
          <w:sz w:val="36"/>
          <w:szCs w:val="36"/>
        </w:rPr>
      </w:pPr>
      <w:proofErr w:type="spellStart"/>
      <w:r>
        <w:rPr>
          <w:rStyle w:val="mw-headline"/>
          <w:rFonts w:ascii="Georgia" w:hAnsi="Georgia"/>
          <w:b w:val="0"/>
          <w:bCs w:val="0"/>
          <w:color w:val="000000"/>
          <w:sz w:val="36"/>
          <w:szCs w:val="36"/>
          <w:lang w:val="en-US"/>
        </w:rPr>
        <w:t>Эквивалентное</w:t>
      </w:r>
      <w:proofErr w:type="spellEnd"/>
      <w:r>
        <w:rPr>
          <w:rStyle w:val="mw-headline"/>
          <w:rFonts w:ascii="Georgia" w:hAnsi="Georgia"/>
          <w:b w:val="0"/>
          <w:bCs w:val="0"/>
          <w:color w:val="000000"/>
          <w:sz w:val="36"/>
          <w:szCs w:val="36"/>
          <w:lang w:val="en-US"/>
        </w:rPr>
        <w:t xml:space="preserve"> </w:t>
      </w:r>
      <w:proofErr w:type="spellStart"/>
      <w:r>
        <w:rPr>
          <w:rStyle w:val="mw-headline"/>
          <w:rFonts w:ascii="Georgia" w:hAnsi="Georgia"/>
          <w:b w:val="0"/>
          <w:bCs w:val="0"/>
          <w:color w:val="000000"/>
          <w:sz w:val="36"/>
          <w:szCs w:val="36"/>
        </w:rPr>
        <w:t>р</w:t>
      </w:r>
      <w:r>
        <w:rPr>
          <w:rStyle w:val="mw-headline"/>
          <w:rFonts w:ascii="Georgia" w:hAnsi="Georgia"/>
          <w:b w:val="0"/>
          <w:bCs w:val="0"/>
          <w:color w:val="000000"/>
          <w:sz w:val="36"/>
          <w:szCs w:val="36"/>
          <w:lang w:val="en-US"/>
        </w:rPr>
        <w:t>азбиение</w:t>
      </w:r>
      <w:proofErr w:type="spellEnd"/>
    </w:p>
    <w:p w:rsidR="007202E1" w:rsidRDefault="007202E1" w:rsidP="007202E1">
      <w:pPr>
        <w:pStyle w:val="a1"/>
      </w:pPr>
    </w:p>
    <w:p w:rsidR="007202E1" w:rsidRDefault="00F3395D" w:rsidP="007202E1">
      <w:pPr>
        <w:pStyle w:val="a1"/>
        <w:rPr>
          <w:sz w:val="28"/>
          <w:szCs w:val="28"/>
        </w:rPr>
      </w:pPr>
      <w:r w:rsidRPr="00086F2D">
        <w:rPr>
          <w:sz w:val="28"/>
          <w:szCs w:val="28"/>
        </w:rPr>
        <w:t xml:space="preserve">   </w:t>
      </w:r>
      <w:r w:rsidR="00D45329" w:rsidRPr="00086F2D">
        <w:rPr>
          <w:sz w:val="28"/>
          <w:szCs w:val="28"/>
        </w:rPr>
        <w:t xml:space="preserve"> </w:t>
      </w:r>
      <w:r w:rsidR="007202E1" w:rsidRPr="007202E1">
        <w:rPr>
          <w:sz w:val="28"/>
          <w:szCs w:val="28"/>
        </w:rPr>
        <w:t xml:space="preserve">Метод эквивалентного разбиения заключается в следующем. Область всех возможных наборов входных данных программы по каждому параметру разбивают на конечное число групп - </w:t>
      </w:r>
      <w:r w:rsidR="007202E1" w:rsidRPr="007202E1">
        <w:rPr>
          <w:b/>
          <w:i/>
          <w:sz w:val="28"/>
          <w:szCs w:val="28"/>
        </w:rPr>
        <w:t>классов эквивалентности.</w:t>
      </w:r>
      <w:r w:rsidR="007202E1" w:rsidRPr="007202E1">
        <w:rPr>
          <w:sz w:val="28"/>
          <w:szCs w:val="28"/>
        </w:rPr>
        <w:t xml:space="preserve"> Наборы данных такого класса объединяют по принципу обнаружения одних и тех же ошибок: если набор какого-либо класса обнаруживает некоторую ошибку, то предполагается, что все другие тесты этого класса эквивалентности тоже обнаружат эту ошибку и наоборот. Разработку тестов методом эквивалентного разбиения осуществляют в два этапа: </w:t>
      </w:r>
    </w:p>
    <w:p w:rsidR="007202E1" w:rsidRDefault="007202E1" w:rsidP="007202E1">
      <w:pPr>
        <w:pStyle w:val="a1"/>
        <w:rPr>
          <w:sz w:val="28"/>
          <w:szCs w:val="28"/>
        </w:rPr>
      </w:pPr>
      <w:r w:rsidRPr="007202E1">
        <w:rPr>
          <w:b/>
          <w:sz w:val="28"/>
          <w:szCs w:val="28"/>
        </w:rPr>
        <w:t>&gt;на первом</w:t>
      </w:r>
      <w:r w:rsidRPr="00546B7C">
        <w:rPr>
          <w:b/>
          <w:sz w:val="28"/>
          <w:szCs w:val="28"/>
        </w:rPr>
        <w:t xml:space="preserve"> </w:t>
      </w:r>
      <w:r w:rsidRPr="007202E1">
        <w:rPr>
          <w:sz w:val="28"/>
          <w:szCs w:val="28"/>
        </w:rPr>
        <w:t>-</w:t>
      </w:r>
      <w:r w:rsidRPr="00546B7C">
        <w:rPr>
          <w:b/>
          <w:sz w:val="28"/>
          <w:szCs w:val="28"/>
        </w:rPr>
        <w:t xml:space="preserve"> </w:t>
      </w:r>
      <w:r w:rsidRPr="007202E1">
        <w:rPr>
          <w:sz w:val="28"/>
          <w:szCs w:val="28"/>
        </w:rPr>
        <w:t>выделяют классы эквивалентности</w:t>
      </w:r>
    </w:p>
    <w:p w:rsidR="007202E1" w:rsidRDefault="007202E1" w:rsidP="007202E1">
      <w:pPr>
        <w:pStyle w:val="a1"/>
        <w:rPr>
          <w:sz w:val="28"/>
          <w:szCs w:val="28"/>
        </w:rPr>
      </w:pPr>
      <w:r w:rsidRPr="007202E1">
        <w:rPr>
          <w:b/>
          <w:sz w:val="28"/>
          <w:szCs w:val="28"/>
        </w:rPr>
        <w:t>&gt;на втором</w:t>
      </w:r>
      <w:r>
        <w:rPr>
          <w:sz w:val="28"/>
          <w:szCs w:val="28"/>
        </w:rPr>
        <w:t xml:space="preserve"> </w:t>
      </w:r>
      <w:r w:rsidRPr="00546B7C">
        <w:rPr>
          <w:sz w:val="28"/>
          <w:szCs w:val="28"/>
        </w:rPr>
        <w:t xml:space="preserve">- </w:t>
      </w:r>
      <w:r w:rsidRPr="007202E1">
        <w:rPr>
          <w:sz w:val="28"/>
          <w:szCs w:val="28"/>
        </w:rPr>
        <w:t>формируют тесты.</w:t>
      </w:r>
    </w:p>
    <w:p w:rsidR="007202E1" w:rsidRPr="007202E1" w:rsidRDefault="007202E1" w:rsidP="007202E1">
      <w:pPr>
        <w:pStyle w:val="a1"/>
        <w:rPr>
          <w:sz w:val="28"/>
          <w:szCs w:val="28"/>
        </w:rPr>
      </w:pPr>
      <w:r w:rsidRPr="007202E1">
        <w:rPr>
          <w:sz w:val="28"/>
          <w:szCs w:val="28"/>
        </w:rPr>
        <w:t xml:space="preserve"> </w:t>
      </w:r>
      <w:r w:rsidR="00086F2D" w:rsidRPr="00086F2D">
        <w:rPr>
          <w:sz w:val="28"/>
          <w:szCs w:val="28"/>
        </w:rPr>
        <w:t xml:space="preserve">    </w:t>
      </w:r>
      <w:r w:rsidRPr="007202E1">
        <w:rPr>
          <w:sz w:val="28"/>
          <w:szCs w:val="28"/>
        </w:rPr>
        <w:t>Выделение классов эквивалентности является эвристическим процессом, однако целесообразным считают выделять в отдельные классы эквивалентности наборы, содержащие допустимые и недопустимые значения некоторого параметра. При этом существует ряд правил:</w:t>
      </w:r>
    </w:p>
    <w:p w:rsidR="007202E1" w:rsidRPr="007202E1" w:rsidRDefault="007202E1" w:rsidP="007202E1">
      <w:pPr>
        <w:pStyle w:val="a1"/>
        <w:rPr>
          <w:sz w:val="28"/>
          <w:szCs w:val="28"/>
        </w:rPr>
      </w:pPr>
    </w:p>
    <w:p w:rsidR="00BE7507" w:rsidRDefault="007202E1" w:rsidP="007202E1">
      <w:pPr>
        <w:pStyle w:val="a1"/>
        <w:rPr>
          <w:sz w:val="28"/>
          <w:szCs w:val="28"/>
        </w:rPr>
      </w:pPr>
      <w:r w:rsidRPr="007202E1">
        <w:rPr>
          <w:sz w:val="28"/>
          <w:szCs w:val="28"/>
        </w:rPr>
        <w:t xml:space="preserve">• если некоторый параметр </w:t>
      </w:r>
      <w:proofErr w:type="spellStart"/>
      <w:r w:rsidRPr="007202E1">
        <w:rPr>
          <w:sz w:val="28"/>
          <w:szCs w:val="28"/>
        </w:rPr>
        <w:t>х</w:t>
      </w:r>
      <w:proofErr w:type="spellEnd"/>
      <w:r w:rsidRPr="007202E1">
        <w:rPr>
          <w:sz w:val="28"/>
          <w:szCs w:val="28"/>
        </w:rPr>
        <w:t xml:space="preserve"> может принимать значения в </w:t>
      </w:r>
      <w:r>
        <w:rPr>
          <w:sz w:val="28"/>
          <w:szCs w:val="28"/>
        </w:rPr>
        <w:t xml:space="preserve">интервале </w:t>
      </w:r>
    </w:p>
    <w:p w:rsidR="007202E1" w:rsidRPr="007202E1" w:rsidRDefault="007202E1" w:rsidP="007202E1">
      <w:pPr>
        <w:pStyle w:val="a1"/>
        <w:rPr>
          <w:sz w:val="28"/>
          <w:szCs w:val="28"/>
        </w:rPr>
      </w:pPr>
      <w:r>
        <w:rPr>
          <w:sz w:val="28"/>
          <w:szCs w:val="28"/>
        </w:rPr>
        <w:t>[1, 999], то выделяют</w:t>
      </w:r>
    </w:p>
    <w:p w:rsidR="007202E1" w:rsidRPr="007202E1" w:rsidRDefault="007202E1" w:rsidP="007202E1">
      <w:pPr>
        <w:pStyle w:val="a1"/>
        <w:rPr>
          <w:sz w:val="28"/>
          <w:szCs w:val="28"/>
        </w:rPr>
      </w:pPr>
      <w:r w:rsidRPr="007202E1">
        <w:rPr>
          <w:sz w:val="28"/>
          <w:szCs w:val="28"/>
        </w:rPr>
        <w:lastRenderedPageBreak/>
        <w:t xml:space="preserve">один правильный класс 1 ≤ </w:t>
      </w:r>
      <w:proofErr w:type="spellStart"/>
      <w:r w:rsidRPr="007202E1">
        <w:rPr>
          <w:sz w:val="28"/>
          <w:szCs w:val="28"/>
        </w:rPr>
        <w:t>х</w:t>
      </w:r>
      <w:proofErr w:type="spellEnd"/>
      <w:r w:rsidRPr="007202E1">
        <w:rPr>
          <w:sz w:val="28"/>
          <w:szCs w:val="28"/>
        </w:rPr>
        <w:t xml:space="preserve"> ≤ 999 и два неправильных: </w:t>
      </w:r>
      <w:proofErr w:type="spellStart"/>
      <w:r w:rsidRPr="007202E1">
        <w:rPr>
          <w:sz w:val="28"/>
          <w:szCs w:val="28"/>
        </w:rPr>
        <w:t>х</w:t>
      </w:r>
      <w:proofErr w:type="spellEnd"/>
      <w:r w:rsidRPr="007202E1">
        <w:rPr>
          <w:sz w:val="28"/>
          <w:szCs w:val="28"/>
        </w:rPr>
        <w:t xml:space="preserve"> &lt; 1 и </w:t>
      </w:r>
      <w:proofErr w:type="spellStart"/>
      <w:r w:rsidRPr="007202E1">
        <w:rPr>
          <w:sz w:val="28"/>
          <w:szCs w:val="28"/>
        </w:rPr>
        <w:t>х</w:t>
      </w:r>
      <w:proofErr w:type="spellEnd"/>
      <w:r w:rsidRPr="007202E1">
        <w:rPr>
          <w:sz w:val="28"/>
          <w:szCs w:val="28"/>
        </w:rPr>
        <w:t>&gt;999;</w:t>
      </w:r>
    </w:p>
    <w:p w:rsidR="007202E1" w:rsidRPr="007202E1" w:rsidRDefault="007202E1" w:rsidP="007202E1">
      <w:pPr>
        <w:pStyle w:val="a1"/>
        <w:rPr>
          <w:sz w:val="28"/>
          <w:szCs w:val="28"/>
        </w:rPr>
      </w:pPr>
    </w:p>
    <w:p w:rsidR="007202E1" w:rsidRPr="007202E1" w:rsidRDefault="007202E1" w:rsidP="007202E1">
      <w:pPr>
        <w:pStyle w:val="a1"/>
        <w:rPr>
          <w:sz w:val="28"/>
          <w:szCs w:val="28"/>
        </w:rPr>
      </w:pPr>
      <w:r w:rsidRPr="007202E1">
        <w:rPr>
          <w:sz w:val="28"/>
          <w:szCs w:val="28"/>
        </w:rPr>
        <w:t>• если входное условие определяет диапазон значений</w:t>
      </w:r>
      <w:r>
        <w:rPr>
          <w:sz w:val="28"/>
          <w:szCs w:val="28"/>
        </w:rPr>
        <w:t xml:space="preserve"> порядкового типа, например,  «</w:t>
      </w:r>
      <w:r w:rsidRPr="007202E1">
        <w:rPr>
          <w:sz w:val="28"/>
          <w:szCs w:val="28"/>
        </w:rPr>
        <w:t>в</w:t>
      </w:r>
      <w:r>
        <w:rPr>
          <w:sz w:val="28"/>
          <w:szCs w:val="28"/>
        </w:rPr>
        <w:t xml:space="preserve"> </w:t>
      </w:r>
      <w:r w:rsidRPr="007202E1">
        <w:rPr>
          <w:sz w:val="28"/>
          <w:szCs w:val="28"/>
        </w:rPr>
        <w:t>автомобиле могут ехать от одного до шести человек», то определяется один правильный класс эквивалентности и два неправильных: ни одного и более шести человек;</w:t>
      </w:r>
    </w:p>
    <w:p w:rsidR="007202E1" w:rsidRPr="007202E1" w:rsidRDefault="007202E1" w:rsidP="007202E1">
      <w:pPr>
        <w:pStyle w:val="a1"/>
        <w:rPr>
          <w:sz w:val="28"/>
          <w:szCs w:val="28"/>
        </w:rPr>
      </w:pPr>
    </w:p>
    <w:p w:rsidR="007202E1" w:rsidRPr="007202E1" w:rsidRDefault="007202E1" w:rsidP="007202E1">
      <w:pPr>
        <w:pStyle w:val="a1"/>
        <w:rPr>
          <w:sz w:val="28"/>
          <w:szCs w:val="28"/>
        </w:rPr>
      </w:pPr>
      <w:r w:rsidRPr="007202E1">
        <w:rPr>
          <w:sz w:val="28"/>
          <w:szCs w:val="28"/>
        </w:rPr>
        <w:t xml:space="preserve">• если входное условие описывает множество входных значений и есть основания полагать, что каждое значение программист трактует особо, например, «типы графических файлов: </w:t>
      </w:r>
      <w:proofErr w:type="spellStart"/>
      <w:r w:rsidRPr="007202E1">
        <w:rPr>
          <w:sz w:val="28"/>
          <w:szCs w:val="28"/>
        </w:rPr>
        <w:t>bmp</w:t>
      </w:r>
      <w:proofErr w:type="spellEnd"/>
      <w:r w:rsidRPr="007202E1">
        <w:rPr>
          <w:sz w:val="28"/>
          <w:szCs w:val="28"/>
        </w:rPr>
        <w:t xml:space="preserve">, </w:t>
      </w:r>
      <w:proofErr w:type="spellStart"/>
      <w:r w:rsidRPr="007202E1">
        <w:rPr>
          <w:sz w:val="28"/>
          <w:szCs w:val="28"/>
        </w:rPr>
        <w:t>jpeg</w:t>
      </w:r>
      <w:proofErr w:type="spellEnd"/>
      <w:r w:rsidRPr="007202E1">
        <w:rPr>
          <w:sz w:val="28"/>
          <w:szCs w:val="28"/>
        </w:rPr>
        <w:t xml:space="preserve">, </w:t>
      </w:r>
      <w:proofErr w:type="spellStart"/>
      <w:r w:rsidRPr="007202E1">
        <w:rPr>
          <w:sz w:val="28"/>
          <w:szCs w:val="28"/>
        </w:rPr>
        <w:t>vsd</w:t>
      </w:r>
      <w:proofErr w:type="spellEnd"/>
      <w:r w:rsidRPr="007202E1">
        <w:rPr>
          <w:sz w:val="28"/>
          <w:szCs w:val="28"/>
        </w:rPr>
        <w:t xml:space="preserve">», то определяют правильный класс эквивалентности для каждого значения и один неправильный класс, например, </w:t>
      </w:r>
      <w:proofErr w:type="spellStart"/>
      <w:r w:rsidRPr="007202E1">
        <w:rPr>
          <w:sz w:val="28"/>
          <w:szCs w:val="28"/>
        </w:rPr>
        <w:t>txt</w:t>
      </w:r>
      <w:proofErr w:type="spellEnd"/>
      <w:r w:rsidRPr="007202E1">
        <w:rPr>
          <w:sz w:val="28"/>
          <w:szCs w:val="28"/>
        </w:rPr>
        <w:t>;</w:t>
      </w:r>
    </w:p>
    <w:p w:rsidR="007202E1" w:rsidRPr="007202E1" w:rsidRDefault="007202E1" w:rsidP="007202E1">
      <w:pPr>
        <w:pStyle w:val="a1"/>
        <w:rPr>
          <w:sz w:val="28"/>
          <w:szCs w:val="28"/>
        </w:rPr>
      </w:pPr>
    </w:p>
    <w:p w:rsidR="007202E1" w:rsidRPr="007202E1" w:rsidRDefault="007202E1" w:rsidP="007202E1">
      <w:pPr>
        <w:pStyle w:val="a1"/>
        <w:rPr>
          <w:sz w:val="28"/>
          <w:szCs w:val="28"/>
        </w:rPr>
      </w:pPr>
      <w:r w:rsidRPr="007202E1">
        <w:rPr>
          <w:sz w:val="28"/>
          <w:szCs w:val="28"/>
        </w:rPr>
        <w:t>• если входное условие описывает ситуацию «должно быть», например, «первым символом идентификатора должна быть буква», то определяется один правильный класс эквивалентности (первый символ -буква) и один неправильный (первый символ - не буква);</w:t>
      </w:r>
    </w:p>
    <w:p w:rsidR="007202E1" w:rsidRPr="007202E1" w:rsidRDefault="007202E1" w:rsidP="007202E1">
      <w:pPr>
        <w:pStyle w:val="a1"/>
        <w:rPr>
          <w:sz w:val="28"/>
          <w:szCs w:val="28"/>
        </w:rPr>
      </w:pPr>
    </w:p>
    <w:p w:rsidR="007202E1" w:rsidRPr="007202E1" w:rsidRDefault="007202E1" w:rsidP="007202E1">
      <w:pPr>
        <w:pStyle w:val="a1"/>
      </w:pPr>
      <w:r w:rsidRPr="007202E1">
        <w:rPr>
          <w:sz w:val="28"/>
          <w:szCs w:val="28"/>
        </w:rPr>
        <w:t>• если есть основание считать, что различные элементы класса эквивалентности трактуются программой неодинаково, то данный класс разбивается на меньшие классы эквивалентности.</w:t>
      </w:r>
    </w:p>
    <w:p w:rsidR="007202E1" w:rsidRPr="00546B7C" w:rsidRDefault="007202E1" w:rsidP="000C1B60">
      <w:pPr>
        <w:pStyle w:val="af2"/>
        <w:shd w:val="clear" w:color="auto" w:fill="FFFFFF"/>
        <w:spacing w:before="120" w:beforeAutospacing="0" w:after="120" w:afterAutospacing="0"/>
        <w:rPr>
          <w:color w:val="222222"/>
        </w:rPr>
      </w:pPr>
    </w:p>
    <w:p w:rsidR="00F749F9" w:rsidRPr="00B72701" w:rsidRDefault="00F749F9" w:rsidP="00B72701">
      <w:pPr>
        <w:pStyle w:val="2"/>
        <w:pBdr>
          <w:bottom w:val="single" w:sz="6" w:space="0" w:color="A2A9B1"/>
        </w:pBdr>
        <w:shd w:val="clear" w:color="auto" w:fill="FFFFFF"/>
        <w:spacing w:after="60"/>
        <w:rPr>
          <w:rFonts w:ascii="Georgia" w:hAnsi="Georgia"/>
          <w:b w:val="0"/>
          <w:bCs w:val="0"/>
          <w:color w:val="000000"/>
          <w:sz w:val="36"/>
          <w:szCs w:val="36"/>
        </w:rPr>
      </w:pPr>
      <w:proofErr w:type="spellStart"/>
      <w:r>
        <w:rPr>
          <w:rStyle w:val="mw-headline"/>
          <w:rFonts w:ascii="Georgia" w:hAnsi="Georgia"/>
          <w:b w:val="0"/>
          <w:bCs w:val="0"/>
          <w:color w:val="000000"/>
          <w:sz w:val="36"/>
          <w:szCs w:val="36"/>
          <w:lang w:val="en-US"/>
        </w:rPr>
        <w:t>Анализ</w:t>
      </w:r>
      <w:proofErr w:type="spellEnd"/>
      <w:r>
        <w:rPr>
          <w:rStyle w:val="mw-headline"/>
          <w:rFonts w:ascii="Georgia" w:hAnsi="Georgia"/>
          <w:b w:val="0"/>
          <w:bCs w:val="0"/>
          <w:color w:val="000000"/>
          <w:sz w:val="36"/>
          <w:szCs w:val="36"/>
          <w:lang w:val="en-US"/>
        </w:rPr>
        <w:t xml:space="preserve"> </w:t>
      </w:r>
      <w:proofErr w:type="spellStart"/>
      <w:r>
        <w:rPr>
          <w:rStyle w:val="mw-headline"/>
          <w:rFonts w:ascii="Georgia" w:hAnsi="Georgia"/>
          <w:b w:val="0"/>
          <w:bCs w:val="0"/>
          <w:color w:val="000000"/>
          <w:sz w:val="36"/>
          <w:szCs w:val="36"/>
          <w:lang w:val="en-US"/>
        </w:rPr>
        <w:t>граничных</w:t>
      </w:r>
      <w:proofErr w:type="spellEnd"/>
      <w:r>
        <w:rPr>
          <w:rStyle w:val="mw-headline"/>
          <w:rFonts w:ascii="Georgia" w:hAnsi="Georgia"/>
          <w:b w:val="0"/>
          <w:bCs w:val="0"/>
          <w:color w:val="000000"/>
          <w:sz w:val="36"/>
          <w:szCs w:val="36"/>
          <w:lang w:val="en-US"/>
        </w:rPr>
        <w:t xml:space="preserve"> </w:t>
      </w:r>
      <w:proofErr w:type="spellStart"/>
      <w:r>
        <w:rPr>
          <w:rStyle w:val="mw-headline"/>
          <w:rFonts w:ascii="Georgia" w:hAnsi="Georgia"/>
          <w:b w:val="0"/>
          <w:bCs w:val="0"/>
          <w:color w:val="000000"/>
          <w:sz w:val="36"/>
          <w:szCs w:val="36"/>
          <w:lang w:val="en-US"/>
        </w:rPr>
        <w:t>значений</w:t>
      </w:r>
      <w:proofErr w:type="spellEnd"/>
    </w:p>
    <w:p w:rsidR="00F749F9" w:rsidRDefault="00086F2D" w:rsidP="00F749F9">
      <w:pPr>
        <w:pStyle w:val="af2"/>
        <w:shd w:val="clear" w:color="auto" w:fill="FFFFFF"/>
        <w:spacing w:before="120" w:after="120"/>
        <w:rPr>
          <w:color w:val="222222"/>
          <w:sz w:val="28"/>
          <w:szCs w:val="28"/>
        </w:rPr>
      </w:pPr>
      <w:r w:rsidRPr="00086F2D">
        <w:rPr>
          <w:color w:val="222222"/>
          <w:sz w:val="28"/>
          <w:szCs w:val="28"/>
        </w:rPr>
        <w:t xml:space="preserve">    </w:t>
      </w:r>
      <w:r w:rsidR="00F749F9" w:rsidRPr="00F749F9">
        <w:rPr>
          <w:color w:val="222222"/>
          <w:sz w:val="28"/>
          <w:szCs w:val="28"/>
        </w:rPr>
        <w:t>Опыт показывает, что тесты, исследующие граничные условия, приносят большую пользу чем тесты, которые их не исследуют.</w:t>
      </w:r>
    </w:p>
    <w:p w:rsidR="00F749F9" w:rsidRPr="00F749F9" w:rsidRDefault="00086F2D" w:rsidP="00F749F9">
      <w:pPr>
        <w:pStyle w:val="af2"/>
        <w:shd w:val="clear" w:color="auto" w:fill="FFFFFF"/>
        <w:spacing w:before="120" w:after="120"/>
        <w:rPr>
          <w:color w:val="222222"/>
          <w:sz w:val="28"/>
          <w:szCs w:val="28"/>
        </w:rPr>
      </w:pPr>
      <w:r w:rsidRPr="00086F2D">
        <w:rPr>
          <w:color w:val="222222"/>
          <w:sz w:val="28"/>
          <w:szCs w:val="28"/>
        </w:rPr>
        <w:t xml:space="preserve">    </w:t>
      </w:r>
      <w:r w:rsidR="00B72701">
        <w:rPr>
          <w:color w:val="222222"/>
          <w:sz w:val="28"/>
          <w:szCs w:val="28"/>
        </w:rPr>
        <w:t>Г</w:t>
      </w:r>
      <w:r w:rsidR="00F749F9" w:rsidRPr="00F749F9">
        <w:rPr>
          <w:color w:val="222222"/>
          <w:sz w:val="28"/>
          <w:szCs w:val="28"/>
        </w:rPr>
        <w:t xml:space="preserve">раничные условия </w:t>
      </w:r>
      <w:r w:rsidR="00B72701">
        <w:rPr>
          <w:color w:val="222222"/>
          <w:sz w:val="28"/>
          <w:szCs w:val="28"/>
        </w:rPr>
        <w:t xml:space="preserve">- </w:t>
      </w:r>
      <w:r w:rsidR="00F749F9" w:rsidRPr="00F749F9">
        <w:rPr>
          <w:color w:val="222222"/>
          <w:sz w:val="28"/>
          <w:szCs w:val="28"/>
        </w:rPr>
        <w:t>это ситуации, возникающие непосредственно на, выше или ниже границ входных и выходных классов эквивалентности.</w:t>
      </w:r>
    </w:p>
    <w:p w:rsidR="00F749F9" w:rsidRPr="00F749F9" w:rsidRDefault="00086F2D" w:rsidP="00F749F9">
      <w:pPr>
        <w:pStyle w:val="af2"/>
        <w:shd w:val="clear" w:color="auto" w:fill="FFFFFF"/>
        <w:spacing w:before="120" w:after="120"/>
        <w:rPr>
          <w:color w:val="222222"/>
          <w:sz w:val="28"/>
          <w:szCs w:val="28"/>
        </w:rPr>
      </w:pPr>
      <w:r w:rsidRPr="00086F2D">
        <w:rPr>
          <w:color w:val="222222"/>
          <w:sz w:val="28"/>
          <w:szCs w:val="28"/>
        </w:rPr>
        <w:t xml:space="preserve">    </w:t>
      </w:r>
      <w:r w:rsidR="00F749F9" w:rsidRPr="00F749F9">
        <w:rPr>
          <w:color w:val="222222"/>
          <w:sz w:val="28"/>
          <w:szCs w:val="28"/>
        </w:rPr>
        <w:t>Анализ граничных значений отличается от эквивалентного разбиения в двух отношениях:</w:t>
      </w:r>
    </w:p>
    <w:p w:rsidR="00F749F9" w:rsidRPr="00F749F9" w:rsidRDefault="00F749F9" w:rsidP="00F749F9">
      <w:pPr>
        <w:pStyle w:val="af2"/>
        <w:shd w:val="clear" w:color="auto" w:fill="FFFFFF"/>
        <w:spacing w:before="120" w:after="120"/>
        <w:rPr>
          <w:color w:val="222222"/>
          <w:sz w:val="28"/>
          <w:szCs w:val="28"/>
        </w:rPr>
      </w:pPr>
      <w:r w:rsidRPr="00F749F9">
        <w:rPr>
          <w:color w:val="222222"/>
          <w:sz w:val="28"/>
          <w:szCs w:val="28"/>
        </w:rPr>
        <w:t>- выбор любого элемента в классе эквивалентности в качестве представительного при анализе граничных значений осуществляется таким образом, чтобы проверить тестом каждую границу этого класса.</w:t>
      </w:r>
    </w:p>
    <w:p w:rsidR="00F749F9" w:rsidRPr="00F749F9" w:rsidRDefault="00F749F9" w:rsidP="00F749F9">
      <w:pPr>
        <w:pStyle w:val="af2"/>
        <w:shd w:val="clear" w:color="auto" w:fill="FFFFFF"/>
        <w:spacing w:before="120" w:after="120"/>
        <w:rPr>
          <w:color w:val="222222"/>
          <w:sz w:val="28"/>
          <w:szCs w:val="28"/>
        </w:rPr>
      </w:pPr>
      <w:r w:rsidRPr="00F749F9">
        <w:rPr>
          <w:color w:val="222222"/>
          <w:sz w:val="28"/>
          <w:szCs w:val="28"/>
        </w:rPr>
        <w:t>- при разработке тестов рассматривают не только входные условия (пространство входов), но и пространство результатов, то есть выходные классы эквивалентности.</w:t>
      </w:r>
    </w:p>
    <w:p w:rsidR="00F749F9" w:rsidRPr="00B72701" w:rsidRDefault="00FC2256" w:rsidP="00F749F9">
      <w:pPr>
        <w:pStyle w:val="af2"/>
        <w:shd w:val="clear" w:color="auto" w:fill="FFFFFF"/>
        <w:spacing w:before="120" w:after="120"/>
        <w:rPr>
          <w:color w:val="222222"/>
          <w:sz w:val="28"/>
          <w:szCs w:val="28"/>
        </w:rPr>
      </w:pPr>
      <w:r w:rsidRPr="00FC2256">
        <w:rPr>
          <w:color w:val="222222"/>
          <w:sz w:val="28"/>
          <w:szCs w:val="28"/>
        </w:rPr>
        <w:lastRenderedPageBreak/>
        <w:t xml:space="preserve">    </w:t>
      </w:r>
      <w:r w:rsidR="00F749F9" w:rsidRPr="00F749F9">
        <w:rPr>
          <w:color w:val="222222"/>
          <w:sz w:val="28"/>
          <w:szCs w:val="28"/>
        </w:rPr>
        <w:t>Метод анализа граничных значений требует творческого подхода и специализации. Приведем несколь</w:t>
      </w:r>
      <w:r w:rsidR="00B72701">
        <w:rPr>
          <w:color w:val="222222"/>
          <w:sz w:val="28"/>
          <w:szCs w:val="28"/>
        </w:rPr>
        <w:t>ко общих правил этого метода :</w:t>
      </w:r>
    </w:p>
    <w:p w:rsidR="00B72701" w:rsidRPr="00B72701" w:rsidRDefault="00B72701" w:rsidP="00EE193F">
      <w:pPr>
        <w:pStyle w:val="af2"/>
        <w:numPr>
          <w:ilvl w:val="0"/>
          <w:numId w:val="11"/>
        </w:numPr>
        <w:rPr>
          <w:color w:val="000000"/>
          <w:sz w:val="28"/>
          <w:szCs w:val="28"/>
        </w:rPr>
      </w:pPr>
      <w:r w:rsidRPr="00B72701">
        <w:rPr>
          <w:color w:val="000000"/>
          <w:sz w:val="28"/>
          <w:szCs w:val="28"/>
        </w:rPr>
        <w:t>Построить тесты для границ области и тесты с неправильными входными данными для ситуаций незначительного выхода за границы области, если входное условие описывает область значений.</w:t>
      </w:r>
    </w:p>
    <w:p w:rsidR="00B72701" w:rsidRPr="00546B7C" w:rsidRDefault="00FC2256" w:rsidP="00B72701">
      <w:pPr>
        <w:pStyle w:val="af2"/>
        <w:rPr>
          <w:color w:val="000000"/>
          <w:sz w:val="28"/>
          <w:szCs w:val="28"/>
        </w:rPr>
      </w:pPr>
      <w:r w:rsidRPr="00FC2256">
        <w:rPr>
          <w:color w:val="000000"/>
          <w:sz w:val="28"/>
          <w:szCs w:val="28"/>
        </w:rPr>
        <w:t xml:space="preserve">    </w:t>
      </w:r>
      <w:r w:rsidR="00B72701" w:rsidRPr="00B72701">
        <w:rPr>
          <w:color w:val="000000"/>
          <w:sz w:val="28"/>
          <w:szCs w:val="28"/>
        </w:rPr>
        <w:t xml:space="preserve">Пример: если правильная область входных значений есть </w:t>
      </w:r>
      <w:r w:rsidR="00696D21" w:rsidRPr="00696D21">
        <w:rPr>
          <w:color w:val="000000"/>
          <w:sz w:val="28"/>
          <w:szCs w:val="28"/>
        </w:rPr>
        <w:t>[</w:t>
      </w:r>
      <w:r w:rsidR="00B72701" w:rsidRPr="00B72701">
        <w:rPr>
          <w:color w:val="000000"/>
          <w:sz w:val="28"/>
          <w:szCs w:val="28"/>
        </w:rPr>
        <w:t xml:space="preserve">-1.0 </w:t>
      </w:r>
      <w:r w:rsidR="00696D21">
        <w:rPr>
          <w:color w:val="000000"/>
          <w:sz w:val="28"/>
          <w:szCs w:val="28"/>
        </w:rPr>
        <w:t>;</w:t>
      </w:r>
      <w:r w:rsidR="00B72701" w:rsidRPr="00B72701">
        <w:rPr>
          <w:color w:val="000000"/>
          <w:sz w:val="28"/>
          <w:szCs w:val="28"/>
        </w:rPr>
        <w:t xml:space="preserve"> 1.0</w:t>
      </w:r>
      <w:r w:rsidR="00696D21" w:rsidRPr="00696D21">
        <w:rPr>
          <w:color w:val="000000"/>
          <w:sz w:val="28"/>
          <w:szCs w:val="28"/>
        </w:rPr>
        <w:t>]</w:t>
      </w:r>
      <w:r w:rsidR="00B72701" w:rsidRPr="00B72701">
        <w:rPr>
          <w:color w:val="000000"/>
          <w:sz w:val="28"/>
          <w:szCs w:val="28"/>
        </w:rPr>
        <w:t>, то следует написать тесты для ситуаций: -1.0; 1.0; -1.001; 1.001.</w:t>
      </w:r>
    </w:p>
    <w:p w:rsidR="00B72701" w:rsidRPr="00B72701" w:rsidRDefault="00B72701" w:rsidP="00EE193F">
      <w:pPr>
        <w:pStyle w:val="af2"/>
        <w:numPr>
          <w:ilvl w:val="0"/>
          <w:numId w:val="12"/>
        </w:numPr>
        <w:rPr>
          <w:color w:val="000000"/>
          <w:sz w:val="28"/>
          <w:szCs w:val="28"/>
        </w:rPr>
      </w:pPr>
      <w:r w:rsidRPr="00B72701">
        <w:rPr>
          <w:color w:val="000000"/>
          <w:sz w:val="28"/>
          <w:szCs w:val="28"/>
        </w:rPr>
        <w:t>Если входные условия удовлетворяют дискретному ряду значений, построить тесты для минимального и максимального значений условий и тесты для значений входных условий больших или меньших максимального и минимального.</w:t>
      </w:r>
    </w:p>
    <w:p w:rsidR="00B72701" w:rsidRPr="00B72701" w:rsidRDefault="00FC2256" w:rsidP="00B72701">
      <w:pPr>
        <w:pStyle w:val="af2"/>
        <w:rPr>
          <w:color w:val="000000"/>
          <w:sz w:val="28"/>
          <w:szCs w:val="28"/>
        </w:rPr>
      </w:pPr>
      <w:r w:rsidRPr="00FC2256">
        <w:rPr>
          <w:color w:val="000000"/>
          <w:sz w:val="28"/>
          <w:szCs w:val="28"/>
        </w:rPr>
        <w:t xml:space="preserve">    </w:t>
      </w:r>
      <w:r w:rsidR="00B72701" w:rsidRPr="00B72701">
        <w:rPr>
          <w:color w:val="000000"/>
          <w:sz w:val="28"/>
          <w:szCs w:val="28"/>
        </w:rPr>
        <w:t>Пример: если входной файл может содержать от 1 до 255 записей, то построить тесты для 0; 1; 255; 256 записей.</w:t>
      </w:r>
    </w:p>
    <w:p w:rsidR="00B72701" w:rsidRPr="00B72701" w:rsidRDefault="00B72701" w:rsidP="00EE193F">
      <w:pPr>
        <w:pStyle w:val="af2"/>
        <w:numPr>
          <w:ilvl w:val="0"/>
          <w:numId w:val="13"/>
        </w:numPr>
        <w:rPr>
          <w:color w:val="000000"/>
          <w:sz w:val="28"/>
          <w:szCs w:val="28"/>
        </w:rPr>
      </w:pPr>
      <w:r w:rsidRPr="00B72701">
        <w:rPr>
          <w:color w:val="000000"/>
          <w:sz w:val="28"/>
          <w:szCs w:val="28"/>
        </w:rPr>
        <w:t>Использовать правило 1 для каждого входного условия.</w:t>
      </w:r>
    </w:p>
    <w:p w:rsidR="00B72701" w:rsidRPr="00B72701" w:rsidRDefault="008338B4" w:rsidP="00B72701">
      <w:pPr>
        <w:pStyle w:val="af2"/>
        <w:rPr>
          <w:color w:val="000000"/>
          <w:sz w:val="28"/>
          <w:szCs w:val="28"/>
        </w:rPr>
      </w:pPr>
      <w:r w:rsidRPr="008338B4">
        <w:rPr>
          <w:color w:val="000000"/>
          <w:sz w:val="28"/>
          <w:szCs w:val="28"/>
        </w:rPr>
        <w:t xml:space="preserve">    </w:t>
      </w:r>
      <w:r w:rsidR="00B72701" w:rsidRPr="00B72701">
        <w:rPr>
          <w:color w:val="000000"/>
          <w:sz w:val="28"/>
          <w:szCs w:val="28"/>
        </w:rPr>
        <w:t>Пример: Программа вычисляет ежемесячный расход. Минимум расхода составляет 0.00, а максимум - 1165.25 (</w:t>
      </w:r>
      <w:proofErr w:type="spellStart"/>
      <w:r w:rsidR="00B72701" w:rsidRPr="00B72701">
        <w:rPr>
          <w:color w:val="000000"/>
          <w:sz w:val="28"/>
          <w:szCs w:val="28"/>
        </w:rPr>
        <w:t>усл</w:t>
      </w:r>
      <w:proofErr w:type="spellEnd"/>
      <w:r w:rsidR="00B72701" w:rsidRPr="00B72701">
        <w:rPr>
          <w:color w:val="000000"/>
          <w:sz w:val="28"/>
          <w:szCs w:val="28"/>
        </w:rPr>
        <w:t>. ед.). Нужно построить тесты для отрицательного расхода и расхода, большего 1165.25.</w:t>
      </w:r>
    </w:p>
    <w:p w:rsidR="00B72701" w:rsidRPr="00B72701" w:rsidRDefault="008338B4" w:rsidP="00B72701">
      <w:pPr>
        <w:pStyle w:val="af2"/>
        <w:rPr>
          <w:color w:val="000000"/>
          <w:sz w:val="28"/>
          <w:szCs w:val="28"/>
        </w:rPr>
      </w:pPr>
      <w:r w:rsidRPr="008338B4">
        <w:rPr>
          <w:color w:val="000000"/>
          <w:sz w:val="28"/>
          <w:szCs w:val="28"/>
        </w:rPr>
        <w:t xml:space="preserve">    </w:t>
      </w:r>
      <w:r w:rsidR="00B72701" w:rsidRPr="00B72701">
        <w:rPr>
          <w:color w:val="000000"/>
          <w:sz w:val="28"/>
          <w:szCs w:val="28"/>
        </w:rPr>
        <w:t xml:space="preserve">Важно проверить границы пространства результатов, поскольку не всегда границы входных областей представляют такой же набор условий, как и границы выходных областей. Пример: </w:t>
      </w:r>
      <w:proofErr w:type="spellStart"/>
      <w:r w:rsidR="00B72701" w:rsidRPr="00B72701">
        <w:rPr>
          <w:color w:val="000000"/>
          <w:sz w:val="28"/>
          <w:szCs w:val="28"/>
        </w:rPr>
        <w:t>y=sin</w:t>
      </w:r>
      <w:proofErr w:type="spellEnd"/>
      <w:r w:rsidR="00B72701" w:rsidRPr="00B72701">
        <w:rPr>
          <w:color w:val="000000"/>
          <w:sz w:val="28"/>
          <w:szCs w:val="28"/>
        </w:rPr>
        <w:t>(</w:t>
      </w:r>
      <w:proofErr w:type="spellStart"/>
      <w:r w:rsidR="00B72701" w:rsidRPr="00B72701">
        <w:rPr>
          <w:color w:val="000000"/>
          <w:sz w:val="28"/>
          <w:szCs w:val="28"/>
        </w:rPr>
        <w:t>x</w:t>
      </w:r>
      <w:proofErr w:type="spellEnd"/>
      <w:r w:rsidR="00B72701" w:rsidRPr="00B72701">
        <w:rPr>
          <w:color w:val="000000"/>
          <w:sz w:val="28"/>
          <w:szCs w:val="28"/>
        </w:rPr>
        <w:t xml:space="preserve">); </w:t>
      </w:r>
      <w:proofErr w:type="spellStart"/>
      <w:r w:rsidR="00B72701" w:rsidRPr="00B72701">
        <w:rPr>
          <w:color w:val="000000"/>
          <w:sz w:val="28"/>
          <w:szCs w:val="28"/>
        </w:rPr>
        <w:t>x</w:t>
      </w:r>
      <w:proofErr w:type="spellEnd"/>
      <w:r w:rsidR="00B72701" w:rsidRPr="00B72701">
        <w:rPr>
          <w:color w:val="000000"/>
          <w:sz w:val="28"/>
          <w:szCs w:val="28"/>
        </w:rPr>
        <w:sym w:font="Symbol" w:char="F0CE"/>
      </w:r>
      <w:r w:rsidR="00B72701" w:rsidRPr="00B72701">
        <w:rPr>
          <w:color w:val="000000"/>
          <w:sz w:val="28"/>
          <w:szCs w:val="28"/>
        </w:rPr>
        <w:t>[0;</w:t>
      </w:r>
      <w:r w:rsidR="00B72701" w:rsidRPr="00B72701">
        <w:rPr>
          <w:color w:val="000000"/>
          <w:sz w:val="28"/>
          <w:szCs w:val="28"/>
        </w:rPr>
        <w:sym w:font="Symbol" w:char="F070"/>
      </w:r>
      <w:r w:rsidR="00B72701" w:rsidRPr="00B72701">
        <w:rPr>
          <w:color w:val="000000"/>
          <w:sz w:val="28"/>
          <w:szCs w:val="28"/>
        </w:rPr>
        <w:t>]</w:t>
      </w:r>
    </w:p>
    <w:p w:rsidR="00B72701" w:rsidRPr="00B72701" w:rsidRDefault="008338B4" w:rsidP="00B72701">
      <w:pPr>
        <w:pStyle w:val="af2"/>
        <w:rPr>
          <w:color w:val="000000"/>
          <w:sz w:val="28"/>
          <w:szCs w:val="28"/>
        </w:rPr>
      </w:pPr>
      <w:r w:rsidRPr="008338B4">
        <w:rPr>
          <w:color w:val="000000"/>
          <w:sz w:val="28"/>
          <w:szCs w:val="28"/>
        </w:rPr>
        <w:t xml:space="preserve">    </w:t>
      </w:r>
      <w:r w:rsidR="00B72701" w:rsidRPr="00B72701">
        <w:rPr>
          <w:color w:val="000000"/>
          <w:sz w:val="28"/>
          <w:szCs w:val="28"/>
        </w:rPr>
        <w:t>Не всегда можно получить результат вне выходной области, но, тем не менее, стоит рассмотреть эту возможность.</w:t>
      </w:r>
    </w:p>
    <w:p w:rsidR="00B72701" w:rsidRPr="00B72701" w:rsidRDefault="00B72701" w:rsidP="00EE193F">
      <w:pPr>
        <w:pStyle w:val="af2"/>
        <w:numPr>
          <w:ilvl w:val="0"/>
          <w:numId w:val="14"/>
        </w:numPr>
        <w:rPr>
          <w:color w:val="000000"/>
          <w:sz w:val="28"/>
          <w:szCs w:val="28"/>
        </w:rPr>
      </w:pPr>
      <w:r w:rsidRPr="00B72701">
        <w:rPr>
          <w:color w:val="000000"/>
          <w:sz w:val="28"/>
          <w:szCs w:val="28"/>
        </w:rPr>
        <w:t>Построить тесты для минимального и максимального значения каждого выходного условия, а также тесты, обеспечивающие нарушение границ выходных условий.</w:t>
      </w:r>
    </w:p>
    <w:p w:rsidR="00B72701" w:rsidRPr="00B72701" w:rsidRDefault="008338B4" w:rsidP="00B72701">
      <w:pPr>
        <w:pStyle w:val="af2"/>
        <w:rPr>
          <w:color w:val="000000"/>
          <w:sz w:val="28"/>
          <w:szCs w:val="28"/>
        </w:rPr>
      </w:pPr>
      <w:r w:rsidRPr="008338B4">
        <w:rPr>
          <w:color w:val="000000"/>
          <w:sz w:val="28"/>
          <w:szCs w:val="28"/>
        </w:rPr>
        <w:t xml:space="preserve">    </w:t>
      </w:r>
      <w:r w:rsidR="00B72701" w:rsidRPr="00B72701">
        <w:rPr>
          <w:color w:val="000000"/>
          <w:sz w:val="28"/>
          <w:szCs w:val="28"/>
        </w:rPr>
        <w:t>Пример: система информационного поиска отображает на экране терминала наиболее релевантные рефераты в зависимости от входного запроса, но никак не более четырех рефератов. Тесты:</w:t>
      </w:r>
    </w:p>
    <w:p w:rsidR="00B72701" w:rsidRPr="00B72701" w:rsidRDefault="00B72701" w:rsidP="00EE193F">
      <w:pPr>
        <w:pStyle w:val="af2"/>
        <w:numPr>
          <w:ilvl w:val="1"/>
          <w:numId w:val="15"/>
        </w:numPr>
        <w:rPr>
          <w:color w:val="000000"/>
          <w:sz w:val="28"/>
          <w:szCs w:val="28"/>
        </w:rPr>
      </w:pPr>
      <w:r w:rsidRPr="00B72701">
        <w:rPr>
          <w:color w:val="000000"/>
          <w:sz w:val="28"/>
          <w:szCs w:val="28"/>
        </w:rPr>
        <w:t>программа отображает ноль рефератов</w:t>
      </w:r>
    </w:p>
    <w:p w:rsidR="00B72701" w:rsidRPr="00B72701" w:rsidRDefault="00B72701" w:rsidP="00EE193F">
      <w:pPr>
        <w:pStyle w:val="af2"/>
        <w:numPr>
          <w:ilvl w:val="1"/>
          <w:numId w:val="15"/>
        </w:numPr>
        <w:rPr>
          <w:color w:val="000000"/>
          <w:sz w:val="28"/>
          <w:szCs w:val="28"/>
        </w:rPr>
      </w:pPr>
      <w:r w:rsidRPr="00B72701">
        <w:rPr>
          <w:color w:val="000000"/>
          <w:sz w:val="28"/>
          <w:szCs w:val="28"/>
        </w:rPr>
        <w:t>- один</w:t>
      </w:r>
    </w:p>
    <w:p w:rsidR="00B72701" w:rsidRPr="00B72701" w:rsidRDefault="00B72701" w:rsidP="00EE193F">
      <w:pPr>
        <w:pStyle w:val="af2"/>
        <w:numPr>
          <w:ilvl w:val="1"/>
          <w:numId w:val="15"/>
        </w:numPr>
        <w:rPr>
          <w:color w:val="000000"/>
          <w:sz w:val="28"/>
          <w:szCs w:val="28"/>
        </w:rPr>
      </w:pPr>
      <w:r w:rsidRPr="00B72701">
        <w:rPr>
          <w:color w:val="000000"/>
          <w:sz w:val="28"/>
          <w:szCs w:val="28"/>
        </w:rPr>
        <w:t>- четыре</w:t>
      </w:r>
    </w:p>
    <w:p w:rsidR="00B72701" w:rsidRPr="00B72701" w:rsidRDefault="00B72701" w:rsidP="00EE193F">
      <w:pPr>
        <w:pStyle w:val="af2"/>
        <w:numPr>
          <w:ilvl w:val="1"/>
          <w:numId w:val="15"/>
        </w:numPr>
        <w:rPr>
          <w:color w:val="000000"/>
          <w:sz w:val="28"/>
          <w:szCs w:val="28"/>
        </w:rPr>
      </w:pPr>
      <w:r w:rsidRPr="00B72701">
        <w:rPr>
          <w:color w:val="000000"/>
          <w:sz w:val="28"/>
          <w:szCs w:val="28"/>
        </w:rPr>
        <w:t>- пять (ошибочная ситуация)</w:t>
      </w:r>
    </w:p>
    <w:p w:rsidR="00B72701" w:rsidRPr="00B72701" w:rsidRDefault="008338B4" w:rsidP="00B72701">
      <w:pPr>
        <w:pStyle w:val="af2"/>
        <w:rPr>
          <w:color w:val="000000"/>
          <w:sz w:val="28"/>
          <w:szCs w:val="28"/>
        </w:rPr>
      </w:pPr>
      <w:r w:rsidRPr="008338B4">
        <w:rPr>
          <w:color w:val="000000"/>
          <w:sz w:val="28"/>
          <w:szCs w:val="28"/>
        </w:rPr>
        <w:lastRenderedPageBreak/>
        <w:t xml:space="preserve">       </w:t>
      </w:r>
      <w:r w:rsidR="00B72701" w:rsidRPr="00B72701">
        <w:rPr>
          <w:color w:val="000000"/>
          <w:sz w:val="28"/>
          <w:szCs w:val="28"/>
        </w:rPr>
        <w:t>5.</w:t>
      </w:r>
      <w:r w:rsidRPr="008338B4">
        <w:rPr>
          <w:color w:val="000000"/>
          <w:sz w:val="28"/>
          <w:szCs w:val="28"/>
        </w:rPr>
        <w:t xml:space="preserve"> </w:t>
      </w:r>
      <w:r w:rsidR="00B72701" w:rsidRPr="00B72701">
        <w:rPr>
          <w:color w:val="000000"/>
          <w:sz w:val="28"/>
          <w:szCs w:val="28"/>
        </w:rPr>
        <w:t>Если вход или выход программы есть упорядоченное множество (последовательный файл, линейный список, таблицы), то сосредоточить внимание на первом и на последнем элементах одного множества.</w:t>
      </w:r>
    </w:p>
    <w:p w:rsidR="00B72701" w:rsidRPr="00546B7C" w:rsidRDefault="008338B4" w:rsidP="00B72701">
      <w:pPr>
        <w:pStyle w:val="af2"/>
        <w:rPr>
          <w:color w:val="000000"/>
          <w:sz w:val="28"/>
          <w:szCs w:val="28"/>
        </w:rPr>
      </w:pPr>
      <w:r w:rsidRPr="008338B4">
        <w:rPr>
          <w:color w:val="000000"/>
          <w:sz w:val="28"/>
          <w:szCs w:val="28"/>
        </w:rPr>
        <w:t xml:space="preserve">     </w:t>
      </w:r>
      <w:r w:rsidR="00B72701" w:rsidRPr="00B72701">
        <w:rPr>
          <w:color w:val="000000"/>
          <w:sz w:val="28"/>
          <w:szCs w:val="28"/>
        </w:rPr>
        <w:t>Существенное различие между анализом граничных значений и эквивалентным разбиением состоит в том, что анализ граничных значений исследует ситуации, возникающие на и вблизи границ эквивалентных разбиений.</w:t>
      </w:r>
    </w:p>
    <w:p w:rsidR="000646C5" w:rsidRPr="00546B7C" w:rsidRDefault="000646C5" w:rsidP="00B72701">
      <w:pPr>
        <w:pStyle w:val="af2"/>
        <w:rPr>
          <w:color w:val="000000"/>
          <w:sz w:val="28"/>
          <w:szCs w:val="28"/>
        </w:rPr>
      </w:pPr>
    </w:p>
    <w:p w:rsidR="000646C5" w:rsidRDefault="000646C5" w:rsidP="000646C5">
      <w:pPr>
        <w:pStyle w:val="2"/>
        <w:pBdr>
          <w:bottom w:val="single" w:sz="6" w:space="0" w:color="A2A9B1"/>
        </w:pBdr>
        <w:shd w:val="clear" w:color="auto" w:fill="FFFFFF"/>
        <w:spacing w:after="60"/>
        <w:rPr>
          <w:rStyle w:val="mw-headline"/>
          <w:rFonts w:ascii="Georgia" w:hAnsi="Georgia"/>
          <w:b w:val="0"/>
          <w:bCs w:val="0"/>
          <w:color w:val="000000"/>
          <w:sz w:val="36"/>
          <w:szCs w:val="36"/>
        </w:rPr>
      </w:pPr>
      <w:proofErr w:type="spellStart"/>
      <w:r>
        <w:rPr>
          <w:rStyle w:val="mw-headline"/>
          <w:rFonts w:ascii="Georgia" w:hAnsi="Georgia"/>
          <w:b w:val="0"/>
          <w:bCs w:val="0"/>
          <w:color w:val="000000"/>
          <w:sz w:val="36"/>
          <w:szCs w:val="36"/>
          <w:lang w:val="en-US"/>
        </w:rPr>
        <w:t>Применение</w:t>
      </w:r>
      <w:proofErr w:type="spellEnd"/>
      <w:r>
        <w:rPr>
          <w:rStyle w:val="mw-headline"/>
          <w:rFonts w:ascii="Georgia" w:hAnsi="Georgia"/>
          <w:b w:val="0"/>
          <w:bCs w:val="0"/>
          <w:color w:val="000000"/>
          <w:sz w:val="36"/>
          <w:szCs w:val="36"/>
          <w:lang w:val="en-US"/>
        </w:rPr>
        <w:t xml:space="preserve"> </w:t>
      </w:r>
      <w:proofErr w:type="spellStart"/>
      <w:r>
        <w:rPr>
          <w:rStyle w:val="mw-headline"/>
          <w:rFonts w:ascii="Georgia" w:hAnsi="Georgia"/>
          <w:b w:val="0"/>
          <w:bCs w:val="0"/>
          <w:color w:val="000000"/>
          <w:sz w:val="36"/>
          <w:szCs w:val="36"/>
          <w:lang w:val="en-US"/>
        </w:rPr>
        <w:t>функционал</w:t>
      </w:r>
      <w:r w:rsidR="008E3CE2">
        <w:rPr>
          <w:rStyle w:val="mw-headline"/>
          <w:rFonts w:ascii="Georgia" w:hAnsi="Georgia"/>
          <w:b w:val="0"/>
          <w:bCs w:val="0"/>
          <w:color w:val="000000"/>
          <w:sz w:val="36"/>
          <w:szCs w:val="36"/>
        </w:rPr>
        <w:t>ь</w:t>
      </w:r>
      <w:r>
        <w:rPr>
          <w:rStyle w:val="mw-headline"/>
          <w:rFonts w:ascii="Georgia" w:hAnsi="Georgia"/>
          <w:b w:val="0"/>
          <w:bCs w:val="0"/>
          <w:color w:val="000000"/>
          <w:sz w:val="36"/>
          <w:szCs w:val="36"/>
          <w:lang w:val="en-US"/>
        </w:rPr>
        <w:t>ных</w:t>
      </w:r>
      <w:proofErr w:type="spellEnd"/>
      <w:r>
        <w:rPr>
          <w:rStyle w:val="mw-headline"/>
          <w:rFonts w:ascii="Georgia" w:hAnsi="Georgia"/>
          <w:b w:val="0"/>
          <w:bCs w:val="0"/>
          <w:color w:val="000000"/>
          <w:sz w:val="36"/>
          <w:szCs w:val="36"/>
          <w:lang w:val="en-US"/>
        </w:rPr>
        <w:t xml:space="preserve"> </w:t>
      </w:r>
      <w:proofErr w:type="spellStart"/>
      <w:r>
        <w:rPr>
          <w:rStyle w:val="mw-headline"/>
          <w:rFonts w:ascii="Georgia" w:hAnsi="Georgia"/>
          <w:b w:val="0"/>
          <w:bCs w:val="0"/>
          <w:color w:val="000000"/>
          <w:sz w:val="36"/>
          <w:szCs w:val="36"/>
          <w:lang w:val="en-US"/>
        </w:rPr>
        <w:t>диаграмм</w:t>
      </w:r>
      <w:proofErr w:type="spellEnd"/>
    </w:p>
    <w:p w:rsidR="000646C5" w:rsidRDefault="000646C5" w:rsidP="000646C5">
      <w:pPr>
        <w:pStyle w:val="a1"/>
      </w:pPr>
    </w:p>
    <w:p w:rsidR="000646C5" w:rsidRPr="000646C5" w:rsidRDefault="008338B4" w:rsidP="000646C5">
      <w:pPr>
        <w:pStyle w:val="a1"/>
        <w:rPr>
          <w:sz w:val="28"/>
          <w:szCs w:val="28"/>
        </w:rPr>
      </w:pPr>
      <w:r w:rsidRPr="008338B4">
        <w:rPr>
          <w:sz w:val="28"/>
          <w:szCs w:val="28"/>
        </w:rPr>
        <w:t xml:space="preserve">    </w:t>
      </w:r>
      <w:r w:rsidR="000646C5" w:rsidRPr="000646C5">
        <w:rPr>
          <w:sz w:val="28"/>
          <w:szCs w:val="28"/>
        </w:rPr>
        <w:t>Функциональными - называют диаграммы, отражающие взаимосвязи функций разрабатываемого ПО. Каждый блок такой диаграммы (</w:t>
      </w:r>
      <w:proofErr w:type="spellStart"/>
      <w:r w:rsidR="000646C5" w:rsidRPr="000646C5">
        <w:rPr>
          <w:sz w:val="28"/>
          <w:szCs w:val="28"/>
        </w:rPr>
        <w:t>Activity</w:t>
      </w:r>
      <w:proofErr w:type="spellEnd"/>
      <w:r w:rsidR="000646C5" w:rsidRPr="000646C5">
        <w:rPr>
          <w:sz w:val="28"/>
          <w:szCs w:val="28"/>
        </w:rPr>
        <w:t>) соответствует некоторой функции, для которой должны быть определены: исходные данные, результаты, управляющая информация и механизмы ее осуществления. Все связи на диаграмме представляются дугами, причем тип связи и ее направление строго регламентированы. Дуги, изображающие каждый тип связей, должны подходить к блоку с определенной стороны, а направление связи должно указываться стрелкой в конце.</w:t>
      </w:r>
    </w:p>
    <w:p w:rsidR="000646C5" w:rsidRPr="000646C5" w:rsidRDefault="000646C5" w:rsidP="000646C5">
      <w:pPr>
        <w:pStyle w:val="a1"/>
        <w:rPr>
          <w:sz w:val="28"/>
          <w:szCs w:val="28"/>
        </w:rPr>
      </w:pPr>
    </w:p>
    <w:p w:rsidR="000646C5" w:rsidRPr="000646C5" w:rsidRDefault="008338B4" w:rsidP="000646C5">
      <w:pPr>
        <w:pStyle w:val="a1"/>
        <w:rPr>
          <w:sz w:val="28"/>
          <w:szCs w:val="28"/>
        </w:rPr>
      </w:pPr>
      <w:r w:rsidRPr="008338B4">
        <w:rPr>
          <w:sz w:val="28"/>
          <w:szCs w:val="28"/>
        </w:rPr>
        <w:t xml:space="preserve">    </w:t>
      </w:r>
      <w:r w:rsidR="000646C5" w:rsidRPr="000646C5">
        <w:rPr>
          <w:sz w:val="28"/>
          <w:szCs w:val="28"/>
        </w:rPr>
        <w:t>Физически дуги исходных данных, результатов и управления представляют собой наборы данных, передаваемые между функциями. Дуги, определяющие механизм выполнения функции, в основном используются при описании спецификаций сложных информационных систем, которые включают как автоматизированные, так и ручные операции. Блоки и дуги маркируются текстами на естественном языке.</w:t>
      </w:r>
    </w:p>
    <w:p w:rsidR="000646C5" w:rsidRPr="000646C5" w:rsidRDefault="000646C5" w:rsidP="000646C5">
      <w:pPr>
        <w:pStyle w:val="a1"/>
        <w:rPr>
          <w:sz w:val="28"/>
          <w:szCs w:val="28"/>
        </w:rPr>
      </w:pPr>
    </w:p>
    <w:p w:rsidR="000646C5" w:rsidRPr="000646C5" w:rsidRDefault="008338B4" w:rsidP="000646C5">
      <w:pPr>
        <w:pStyle w:val="a1"/>
        <w:rPr>
          <w:sz w:val="28"/>
          <w:szCs w:val="28"/>
        </w:rPr>
      </w:pPr>
      <w:r w:rsidRPr="00257E1F">
        <w:rPr>
          <w:sz w:val="28"/>
          <w:szCs w:val="28"/>
        </w:rPr>
        <w:t xml:space="preserve">    </w:t>
      </w:r>
      <w:r w:rsidR="000646C5" w:rsidRPr="000646C5">
        <w:rPr>
          <w:sz w:val="28"/>
          <w:szCs w:val="28"/>
        </w:rPr>
        <w:t>Блоки на функциональной диаграмме размещают по «ступенчатой» схеме в соответствии с последовательностью их работы или доминированием, которое понимается как влияние, оказываемое одним блоком на другие. В функциональных диаграммах SADT различают пять типов влияний блоков друг на друга:</w:t>
      </w:r>
    </w:p>
    <w:p w:rsidR="000646C5" w:rsidRPr="000646C5" w:rsidRDefault="000646C5" w:rsidP="000646C5">
      <w:pPr>
        <w:pStyle w:val="a1"/>
        <w:rPr>
          <w:sz w:val="28"/>
          <w:szCs w:val="28"/>
        </w:rPr>
      </w:pPr>
    </w:p>
    <w:p w:rsidR="000646C5" w:rsidRPr="000646C5" w:rsidRDefault="000646C5" w:rsidP="000646C5">
      <w:pPr>
        <w:pStyle w:val="a1"/>
        <w:rPr>
          <w:sz w:val="28"/>
          <w:szCs w:val="28"/>
        </w:rPr>
      </w:pPr>
      <w:r w:rsidRPr="000646C5">
        <w:rPr>
          <w:sz w:val="28"/>
          <w:szCs w:val="28"/>
        </w:rPr>
        <w:t>&gt;вход – выход блока подается на вход блока с меньшим доминированием, т.е. на вход следующего (рис. 3.1а);</w:t>
      </w:r>
    </w:p>
    <w:p w:rsidR="000646C5" w:rsidRPr="000646C5" w:rsidRDefault="000646C5" w:rsidP="000646C5">
      <w:pPr>
        <w:pStyle w:val="a1"/>
        <w:rPr>
          <w:sz w:val="28"/>
          <w:szCs w:val="28"/>
        </w:rPr>
      </w:pPr>
    </w:p>
    <w:p w:rsidR="000646C5" w:rsidRPr="000646C5" w:rsidRDefault="000646C5" w:rsidP="000646C5">
      <w:pPr>
        <w:pStyle w:val="a1"/>
        <w:rPr>
          <w:sz w:val="28"/>
          <w:szCs w:val="28"/>
        </w:rPr>
      </w:pPr>
      <w:r w:rsidRPr="000646C5">
        <w:rPr>
          <w:sz w:val="28"/>
          <w:szCs w:val="28"/>
        </w:rPr>
        <w:t>&gt; управление – выход блока используется как управление для блока с меньшим доминированием (следующего) (рис. 3.1б);</w:t>
      </w:r>
    </w:p>
    <w:p w:rsidR="000646C5" w:rsidRPr="000646C5" w:rsidRDefault="000646C5" w:rsidP="000646C5">
      <w:pPr>
        <w:pStyle w:val="a1"/>
        <w:rPr>
          <w:sz w:val="28"/>
          <w:szCs w:val="28"/>
        </w:rPr>
      </w:pPr>
    </w:p>
    <w:p w:rsidR="000646C5" w:rsidRPr="000646C5" w:rsidRDefault="000646C5" w:rsidP="000646C5">
      <w:pPr>
        <w:pStyle w:val="a1"/>
        <w:rPr>
          <w:sz w:val="28"/>
          <w:szCs w:val="28"/>
        </w:rPr>
      </w:pPr>
      <w:r w:rsidRPr="000646C5">
        <w:rPr>
          <w:sz w:val="28"/>
          <w:szCs w:val="28"/>
        </w:rPr>
        <w:lastRenderedPageBreak/>
        <w:t>&gt; обратная связь по входу – выход блока подается на вход блока с большим доминированием (на вход предыдущего) (рис. 3.1в);</w:t>
      </w:r>
    </w:p>
    <w:p w:rsidR="000646C5" w:rsidRPr="000646C5" w:rsidRDefault="000646C5" w:rsidP="000646C5">
      <w:pPr>
        <w:pStyle w:val="a1"/>
        <w:rPr>
          <w:sz w:val="28"/>
          <w:szCs w:val="28"/>
        </w:rPr>
      </w:pPr>
    </w:p>
    <w:p w:rsidR="000646C5" w:rsidRPr="000646C5" w:rsidRDefault="000646C5" w:rsidP="000646C5">
      <w:pPr>
        <w:pStyle w:val="a1"/>
        <w:rPr>
          <w:sz w:val="28"/>
          <w:szCs w:val="28"/>
        </w:rPr>
      </w:pPr>
      <w:r>
        <w:rPr>
          <w:sz w:val="28"/>
          <w:szCs w:val="28"/>
        </w:rPr>
        <w:t>·</w:t>
      </w:r>
      <w:r w:rsidRPr="000646C5">
        <w:rPr>
          <w:sz w:val="28"/>
          <w:szCs w:val="28"/>
        </w:rPr>
        <w:t>&gt;обратная связь по управлению – выход блока используется как управляющая информация для блока с большим доминированием (предыдущего) (рис. 3.1г);</w:t>
      </w:r>
    </w:p>
    <w:p w:rsidR="000646C5" w:rsidRPr="000646C5" w:rsidRDefault="000646C5" w:rsidP="000646C5">
      <w:pPr>
        <w:pStyle w:val="a1"/>
        <w:rPr>
          <w:sz w:val="28"/>
          <w:szCs w:val="28"/>
        </w:rPr>
      </w:pPr>
    </w:p>
    <w:p w:rsidR="000646C5" w:rsidRPr="000646C5" w:rsidRDefault="000646C5" w:rsidP="000646C5">
      <w:pPr>
        <w:pStyle w:val="a1"/>
        <w:rPr>
          <w:sz w:val="28"/>
          <w:szCs w:val="28"/>
        </w:rPr>
      </w:pPr>
      <w:r w:rsidRPr="000646C5">
        <w:rPr>
          <w:sz w:val="28"/>
          <w:szCs w:val="28"/>
        </w:rPr>
        <w:t>&gt; выход – исполнитель – выход блока используется как механизм для другого блока (рис. 3.1д).</w:t>
      </w:r>
    </w:p>
    <w:p w:rsidR="000646C5" w:rsidRPr="000646C5" w:rsidRDefault="000646C5" w:rsidP="000646C5">
      <w:pPr>
        <w:pStyle w:val="a1"/>
        <w:rPr>
          <w:sz w:val="28"/>
          <w:szCs w:val="28"/>
        </w:rPr>
      </w:pPr>
    </w:p>
    <w:p w:rsidR="000646C5" w:rsidRPr="00546B7C" w:rsidRDefault="000646C5" w:rsidP="000646C5">
      <w:pPr>
        <w:pStyle w:val="a1"/>
        <w:rPr>
          <w:sz w:val="28"/>
          <w:szCs w:val="28"/>
        </w:rPr>
      </w:pPr>
      <w:r w:rsidRPr="000646C5">
        <w:rPr>
          <w:sz w:val="28"/>
          <w:szCs w:val="28"/>
        </w:rPr>
        <w:t>Дуги могут разветвляться и соединяться вместе различными способами. Разветвление означает, что часть или вся информация может использоваться в каждом ответвлении дуги.</w:t>
      </w:r>
    </w:p>
    <w:p w:rsidR="000646C5" w:rsidRPr="00546B7C" w:rsidRDefault="000646C5" w:rsidP="000646C5">
      <w:pPr>
        <w:pStyle w:val="a1"/>
        <w:rPr>
          <w:sz w:val="28"/>
          <w:szCs w:val="28"/>
        </w:rPr>
      </w:pPr>
      <w:r w:rsidRPr="000646C5">
        <w:rPr>
          <w:sz w:val="28"/>
          <w:szCs w:val="28"/>
        </w:rPr>
        <w:t>Дуга всегда помечается до ветвления, чтобы идентифицировать передаваемый набор данных. Если ветвь дуги после ветвления не помечена, то непомеченная ветвь содержит весь набор данных. Каждая метка ветви уточняет, что именно содержит данная ветвь (рис. 3.2).</w:t>
      </w:r>
    </w:p>
    <w:p w:rsidR="000646C5" w:rsidRPr="000646C5" w:rsidRDefault="000646C5" w:rsidP="000646C5">
      <w:pPr>
        <w:pStyle w:val="a1"/>
        <w:rPr>
          <w:sz w:val="28"/>
          <w:szCs w:val="28"/>
          <w:lang w:val="en-US"/>
        </w:rPr>
      </w:pPr>
      <w:r>
        <w:rPr>
          <w:noProof/>
          <w:lang w:eastAsia="ru-RU"/>
        </w:rPr>
        <w:drawing>
          <wp:inline distT="0" distB="0" distL="0" distR="0">
            <wp:extent cx="5850890" cy="3773004"/>
            <wp:effectExtent l="19050" t="0" r="0" b="0"/>
            <wp:docPr id="4" name="Рисунок 4" descr="http://studepedia.org/img/baza2/2537439324609.files/image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depedia.org/img/baza2/2537439324609.files/image008.jpg"/>
                    <pic:cNvPicPr>
                      <a:picLocks noChangeAspect="1" noChangeArrowheads="1"/>
                    </pic:cNvPicPr>
                  </pic:nvPicPr>
                  <pic:blipFill>
                    <a:blip r:embed="rId10" cstate="print"/>
                    <a:srcRect/>
                    <a:stretch>
                      <a:fillRect/>
                    </a:stretch>
                  </pic:blipFill>
                  <pic:spPr bwMode="auto">
                    <a:xfrm>
                      <a:off x="0" y="0"/>
                      <a:ext cx="5850890" cy="3773004"/>
                    </a:xfrm>
                    <a:prstGeom prst="rect">
                      <a:avLst/>
                    </a:prstGeom>
                    <a:noFill/>
                    <a:ln w="9525">
                      <a:noFill/>
                      <a:miter lim="800000"/>
                      <a:headEnd/>
                      <a:tailEnd/>
                    </a:ln>
                  </pic:spPr>
                </pic:pic>
              </a:graphicData>
            </a:graphic>
          </wp:inline>
        </w:drawing>
      </w:r>
    </w:p>
    <w:p w:rsidR="000646C5" w:rsidRDefault="000646C5" w:rsidP="000646C5">
      <w:pPr>
        <w:pStyle w:val="af2"/>
        <w:shd w:val="clear" w:color="auto" w:fill="FFFFF0"/>
        <w:jc w:val="center"/>
        <w:rPr>
          <w:rFonts w:ascii="Verdana" w:hAnsi="Verdana"/>
          <w:color w:val="000000"/>
          <w:sz w:val="18"/>
          <w:szCs w:val="18"/>
        </w:rPr>
      </w:pPr>
      <w:r>
        <w:rPr>
          <w:rFonts w:ascii="Verdana" w:hAnsi="Verdana"/>
          <w:color w:val="000000"/>
          <w:sz w:val="18"/>
          <w:szCs w:val="18"/>
        </w:rPr>
        <w:t>Рис. 3.1. Типы влияний блоков:</w:t>
      </w:r>
    </w:p>
    <w:p w:rsidR="000646C5" w:rsidRDefault="000646C5" w:rsidP="000646C5">
      <w:pPr>
        <w:pStyle w:val="af2"/>
        <w:shd w:val="clear" w:color="auto" w:fill="FFFFF0"/>
        <w:jc w:val="center"/>
        <w:rPr>
          <w:rFonts w:ascii="Verdana" w:hAnsi="Verdana"/>
          <w:color w:val="000000"/>
          <w:sz w:val="18"/>
          <w:szCs w:val="18"/>
        </w:rPr>
      </w:pPr>
      <w:r>
        <w:rPr>
          <w:rFonts w:ascii="Verdana" w:hAnsi="Verdana"/>
          <w:color w:val="000000"/>
          <w:sz w:val="18"/>
          <w:szCs w:val="18"/>
        </w:rPr>
        <w:t>а – связь по входу; б – связь по управлению; в – обратная связь по входу;</w:t>
      </w:r>
    </w:p>
    <w:p w:rsidR="000646C5" w:rsidRDefault="000646C5" w:rsidP="000646C5">
      <w:pPr>
        <w:pStyle w:val="af2"/>
        <w:shd w:val="clear" w:color="auto" w:fill="FFFFF0"/>
        <w:jc w:val="center"/>
        <w:rPr>
          <w:rFonts w:ascii="Verdana" w:hAnsi="Verdana"/>
          <w:color w:val="000000"/>
          <w:sz w:val="18"/>
          <w:szCs w:val="18"/>
        </w:rPr>
      </w:pPr>
      <w:r>
        <w:rPr>
          <w:rFonts w:ascii="Verdana" w:hAnsi="Verdana"/>
          <w:color w:val="000000"/>
          <w:sz w:val="18"/>
          <w:szCs w:val="18"/>
        </w:rPr>
        <w:t xml:space="preserve">г – обратная связь по управлению; </w:t>
      </w:r>
      <w:proofErr w:type="spellStart"/>
      <w:r>
        <w:rPr>
          <w:rFonts w:ascii="Verdana" w:hAnsi="Verdana"/>
          <w:color w:val="000000"/>
          <w:sz w:val="18"/>
          <w:szCs w:val="18"/>
        </w:rPr>
        <w:t>д</w:t>
      </w:r>
      <w:proofErr w:type="spellEnd"/>
      <w:r>
        <w:rPr>
          <w:rFonts w:ascii="Verdana" w:hAnsi="Verdana"/>
          <w:color w:val="000000"/>
          <w:sz w:val="18"/>
          <w:szCs w:val="18"/>
        </w:rPr>
        <w:t xml:space="preserve"> – связь выход-исполнитель.</w:t>
      </w:r>
    </w:p>
    <w:p w:rsidR="000646C5" w:rsidRPr="000646C5" w:rsidRDefault="000646C5" w:rsidP="00B72701">
      <w:pPr>
        <w:pStyle w:val="af2"/>
        <w:rPr>
          <w:rFonts w:ascii="Arial" w:hAnsi="Arial" w:cs="Arial"/>
          <w:color w:val="000000"/>
        </w:rPr>
      </w:pPr>
      <w:r>
        <w:rPr>
          <w:noProof/>
        </w:rPr>
        <w:lastRenderedPageBreak/>
        <w:drawing>
          <wp:inline distT="0" distB="0" distL="0" distR="0">
            <wp:extent cx="4562475" cy="1447800"/>
            <wp:effectExtent l="19050" t="0" r="9525" b="0"/>
            <wp:docPr id="3" name="Рисунок 7" descr="http://studepedia.org/img/baza2/2537439324609.files/image0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udepedia.org/img/baza2/2537439324609.files/image010.jpg"/>
                    <pic:cNvPicPr>
                      <a:picLocks noChangeAspect="1" noChangeArrowheads="1"/>
                    </pic:cNvPicPr>
                  </pic:nvPicPr>
                  <pic:blipFill>
                    <a:blip r:embed="rId11" cstate="print"/>
                    <a:srcRect/>
                    <a:stretch>
                      <a:fillRect/>
                    </a:stretch>
                  </pic:blipFill>
                  <pic:spPr bwMode="auto">
                    <a:xfrm>
                      <a:off x="0" y="0"/>
                      <a:ext cx="4562475" cy="1447800"/>
                    </a:xfrm>
                    <a:prstGeom prst="rect">
                      <a:avLst/>
                    </a:prstGeom>
                    <a:noFill/>
                    <a:ln w="9525">
                      <a:noFill/>
                      <a:miter lim="800000"/>
                      <a:headEnd/>
                      <a:tailEnd/>
                    </a:ln>
                  </pic:spPr>
                </pic:pic>
              </a:graphicData>
            </a:graphic>
          </wp:inline>
        </w:drawing>
      </w:r>
    </w:p>
    <w:p w:rsidR="00B72701" w:rsidRPr="00546B7C" w:rsidRDefault="000646C5" w:rsidP="000646C5">
      <w:pPr>
        <w:pStyle w:val="af2"/>
        <w:jc w:val="center"/>
        <w:rPr>
          <w:rFonts w:ascii="Verdana" w:hAnsi="Verdana"/>
          <w:color w:val="000000"/>
          <w:sz w:val="18"/>
          <w:szCs w:val="18"/>
          <w:shd w:val="clear" w:color="auto" w:fill="FFFFF0"/>
        </w:rPr>
      </w:pPr>
      <w:r>
        <w:rPr>
          <w:rFonts w:ascii="Verdana" w:hAnsi="Verdana"/>
          <w:color w:val="000000"/>
          <w:sz w:val="18"/>
          <w:szCs w:val="18"/>
          <w:shd w:val="clear" w:color="auto" w:fill="FFFFF0"/>
        </w:rPr>
        <w:t>Рис. 3.2. Пример обозначения дуг при ветвлении</w:t>
      </w:r>
    </w:p>
    <w:p w:rsidR="000646C5" w:rsidRPr="00546B7C" w:rsidRDefault="000646C5" w:rsidP="000646C5">
      <w:pPr>
        <w:pStyle w:val="af2"/>
        <w:jc w:val="center"/>
        <w:rPr>
          <w:rFonts w:ascii="Verdana" w:hAnsi="Verdana"/>
          <w:color w:val="000000"/>
          <w:sz w:val="18"/>
          <w:szCs w:val="18"/>
          <w:shd w:val="clear" w:color="auto" w:fill="FFFFF0"/>
        </w:rPr>
      </w:pP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t>Построение иерархии функциональных диаграмм ведется поэтапно с увеличением уровня детализации: диаграммы каждого следующего уровня уточняют структуру родительского блока. Построение модели предметной области (с точки зрения бизнес-процессов) начинают с блока самого верхнего уровня – контекстная диаграмма предметной области, для которого определяют исходные данные, результаты, управление и механизмы реализации. Затем этот блок последовательно детализируется с использованием метода пошаговой детализации. При этом рекомендуется каждую функцию предста</w:t>
      </w:r>
      <w:r>
        <w:rPr>
          <w:color w:val="000000"/>
          <w:sz w:val="28"/>
          <w:szCs w:val="28"/>
          <w:shd w:val="clear" w:color="auto" w:fill="FFFFF0"/>
        </w:rPr>
        <w:t>влять не более чем 3-7 блоками.</w:t>
      </w: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t>Во всех случаях каждая подфункция может использовать или продуцировать только те элементы данных, которые использованы или продуцируются родительской функцией, причем никакие элементы не могут быть опущены, что обеспечивает непротиворечивость построенной модели.</w:t>
      </w: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t>Стрелки, проходящие с родительской диаграммы или уходящие на нее, нумеруют, используя символы и числа. Символ, в этом случае, обозначает тип связи: I – входная, C – управляющая, М – механизм, R – результат. Число – номер связи по соответствующей стороне родительского блока, счит</w:t>
      </w:r>
      <w:r>
        <w:rPr>
          <w:color w:val="000000"/>
          <w:sz w:val="28"/>
          <w:szCs w:val="28"/>
          <w:shd w:val="clear" w:color="auto" w:fill="FFFFF0"/>
        </w:rPr>
        <w:t>ая сверху вниз и слева направо.</w:t>
      </w: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t xml:space="preserve">Все диаграммы связаны друг с другом иерархической нумерацией блоков: первый уровень – А0 (А – от слов </w:t>
      </w:r>
      <w:proofErr w:type="spellStart"/>
      <w:r w:rsidRPr="000646C5">
        <w:rPr>
          <w:color w:val="000000"/>
          <w:sz w:val="28"/>
          <w:szCs w:val="28"/>
          <w:shd w:val="clear" w:color="auto" w:fill="FFFFF0"/>
        </w:rPr>
        <w:t>Activity</w:t>
      </w:r>
      <w:proofErr w:type="spellEnd"/>
      <w:r w:rsidRPr="000646C5">
        <w:rPr>
          <w:color w:val="000000"/>
          <w:sz w:val="28"/>
          <w:szCs w:val="28"/>
          <w:shd w:val="clear" w:color="auto" w:fill="FFFFF0"/>
        </w:rPr>
        <w:t xml:space="preserve">), второй – А1, А2, и т.п., третий – А11, А12, А13 и т.п., где первые цифры – номер родительского блока, а последняя – номер конкретного </w:t>
      </w:r>
      <w:proofErr w:type="spellStart"/>
      <w:r w:rsidRPr="000646C5">
        <w:rPr>
          <w:color w:val="000000"/>
          <w:sz w:val="28"/>
          <w:szCs w:val="28"/>
          <w:shd w:val="clear" w:color="auto" w:fill="FFFFF0"/>
        </w:rPr>
        <w:t>субблока</w:t>
      </w:r>
      <w:proofErr w:type="spellEnd"/>
      <w:r w:rsidRPr="000646C5">
        <w:rPr>
          <w:color w:val="000000"/>
          <w:sz w:val="28"/>
          <w:szCs w:val="28"/>
          <w:shd w:val="clear" w:color="auto" w:fill="FFFFF0"/>
        </w:rPr>
        <w:t xml:space="preserve"> родительского блока.</w:t>
      </w: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t>Процесс детализации завершается после получения функций, назначение которых хорошо понятно как заказчику, так и разработчику. Для описания полученных функций используют естественный язык, либо псевдокод.</w:t>
      </w:r>
    </w:p>
    <w:p w:rsidR="000646C5" w:rsidRPr="000646C5" w:rsidRDefault="000646C5" w:rsidP="000646C5">
      <w:pPr>
        <w:pStyle w:val="af2"/>
        <w:rPr>
          <w:color w:val="000000"/>
          <w:sz w:val="28"/>
          <w:szCs w:val="28"/>
          <w:shd w:val="clear" w:color="auto" w:fill="FFFFF0"/>
        </w:rPr>
      </w:pP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lastRenderedPageBreak/>
        <w:t>В процессе построения иерархии диаграмм фиксируют всю уточняющую информацию и строят словарь стрелок, в котором определяют структуры и элементы да</w:t>
      </w:r>
      <w:r>
        <w:rPr>
          <w:color w:val="000000"/>
          <w:sz w:val="28"/>
          <w:szCs w:val="28"/>
          <w:shd w:val="clear" w:color="auto" w:fill="FFFFF0"/>
        </w:rPr>
        <w:t>нных, показанных на диаграммах.</w:t>
      </w: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t>Словарь стрелок решает очень важную задачу. Диаграммы создаются аналитиком для того, чтобы провести сеанс экспертизы, т.е. обсудить содержимое диаграммы со специалистом предметной области. Как известно, в любой предметной области формируется профессиональный жаргон, причем очень часто жаргонные выражения имеют нечеткий смысл и поэтому воспринимаются разными специалистами по-разному. В то же время аналитик, как автор диаграмм, вынужден употреблять те выражения, которые наиболее понятны экспертам. Поскольку формальные определения часто сложны для восприятия, аналитик вынужден употреблять профессиональный жаргон, а чтобы не возникло неоднозначных трактовок, в словаре стрелок каждому понятию можно дать расширенное и, если это необходимо, формальное определение.</w:t>
      </w: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t>Таким образом, в результате функционального моделирования предметной области получают спецификацию, которая состоит из:</w:t>
      </w: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t>· ие</w:t>
      </w:r>
      <w:r>
        <w:rPr>
          <w:color w:val="000000"/>
          <w:sz w:val="28"/>
          <w:szCs w:val="28"/>
          <w:shd w:val="clear" w:color="auto" w:fill="FFFFF0"/>
        </w:rPr>
        <w:t>рархии функциональных диаграмм;</w:t>
      </w:r>
    </w:p>
    <w:p w:rsidR="000646C5" w:rsidRPr="000646C5" w:rsidRDefault="000646C5" w:rsidP="000646C5">
      <w:pPr>
        <w:pStyle w:val="af2"/>
        <w:rPr>
          <w:color w:val="000000"/>
          <w:sz w:val="28"/>
          <w:szCs w:val="28"/>
          <w:shd w:val="clear" w:color="auto" w:fill="FFFFF0"/>
        </w:rPr>
      </w:pPr>
      <w:r w:rsidRPr="000646C5">
        <w:rPr>
          <w:color w:val="000000"/>
          <w:sz w:val="28"/>
          <w:szCs w:val="28"/>
          <w:shd w:val="clear" w:color="auto" w:fill="FFFFF0"/>
        </w:rPr>
        <w:t>· спецификаций функций нижнего уровня;</w:t>
      </w:r>
    </w:p>
    <w:p w:rsidR="000646C5" w:rsidRPr="00546B7C" w:rsidRDefault="000646C5" w:rsidP="000646C5">
      <w:pPr>
        <w:pStyle w:val="af2"/>
        <w:rPr>
          <w:color w:val="000000"/>
          <w:sz w:val="28"/>
          <w:szCs w:val="28"/>
          <w:shd w:val="clear" w:color="auto" w:fill="FFFFF0"/>
        </w:rPr>
      </w:pPr>
      <w:r>
        <w:rPr>
          <w:color w:val="000000"/>
          <w:sz w:val="28"/>
          <w:szCs w:val="28"/>
          <w:shd w:val="clear" w:color="auto" w:fill="FFFFF0"/>
        </w:rPr>
        <w:t>· словаря стрелок (данных),</w:t>
      </w:r>
    </w:p>
    <w:p w:rsidR="000646C5" w:rsidRDefault="000646C5" w:rsidP="000646C5">
      <w:pPr>
        <w:pStyle w:val="af2"/>
        <w:rPr>
          <w:color w:val="000000"/>
          <w:sz w:val="28"/>
          <w:szCs w:val="28"/>
          <w:shd w:val="clear" w:color="auto" w:fill="FFFFF0"/>
        </w:rPr>
      </w:pPr>
      <w:r w:rsidRPr="000646C5">
        <w:rPr>
          <w:color w:val="000000"/>
          <w:sz w:val="28"/>
          <w:szCs w:val="28"/>
          <w:shd w:val="clear" w:color="auto" w:fill="FFFFF0"/>
        </w:rPr>
        <w:t>при этом, элементы полученной спецификации должны иметь ссылки друг на друга.</w:t>
      </w:r>
    </w:p>
    <w:p w:rsidR="007B47C5" w:rsidRDefault="007B47C5" w:rsidP="007B47C5">
      <w:pPr>
        <w:pStyle w:val="2"/>
        <w:pBdr>
          <w:bottom w:val="single" w:sz="6" w:space="0" w:color="A2A9B1"/>
        </w:pBdr>
        <w:shd w:val="clear" w:color="auto" w:fill="FFFFFF"/>
        <w:spacing w:after="60"/>
        <w:rPr>
          <w:rStyle w:val="mw-headline"/>
          <w:rFonts w:ascii="Georgia" w:hAnsi="Georgia"/>
          <w:b w:val="0"/>
          <w:bCs w:val="0"/>
          <w:color w:val="000000"/>
          <w:sz w:val="36"/>
          <w:szCs w:val="36"/>
        </w:rPr>
      </w:pPr>
      <w:r>
        <w:rPr>
          <w:rStyle w:val="mw-headline"/>
          <w:rFonts w:ascii="Georgia" w:hAnsi="Georgia"/>
          <w:b w:val="0"/>
          <w:bCs w:val="0"/>
          <w:color w:val="000000"/>
          <w:sz w:val="36"/>
          <w:szCs w:val="36"/>
        </w:rPr>
        <w:t>Заключение</w:t>
      </w:r>
    </w:p>
    <w:p w:rsidR="00491435" w:rsidRPr="00491435" w:rsidRDefault="00491435" w:rsidP="00491435">
      <w:pPr>
        <w:pStyle w:val="af2"/>
        <w:rPr>
          <w:color w:val="000000"/>
          <w:sz w:val="28"/>
          <w:szCs w:val="28"/>
          <w:shd w:val="clear" w:color="auto" w:fill="FFFFF0"/>
        </w:rPr>
      </w:pPr>
      <w:r w:rsidRPr="00491435">
        <w:rPr>
          <w:color w:val="000000"/>
          <w:sz w:val="28"/>
          <w:szCs w:val="28"/>
          <w:shd w:val="clear" w:color="auto" w:fill="FFFFF0"/>
        </w:rPr>
        <w:t>Как видим, человеческие ошибки могут приводить к появлению дефектов на всех стадиях разработки программного продукта, причем последствия этого могут быть самыми разными – от незн</w:t>
      </w:r>
      <w:r>
        <w:rPr>
          <w:color w:val="000000"/>
          <w:sz w:val="28"/>
          <w:szCs w:val="28"/>
          <w:shd w:val="clear" w:color="auto" w:fill="FFFFF0"/>
        </w:rPr>
        <w:t>ачительных до катастрофических.</w:t>
      </w:r>
    </w:p>
    <w:p w:rsidR="00491435" w:rsidRPr="00491435" w:rsidRDefault="00491435" w:rsidP="00491435">
      <w:pPr>
        <w:pStyle w:val="af2"/>
        <w:rPr>
          <w:color w:val="000000"/>
          <w:sz w:val="28"/>
          <w:szCs w:val="28"/>
          <w:shd w:val="clear" w:color="auto" w:fill="FFFFF0"/>
        </w:rPr>
      </w:pPr>
      <w:r w:rsidRPr="00491435">
        <w:rPr>
          <w:color w:val="000000"/>
          <w:sz w:val="28"/>
          <w:szCs w:val="28"/>
          <w:shd w:val="clear" w:color="auto" w:fill="FFFFF0"/>
        </w:rPr>
        <w:t>Тестирование позволяет находить и исправлять дефекты,  тем самым снижая уровень риска и повышая качество продукта. Проверяются, в том числе, и места пользовательского интерфейса, где пользователь может сделать ошибку или неправильно понять вывод программы, а также устойчивость системы к злонамеренным действиям.</w:t>
      </w:r>
    </w:p>
    <w:p w:rsidR="00491435" w:rsidRPr="00491435" w:rsidRDefault="00491435" w:rsidP="00491435">
      <w:pPr>
        <w:pStyle w:val="af2"/>
        <w:rPr>
          <w:color w:val="000000"/>
          <w:sz w:val="28"/>
          <w:szCs w:val="28"/>
          <w:shd w:val="clear" w:color="auto" w:fill="FFFFF0"/>
        </w:rPr>
      </w:pPr>
    </w:p>
    <w:p w:rsidR="00491435" w:rsidRPr="00491435" w:rsidRDefault="00491435" w:rsidP="00491435">
      <w:pPr>
        <w:pStyle w:val="af2"/>
        <w:rPr>
          <w:color w:val="000000"/>
          <w:sz w:val="28"/>
          <w:szCs w:val="28"/>
          <w:shd w:val="clear" w:color="auto" w:fill="FFFFF0"/>
        </w:rPr>
      </w:pPr>
      <w:r w:rsidRPr="00491435">
        <w:rPr>
          <w:color w:val="000000"/>
          <w:sz w:val="28"/>
          <w:szCs w:val="28"/>
          <w:shd w:val="clear" w:color="auto" w:fill="FFFFF0"/>
        </w:rPr>
        <w:t>Поч</w:t>
      </w:r>
      <w:r>
        <w:rPr>
          <w:color w:val="000000"/>
          <w:sz w:val="28"/>
          <w:szCs w:val="28"/>
          <w:shd w:val="clear" w:color="auto" w:fill="FFFFF0"/>
        </w:rPr>
        <w:t>ему важен процесс тестирования?</w:t>
      </w:r>
    </w:p>
    <w:p w:rsidR="00491435" w:rsidRPr="00491435" w:rsidRDefault="00491435" w:rsidP="00491435">
      <w:pPr>
        <w:pStyle w:val="af2"/>
        <w:rPr>
          <w:color w:val="000000"/>
          <w:sz w:val="28"/>
          <w:szCs w:val="28"/>
          <w:shd w:val="clear" w:color="auto" w:fill="FFFFF0"/>
        </w:rPr>
      </w:pPr>
      <w:r>
        <w:rPr>
          <w:color w:val="000000"/>
          <w:sz w:val="28"/>
          <w:szCs w:val="28"/>
          <w:shd w:val="clear" w:color="auto" w:fill="FFFFF0"/>
        </w:rPr>
        <w:lastRenderedPageBreak/>
        <w:t>– п</w:t>
      </w:r>
      <w:r w:rsidRPr="00491435">
        <w:rPr>
          <w:color w:val="000000"/>
          <w:sz w:val="28"/>
          <w:szCs w:val="28"/>
          <w:shd w:val="clear" w:color="auto" w:fill="FFFFF0"/>
        </w:rPr>
        <w:t>роцесс разработки ПО невозможен без контроля каче</w:t>
      </w:r>
      <w:r>
        <w:rPr>
          <w:color w:val="000000"/>
          <w:sz w:val="28"/>
          <w:szCs w:val="28"/>
          <w:shd w:val="clear" w:color="auto" w:fill="FFFFF0"/>
        </w:rPr>
        <w:t>ства разрабатываемого продукта;</w:t>
      </w:r>
    </w:p>
    <w:p w:rsidR="00491435" w:rsidRPr="00491435" w:rsidRDefault="00491435" w:rsidP="00491435">
      <w:pPr>
        <w:pStyle w:val="af2"/>
        <w:rPr>
          <w:color w:val="000000"/>
          <w:sz w:val="28"/>
          <w:szCs w:val="28"/>
          <w:shd w:val="clear" w:color="auto" w:fill="FFFFF0"/>
        </w:rPr>
      </w:pPr>
      <w:r>
        <w:rPr>
          <w:color w:val="000000"/>
          <w:sz w:val="28"/>
          <w:szCs w:val="28"/>
          <w:shd w:val="clear" w:color="auto" w:fill="FFFFF0"/>
        </w:rPr>
        <w:t>– п</w:t>
      </w:r>
      <w:r w:rsidRPr="00491435">
        <w:rPr>
          <w:color w:val="000000"/>
          <w:sz w:val="28"/>
          <w:szCs w:val="28"/>
          <w:shd w:val="clear" w:color="auto" w:fill="FFFFF0"/>
        </w:rPr>
        <w:t>роцесс тестирования ПО представляет собой столь же неотъемлемую часть процесса ра</w:t>
      </w:r>
      <w:r>
        <w:rPr>
          <w:color w:val="000000"/>
          <w:sz w:val="28"/>
          <w:szCs w:val="28"/>
          <w:shd w:val="clear" w:color="auto" w:fill="FFFFF0"/>
        </w:rPr>
        <w:t>зработки, как и проектирование;</w:t>
      </w:r>
    </w:p>
    <w:p w:rsidR="007B47C5" w:rsidRPr="000646C5" w:rsidRDefault="00491435" w:rsidP="000646C5">
      <w:pPr>
        <w:pStyle w:val="af2"/>
        <w:rPr>
          <w:color w:val="000000"/>
          <w:sz w:val="28"/>
          <w:szCs w:val="28"/>
          <w:shd w:val="clear" w:color="auto" w:fill="FFFFF0"/>
        </w:rPr>
      </w:pPr>
      <w:r>
        <w:rPr>
          <w:color w:val="000000"/>
          <w:sz w:val="28"/>
          <w:szCs w:val="28"/>
          <w:shd w:val="clear" w:color="auto" w:fill="FFFFF0"/>
        </w:rPr>
        <w:t>– т</w:t>
      </w:r>
      <w:r w:rsidRPr="00491435">
        <w:rPr>
          <w:color w:val="000000"/>
          <w:sz w:val="28"/>
          <w:szCs w:val="28"/>
          <w:shd w:val="clear" w:color="auto" w:fill="FFFFF0"/>
        </w:rPr>
        <w:t>естирование позволяет оценить качество разрабатываемого продукта.</w:t>
      </w:r>
    </w:p>
    <w:p w:rsidR="00546B7C" w:rsidRDefault="00546B7C" w:rsidP="00546B7C">
      <w:pPr>
        <w:pStyle w:val="2"/>
        <w:pBdr>
          <w:bottom w:val="single" w:sz="6" w:space="0" w:color="A2A9B1"/>
        </w:pBdr>
        <w:shd w:val="clear" w:color="auto" w:fill="FFFFFF"/>
        <w:spacing w:after="60"/>
        <w:rPr>
          <w:rStyle w:val="mw-headline"/>
          <w:rFonts w:ascii="Georgia" w:hAnsi="Georgia"/>
          <w:b w:val="0"/>
          <w:bCs w:val="0"/>
          <w:color w:val="000000"/>
          <w:sz w:val="36"/>
          <w:szCs w:val="36"/>
        </w:rPr>
      </w:pPr>
      <w:r>
        <w:rPr>
          <w:rStyle w:val="mw-headline"/>
          <w:rFonts w:ascii="Georgia" w:hAnsi="Georgia"/>
          <w:b w:val="0"/>
          <w:bCs w:val="0"/>
          <w:color w:val="000000"/>
          <w:sz w:val="36"/>
          <w:szCs w:val="36"/>
        </w:rPr>
        <w:t>Источники</w:t>
      </w:r>
    </w:p>
    <w:p w:rsidR="000646C5" w:rsidRPr="00546B7C" w:rsidRDefault="00546B7C" w:rsidP="00EE193F">
      <w:pPr>
        <w:pStyle w:val="af2"/>
        <w:numPr>
          <w:ilvl w:val="0"/>
          <w:numId w:val="16"/>
        </w:numPr>
        <w:rPr>
          <w:rFonts w:ascii="Verdana" w:hAnsi="Verdana"/>
          <w:color w:val="000000"/>
          <w:sz w:val="18"/>
          <w:szCs w:val="18"/>
          <w:shd w:val="clear" w:color="auto" w:fill="FFFFF0"/>
        </w:rPr>
      </w:pPr>
      <w:r>
        <w:t xml:space="preserve">Тестирование программного обеспечения. Базовый курс. © EPAM </w:t>
      </w:r>
      <w:proofErr w:type="spellStart"/>
      <w:r>
        <w:t>Systems</w:t>
      </w:r>
      <w:proofErr w:type="spellEnd"/>
      <w:r>
        <w:t>, 2015–2019. Святослав Куликов.</w:t>
      </w:r>
    </w:p>
    <w:p w:rsidR="00546B7C" w:rsidRDefault="00546B7C" w:rsidP="00EE193F">
      <w:pPr>
        <w:pStyle w:val="af2"/>
        <w:numPr>
          <w:ilvl w:val="0"/>
          <w:numId w:val="16"/>
        </w:numPr>
        <w:rPr>
          <w:rFonts w:ascii="Verdana" w:hAnsi="Verdana"/>
          <w:color w:val="000000"/>
          <w:sz w:val="18"/>
          <w:szCs w:val="18"/>
          <w:shd w:val="clear" w:color="auto" w:fill="FFFFF0"/>
        </w:rPr>
      </w:pPr>
      <w:r w:rsidRPr="00546B7C">
        <w:rPr>
          <w:rFonts w:ascii="Verdana" w:hAnsi="Verdana"/>
          <w:color w:val="000000"/>
          <w:sz w:val="18"/>
          <w:szCs w:val="18"/>
          <w:shd w:val="clear" w:color="auto" w:fill="FFFFF0"/>
        </w:rPr>
        <w:t>А. М. ДВОРЯНКИН, А. А. ЕРОФЕЕВ, А. В. АНИКИН ОСНОВНЫЕ МЕТОДЫ ТЕСТИРОВАНИЯ ПРОГРАММНОГО ОБЕСПЕЧЕНИЯ</w:t>
      </w:r>
    </w:p>
    <w:p w:rsidR="00546B7C" w:rsidRDefault="00F77DDC" w:rsidP="00EE193F">
      <w:pPr>
        <w:pStyle w:val="af2"/>
        <w:numPr>
          <w:ilvl w:val="0"/>
          <w:numId w:val="16"/>
        </w:numPr>
        <w:rPr>
          <w:rFonts w:ascii="Verdana" w:hAnsi="Verdana"/>
          <w:color w:val="000000"/>
          <w:sz w:val="18"/>
          <w:szCs w:val="18"/>
          <w:shd w:val="clear" w:color="auto" w:fill="FFFFF0"/>
        </w:rPr>
      </w:pPr>
      <w:r>
        <w:rPr>
          <w:rFonts w:ascii="Verdana" w:hAnsi="Verdana"/>
          <w:color w:val="000000"/>
          <w:sz w:val="18"/>
          <w:szCs w:val="18"/>
          <w:shd w:val="clear" w:color="auto" w:fill="FFFFF0"/>
        </w:rPr>
        <w:t>Котляров В.П. Основы тестирования программного обеспечения</w:t>
      </w:r>
    </w:p>
    <w:p w:rsidR="00F77DDC" w:rsidRPr="00F77DDC" w:rsidRDefault="00F77DDC" w:rsidP="00EE193F">
      <w:pPr>
        <w:pStyle w:val="1"/>
        <w:numPr>
          <w:ilvl w:val="0"/>
          <w:numId w:val="16"/>
        </w:numPr>
        <w:shd w:val="clear" w:color="auto" w:fill="FFFFFF"/>
        <w:spacing w:before="0" w:after="0"/>
        <w:rPr>
          <w:rFonts w:ascii="Times New Roman" w:hAnsi="Times New Roman"/>
          <w:b w:val="0"/>
          <w:bCs w:val="0"/>
          <w:color w:val="373A3C"/>
          <w:sz w:val="24"/>
          <w:szCs w:val="24"/>
        </w:rPr>
      </w:pPr>
      <w:proofErr w:type="spellStart"/>
      <w:r w:rsidRPr="00F77DDC">
        <w:rPr>
          <w:rFonts w:ascii="Times New Roman" w:hAnsi="Times New Roman"/>
          <w:b w:val="0"/>
          <w:bCs w:val="0"/>
          <w:color w:val="373A3C"/>
          <w:sz w:val="24"/>
          <w:szCs w:val="24"/>
        </w:rPr>
        <w:t>Тамре</w:t>
      </w:r>
      <w:proofErr w:type="spellEnd"/>
      <w:r w:rsidRPr="00F77DDC">
        <w:rPr>
          <w:rFonts w:ascii="Times New Roman" w:hAnsi="Times New Roman"/>
          <w:b w:val="0"/>
          <w:bCs w:val="0"/>
          <w:color w:val="373A3C"/>
          <w:sz w:val="24"/>
          <w:szCs w:val="24"/>
        </w:rPr>
        <w:t xml:space="preserve"> Луиза. Введение в тестирование программного обеспечения</w:t>
      </w:r>
    </w:p>
    <w:p w:rsidR="00F77DDC" w:rsidRDefault="00F77DDC" w:rsidP="00EE193F">
      <w:pPr>
        <w:pStyle w:val="af2"/>
        <w:numPr>
          <w:ilvl w:val="0"/>
          <w:numId w:val="16"/>
        </w:numPr>
        <w:rPr>
          <w:rFonts w:ascii="Verdana" w:hAnsi="Verdana"/>
          <w:color w:val="000000"/>
          <w:sz w:val="18"/>
          <w:szCs w:val="18"/>
          <w:shd w:val="clear" w:color="auto" w:fill="FFFFF0"/>
        </w:rPr>
      </w:pPr>
      <w:r w:rsidRPr="00F77DDC">
        <w:rPr>
          <w:rFonts w:ascii="Verdana" w:hAnsi="Verdana"/>
          <w:color w:val="000000"/>
          <w:sz w:val="18"/>
          <w:szCs w:val="18"/>
          <w:shd w:val="clear" w:color="auto" w:fill="FFFFF0"/>
        </w:rPr>
        <w:t xml:space="preserve">С. </w:t>
      </w:r>
      <w:proofErr w:type="spellStart"/>
      <w:r w:rsidRPr="00F77DDC">
        <w:rPr>
          <w:rFonts w:ascii="Verdana" w:hAnsi="Verdana"/>
          <w:color w:val="000000"/>
          <w:sz w:val="18"/>
          <w:szCs w:val="18"/>
          <w:shd w:val="clear" w:color="auto" w:fill="FFFFF0"/>
        </w:rPr>
        <w:t>Канер</w:t>
      </w:r>
      <w:proofErr w:type="spellEnd"/>
      <w:r w:rsidRPr="00F77DDC">
        <w:rPr>
          <w:rFonts w:ascii="Verdana" w:hAnsi="Verdana"/>
          <w:color w:val="000000"/>
          <w:sz w:val="18"/>
          <w:szCs w:val="18"/>
          <w:shd w:val="clear" w:color="auto" w:fill="FFFFF0"/>
        </w:rPr>
        <w:t xml:space="preserve">, Д. Фолк, Е. </w:t>
      </w:r>
      <w:proofErr w:type="spellStart"/>
      <w:r w:rsidRPr="00F77DDC">
        <w:rPr>
          <w:rFonts w:ascii="Verdana" w:hAnsi="Verdana"/>
          <w:color w:val="000000"/>
          <w:sz w:val="18"/>
          <w:szCs w:val="18"/>
          <w:shd w:val="clear" w:color="auto" w:fill="FFFFF0"/>
        </w:rPr>
        <w:t>Нгуен</w:t>
      </w:r>
      <w:proofErr w:type="spellEnd"/>
      <w:r w:rsidRPr="00F77DDC">
        <w:rPr>
          <w:rFonts w:ascii="Verdana" w:hAnsi="Verdana"/>
          <w:color w:val="000000"/>
          <w:sz w:val="18"/>
          <w:szCs w:val="18"/>
          <w:shd w:val="clear" w:color="auto" w:fill="FFFFF0"/>
        </w:rPr>
        <w:t>. Тестирование программного обеспечения.</w:t>
      </w:r>
    </w:p>
    <w:p w:rsidR="00F77DDC" w:rsidRDefault="00F77DDC" w:rsidP="00EE193F">
      <w:pPr>
        <w:pStyle w:val="af2"/>
        <w:numPr>
          <w:ilvl w:val="0"/>
          <w:numId w:val="16"/>
        </w:numPr>
        <w:rPr>
          <w:rFonts w:ascii="Verdana" w:hAnsi="Verdana"/>
          <w:color w:val="000000"/>
          <w:sz w:val="18"/>
          <w:szCs w:val="18"/>
          <w:shd w:val="clear" w:color="auto" w:fill="FFFFF0"/>
        </w:rPr>
      </w:pPr>
      <w:r w:rsidRPr="00F77DDC">
        <w:rPr>
          <w:rFonts w:ascii="Verdana" w:hAnsi="Verdana"/>
          <w:color w:val="000000"/>
          <w:sz w:val="18"/>
          <w:szCs w:val="18"/>
          <w:shd w:val="clear" w:color="auto" w:fill="FFFFF0"/>
        </w:rPr>
        <w:t xml:space="preserve">В.В. </w:t>
      </w:r>
      <w:proofErr w:type="spellStart"/>
      <w:r w:rsidRPr="00F77DDC">
        <w:rPr>
          <w:rFonts w:ascii="Verdana" w:hAnsi="Verdana"/>
          <w:color w:val="000000"/>
          <w:sz w:val="18"/>
          <w:szCs w:val="18"/>
          <w:shd w:val="clear" w:color="auto" w:fill="FFFFF0"/>
        </w:rPr>
        <w:t>Липаев</w:t>
      </w:r>
      <w:proofErr w:type="spellEnd"/>
      <w:r w:rsidRPr="00F77DDC">
        <w:rPr>
          <w:rFonts w:ascii="Verdana" w:hAnsi="Verdana"/>
          <w:color w:val="000000"/>
          <w:sz w:val="18"/>
          <w:szCs w:val="18"/>
          <w:shd w:val="clear" w:color="auto" w:fill="FFFFF0"/>
        </w:rPr>
        <w:t>. Тестирование программ. - М.: Радио и связь, 1986.</w:t>
      </w:r>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12" w:history="1">
        <w:r w:rsidR="00546B7C">
          <w:rPr>
            <w:rStyle w:val="a6"/>
          </w:rPr>
          <w:t>http://studepedia.org/index.php?vol=2&amp;post=20752</w:t>
        </w:r>
      </w:hyperlink>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13" w:history="1">
        <w:r w:rsidR="00546B7C">
          <w:rPr>
            <w:rStyle w:val="a6"/>
          </w:rPr>
          <w:t>https://studfile.net/preview/994030/page:6/</w:t>
        </w:r>
      </w:hyperlink>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14" w:history="1">
        <w:r w:rsidR="00546B7C">
          <w:rPr>
            <w:rStyle w:val="a6"/>
          </w:rPr>
          <w:t>https://studopedia.ru/8_201409_metod-funktsionalnih-diagramm.html</w:t>
        </w:r>
      </w:hyperlink>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15" w:history="1">
        <w:r w:rsidR="00546B7C">
          <w:rPr>
            <w:rStyle w:val="a6"/>
          </w:rPr>
          <w:t>https://quality-lab.ru/blog/extend-testing-of-boundary-values/</w:t>
        </w:r>
      </w:hyperlink>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16" w:history="1">
        <w:r w:rsidR="00546B7C">
          <w:rPr>
            <w:rStyle w:val="a6"/>
          </w:rPr>
          <w:t>https://www.it-courses.by/boundary-value-analysis/</w:t>
        </w:r>
      </w:hyperlink>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17" w:history="1">
        <w:r w:rsidR="00546B7C">
          <w:rPr>
            <w:rStyle w:val="a6"/>
          </w:rPr>
          <w:t>http://juice-health.ru/program/software-testing/496-black-box-testing</w:t>
        </w:r>
      </w:hyperlink>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18" w:history="1">
        <w:r w:rsidR="00546B7C">
          <w:rPr>
            <w:rStyle w:val="a6"/>
          </w:rPr>
          <w:t>https://sites.google.com/site/testprogrammprodukt/funkcionalnoe-testirovanie</w:t>
        </w:r>
      </w:hyperlink>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19" w:history="1">
        <w:r w:rsidR="00546B7C">
          <w:rPr>
            <w:rStyle w:val="a6"/>
          </w:rPr>
          <w:t>https://qa-academy.by/qaacademy/news/klassifikaciya-vidov-testirovaniya/</w:t>
        </w:r>
      </w:hyperlink>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20" w:history="1">
        <w:r w:rsidR="00546B7C">
          <w:rPr>
            <w:rStyle w:val="a6"/>
          </w:rPr>
          <w:t>https://qaevolution.ru/testirovanie-po/vidy-testirovaniya-po/</w:t>
        </w:r>
      </w:hyperlink>
    </w:p>
    <w:p w:rsidR="00546B7C" w:rsidRPr="00546B7C" w:rsidRDefault="00C671C8" w:rsidP="00EE193F">
      <w:pPr>
        <w:pStyle w:val="af2"/>
        <w:numPr>
          <w:ilvl w:val="0"/>
          <w:numId w:val="16"/>
        </w:numPr>
        <w:rPr>
          <w:rFonts w:ascii="Verdana" w:hAnsi="Verdana"/>
          <w:color w:val="000000"/>
          <w:sz w:val="18"/>
          <w:szCs w:val="18"/>
          <w:shd w:val="clear" w:color="auto" w:fill="FFFFF0"/>
        </w:rPr>
      </w:pPr>
      <w:hyperlink r:id="rId21" w:history="1">
        <w:r w:rsidR="00546B7C">
          <w:rPr>
            <w:rStyle w:val="a6"/>
          </w:rPr>
          <w:t>https://habr.com/ru/post/279535/</w:t>
        </w:r>
      </w:hyperlink>
    </w:p>
    <w:p w:rsidR="00546B7C" w:rsidRPr="000646C5" w:rsidRDefault="00546B7C" w:rsidP="00F77DDC">
      <w:pPr>
        <w:pStyle w:val="af2"/>
        <w:ind w:left="720"/>
        <w:rPr>
          <w:rFonts w:ascii="Verdana" w:hAnsi="Verdana"/>
          <w:color w:val="000000"/>
          <w:sz w:val="18"/>
          <w:szCs w:val="18"/>
          <w:shd w:val="clear" w:color="auto" w:fill="FFFFF0"/>
        </w:rPr>
      </w:pPr>
    </w:p>
    <w:p w:rsidR="000646C5" w:rsidRPr="000646C5" w:rsidRDefault="000646C5" w:rsidP="000646C5">
      <w:pPr>
        <w:pStyle w:val="af2"/>
        <w:jc w:val="center"/>
        <w:rPr>
          <w:color w:val="000000"/>
          <w:sz w:val="28"/>
          <w:szCs w:val="28"/>
        </w:rPr>
      </w:pPr>
    </w:p>
    <w:p w:rsidR="00B72701" w:rsidRPr="00B72701" w:rsidRDefault="00B72701" w:rsidP="00B72701">
      <w:pPr>
        <w:pStyle w:val="af2"/>
        <w:rPr>
          <w:color w:val="000000"/>
          <w:sz w:val="28"/>
          <w:szCs w:val="28"/>
        </w:rPr>
      </w:pPr>
    </w:p>
    <w:p w:rsidR="00B72701" w:rsidRPr="00B72701" w:rsidRDefault="00B72701" w:rsidP="00B72701">
      <w:pPr>
        <w:pStyle w:val="af2"/>
        <w:shd w:val="clear" w:color="auto" w:fill="FFFFFF"/>
        <w:spacing w:before="120" w:after="120"/>
        <w:ind w:left="720"/>
        <w:rPr>
          <w:color w:val="222222"/>
          <w:sz w:val="28"/>
          <w:szCs w:val="28"/>
        </w:rPr>
      </w:pPr>
    </w:p>
    <w:p w:rsidR="00B72701" w:rsidRPr="00B72701" w:rsidRDefault="00B72701" w:rsidP="00B72701">
      <w:pPr>
        <w:pStyle w:val="af2"/>
        <w:shd w:val="clear" w:color="auto" w:fill="FFFFFF"/>
        <w:spacing w:before="120" w:after="120"/>
        <w:ind w:left="720"/>
        <w:rPr>
          <w:color w:val="222222"/>
          <w:sz w:val="28"/>
          <w:szCs w:val="28"/>
        </w:rPr>
      </w:pPr>
    </w:p>
    <w:p w:rsidR="00B72701" w:rsidRPr="00B72701" w:rsidRDefault="00B72701" w:rsidP="00B72701">
      <w:pPr>
        <w:pStyle w:val="af2"/>
        <w:shd w:val="clear" w:color="auto" w:fill="FFFFFF"/>
        <w:spacing w:before="120" w:after="120"/>
        <w:ind w:left="720"/>
        <w:rPr>
          <w:color w:val="222222"/>
          <w:sz w:val="28"/>
          <w:szCs w:val="28"/>
        </w:rPr>
      </w:pPr>
    </w:p>
    <w:p w:rsidR="00B72701" w:rsidRPr="00F749F9" w:rsidRDefault="00B72701" w:rsidP="00B72701">
      <w:pPr>
        <w:pStyle w:val="af2"/>
        <w:shd w:val="clear" w:color="auto" w:fill="FFFFFF"/>
        <w:spacing w:before="120" w:after="120"/>
        <w:ind w:left="720"/>
        <w:rPr>
          <w:color w:val="222222"/>
          <w:sz w:val="28"/>
          <w:szCs w:val="28"/>
        </w:rPr>
      </w:pPr>
    </w:p>
    <w:p w:rsidR="00B72701" w:rsidRPr="00B72701" w:rsidRDefault="00B72701" w:rsidP="00F749F9">
      <w:pPr>
        <w:pStyle w:val="af2"/>
        <w:shd w:val="clear" w:color="auto" w:fill="FFFFFF"/>
        <w:spacing w:before="120" w:beforeAutospacing="0" w:after="120" w:afterAutospacing="0"/>
        <w:rPr>
          <w:color w:val="222222"/>
          <w:sz w:val="28"/>
          <w:szCs w:val="28"/>
        </w:rPr>
      </w:pPr>
    </w:p>
    <w:p w:rsidR="00B72701" w:rsidRPr="00F749F9" w:rsidRDefault="00B72701" w:rsidP="00F749F9">
      <w:pPr>
        <w:pStyle w:val="af2"/>
        <w:shd w:val="clear" w:color="auto" w:fill="FFFFFF"/>
        <w:spacing w:before="120" w:beforeAutospacing="0" w:after="120" w:afterAutospacing="0"/>
        <w:rPr>
          <w:color w:val="222222"/>
          <w:sz w:val="28"/>
          <w:szCs w:val="28"/>
        </w:rPr>
      </w:pPr>
    </w:p>
    <w:sectPr w:rsidR="00B72701" w:rsidRPr="00F749F9" w:rsidSect="007434D0">
      <w:headerReference w:type="even" r:id="rId22"/>
      <w:headerReference w:type="default" r:id="rId23"/>
      <w:footerReference w:type="even" r:id="rId24"/>
      <w:footerReference w:type="default" r:id="rId25"/>
      <w:headerReference w:type="first" r:id="rId26"/>
      <w:footerReference w:type="first" r:id="rId27"/>
      <w:pgSz w:w="11906" w:h="16838"/>
      <w:pgMar w:top="776" w:right="991" w:bottom="764"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79E" w:rsidRDefault="0077679E">
      <w:r>
        <w:separator/>
      </w:r>
    </w:p>
  </w:endnote>
  <w:endnote w:type="continuationSeparator" w:id="0">
    <w:p w:rsidR="0077679E" w:rsidRDefault="0077679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SVOBODA"/>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FB3" w:rsidRDefault="00E01FB3">
    <w:pPr>
      <w:pStyle w:val="af0"/>
      <w:jc w:val="both"/>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FB3" w:rsidRDefault="00E01FB3"/>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FB3" w:rsidRDefault="00C671C8">
    <w:pPr>
      <w:pStyle w:val="af0"/>
      <w:jc w:val="center"/>
    </w:pPr>
    <w:fldSimple w:instr=" PAGE ">
      <w:r w:rsidR="00394577">
        <w:rPr>
          <w:noProof/>
        </w:rPr>
        <w:t>2</w:t>
      </w:r>
    </w:fldSimple>
  </w:p>
  <w:p w:rsidR="00E01FB3" w:rsidRDefault="00E01FB3">
    <w:pPr>
      <w:pStyle w:val="af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FB3" w:rsidRDefault="00E01FB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79E" w:rsidRDefault="0077679E">
      <w:r>
        <w:separator/>
      </w:r>
    </w:p>
  </w:footnote>
  <w:footnote w:type="continuationSeparator" w:id="0">
    <w:p w:rsidR="0077679E" w:rsidRDefault="007767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FB3" w:rsidRDefault="00E01FB3">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FB3" w:rsidRDefault="00E01FB3"/>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FB3" w:rsidRDefault="00E01FB3"/>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FB3" w:rsidRDefault="00E01FB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pStyle w:val="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E895CF2"/>
    <w:multiLevelType w:val="multilevel"/>
    <w:tmpl w:val="D2E2BD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205838"/>
    <w:multiLevelType w:val="multilevel"/>
    <w:tmpl w:val="2FE0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9D57A3"/>
    <w:multiLevelType w:val="multilevel"/>
    <w:tmpl w:val="B0A40E60"/>
    <w:lvl w:ilvl="0">
      <w:start w:val="1"/>
      <w:numFmt w:val="upperRoman"/>
      <w:lvlText w:val="%1."/>
      <w:lvlJc w:val="right"/>
      <w:pPr>
        <w:tabs>
          <w:tab w:val="num" w:pos="720"/>
        </w:tabs>
        <w:ind w:left="720" w:hanging="360"/>
      </w:pPr>
    </w:lvl>
    <w:lvl w:ilvl="1">
      <w:start w:val="1"/>
      <w:numFmt w:val="decimal"/>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nsid w:val="18314033"/>
    <w:multiLevelType w:val="multilevel"/>
    <w:tmpl w:val="43C672F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5477C4"/>
    <w:multiLevelType w:val="multilevel"/>
    <w:tmpl w:val="CB86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60993"/>
    <w:multiLevelType w:val="multilevel"/>
    <w:tmpl w:val="1EAE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A14620"/>
    <w:multiLevelType w:val="hybridMultilevel"/>
    <w:tmpl w:val="1CF8C5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D04D45"/>
    <w:multiLevelType w:val="multilevel"/>
    <w:tmpl w:val="2AA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8D4CBC"/>
    <w:multiLevelType w:val="multilevel"/>
    <w:tmpl w:val="2028F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4A1194"/>
    <w:multiLevelType w:val="multilevel"/>
    <w:tmpl w:val="338C1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5115A6"/>
    <w:multiLevelType w:val="multilevel"/>
    <w:tmpl w:val="62DACB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4D12B15"/>
    <w:multiLevelType w:val="multilevel"/>
    <w:tmpl w:val="E282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681F1C"/>
    <w:multiLevelType w:val="multilevel"/>
    <w:tmpl w:val="4C1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F6639F"/>
    <w:multiLevelType w:val="multilevel"/>
    <w:tmpl w:val="145690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1D46FC"/>
    <w:multiLevelType w:val="multilevel"/>
    <w:tmpl w:val="F870A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15"/>
  </w:num>
  <w:num w:numId="5">
    <w:abstractNumId w:val="2"/>
  </w:num>
  <w:num w:numId="6">
    <w:abstractNumId w:val="8"/>
  </w:num>
  <w:num w:numId="7">
    <w:abstractNumId w:val="10"/>
  </w:num>
  <w:num w:numId="8">
    <w:abstractNumId w:val="6"/>
  </w:num>
  <w:num w:numId="9">
    <w:abstractNumId w:val="9"/>
  </w:num>
  <w:num w:numId="10">
    <w:abstractNumId w:val="13"/>
  </w:num>
  <w:num w:numId="11">
    <w:abstractNumId w:val="12"/>
  </w:num>
  <w:num w:numId="12">
    <w:abstractNumId w:val="11"/>
  </w:num>
  <w:num w:numId="13">
    <w:abstractNumId w:val="1"/>
  </w:num>
  <w:num w:numId="14">
    <w:abstractNumId w:val="14"/>
  </w:num>
  <w:num w:numId="15">
    <w:abstractNumId w:val="3"/>
  </w:num>
  <w:num w:numId="16">
    <w:abstractNumId w:val="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stylePaneFormatFilter w:val="000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rsids>
    <w:rsidRoot w:val="008374D4"/>
    <w:rsid w:val="000646C5"/>
    <w:rsid w:val="000740DE"/>
    <w:rsid w:val="00086F2D"/>
    <w:rsid w:val="000C1301"/>
    <w:rsid w:val="000C1B60"/>
    <w:rsid w:val="001005C9"/>
    <w:rsid w:val="001124A8"/>
    <w:rsid w:val="00122CE4"/>
    <w:rsid w:val="00202E6D"/>
    <w:rsid w:val="0020724E"/>
    <w:rsid w:val="00215AE8"/>
    <w:rsid w:val="00231AC5"/>
    <w:rsid w:val="002411B5"/>
    <w:rsid w:val="00257E1F"/>
    <w:rsid w:val="002C4B39"/>
    <w:rsid w:val="00302C41"/>
    <w:rsid w:val="00330946"/>
    <w:rsid w:val="00394577"/>
    <w:rsid w:val="003C492B"/>
    <w:rsid w:val="00421339"/>
    <w:rsid w:val="004267B9"/>
    <w:rsid w:val="004333CB"/>
    <w:rsid w:val="00481705"/>
    <w:rsid w:val="00491435"/>
    <w:rsid w:val="004C39E3"/>
    <w:rsid w:val="004F0C46"/>
    <w:rsid w:val="00532EBB"/>
    <w:rsid w:val="00546B7C"/>
    <w:rsid w:val="005603F6"/>
    <w:rsid w:val="005E6F3E"/>
    <w:rsid w:val="00620669"/>
    <w:rsid w:val="0063404D"/>
    <w:rsid w:val="006423C8"/>
    <w:rsid w:val="00691EF2"/>
    <w:rsid w:val="006958D0"/>
    <w:rsid w:val="00696D21"/>
    <w:rsid w:val="00697DF1"/>
    <w:rsid w:val="006A49E4"/>
    <w:rsid w:val="006A6C6A"/>
    <w:rsid w:val="006D58E1"/>
    <w:rsid w:val="00704F9A"/>
    <w:rsid w:val="007202E1"/>
    <w:rsid w:val="00737429"/>
    <w:rsid w:val="007434D0"/>
    <w:rsid w:val="0077679E"/>
    <w:rsid w:val="0079043A"/>
    <w:rsid w:val="007B47C5"/>
    <w:rsid w:val="008338B4"/>
    <w:rsid w:val="008374D4"/>
    <w:rsid w:val="00852405"/>
    <w:rsid w:val="00883064"/>
    <w:rsid w:val="008A537E"/>
    <w:rsid w:val="008E3CE2"/>
    <w:rsid w:val="00913C29"/>
    <w:rsid w:val="00931A43"/>
    <w:rsid w:val="00952B09"/>
    <w:rsid w:val="00956D15"/>
    <w:rsid w:val="009573F1"/>
    <w:rsid w:val="00972125"/>
    <w:rsid w:val="009811BD"/>
    <w:rsid w:val="009C278E"/>
    <w:rsid w:val="009F2E1C"/>
    <w:rsid w:val="00A31B4C"/>
    <w:rsid w:val="00A845F0"/>
    <w:rsid w:val="00A90E3E"/>
    <w:rsid w:val="00A91F9B"/>
    <w:rsid w:val="00AC496B"/>
    <w:rsid w:val="00AD7526"/>
    <w:rsid w:val="00AF443C"/>
    <w:rsid w:val="00B0472F"/>
    <w:rsid w:val="00B12F33"/>
    <w:rsid w:val="00B32094"/>
    <w:rsid w:val="00B72701"/>
    <w:rsid w:val="00BC411B"/>
    <w:rsid w:val="00BE49D6"/>
    <w:rsid w:val="00BE7507"/>
    <w:rsid w:val="00C01C6C"/>
    <w:rsid w:val="00C45FA6"/>
    <w:rsid w:val="00C671C8"/>
    <w:rsid w:val="00C83832"/>
    <w:rsid w:val="00CA32C3"/>
    <w:rsid w:val="00CD0892"/>
    <w:rsid w:val="00CF1929"/>
    <w:rsid w:val="00D355B5"/>
    <w:rsid w:val="00D3586D"/>
    <w:rsid w:val="00D36706"/>
    <w:rsid w:val="00D45293"/>
    <w:rsid w:val="00D45329"/>
    <w:rsid w:val="00D77A25"/>
    <w:rsid w:val="00DF3976"/>
    <w:rsid w:val="00E01FB3"/>
    <w:rsid w:val="00E17509"/>
    <w:rsid w:val="00E24C54"/>
    <w:rsid w:val="00E3387C"/>
    <w:rsid w:val="00EB37A3"/>
    <w:rsid w:val="00EE193F"/>
    <w:rsid w:val="00F038E5"/>
    <w:rsid w:val="00F3395D"/>
    <w:rsid w:val="00F749F9"/>
    <w:rsid w:val="00F75F4B"/>
    <w:rsid w:val="00F77DDC"/>
    <w:rsid w:val="00F877B5"/>
    <w:rsid w:val="00FC225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811BD"/>
    <w:pPr>
      <w:suppressAutoHyphens/>
    </w:pPr>
    <w:rPr>
      <w:sz w:val="24"/>
      <w:szCs w:val="24"/>
      <w:lang w:eastAsia="zh-CN"/>
    </w:rPr>
  </w:style>
  <w:style w:type="paragraph" w:styleId="1">
    <w:name w:val="heading 1"/>
    <w:basedOn w:val="a"/>
    <w:next w:val="a"/>
    <w:qFormat/>
    <w:rsid w:val="009811BD"/>
    <w:pPr>
      <w:keepNext/>
      <w:numPr>
        <w:numId w:val="1"/>
      </w:numPr>
      <w:spacing w:before="240" w:after="60"/>
      <w:outlineLvl w:val="0"/>
    </w:pPr>
    <w:rPr>
      <w:rFonts w:ascii="Cambria" w:hAnsi="Cambria"/>
      <w:b/>
      <w:bCs/>
      <w:kern w:val="1"/>
      <w:sz w:val="32"/>
      <w:szCs w:val="32"/>
    </w:rPr>
  </w:style>
  <w:style w:type="paragraph" w:styleId="2">
    <w:name w:val="heading 2"/>
    <w:basedOn w:val="a0"/>
    <w:next w:val="a1"/>
    <w:link w:val="20"/>
    <w:uiPriority w:val="9"/>
    <w:qFormat/>
    <w:rsid w:val="009811BD"/>
    <w:pPr>
      <w:numPr>
        <w:ilvl w:val="1"/>
        <w:numId w:val="1"/>
      </w:numPr>
      <w:outlineLvl w:val="1"/>
    </w:pPr>
    <w:rPr>
      <w:b/>
      <w:bCs/>
      <w:i/>
      <w:iCs/>
    </w:rPr>
  </w:style>
  <w:style w:type="paragraph" w:styleId="3">
    <w:name w:val="heading 3"/>
    <w:basedOn w:val="a"/>
    <w:next w:val="a"/>
    <w:link w:val="30"/>
    <w:uiPriority w:val="9"/>
    <w:unhideWhenUsed/>
    <w:qFormat/>
    <w:rsid w:val="00CA32C3"/>
    <w:pPr>
      <w:keepNext/>
      <w:spacing w:before="240" w:after="60"/>
      <w:outlineLvl w:val="2"/>
    </w:pPr>
    <w:rPr>
      <w:rFonts w:asciiTheme="majorHAnsi" w:eastAsiaTheme="majorEastAsia" w:hAnsiTheme="majorHAnsi" w:cstheme="majorBidi"/>
      <w:b/>
      <w:bCs/>
      <w:sz w:val="26"/>
      <w:szCs w:val="26"/>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bsatz-Standardschriftart">
    <w:name w:val="Absatz-Standardschriftart"/>
    <w:rsid w:val="009811BD"/>
  </w:style>
  <w:style w:type="character" w:customStyle="1" w:styleId="WW8Num2z0">
    <w:name w:val="WW8Num2z0"/>
    <w:rsid w:val="009811BD"/>
    <w:rPr>
      <w:rFonts w:ascii="Symbol" w:hAnsi="Symbol" w:cs="Symbol"/>
    </w:rPr>
  </w:style>
  <w:style w:type="character" w:customStyle="1" w:styleId="WW8Num2z1">
    <w:name w:val="WW8Num2z1"/>
    <w:rsid w:val="009811BD"/>
    <w:rPr>
      <w:rFonts w:ascii="Courier New" w:hAnsi="Courier New" w:cs="Courier New"/>
    </w:rPr>
  </w:style>
  <w:style w:type="character" w:customStyle="1" w:styleId="WW8Num2z2">
    <w:name w:val="WW8Num2z2"/>
    <w:rsid w:val="009811BD"/>
    <w:rPr>
      <w:rFonts w:ascii="Wingdings" w:hAnsi="Wingdings" w:cs="Wingdings"/>
    </w:rPr>
  </w:style>
  <w:style w:type="character" w:customStyle="1" w:styleId="WW8Num3z0">
    <w:name w:val="WW8Num3z0"/>
    <w:rsid w:val="009811BD"/>
    <w:rPr>
      <w:rFonts w:ascii="Symbol" w:hAnsi="Symbol" w:cs="Symbol"/>
      <w:sz w:val="20"/>
    </w:rPr>
  </w:style>
  <w:style w:type="character" w:customStyle="1" w:styleId="WW8Num3z1">
    <w:name w:val="WW8Num3z1"/>
    <w:rsid w:val="009811BD"/>
    <w:rPr>
      <w:rFonts w:ascii="Courier New" w:hAnsi="Courier New" w:cs="Courier New"/>
      <w:sz w:val="20"/>
    </w:rPr>
  </w:style>
  <w:style w:type="character" w:customStyle="1" w:styleId="WW8Num3z2">
    <w:name w:val="WW8Num3z2"/>
    <w:rsid w:val="009811BD"/>
    <w:rPr>
      <w:rFonts w:ascii="Wingdings" w:hAnsi="Wingdings" w:cs="Wingdings"/>
      <w:sz w:val="20"/>
    </w:rPr>
  </w:style>
  <w:style w:type="character" w:customStyle="1" w:styleId="WW8Num15z0">
    <w:name w:val="WW8Num15z0"/>
    <w:rsid w:val="009811BD"/>
    <w:rPr>
      <w:rFonts w:ascii="Symbol" w:hAnsi="Symbol" w:cs="Symbol"/>
      <w:sz w:val="20"/>
    </w:rPr>
  </w:style>
  <w:style w:type="character" w:customStyle="1" w:styleId="WW8Num15z1">
    <w:name w:val="WW8Num15z1"/>
    <w:rsid w:val="009811BD"/>
    <w:rPr>
      <w:rFonts w:ascii="Courier New" w:hAnsi="Courier New" w:cs="Courier New"/>
      <w:sz w:val="20"/>
    </w:rPr>
  </w:style>
  <w:style w:type="character" w:customStyle="1" w:styleId="WW8Num15z2">
    <w:name w:val="WW8Num15z2"/>
    <w:rsid w:val="009811BD"/>
    <w:rPr>
      <w:rFonts w:ascii="Wingdings" w:hAnsi="Wingdings" w:cs="Wingdings"/>
      <w:sz w:val="20"/>
    </w:rPr>
  </w:style>
  <w:style w:type="character" w:customStyle="1" w:styleId="10">
    <w:name w:val="Основной шрифт абзаца1"/>
    <w:rsid w:val="009811BD"/>
  </w:style>
  <w:style w:type="character" w:customStyle="1" w:styleId="a5">
    <w:name w:val="Схема документа Знак"/>
    <w:basedOn w:val="10"/>
    <w:rsid w:val="009811BD"/>
    <w:rPr>
      <w:rFonts w:ascii="Tahoma" w:hAnsi="Tahoma" w:cs="Tahoma"/>
      <w:sz w:val="16"/>
      <w:szCs w:val="16"/>
    </w:rPr>
  </w:style>
  <w:style w:type="character" w:customStyle="1" w:styleId="11">
    <w:name w:val="Заголовок 1 Знак"/>
    <w:basedOn w:val="10"/>
    <w:rsid w:val="009811BD"/>
    <w:rPr>
      <w:rFonts w:ascii="Cambria" w:eastAsia="Times New Roman" w:hAnsi="Cambria" w:cs="Times New Roman"/>
      <w:b/>
      <w:bCs/>
      <w:kern w:val="1"/>
      <w:sz w:val="32"/>
      <w:szCs w:val="32"/>
    </w:rPr>
  </w:style>
  <w:style w:type="character" w:styleId="a6">
    <w:name w:val="Hyperlink"/>
    <w:basedOn w:val="10"/>
    <w:uiPriority w:val="99"/>
    <w:rsid w:val="009811BD"/>
    <w:rPr>
      <w:color w:val="0000FF"/>
      <w:u w:val="single"/>
    </w:rPr>
  </w:style>
  <w:style w:type="character" w:styleId="a7">
    <w:name w:val="line number"/>
    <w:basedOn w:val="10"/>
    <w:rsid w:val="009811BD"/>
  </w:style>
  <w:style w:type="character" w:customStyle="1" w:styleId="a8">
    <w:name w:val="Верхний колонтитул Знак"/>
    <w:basedOn w:val="10"/>
    <w:rsid w:val="009811BD"/>
    <w:rPr>
      <w:sz w:val="24"/>
      <w:szCs w:val="24"/>
    </w:rPr>
  </w:style>
  <w:style w:type="character" w:customStyle="1" w:styleId="a9">
    <w:name w:val="Нижний колонтитул Знак"/>
    <w:basedOn w:val="10"/>
    <w:rsid w:val="009811BD"/>
    <w:rPr>
      <w:sz w:val="24"/>
      <w:szCs w:val="24"/>
    </w:rPr>
  </w:style>
  <w:style w:type="character" w:styleId="aa">
    <w:name w:val="Emphasis"/>
    <w:qFormat/>
    <w:rsid w:val="009811BD"/>
    <w:rPr>
      <w:i/>
      <w:iCs/>
    </w:rPr>
  </w:style>
  <w:style w:type="paragraph" w:customStyle="1" w:styleId="a0">
    <w:name w:val="Заголовок"/>
    <w:basedOn w:val="a"/>
    <w:next w:val="a1"/>
    <w:rsid w:val="009811BD"/>
    <w:pPr>
      <w:keepNext/>
      <w:spacing w:before="240" w:after="120"/>
    </w:pPr>
    <w:rPr>
      <w:rFonts w:ascii="Arial" w:eastAsia="Microsoft YaHei" w:hAnsi="Arial" w:cs="Mangal"/>
      <w:sz w:val="28"/>
      <w:szCs w:val="28"/>
    </w:rPr>
  </w:style>
  <w:style w:type="paragraph" w:styleId="a1">
    <w:name w:val="Body Text"/>
    <w:basedOn w:val="a"/>
    <w:rsid w:val="009811BD"/>
    <w:pPr>
      <w:spacing w:after="120"/>
    </w:pPr>
  </w:style>
  <w:style w:type="paragraph" w:styleId="ab">
    <w:name w:val="List"/>
    <w:basedOn w:val="a1"/>
    <w:rsid w:val="009811BD"/>
    <w:rPr>
      <w:rFonts w:cs="Mangal"/>
    </w:rPr>
  </w:style>
  <w:style w:type="paragraph" w:styleId="ac">
    <w:name w:val="caption"/>
    <w:basedOn w:val="a"/>
    <w:qFormat/>
    <w:rsid w:val="009811BD"/>
    <w:pPr>
      <w:suppressLineNumbers/>
      <w:spacing w:before="120" w:after="120"/>
    </w:pPr>
    <w:rPr>
      <w:rFonts w:cs="Mangal"/>
      <w:i/>
      <w:iCs/>
    </w:rPr>
  </w:style>
  <w:style w:type="paragraph" w:customStyle="1" w:styleId="12">
    <w:name w:val="Указатель1"/>
    <w:basedOn w:val="a"/>
    <w:rsid w:val="009811BD"/>
    <w:pPr>
      <w:suppressLineNumbers/>
    </w:pPr>
    <w:rPr>
      <w:rFonts w:cs="Mangal"/>
    </w:rPr>
  </w:style>
  <w:style w:type="paragraph" w:styleId="ad">
    <w:name w:val="Balloon Text"/>
    <w:basedOn w:val="a"/>
    <w:rsid w:val="009811BD"/>
    <w:rPr>
      <w:rFonts w:ascii="Tahoma" w:hAnsi="Tahoma" w:cs="Tahoma"/>
      <w:sz w:val="16"/>
      <w:szCs w:val="16"/>
    </w:rPr>
  </w:style>
  <w:style w:type="paragraph" w:customStyle="1" w:styleId="13">
    <w:name w:val="Схема документа1"/>
    <w:basedOn w:val="a"/>
    <w:rsid w:val="009811BD"/>
    <w:rPr>
      <w:rFonts w:ascii="Tahoma" w:hAnsi="Tahoma" w:cs="Tahoma"/>
      <w:sz w:val="16"/>
      <w:szCs w:val="16"/>
    </w:rPr>
  </w:style>
  <w:style w:type="paragraph" w:styleId="ae">
    <w:name w:val="toa heading"/>
    <w:basedOn w:val="1"/>
    <w:next w:val="a"/>
    <w:rsid w:val="009811BD"/>
    <w:pPr>
      <w:keepLines/>
      <w:numPr>
        <w:numId w:val="0"/>
      </w:numPr>
      <w:spacing w:before="480" w:after="0" w:line="276" w:lineRule="auto"/>
    </w:pPr>
    <w:rPr>
      <w:color w:val="365F91"/>
      <w:sz w:val="28"/>
      <w:szCs w:val="28"/>
    </w:rPr>
  </w:style>
  <w:style w:type="paragraph" w:styleId="21">
    <w:name w:val="toc 2"/>
    <w:basedOn w:val="a"/>
    <w:next w:val="a"/>
    <w:rsid w:val="009811BD"/>
    <w:pPr>
      <w:spacing w:after="100" w:line="276" w:lineRule="auto"/>
      <w:ind w:left="220"/>
    </w:pPr>
    <w:rPr>
      <w:rFonts w:ascii="Calibri" w:hAnsi="Calibri"/>
      <w:sz w:val="22"/>
      <w:szCs w:val="22"/>
    </w:rPr>
  </w:style>
  <w:style w:type="paragraph" w:styleId="14">
    <w:name w:val="toc 1"/>
    <w:basedOn w:val="a"/>
    <w:next w:val="a"/>
    <w:rsid w:val="009811BD"/>
    <w:pPr>
      <w:tabs>
        <w:tab w:val="right" w:leader="dot" w:pos="9345"/>
      </w:tabs>
      <w:spacing w:after="100"/>
    </w:pPr>
    <w:rPr>
      <w:rFonts w:ascii="Calibri" w:hAnsi="Calibri"/>
      <w:sz w:val="22"/>
      <w:szCs w:val="22"/>
    </w:rPr>
  </w:style>
  <w:style w:type="paragraph" w:styleId="31">
    <w:name w:val="toc 3"/>
    <w:basedOn w:val="a"/>
    <w:next w:val="a"/>
    <w:rsid w:val="009811BD"/>
    <w:pPr>
      <w:spacing w:after="100" w:line="276" w:lineRule="auto"/>
      <w:ind w:left="440"/>
    </w:pPr>
    <w:rPr>
      <w:rFonts w:ascii="Calibri" w:hAnsi="Calibri"/>
      <w:sz w:val="22"/>
      <w:szCs w:val="22"/>
    </w:rPr>
  </w:style>
  <w:style w:type="paragraph" w:styleId="af">
    <w:name w:val="header"/>
    <w:basedOn w:val="a"/>
    <w:rsid w:val="009811BD"/>
    <w:pPr>
      <w:tabs>
        <w:tab w:val="center" w:pos="4677"/>
        <w:tab w:val="right" w:pos="9355"/>
      </w:tabs>
    </w:pPr>
  </w:style>
  <w:style w:type="paragraph" w:styleId="af0">
    <w:name w:val="footer"/>
    <w:basedOn w:val="a"/>
    <w:rsid w:val="009811BD"/>
    <w:pPr>
      <w:tabs>
        <w:tab w:val="center" w:pos="4677"/>
        <w:tab w:val="right" w:pos="9355"/>
      </w:tabs>
    </w:pPr>
  </w:style>
  <w:style w:type="paragraph" w:styleId="4">
    <w:name w:val="toc 4"/>
    <w:basedOn w:val="12"/>
    <w:rsid w:val="009811BD"/>
    <w:pPr>
      <w:tabs>
        <w:tab w:val="right" w:leader="dot" w:pos="8789"/>
      </w:tabs>
      <w:ind w:left="849"/>
    </w:pPr>
  </w:style>
  <w:style w:type="paragraph" w:styleId="5">
    <w:name w:val="toc 5"/>
    <w:basedOn w:val="12"/>
    <w:rsid w:val="009811BD"/>
    <w:pPr>
      <w:tabs>
        <w:tab w:val="right" w:leader="dot" w:pos="8506"/>
      </w:tabs>
      <w:ind w:left="1132"/>
    </w:pPr>
  </w:style>
  <w:style w:type="paragraph" w:styleId="6">
    <w:name w:val="toc 6"/>
    <w:basedOn w:val="12"/>
    <w:rsid w:val="009811BD"/>
    <w:pPr>
      <w:tabs>
        <w:tab w:val="right" w:leader="dot" w:pos="8223"/>
      </w:tabs>
      <w:ind w:left="1415"/>
    </w:pPr>
  </w:style>
  <w:style w:type="paragraph" w:styleId="7">
    <w:name w:val="toc 7"/>
    <w:basedOn w:val="12"/>
    <w:rsid w:val="009811BD"/>
    <w:pPr>
      <w:tabs>
        <w:tab w:val="right" w:leader="dot" w:pos="7940"/>
      </w:tabs>
      <w:ind w:left="1698"/>
    </w:pPr>
  </w:style>
  <w:style w:type="paragraph" w:styleId="8">
    <w:name w:val="toc 8"/>
    <w:basedOn w:val="12"/>
    <w:rsid w:val="009811BD"/>
    <w:pPr>
      <w:tabs>
        <w:tab w:val="right" w:leader="dot" w:pos="7657"/>
      </w:tabs>
      <w:ind w:left="1981"/>
    </w:pPr>
  </w:style>
  <w:style w:type="paragraph" w:styleId="9">
    <w:name w:val="toc 9"/>
    <w:basedOn w:val="12"/>
    <w:rsid w:val="009811BD"/>
    <w:pPr>
      <w:tabs>
        <w:tab w:val="right" w:leader="dot" w:pos="7374"/>
      </w:tabs>
      <w:ind w:left="2264"/>
    </w:pPr>
  </w:style>
  <w:style w:type="paragraph" w:customStyle="1" w:styleId="100">
    <w:name w:val="Оглавление 10"/>
    <w:basedOn w:val="12"/>
    <w:rsid w:val="009811BD"/>
    <w:pPr>
      <w:tabs>
        <w:tab w:val="right" w:leader="dot" w:pos="7091"/>
      </w:tabs>
      <w:ind w:left="2547"/>
    </w:pPr>
  </w:style>
  <w:style w:type="character" w:customStyle="1" w:styleId="30">
    <w:name w:val="Заголовок 3 Знак"/>
    <w:basedOn w:val="a2"/>
    <w:link w:val="3"/>
    <w:uiPriority w:val="9"/>
    <w:rsid w:val="00CA32C3"/>
    <w:rPr>
      <w:rFonts w:asciiTheme="majorHAnsi" w:eastAsiaTheme="majorEastAsia" w:hAnsiTheme="majorHAnsi" w:cstheme="majorBidi"/>
      <w:b/>
      <w:bCs/>
      <w:sz w:val="26"/>
      <w:szCs w:val="26"/>
      <w:lang w:eastAsia="zh-CN"/>
    </w:rPr>
  </w:style>
  <w:style w:type="character" w:customStyle="1" w:styleId="20">
    <w:name w:val="Заголовок 2 Знак"/>
    <w:basedOn w:val="a2"/>
    <w:link w:val="2"/>
    <w:uiPriority w:val="9"/>
    <w:rsid w:val="00CA32C3"/>
    <w:rPr>
      <w:rFonts w:ascii="Arial" w:eastAsia="Microsoft YaHei" w:hAnsi="Arial" w:cs="Mangal"/>
      <w:b/>
      <w:bCs/>
      <w:i/>
      <w:iCs/>
      <w:sz w:val="28"/>
      <w:szCs w:val="28"/>
      <w:lang w:eastAsia="zh-CN"/>
    </w:rPr>
  </w:style>
  <w:style w:type="character" w:customStyle="1" w:styleId="mw-headline">
    <w:name w:val="mw-headline"/>
    <w:basedOn w:val="a2"/>
    <w:rsid w:val="00CA32C3"/>
  </w:style>
  <w:style w:type="character" w:customStyle="1" w:styleId="mw-editsection">
    <w:name w:val="mw-editsection"/>
    <w:basedOn w:val="a2"/>
    <w:rsid w:val="00CA32C3"/>
  </w:style>
  <w:style w:type="character" w:customStyle="1" w:styleId="mw-editsection-bracket">
    <w:name w:val="mw-editsection-bracket"/>
    <w:basedOn w:val="a2"/>
    <w:rsid w:val="00CA32C3"/>
  </w:style>
  <w:style w:type="character" w:styleId="af1">
    <w:name w:val="FollowedHyperlink"/>
    <w:basedOn w:val="a2"/>
    <w:uiPriority w:val="99"/>
    <w:unhideWhenUsed/>
    <w:rsid w:val="00CA32C3"/>
    <w:rPr>
      <w:color w:val="800080"/>
      <w:u w:val="single"/>
    </w:rPr>
  </w:style>
  <w:style w:type="character" w:customStyle="1" w:styleId="mw-editsection-divider">
    <w:name w:val="mw-editsection-divider"/>
    <w:basedOn w:val="a2"/>
    <w:rsid w:val="00CA32C3"/>
  </w:style>
  <w:style w:type="paragraph" w:styleId="af2">
    <w:name w:val="Normal (Web)"/>
    <w:basedOn w:val="a"/>
    <w:uiPriority w:val="99"/>
    <w:unhideWhenUsed/>
    <w:rsid w:val="00CA32C3"/>
    <w:pPr>
      <w:suppressAutoHyphens w:val="0"/>
      <w:spacing w:before="100" w:beforeAutospacing="1" w:after="100" w:afterAutospacing="1"/>
    </w:pPr>
    <w:rPr>
      <w:lang w:eastAsia="ru-RU"/>
    </w:rPr>
  </w:style>
  <w:style w:type="character" w:customStyle="1" w:styleId="citation">
    <w:name w:val="citation"/>
    <w:basedOn w:val="a2"/>
    <w:rsid w:val="00CA32C3"/>
  </w:style>
  <w:style w:type="character" w:customStyle="1" w:styleId="nowrap">
    <w:name w:val="nowrap"/>
    <w:basedOn w:val="a2"/>
    <w:rsid w:val="00CA32C3"/>
  </w:style>
  <w:style w:type="character" w:customStyle="1" w:styleId="last">
    <w:name w:val="last"/>
    <w:basedOn w:val="a2"/>
    <w:rsid w:val="006D58E1"/>
  </w:style>
  <w:style w:type="character" w:customStyle="1" w:styleId="tocnumber">
    <w:name w:val="toc_number"/>
    <w:basedOn w:val="a2"/>
    <w:rsid w:val="00883064"/>
  </w:style>
  <w:style w:type="character" w:customStyle="1" w:styleId="iw">
    <w:name w:val="iw"/>
    <w:basedOn w:val="a2"/>
    <w:rsid w:val="000C1301"/>
  </w:style>
  <w:style w:type="character" w:customStyle="1" w:styleId="iwtooltip">
    <w:name w:val="iw__tooltip"/>
    <w:basedOn w:val="a2"/>
    <w:rsid w:val="000C1301"/>
  </w:style>
  <w:style w:type="character" w:customStyle="1" w:styleId="no-wikidata">
    <w:name w:val="no-wikidata"/>
    <w:basedOn w:val="a2"/>
    <w:rsid w:val="000C1301"/>
  </w:style>
  <w:style w:type="character" w:styleId="HTML">
    <w:name w:val="HTML Cite"/>
    <w:basedOn w:val="a2"/>
    <w:uiPriority w:val="99"/>
    <w:unhideWhenUsed/>
    <w:rsid w:val="000C1B60"/>
    <w:rPr>
      <w:i/>
      <w:iCs/>
    </w:rPr>
  </w:style>
  <w:style w:type="character" w:customStyle="1" w:styleId="mw-cite-backlink">
    <w:name w:val="mw-cite-backlink"/>
    <w:basedOn w:val="a2"/>
    <w:rsid w:val="005E6F3E"/>
  </w:style>
  <w:style w:type="character" w:customStyle="1" w:styleId="reference-text">
    <w:name w:val="reference-text"/>
    <w:basedOn w:val="a2"/>
    <w:rsid w:val="005E6F3E"/>
  </w:style>
  <w:style w:type="character" w:customStyle="1" w:styleId="cite-accessibility-label">
    <w:name w:val="cite-accessibility-label"/>
    <w:basedOn w:val="a2"/>
    <w:rsid w:val="005E6F3E"/>
  </w:style>
  <w:style w:type="character" w:styleId="af3">
    <w:name w:val="Strong"/>
    <w:basedOn w:val="a2"/>
    <w:uiPriority w:val="22"/>
    <w:qFormat/>
    <w:rsid w:val="005603F6"/>
    <w:rPr>
      <w:b/>
      <w:bCs/>
    </w:rPr>
  </w:style>
  <w:style w:type="paragraph" w:styleId="af4">
    <w:name w:val="List Paragraph"/>
    <w:basedOn w:val="a"/>
    <w:uiPriority w:val="34"/>
    <w:qFormat/>
    <w:rsid w:val="008A537E"/>
    <w:pPr>
      <w:ind w:left="720"/>
      <w:contextualSpacing/>
    </w:pPr>
  </w:style>
</w:styles>
</file>

<file path=word/webSettings.xml><?xml version="1.0" encoding="utf-8"?>
<w:webSettings xmlns:r="http://schemas.openxmlformats.org/officeDocument/2006/relationships" xmlns:w="http://schemas.openxmlformats.org/wordprocessingml/2006/main">
  <w:divs>
    <w:div w:id="15011151">
      <w:bodyDiv w:val="1"/>
      <w:marLeft w:val="0"/>
      <w:marRight w:val="0"/>
      <w:marTop w:val="0"/>
      <w:marBottom w:val="0"/>
      <w:divBdr>
        <w:top w:val="none" w:sz="0" w:space="0" w:color="auto"/>
        <w:left w:val="none" w:sz="0" w:space="0" w:color="auto"/>
        <w:bottom w:val="none" w:sz="0" w:space="0" w:color="auto"/>
        <w:right w:val="none" w:sz="0" w:space="0" w:color="auto"/>
      </w:divBdr>
    </w:div>
    <w:div w:id="19402151">
      <w:bodyDiv w:val="1"/>
      <w:marLeft w:val="0"/>
      <w:marRight w:val="0"/>
      <w:marTop w:val="0"/>
      <w:marBottom w:val="0"/>
      <w:divBdr>
        <w:top w:val="none" w:sz="0" w:space="0" w:color="auto"/>
        <w:left w:val="none" w:sz="0" w:space="0" w:color="auto"/>
        <w:bottom w:val="none" w:sz="0" w:space="0" w:color="auto"/>
        <w:right w:val="none" w:sz="0" w:space="0" w:color="auto"/>
      </w:divBdr>
    </w:div>
    <w:div w:id="42028114">
      <w:bodyDiv w:val="1"/>
      <w:marLeft w:val="0"/>
      <w:marRight w:val="0"/>
      <w:marTop w:val="0"/>
      <w:marBottom w:val="0"/>
      <w:divBdr>
        <w:top w:val="none" w:sz="0" w:space="0" w:color="auto"/>
        <w:left w:val="none" w:sz="0" w:space="0" w:color="auto"/>
        <w:bottom w:val="none" w:sz="0" w:space="0" w:color="auto"/>
        <w:right w:val="none" w:sz="0" w:space="0" w:color="auto"/>
      </w:divBdr>
    </w:div>
    <w:div w:id="76296291">
      <w:bodyDiv w:val="1"/>
      <w:marLeft w:val="0"/>
      <w:marRight w:val="0"/>
      <w:marTop w:val="0"/>
      <w:marBottom w:val="0"/>
      <w:divBdr>
        <w:top w:val="none" w:sz="0" w:space="0" w:color="auto"/>
        <w:left w:val="none" w:sz="0" w:space="0" w:color="auto"/>
        <w:bottom w:val="none" w:sz="0" w:space="0" w:color="auto"/>
        <w:right w:val="none" w:sz="0" w:space="0" w:color="auto"/>
      </w:divBdr>
    </w:div>
    <w:div w:id="77680238">
      <w:bodyDiv w:val="1"/>
      <w:marLeft w:val="0"/>
      <w:marRight w:val="0"/>
      <w:marTop w:val="0"/>
      <w:marBottom w:val="0"/>
      <w:divBdr>
        <w:top w:val="none" w:sz="0" w:space="0" w:color="auto"/>
        <w:left w:val="none" w:sz="0" w:space="0" w:color="auto"/>
        <w:bottom w:val="none" w:sz="0" w:space="0" w:color="auto"/>
        <w:right w:val="none" w:sz="0" w:space="0" w:color="auto"/>
      </w:divBdr>
    </w:div>
    <w:div w:id="89744938">
      <w:bodyDiv w:val="1"/>
      <w:marLeft w:val="0"/>
      <w:marRight w:val="0"/>
      <w:marTop w:val="0"/>
      <w:marBottom w:val="0"/>
      <w:divBdr>
        <w:top w:val="none" w:sz="0" w:space="0" w:color="auto"/>
        <w:left w:val="none" w:sz="0" w:space="0" w:color="auto"/>
        <w:bottom w:val="none" w:sz="0" w:space="0" w:color="auto"/>
        <w:right w:val="none" w:sz="0" w:space="0" w:color="auto"/>
      </w:divBdr>
    </w:div>
    <w:div w:id="95492345">
      <w:bodyDiv w:val="1"/>
      <w:marLeft w:val="0"/>
      <w:marRight w:val="0"/>
      <w:marTop w:val="0"/>
      <w:marBottom w:val="0"/>
      <w:divBdr>
        <w:top w:val="none" w:sz="0" w:space="0" w:color="auto"/>
        <w:left w:val="none" w:sz="0" w:space="0" w:color="auto"/>
        <w:bottom w:val="none" w:sz="0" w:space="0" w:color="auto"/>
        <w:right w:val="none" w:sz="0" w:space="0" w:color="auto"/>
      </w:divBdr>
    </w:div>
    <w:div w:id="127669403">
      <w:bodyDiv w:val="1"/>
      <w:marLeft w:val="0"/>
      <w:marRight w:val="0"/>
      <w:marTop w:val="0"/>
      <w:marBottom w:val="0"/>
      <w:divBdr>
        <w:top w:val="none" w:sz="0" w:space="0" w:color="auto"/>
        <w:left w:val="none" w:sz="0" w:space="0" w:color="auto"/>
        <w:bottom w:val="none" w:sz="0" w:space="0" w:color="auto"/>
        <w:right w:val="none" w:sz="0" w:space="0" w:color="auto"/>
      </w:divBdr>
    </w:div>
    <w:div w:id="139276626">
      <w:bodyDiv w:val="1"/>
      <w:marLeft w:val="0"/>
      <w:marRight w:val="0"/>
      <w:marTop w:val="0"/>
      <w:marBottom w:val="0"/>
      <w:divBdr>
        <w:top w:val="none" w:sz="0" w:space="0" w:color="auto"/>
        <w:left w:val="none" w:sz="0" w:space="0" w:color="auto"/>
        <w:bottom w:val="none" w:sz="0" w:space="0" w:color="auto"/>
        <w:right w:val="none" w:sz="0" w:space="0" w:color="auto"/>
      </w:divBdr>
    </w:div>
    <w:div w:id="157159297">
      <w:bodyDiv w:val="1"/>
      <w:marLeft w:val="0"/>
      <w:marRight w:val="0"/>
      <w:marTop w:val="0"/>
      <w:marBottom w:val="0"/>
      <w:divBdr>
        <w:top w:val="none" w:sz="0" w:space="0" w:color="auto"/>
        <w:left w:val="none" w:sz="0" w:space="0" w:color="auto"/>
        <w:bottom w:val="none" w:sz="0" w:space="0" w:color="auto"/>
        <w:right w:val="none" w:sz="0" w:space="0" w:color="auto"/>
      </w:divBdr>
    </w:div>
    <w:div w:id="158085360">
      <w:bodyDiv w:val="1"/>
      <w:marLeft w:val="0"/>
      <w:marRight w:val="0"/>
      <w:marTop w:val="0"/>
      <w:marBottom w:val="0"/>
      <w:divBdr>
        <w:top w:val="none" w:sz="0" w:space="0" w:color="auto"/>
        <w:left w:val="none" w:sz="0" w:space="0" w:color="auto"/>
        <w:bottom w:val="none" w:sz="0" w:space="0" w:color="auto"/>
        <w:right w:val="none" w:sz="0" w:space="0" w:color="auto"/>
      </w:divBdr>
    </w:div>
    <w:div w:id="285505189">
      <w:bodyDiv w:val="1"/>
      <w:marLeft w:val="0"/>
      <w:marRight w:val="0"/>
      <w:marTop w:val="0"/>
      <w:marBottom w:val="0"/>
      <w:divBdr>
        <w:top w:val="none" w:sz="0" w:space="0" w:color="auto"/>
        <w:left w:val="none" w:sz="0" w:space="0" w:color="auto"/>
        <w:bottom w:val="none" w:sz="0" w:space="0" w:color="auto"/>
        <w:right w:val="none" w:sz="0" w:space="0" w:color="auto"/>
      </w:divBdr>
    </w:div>
    <w:div w:id="303507053">
      <w:bodyDiv w:val="1"/>
      <w:marLeft w:val="0"/>
      <w:marRight w:val="0"/>
      <w:marTop w:val="0"/>
      <w:marBottom w:val="0"/>
      <w:divBdr>
        <w:top w:val="none" w:sz="0" w:space="0" w:color="auto"/>
        <w:left w:val="none" w:sz="0" w:space="0" w:color="auto"/>
        <w:bottom w:val="none" w:sz="0" w:space="0" w:color="auto"/>
        <w:right w:val="none" w:sz="0" w:space="0" w:color="auto"/>
      </w:divBdr>
    </w:div>
    <w:div w:id="306477618">
      <w:bodyDiv w:val="1"/>
      <w:marLeft w:val="0"/>
      <w:marRight w:val="0"/>
      <w:marTop w:val="0"/>
      <w:marBottom w:val="0"/>
      <w:divBdr>
        <w:top w:val="none" w:sz="0" w:space="0" w:color="auto"/>
        <w:left w:val="none" w:sz="0" w:space="0" w:color="auto"/>
        <w:bottom w:val="none" w:sz="0" w:space="0" w:color="auto"/>
        <w:right w:val="none" w:sz="0" w:space="0" w:color="auto"/>
      </w:divBdr>
    </w:div>
    <w:div w:id="390616823">
      <w:bodyDiv w:val="1"/>
      <w:marLeft w:val="0"/>
      <w:marRight w:val="0"/>
      <w:marTop w:val="0"/>
      <w:marBottom w:val="0"/>
      <w:divBdr>
        <w:top w:val="none" w:sz="0" w:space="0" w:color="auto"/>
        <w:left w:val="none" w:sz="0" w:space="0" w:color="auto"/>
        <w:bottom w:val="none" w:sz="0" w:space="0" w:color="auto"/>
        <w:right w:val="none" w:sz="0" w:space="0" w:color="auto"/>
      </w:divBdr>
    </w:div>
    <w:div w:id="391394845">
      <w:bodyDiv w:val="1"/>
      <w:marLeft w:val="0"/>
      <w:marRight w:val="0"/>
      <w:marTop w:val="0"/>
      <w:marBottom w:val="0"/>
      <w:divBdr>
        <w:top w:val="none" w:sz="0" w:space="0" w:color="auto"/>
        <w:left w:val="none" w:sz="0" w:space="0" w:color="auto"/>
        <w:bottom w:val="none" w:sz="0" w:space="0" w:color="auto"/>
        <w:right w:val="none" w:sz="0" w:space="0" w:color="auto"/>
      </w:divBdr>
    </w:div>
    <w:div w:id="425616671">
      <w:bodyDiv w:val="1"/>
      <w:marLeft w:val="0"/>
      <w:marRight w:val="0"/>
      <w:marTop w:val="0"/>
      <w:marBottom w:val="0"/>
      <w:divBdr>
        <w:top w:val="none" w:sz="0" w:space="0" w:color="auto"/>
        <w:left w:val="none" w:sz="0" w:space="0" w:color="auto"/>
        <w:bottom w:val="none" w:sz="0" w:space="0" w:color="auto"/>
        <w:right w:val="none" w:sz="0" w:space="0" w:color="auto"/>
      </w:divBdr>
    </w:div>
    <w:div w:id="456411106">
      <w:bodyDiv w:val="1"/>
      <w:marLeft w:val="0"/>
      <w:marRight w:val="0"/>
      <w:marTop w:val="0"/>
      <w:marBottom w:val="0"/>
      <w:divBdr>
        <w:top w:val="none" w:sz="0" w:space="0" w:color="auto"/>
        <w:left w:val="none" w:sz="0" w:space="0" w:color="auto"/>
        <w:bottom w:val="none" w:sz="0" w:space="0" w:color="auto"/>
        <w:right w:val="none" w:sz="0" w:space="0" w:color="auto"/>
      </w:divBdr>
    </w:div>
    <w:div w:id="504907643">
      <w:bodyDiv w:val="1"/>
      <w:marLeft w:val="0"/>
      <w:marRight w:val="0"/>
      <w:marTop w:val="0"/>
      <w:marBottom w:val="0"/>
      <w:divBdr>
        <w:top w:val="none" w:sz="0" w:space="0" w:color="auto"/>
        <w:left w:val="none" w:sz="0" w:space="0" w:color="auto"/>
        <w:bottom w:val="none" w:sz="0" w:space="0" w:color="auto"/>
        <w:right w:val="none" w:sz="0" w:space="0" w:color="auto"/>
      </w:divBdr>
    </w:div>
    <w:div w:id="633025557">
      <w:bodyDiv w:val="1"/>
      <w:marLeft w:val="0"/>
      <w:marRight w:val="0"/>
      <w:marTop w:val="0"/>
      <w:marBottom w:val="0"/>
      <w:divBdr>
        <w:top w:val="none" w:sz="0" w:space="0" w:color="auto"/>
        <w:left w:val="none" w:sz="0" w:space="0" w:color="auto"/>
        <w:bottom w:val="none" w:sz="0" w:space="0" w:color="auto"/>
        <w:right w:val="none" w:sz="0" w:space="0" w:color="auto"/>
      </w:divBdr>
    </w:div>
    <w:div w:id="656613439">
      <w:bodyDiv w:val="1"/>
      <w:marLeft w:val="0"/>
      <w:marRight w:val="0"/>
      <w:marTop w:val="0"/>
      <w:marBottom w:val="0"/>
      <w:divBdr>
        <w:top w:val="none" w:sz="0" w:space="0" w:color="auto"/>
        <w:left w:val="none" w:sz="0" w:space="0" w:color="auto"/>
        <w:bottom w:val="none" w:sz="0" w:space="0" w:color="auto"/>
        <w:right w:val="none" w:sz="0" w:space="0" w:color="auto"/>
      </w:divBdr>
    </w:div>
    <w:div w:id="737871854">
      <w:bodyDiv w:val="1"/>
      <w:marLeft w:val="0"/>
      <w:marRight w:val="0"/>
      <w:marTop w:val="0"/>
      <w:marBottom w:val="0"/>
      <w:divBdr>
        <w:top w:val="none" w:sz="0" w:space="0" w:color="auto"/>
        <w:left w:val="none" w:sz="0" w:space="0" w:color="auto"/>
        <w:bottom w:val="none" w:sz="0" w:space="0" w:color="auto"/>
        <w:right w:val="none" w:sz="0" w:space="0" w:color="auto"/>
      </w:divBdr>
      <w:divsChild>
        <w:div w:id="1792357822">
          <w:marLeft w:val="864"/>
          <w:marRight w:val="0"/>
          <w:marTop w:val="81"/>
          <w:marBottom w:val="81"/>
          <w:divBdr>
            <w:top w:val="none" w:sz="0" w:space="0" w:color="auto"/>
            <w:left w:val="none" w:sz="0" w:space="0" w:color="auto"/>
            <w:bottom w:val="none" w:sz="0" w:space="0" w:color="auto"/>
            <w:right w:val="none" w:sz="0" w:space="0" w:color="auto"/>
          </w:divBdr>
        </w:div>
        <w:div w:id="818813107">
          <w:marLeft w:val="0"/>
          <w:marRight w:val="0"/>
          <w:marTop w:val="72"/>
          <w:marBottom w:val="120"/>
          <w:divBdr>
            <w:top w:val="none" w:sz="0" w:space="0" w:color="auto"/>
            <w:left w:val="none" w:sz="0" w:space="0" w:color="auto"/>
            <w:bottom w:val="none" w:sz="0" w:space="0" w:color="auto"/>
            <w:right w:val="none" w:sz="0" w:space="0" w:color="auto"/>
          </w:divBdr>
          <w:divsChild>
            <w:div w:id="13300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88384">
      <w:bodyDiv w:val="1"/>
      <w:marLeft w:val="0"/>
      <w:marRight w:val="0"/>
      <w:marTop w:val="0"/>
      <w:marBottom w:val="0"/>
      <w:divBdr>
        <w:top w:val="none" w:sz="0" w:space="0" w:color="auto"/>
        <w:left w:val="none" w:sz="0" w:space="0" w:color="auto"/>
        <w:bottom w:val="none" w:sz="0" w:space="0" w:color="auto"/>
        <w:right w:val="none" w:sz="0" w:space="0" w:color="auto"/>
      </w:divBdr>
    </w:div>
    <w:div w:id="759451959">
      <w:bodyDiv w:val="1"/>
      <w:marLeft w:val="0"/>
      <w:marRight w:val="0"/>
      <w:marTop w:val="0"/>
      <w:marBottom w:val="0"/>
      <w:divBdr>
        <w:top w:val="none" w:sz="0" w:space="0" w:color="auto"/>
        <w:left w:val="none" w:sz="0" w:space="0" w:color="auto"/>
        <w:bottom w:val="none" w:sz="0" w:space="0" w:color="auto"/>
        <w:right w:val="none" w:sz="0" w:space="0" w:color="auto"/>
      </w:divBdr>
    </w:div>
    <w:div w:id="804587600">
      <w:bodyDiv w:val="1"/>
      <w:marLeft w:val="0"/>
      <w:marRight w:val="0"/>
      <w:marTop w:val="0"/>
      <w:marBottom w:val="0"/>
      <w:divBdr>
        <w:top w:val="none" w:sz="0" w:space="0" w:color="auto"/>
        <w:left w:val="none" w:sz="0" w:space="0" w:color="auto"/>
        <w:bottom w:val="none" w:sz="0" w:space="0" w:color="auto"/>
        <w:right w:val="none" w:sz="0" w:space="0" w:color="auto"/>
      </w:divBdr>
    </w:div>
    <w:div w:id="823426898">
      <w:bodyDiv w:val="1"/>
      <w:marLeft w:val="0"/>
      <w:marRight w:val="0"/>
      <w:marTop w:val="0"/>
      <w:marBottom w:val="0"/>
      <w:divBdr>
        <w:top w:val="none" w:sz="0" w:space="0" w:color="auto"/>
        <w:left w:val="none" w:sz="0" w:space="0" w:color="auto"/>
        <w:bottom w:val="none" w:sz="0" w:space="0" w:color="auto"/>
        <w:right w:val="none" w:sz="0" w:space="0" w:color="auto"/>
      </w:divBdr>
    </w:div>
    <w:div w:id="855311685">
      <w:bodyDiv w:val="1"/>
      <w:marLeft w:val="0"/>
      <w:marRight w:val="0"/>
      <w:marTop w:val="0"/>
      <w:marBottom w:val="0"/>
      <w:divBdr>
        <w:top w:val="none" w:sz="0" w:space="0" w:color="auto"/>
        <w:left w:val="none" w:sz="0" w:space="0" w:color="auto"/>
        <w:bottom w:val="none" w:sz="0" w:space="0" w:color="auto"/>
        <w:right w:val="none" w:sz="0" w:space="0" w:color="auto"/>
      </w:divBdr>
      <w:divsChild>
        <w:div w:id="952858607">
          <w:marLeft w:val="0"/>
          <w:marRight w:val="300"/>
          <w:marTop w:val="75"/>
          <w:marBottom w:val="150"/>
          <w:divBdr>
            <w:top w:val="none" w:sz="0" w:space="0" w:color="auto"/>
            <w:left w:val="none" w:sz="0" w:space="0" w:color="auto"/>
            <w:bottom w:val="none" w:sz="0" w:space="0" w:color="auto"/>
            <w:right w:val="none" w:sz="0" w:space="0" w:color="auto"/>
          </w:divBdr>
        </w:div>
      </w:divsChild>
    </w:div>
    <w:div w:id="880900538">
      <w:bodyDiv w:val="1"/>
      <w:marLeft w:val="0"/>
      <w:marRight w:val="0"/>
      <w:marTop w:val="0"/>
      <w:marBottom w:val="0"/>
      <w:divBdr>
        <w:top w:val="none" w:sz="0" w:space="0" w:color="auto"/>
        <w:left w:val="none" w:sz="0" w:space="0" w:color="auto"/>
        <w:bottom w:val="none" w:sz="0" w:space="0" w:color="auto"/>
        <w:right w:val="none" w:sz="0" w:space="0" w:color="auto"/>
      </w:divBdr>
    </w:div>
    <w:div w:id="927813050">
      <w:bodyDiv w:val="1"/>
      <w:marLeft w:val="0"/>
      <w:marRight w:val="0"/>
      <w:marTop w:val="0"/>
      <w:marBottom w:val="0"/>
      <w:divBdr>
        <w:top w:val="none" w:sz="0" w:space="0" w:color="auto"/>
        <w:left w:val="none" w:sz="0" w:space="0" w:color="auto"/>
        <w:bottom w:val="none" w:sz="0" w:space="0" w:color="auto"/>
        <w:right w:val="none" w:sz="0" w:space="0" w:color="auto"/>
      </w:divBdr>
    </w:div>
    <w:div w:id="949245200">
      <w:bodyDiv w:val="1"/>
      <w:marLeft w:val="0"/>
      <w:marRight w:val="0"/>
      <w:marTop w:val="0"/>
      <w:marBottom w:val="0"/>
      <w:divBdr>
        <w:top w:val="none" w:sz="0" w:space="0" w:color="auto"/>
        <w:left w:val="none" w:sz="0" w:space="0" w:color="auto"/>
        <w:bottom w:val="none" w:sz="0" w:space="0" w:color="auto"/>
        <w:right w:val="none" w:sz="0" w:space="0" w:color="auto"/>
      </w:divBdr>
    </w:div>
    <w:div w:id="952904109">
      <w:bodyDiv w:val="1"/>
      <w:marLeft w:val="0"/>
      <w:marRight w:val="0"/>
      <w:marTop w:val="0"/>
      <w:marBottom w:val="0"/>
      <w:divBdr>
        <w:top w:val="none" w:sz="0" w:space="0" w:color="auto"/>
        <w:left w:val="none" w:sz="0" w:space="0" w:color="auto"/>
        <w:bottom w:val="none" w:sz="0" w:space="0" w:color="auto"/>
        <w:right w:val="none" w:sz="0" w:space="0" w:color="auto"/>
      </w:divBdr>
    </w:div>
    <w:div w:id="1029722528">
      <w:bodyDiv w:val="1"/>
      <w:marLeft w:val="0"/>
      <w:marRight w:val="0"/>
      <w:marTop w:val="0"/>
      <w:marBottom w:val="0"/>
      <w:divBdr>
        <w:top w:val="none" w:sz="0" w:space="0" w:color="auto"/>
        <w:left w:val="none" w:sz="0" w:space="0" w:color="auto"/>
        <w:bottom w:val="none" w:sz="0" w:space="0" w:color="auto"/>
        <w:right w:val="none" w:sz="0" w:space="0" w:color="auto"/>
      </w:divBdr>
    </w:div>
    <w:div w:id="1073502787">
      <w:bodyDiv w:val="1"/>
      <w:marLeft w:val="0"/>
      <w:marRight w:val="0"/>
      <w:marTop w:val="0"/>
      <w:marBottom w:val="0"/>
      <w:divBdr>
        <w:top w:val="none" w:sz="0" w:space="0" w:color="auto"/>
        <w:left w:val="none" w:sz="0" w:space="0" w:color="auto"/>
        <w:bottom w:val="none" w:sz="0" w:space="0" w:color="auto"/>
        <w:right w:val="none" w:sz="0" w:space="0" w:color="auto"/>
      </w:divBdr>
    </w:div>
    <w:div w:id="1075933261">
      <w:bodyDiv w:val="1"/>
      <w:marLeft w:val="0"/>
      <w:marRight w:val="0"/>
      <w:marTop w:val="0"/>
      <w:marBottom w:val="0"/>
      <w:divBdr>
        <w:top w:val="none" w:sz="0" w:space="0" w:color="auto"/>
        <w:left w:val="none" w:sz="0" w:space="0" w:color="auto"/>
        <w:bottom w:val="none" w:sz="0" w:space="0" w:color="auto"/>
        <w:right w:val="none" w:sz="0" w:space="0" w:color="auto"/>
      </w:divBdr>
    </w:div>
    <w:div w:id="1126578904">
      <w:bodyDiv w:val="1"/>
      <w:marLeft w:val="0"/>
      <w:marRight w:val="0"/>
      <w:marTop w:val="0"/>
      <w:marBottom w:val="0"/>
      <w:divBdr>
        <w:top w:val="none" w:sz="0" w:space="0" w:color="auto"/>
        <w:left w:val="none" w:sz="0" w:space="0" w:color="auto"/>
        <w:bottom w:val="none" w:sz="0" w:space="0" w:color="auto"/>
        <w:right w:val="none" w:sz="0" w:space="0" w:color="auto"/>
      </w:divBdr>
    </w:div>
    <w:div w:id="1154568637">
      <w:bodyDiv w:val="1"/>
      <w:marLeft w:val="0"/>
      <w:marRight w:val="0"/>
      <w:marTop w:val="0"/>
      <w:marBottom w:val="0"/>
      <w:divBdr>
        <w:top w:val="none" w:sz="0" w:space="0" w:color="auto"/>
        <w:left w:val="none" w:sz="0" w:space="0" w:color="auto"/>
        <w:bottom w:val="none" w:sz="0" w:space="0" w:color="auto"/>
        <w:right w:val="none" w:sz="0" w:space="0" w:color="auto"/>
      </w:divBdr>
      <w:divsChild>
        <w:div w:id="1297956932">
          <w:blockQuote w:val="1"/>
          <w:marLeft w:val="1210"/>
          <w:marRight w:val="0"/>
          <w:marTop w:val="168"/>
          <w:marBottom w:val="168"/>
          <w:divBdr>
            <w:top w:val="single" w:sz="6" w:space="3" w:color="EAECF0"/>
            <w:left w:val="single" w:sz="6" w:space="12" w:color="EAECF0"/>
            <w:bottom w:val="single" w:sz="6" w:space="3" w:color="EAECF0"/>
            <w:right w:val="single" w:sz="6" w:space="12" w:color="EAECF0"/>
          </w:divBdr>
        </w:div>
        <w:div w:id="1386484479">
          <w:blockQuote w:val="1"/>
          <w:marLeft w:val="1210"/>
          <w:marRight w:val="0"/>
          <w:marTop w:val="168"/>
          <w:marBottom w:val="168"/>
          <w:divBdr>
            <w:top w:val="single" w:sz="6" w:space="3" w:color="EAECF0"/>
            <w:left w:val="single" w:sz="6" w:space="12" w:color="EAECF0"/>
            <w:bottom w:val="single" w:sz="6" w:space="3" w:color="EAECF0"/>
            <w:right w:val="single" w:sz="6" w:space="12" w:color="EAECF0"/>
          </w:divBdr>
          <w:divsChild>
            <w:div w:id="2069450379">
              <w:marLeft w:val="0"/>
              <w:marRight w:val="480"/>
              <w:marTop w:val="86"/>
              <w:marBottom w:val="0"/>
              <w:divBdr>
                <w:top w:val="none" w:sz="0" w:space="0" w:color="auto"/>
                <w:left w:val="none" w:sz="0" w:space="0" w:color="auto"/>
                <w:bottom w:val="none" w:sz="0" w:space="0" w:color="auto"/>
                <w:right w:val="none" w:sz="0" w:space="0" w:color="auto"/>
              </w:divBdr>
            </w:div>
          </w:divsChild>
        </w:div>
        <w:div w:id="930969517">
          <w:marLeft w:val="336"/>
          <w:marRight w:val="0"/>
          <w:marTop w:val="120"/>
          <w:marBottom w:val="312"/>
          <w:divBdr>
            <w:top w:val="none" w:sz="0" w:space="0" w:color="auto"/>
            <w:left w:val="none" w:sz="0" w:space="0" w:color="auto"/>
            <w:bottom w:val="none" w:sz="0" w:space="0" w:color="auto"/>
            <w:right w:val="none" w:sz="0" w:space="0" w:color="auto"/>
          </w:divBdr>
          <w:divsChild>
            <w:div w:id="162850458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07230583">
          <w:marLeft w:val="0"/>
          <w:marRight w:val="336"/>
          <w:marTop w:val="120"/>
          <w:marBottom w:val="312"/>
          <w:divBdr>
            <w:top w:val="none" w:sz="0" w:space="0" w:color="auto"/>
            <w:left w:val="none" w:sz="0" w:space="0" w:color="auto"/>
            <w:bottom w:val="none" w:sz="0" w:space="0" w:color="auto"/>
            <w:right w:val="none" w:sz="0" w:space="0" w:color="auto"/>
          </w:divBdr>
          <w:divsChild>
            <w:div w:id="3572436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21455139">
          <w:marLeft w:val="336"/>
          <w:marRight w:val="0"/>
          <w:marTop w:val="120"/>
          <w:marBottom w:val="312"/>
          <w:divBdr>
            <w:top w:val="none" w:sz="0" w:space="0" w:color="auto"/>
            <w:left w:val="none" w:sz="0" w:space="0" w:color="auto"/>
            <w:bottom w:val="none" w:sz="0" w:space="0" w:color="auto"/>
            <w:right w:val="none" w:sz="0" w:space="0" w:color="auto"/>
          </w:divBdr>
          <w:divsChild>
            <w:div w:id="224688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80658666">
      <w:bodyDiv w:val="1"/>
      <w:marLeft w:val="0"/>
      <w:marRight w:val="0"/>
      <w:marTop w:val="0"/>
      <w:marBottom w:val="0"/>
      <w:divBdr>
        <w:top w:val="none" w:sz="0" w:space="0" w:color="auto"/>
        <w:left w:val="none" w:sz="0" w:space="0" w:color="auto"/>
        <w:bottom w:val="none" w:sz="0" w:space="0" w:color="auto"/>
        <w:right w:val="none" w:sz="0" w:space="0" w:color="auto"/>
      </w:divBdr>
    </w:div>
    <w:div w:id="1194341522">
      <w:bodyDiv w:val="1"/>
      <w:marLeft w:val="0"/>
      <w:marRight w:val="0"/>
      <w:marTop w:val="0"/>
      <w:marBottom w:val="0"/>
      <w:divBdr>
        <w:top w:val="none" w:sz="0" w:space="0" w:color="auto"/>
        <w:left w:val="none" w:sz="0" w:space="0" w:color="auto"/>
        <w:bottom w:val="none" w:sz="0" w:space="0" w:color="auto"/>
        <w:right w:val="none" w:sz="0" w:space="0" w:color="auto"/>
      </w:divBdr>
    </w:div>
    <w:div w:id="1218207120">
      <w:bodyDiv w:val="1"/>
      <w:marLeft w:val="0"/>
      <w:marRight w:val="0"/>
      <w:marTop w:val="0"/>
      <w:marBottom w:val="0"/>
      <w:divBdr>
        <w:top w:val="none" w:sz="0" w:space="0" w:color="auto"/>
        <w:left w:val="none" w:sz="0" w:space="0" w:color="auto"/>
        <w:bottom w:val="none" w:sz="0" w:space="0" w:color="auto"/>
        <w:right w:val="none" w:sz="0" w:space="0" w:color="auto"/>
      </w:divBdr>
    </w:div>
    <w:div w:id="1221937936">
      <w:bodyDiv w:val="1"/>
      <w:marLeft w:val="0"/>
      <w:marRight w:val="0"/>
      <w:marTop w:val="0"/>
      <w:marBottom w:val="0"/>
      <w:divBdr>
        <w:top w:val="none" w:sz="0" w:space="0" w:color="auto"/>
        <w:left w:val="none" w:sz="0" w:space="0" w:color="auto"/>
        <w:bottom w:val="none" w:sz="0" w:space="0" w:color="auto"/>
        <w:right w:val="none" w:sz="0" w:space="0" w:color="auto"/>
      </w:divBdr>
    </w:div>
    <w:div w:id="1306856358">
      <w:bodyDiv w:val="1"/>
      <w:marLeft w:val="0"/>
      <w:marRight w:val="0"/>
      <w:marTop w:val="0"/>
      <w:marBottom w:val="0"/>
      <w:divBdr>
        <w:top w:val="none" w:sz="0" w:space="0" w:color="auto"/>
        <w:left w:val="none" w:sz="0" w:space="0" w:color="auto"/>
        <w:bottom w:val="none" w:sz="0" w:space="0" w:color="auto"/>
        <w:right w:val="none" w:sz="0" w:space="0" w:color="auto"/>
      </w:divBdr>
    </w:div>
    <w:div w:id="1349598004">
      <w:bodyDiv w:val="1"/>
      <w:marLeft w:val="0"/>
      <w:marRight w:val="0"/>
      <w:marTop w:val="0"/>
      <w:marBottom w:val="0"/>
      <w:divBdr>
        <w:top w:val="none" w:sz="0" w:space="0" w:color="auto"/>
        <w:left w:val="none" w:sz="0" w:space="0" w:color="auto"/>
        <w:bottom w:val="none" w:sz="0" w:space="0" w:color="auto"/>
        <w:right w:val="none" w:sz="0" w:space="0" w:color="auto"/>
      </w:divBdr>
    </w:div>
    <w:div w:id="1432433468">
      <w:bodyDiv w:val="1"/>
      <w:marLeft w:val="0"/>
      <w:marRight w:val="0"/>
      <w:marTop w:val="0"/>
      <w:marBottom w:val="0"/>
      <w:divBdr>
        <w:top w:val="none" w:sz="0" w:space="0" w:color="auto"/>
        <w:left w:val="none" w:sz="0" w:space="0" w:color="auto"/>
        <w:bottom w:val="none" w:sz="0" w:space="0" w:color="auto"/>
        <w:right w:val="none" w:sz="0" w:space="0" w:color="auto"/>
      </w:divBdr>
    </w:div>
    <w:div w:id="1438790698">
      <w:bodyDiv w:val="1"/>
      <w:marLeft w:val="0"/>
      <w:marRight w:val="0"/>
      <w:marTop w:val="0"/>
      <w:marBottom w:val="0"/>
      <w:divBdr>
        <w:top w:val="none" w:sz="0" w:space="0" w:color="auto"/>
        <w:left w:val="none" w:sz="0" w:space="0" w:color="auto"/>
        <w:bottom w:val="none" w:sz="0" w:space="0" w:color="auto"/>
        <w:right w:val="none" w:sz="0" w:space="0" w:color="auto"/>
      </w:divBdr>
    </w:div>
    <w:div w:id="1449659817">
      <w:bodyDiv w:val="1"/>
      <w:marLeft w:val="0"/>
      <w:marRight w:val="0"/>
      <w:marTop w:val="0"/>
      <w:marBottom w:val="0"/>
      <w:divBdr>
        <w:top w:val="none" w:sz="0" w:space="0" w:color="auto"/>
        <w:left w:val="none" w:sz="0" w:space="0" w:color="auto"/>
        <w:bottom w:val="none" w:sz="0" w:space="0" w:color="auto"/>
        <w:right w:val="none" w:sz="0" w:space="0" w:color="auto"/>
      </w:divBdr>
    </w:div>
    <w:div w:id="1457067300">
      <w:bodyDiv w:val="1"/>
      <w:marLeft w:val="0"/>
      <w:marRight w:val="0"/>
      <w:marTop w:val="0"/>
      <w:marBottom w:val="0"/>
      <w:divBdr>
        <w:top w:val="none" w:sz="0" w:space="0" w:color="auto"/>
        <w:left w:val="none" w:sz="0" w:space="0" w:color="auto"/>
        <w:bottom w:val="none" w:sz="0" w:space="0" w:color="auto"/>
        <w:right w:val="none" w:sz="0" w:space="0" w:color="auto"/>
      </w:divBdr>
      <w:divsChild>
        <w:div w:id="1964800299">
          <w:marLeft w:val="0"/>
          <w:marRight w:val="336"/>
          <w:marTop w:val="120"/>
          <w:marBottom w:val="312"/>
          <w:divBdr>
            <w:top w:val="none" w:sz="0" w:space="0" w:color="auto"/>
            <w:left w:val="none" w:sz="0" w:space="0" w:color="auto"/>
            <w:bottom w:val="none" w:sz="0" w:space="0" w:color="auto"/>
            <w:right w:val="none" w:sz="0" w:space="0" w:color="auto"/>
          </w:divBdr>
          <w:divsChild>
            <w:div w:id="16182326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78193326">
          <w:marLeft w:val="336"/>
          <w:marRight w:val="0"/>
          <w:marTop w:val="120"/>
          <w:marBottom w:val="312"/>
          <w:divBdr>
            <w:top w:val="none" w:sz="0" w:space="0" w:color="auto"/>
            <w:left w:val="none" w:sz="0" w:space="0" w:color="auto"/>
            <w:bottom w:val="none" w:sz="0" w:space="0" w:color="auto"/>
            <w:right w:val="none" w:sz="0" w:space="0" w:color="auto"/>
          </w:divBdr>
          <w:divsChild>
            <w:div w:id="46500226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00344573">
      <w:bodyDiv w:val="1"/>
      <w:marLeft w:val="0"/>
      <w:marRight w:val="0"/>
      <w:marTop w:val="0"/>
      <w:marBottom w:val="0"/>
      <w:divBdr>
        <w:top w:val="none" w:sz="0" w:space="0" w:color="auto"/>
        <w:left w:val="none" w:sz="0" w:space="0" w:color="auto"/>
        <w:bottom w:val="none" w:sz="0" w:space="0" w:color="auto"/>
        <w:right w:val="none" w:sz="0" w:space="0" w:color="auto"/>
      </w:divBdr>
      <w:divsChild>
        <w:div w:id="921328293">
          <w:marLeft w:val="0"/>
          <w:marRight w:val="0"/>
          <w:marTop w:val="0"/>
          <w:marBottom w:val="0"/>
          <w:divBdr>
            <w:top w:val="none" w:sz="0" w:space="0" w:color="auto"/>
            <w:left w:val="none" w:sz="0" w:space="0" w:color="auto"/>
            <w:bottom w:val="none" w:sz="0" w:space="0" w:color="auto"/>
            <w:right w:val="none" w:sz="0" w:space="0" w:color="auto"/>
          </w:divBdr>
        </w:div>
        <w:div w:id="438333381">
          <w:marLeft w:val="336"/>
          <w:marRight w:val="0"/>
          <w:marTop w:val="120"/>
          <w:marBottom w:val="312"/>
          <w:divBdr>
            <w:top w:val="none" w:sz="0" w:space="0" w:color="auto"/>
            <w:left w:val="none" w:sz="0" w:space="0" w:color="auto"/>
            <w:bottom w:val="none" w:sz="0" w:space="0" w:color="auto"/>
            <w:right w:val="none" w:sz="0" w:space="0" w:color="auto"/>
          </w:divBdr>
          <w:divsChild>
            <w:div w:id="2151809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9792506">
          <w:marLeft w:val="336"/>
          <w:marRight w:val="0"/>
          <w:marTop w:val="120"/>
          <w:marBottom w:val="312"/>
          <w:divBdr>
            <w:top w:val="none" w:sz="0" w:space="0" w:color="auto"/>
            <w:left w:val="none" w:sz="0" w:space="0" w:color="auto"/>
            <w:bottom w:val="none" w:sz="0" w:space="0" w:color="auto"/>
            <w:right w:val="none" w:sz="0" w:space="0" w:color="auto"/>
          </w:divBdr>
          <w:divsChild>
            <w:div w:id="21401478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27573678">
          <w:marLeft w:val="336"/>
          <w:marRight w:val="0"/>
          <w:marTop w:val="120"/>
          <w:marBottom w:val="312"/>
          <w:divBdr>
            <w:top w:val="none" w:sz="0" w:space="0" w:color="auto"/>
            <w:left w:val="none" w:sz="0" w:space="0" w:color="auto"/>
            <w:bottom w:val="none" w:sz="0" w:space="0" w:color="auto"/>
            <w:right w:val="none" w:sz="0" w:space="0" w:color="auto"/>
          </w:divBdr>
          <w:divsChild>
            <w:div w:id="1739592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2662844">
          <w:marLeft w:val="336"/>
          <w:marRight w:val="0"/>
          <w:marTop w:val="120"/>
          <w:marBottom w:val="312"/>
          <w:divBdr>
            <w:top w:val="none" w:sz="0" w:space="0" w:color="auto"/>
            <w:left w:val="none" w:sz="0" w:space="0" w:color="auto"/>
            <w:bottom w:val="none" w:sz="0" w:space="0" w:color="auto"/>
            <w:right w:val="none" w:sz="0" w:space="0" w:color="auto"/>
          </w:divBdr>
          <w:divsChild>
            <w:div w:id="173415515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45901843">
          <w:marLeft w:val="336"/>
          <w:marRight w:val="0"/>
          <w:marTop w:val="120"/>
          <w:marBottom w:val="312"/>
          <w:divBdr>
            <w:top w:val="none" w:sz="0" w:space="0" w:color="auto"/>
            <w:left w:val="none" w:sz="0" w:space="0" w:color="auto"/>
            <w:bottom w:val="none" w:sz="0" w:space="0" w:color="auto"/>
            <w:right w:val="none" w:sz="0" w:space="0" w:color="auto"/>
          </w:divBdr>
          <w:divsChild>
            <w:div w:id="8489087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73149770">
          <w:marLeft w:val="336"/>
          <w:marRight w:val="0"/>
          <w:marTop w:val="120"/>
          <w:marBottom w:val="312"/>
          <w:divBdr>
            <w:top w:val="none" w:sz="0" w:space="0" w:color="auto"/>
            <w:left w:val="none" w:sz="0" w:space="0" w:color="auto"/>
            <w:bottom w:val="none" w:sz="0" w:space="0" w:color="auto"/>
            <w:right w:val="none" w:sz="0" w:space="0" w:color="auto"/>
          </w:divBdr>
          <w:divsChild>
            <w:div w:id="19455758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32220316">
          <w:marLeft w:val="336"/>
          <w:marRight w:val="0"/>
          <w:marTop w:val="120"/>
          <w:marBottom w:val="312"/>
          <w:divBdr>
            <w:top w:val="none" w:sz="0" w:space="0" w:color="auto"/>
            <w:left w:val="none" w:sz="0" w:space="0" w:color="auto"/>
            <w:bottom w:val="none" w:sz="0" w:space="0" w:color="auto"/>
            <w:right w:val="none" w:sz="0" w:space="0" w:color="auto"/>
          </w:divBdr>
          <w:divsChild>
            <w:div w:id="40903795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7815144">
          <w:blockQuote w:val="1"/>
          <w:marLeft w:val="1258"/>
          <w:marRight w:val="0"/>
          <w:marTop w:val="168"/>
          <w:marBottom w:val="168"/>
          <w:divBdr>
            <w:top w:val="none" w:sz="0" w:space="0" w:color="auto"/>
            <w:left w:val="none" w:sz="0" w:space="0" w:color="auto"/>
            <w:bottom w:val="none" w:sz="0" w:space="0" w:color="auto"/>
            <w:right w:val="none" w:sz="0" w:space="0" w:color="auto"/>
          </w:divBdr>
        </w:div>
        <w:div w:id="376244979">
          <w:marLeft w:val="0"/>
          <w:marRight w:val="336"/>
          <w:marTop w:val="120"/>
          <w:marBottom w:val="312"/>
          <w:divBdr>
            <w:top w:val="none" w:sz="0" w:space="0" w:color="auto"/>
            <w:left w:val="none" w:sz="0" w:space="0" w:color="auto"/>
            <w:bottom w:val="none" w:sz="0" w:space="0" w:color="auto"/>
            <w:right w:val="none" w:sz="0" w:space="0" w:color="auto"/>
          </w:divBdr>
          <w:divsChild>
            <w:div w:id="18244234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0774691">
          <w:marLeft w:val="336"/>
          <w:marRight w:val="0"/>
          <w:marTop w:val="120"/>
          <w:marBottom w:val="312"/>
          <w:divBdr>
            <w:top w:val="none" w:sz="0" w:space="0" w:color="auto"/>
            <w:left w:val="none" w:sz="0" w:space="0" w:color="auto"/>
            <w:bottom w:val="none" w:sz="0" w:space="0" w:color="auto"/>
            <w:right w:val="none" w:sz="0" w:space="0" w:color="auto"/>
          </w:divBdr>
          <w:divsChild>
            <w:div w:id="199120433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51515271">
          <w:marLeft w:val="336"/>
          <w:marRight w:val="0"/>
          <w:marTop w:val="120"/>
          <w:marBottom w:val="312"/>
          <w:divBdr>
            <w:top w:val="none" w:sz="0" w:space="0" w:color="auto"/>
            <w:left w:val="none" w:sz="0" w:space="0" w:color="auto"/>
            <w:bottom w:val="none" w:sz="0" w:space="0" w:color="auto"/>
            <w:right w:val="none" w:sz="0" w:space="0" w:color="auto"/>
          </w:divBdr>
          <w:divsChild>
            <w:div w:id="481871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22126877">
          <w:marLeft w:val="336"/>
          <w:marRight w:val="0"/>
          <w:marTop w:val="120"/>
          <w:marBottom w:val="312"/>
          <w:divBdr>
            <w:top w:val="none" w:sz="0" w:space="0" w:color="auto"/>
            <w:left w:val="none" w:sz="0" w:space="0" w:color="auto"/>
            <w:bottom w:val="none" w:sz="0" w:space="0" w:color="auto"/>
            <w:right w:val="none" w:sz="0" w:space="0" w:color="auto"/>
          </w:divBdr>
          <w:divsChild>
            <w:div w:id="132115111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69910131">
          <w:marLeft w:val="336"/>
          <w:marRight w:val="0"/>
          <w:marTop w:val="120"/>
          <w:marBottom w:val="312"/>
          <w:divBdr>
            <w:top w:val="none" w:sz="0" w:space="0" w:color="auto"/>
            <w:left w:val="none" w:sz="0" w:space="0" w:color="auto"/>
            <w:bottom w:val="none" w:sz="0" w:space="0" w:color="auto"/>
            <w:right w:val="none" w:sz="0" w:space="0" w:color="auto"/>
          </w:divBdr>
          <w:divsChild>
            <w:div w:id="19333174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13583605">
          <w:marLeft w:val="336"/>
          <w:marRight w:val="0"/>
          <w:marTop w:val="120"/>
          <w:marBottom w:val="312"/>
          <w:divBdr>
            <w:top w:val="none" w:sz="0" w:space="0" w:color="auto"/>
            <w:left w:val="none" w:sz="0" w:space="0" w:color="auto"/>
            <w:bottom w:val="none" w:sz="0" w:space="0" w:color="auto"/>
            <w:right w:val="none" w:sz="0" w:space="0" w:color="auto"/>
          </w:divBdr>
          <w:divsChild>
            <w:div w:id="3504524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13396631">
      <w:bodyDiv w:val="1"/>
      <w:marLeft w:val="0"/>
      <w:marRight w:val="0"/>
      <w:marTop w:val="0"/>
      <w:marBottom w:val="0"/>
      <w:divBdr>
        <w:top w:val="none" w:sz="0" w:space="0" w:color="auto"/>
        <w:left w:val="none" w:sz="0" w:space="0" w:color="auto"/>
        <w:bottom w:val="none" w:sz="0" w:space="0" w:color="auto"/>
        <w:right w:val="none" w:sz="0" w:space="0" w:color="auto"/>
      </w:divBdr>
    </w:div>
    <w:div w:id="1618952670">
      <w:bodyDiv w:val="1"/>
      <w:marLeft w:val="0"/>
      <w:marRight w:val="0"/>
      <w:marTop w:val="0"/>
      <w:marBottom w:val="0"/>
      <w:divBdr>
        <w:top w:val="none" w:sz="0" w:space="0" w:color="auto"/>
        <w:left w:val="none" w:sz="0" w:space="0" w:color="auto"/>
        <w:bottom w:val="none" w:sz="0" w:space="0" w:color="auto"/>
        <w:right w:val="none" w:sz="0" w:space="0" w:color="auto"/>
      </w:divBdr>
    </w:div>
    <w:div w:id="1695499563">
      <w:bodyDiv w:val="1"/>
      <w:marLeft w:val="0"/>
      <w:marRight w:val="0"/>
      <w:marTop w:val="0"/>
      <w:marBottom w:val="0"/>
      <w:divBdr>
        <w:top w:val="none" w:sz="0" w:space="0" w:color="auto"/>
        <w:left w:val="none" w:sz="0" w:space="0" w:color="auto"/>
        <w:bottom w:val="none" w:sz="0" w:space="0" w:color="auto"/>
        <w:right w:val="none" w:sz="0" w:space="0" w:color="auto"/>
      </w:divBdr>
    </w:div>
    <w:div w:id="1707025041">
      <w:bodyDiv w:val="1"/>
      <w:marLeft w:val="0"/>
      <w:marRight w:val="0"/>
      <w:marTop w:val="0"/>
      <w:marBottom w:val="0"/>
      <w:divBdr>
        <w:top w:val="none" w:sz="0" w:space="0" w:color="auto"/>
        <w:left w:val="none" w:sz="0" w:space="0" w:color="auto"/>
        <w:bottom w:val="none" w:sz="0" w:space="0" w:color="auto"/>
        <w:right w:val="none" w:sz="0" w:space="0" w:color="auto"/>
      </w:divBdr>
      <w:divsChild>
        <w:div w:id="383333479">
          <w:marLeft w:val="336"/>
          <w:marRight w:val="0"/>
          <w:marTop w:val="120"/>
          <w:marBottom w:val="312"/>
          <w:divBdr>
            <w:top w:val="none" w:sz="0" w:space="0" w:color="auto"/>
            <w:left w:val="none" w:sz="0" w:space="0" w:color="auto"/>
            <w:bottom w:val="none" w:sz="0" w:space="0" w:color="auto"/>
            <w:right w:val="none" w:sz="0" w:space="0" w:color="auto"/>
          </w:divBdr>
          <w:divsChild>
            <w:div w:id="11167993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08945151">
      <w:bodyDiv w:val="1"/>
      <w:marLeft w:val="0"/>
      <w:marRight w:val="0"/>
      <w:marTop w:val="0"/>
      <w:marBottom w:val="0"/>
      <w:divBdr>
        <w:top w:val="none" w:sz="0" w:space="0" w:color="auto"/>
        <w:left w:val="none" w:sz="0" w:space="0" w:color="auto"/>
        <w:bottom w:val="none" w:sz="0" w:space="0" w:color="auto"/>
        <w:right w:val="none" w:sz="0" w:space="0" w:color="auto"/>
      </w:divBdr>
    </w:div>
    <w:div w:id="1744176488">
      <w:bodyDiv w:val="1"/>
      <w:marLeft w:val="0"/>
      <w:marRight w:val="0"/>
      <w:marTop w:val="0"/>
      <w:marBottom w:val="0"/>
      <w:divBdr>
        <w:top w:val="none" w:sz="0" w:space="0" w:color="auto"/>
        <w:left w:val="none" w:sz="0" w:space="0" w:color="auto"/>
        <w:bottom w:val="none" w:sz="0" w:space="0" w:color="auto"/>
        <w:right w:val="none" w:sz="0" w:space="0" w:color="auto"/>
      </w:divBdr>
    </w:div>
    <w:div w:id="1752266178">
      <w:bodyDiv w:val="1"/>
      <w:marLeft w:val="0"/>
      <w:marRight w:val="0"/>
      <w:marTop w:val="0"/>
      <w:marBottom w:val="0"/>
      <w:divBdr>
        <w:top w:val="none" w:sz="0" w:space="0" w:color="auto"/>
        <w:left w:val="none" w:sz="0" w:space="0" w:color="auto"/>
        <w:bottom w:val="none" w:sz="0" w:space="0" w:color="auto"/>
        <w:right w:val="none" w:sz="0" w:space="0" w:color="auto"/>
      </w:divBdr>
    </w:div>
    <w:div w:id="1965304511">
      <w:bodyDiv w:val="1"/>
      <w:marLeft w:val="0"/>
      <w:marRight w:val="0"/>
      <w:marTop w:val="0"/>
      <w:marBottom w:val="0"/>
      <w:divBdr>
        <w:top w:val="none" w:sz="0" w:space="0" w:color="auto"/>
        <w:left w:val="none" w:sz="0" w:space="0" w:color="auto"/>
        <w:bottom w:val="none" w:sz="0" w:space="0" w:color="auto"/>
        <w:right w:val="none" w:sz="0" w:space="0" w:color="auto"/>
      </w:divBdr>
    </w:div>
    <w:div w:id="2023894511">
      <w:bodyDiv w:val="1"/>
      <w:marLeft w:val="0"/>
      <w:marRight w:val="0"/>
      <w:marTop w:val="0"/>
      <w:marBottom w:val="0"/>
      <w:divBdr>
        <w:top w:val="none" w:sz="0" w:space="0" w:color="auto"/>
        <w:left w:val="none" w:sz="0" w:space="0" w:color="auto"/>
        <w:bottom w:val="none" w:sz="0" w:space="0" w:color="auto"/>
        <w:right w:val="none" w:sz="0" w:space="0" w:color="auto"/>
      </w:divBdr>
    </w:div>
    <w:div w:id="2037415702">
      <w:bodyDiv w:val="1"/>
      <w:marLeft w:val="0"/>
      <w:marRight w:val="0"/>
      <w:marTop w:val="0"/>
      <w:marBottom w:val="0"/>
      <w:divBdr>
        <w:top w:val="none" w:sz="0" w:space="0" w:color="auto"/>
        <w:left w:val="none" w:sz="0" w:space="0" w:color="auto"/>
        <w:bottom w:val="none" w:sz="0" w:space="0" w:color="auto"/>
        <w:right w:val="none" w:sz="0" w:space="0" w:color="auto"/>
      </w:divBdr>
    </w:div>
    <w:div w:id="2049987131">
      <w:bodyDiv w:val="1"/>
      <w:marLeft w:val="0"/>
      <w:marRight w:val="0"/>
      <w:marTop w:val="0"/>
      <w:marBottom w:val="0"/>
      <w:divBdr>
        <w:top w:val="none" w:sz="0" w:space="0" w:color="auto"/>
        <w:left w:val="none" w:sz="0" w:space="0" w:color="auto"/>
        <w:bottom w:val="none" w:sz="0" w:space="0" w:color="auto"/>
        <w:right w:val="none" w:sz="0" w:space="0" w:color="auto"/>
      </w:divBdr>
    </w:div>
    <w:div w:id="2081756311">
      <w:bodyDiv w:val="1"/>
      <w:marLeft w:val="0"/>
      <w:marRight w:val="0"/>
      <w:marTop w:val="0"/>
      <w:marBottom w:val="0"/>
      <w:divBdr>
        <w:top w:val="none" w:sz="0" w:space="0" w:color="auto"/>
        <w:left w:val="none" w:sz="0" w:space="0" w:color="auto"/>
        <w:bottom w:val="none" w:sz="0" w:space="0" w:color="auto"/>
        <w:right w:val="none" w:sz="0" w:space="0" w:color="auto"/>
      </w:divBdr>
    </w:div>
    <w:div w:id="212010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tudfile.net/preview/994030/page:6/" TargetMode="External"/><Relationship Id="rId18" Type="http://schemas.openxmlformats.org/officeDocument/2006/relationships/hyperlink" Target="https://sites.google.com/site/testprogrammprodukt/funkcionalnoe-testirovanie"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habr.com/ru/post/279535/" TargetMode="External"/><Relationship Id="rId7" Type="http://schemas.openxmlformats.org/officeDocument/2006/relationships/endnotes" Target="endnotes.xml"/><Relationship Id="rId12" Type="http://schemas.openxmlformats.org/officeDocument/2006/relationships/hyperlink" Target="http://studepedia.org/index.php?vol=2&amp;post=20752" TargetMode="External"/><Relationship Id="rId17" Type="http://schemas.openxmlformats.org/officeDocument/2006/relationships/hyperlink" Target="http://juice-health.ru/program/software-testing/496-black-box-testin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it-courses.by/boundary-value-analysis/" TargetMode="External"/><Relationship Id="rId20" Type="http://schemas.openxmlformats.org/officeDocument/2006/relationships/hyperlink" Target="https://qaevolution.ru/testirovanie-po/vidy-testirovaniya-p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quality-lab.ru/blog/extend-testing-of-boundary-values/" TargetMode="Externa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qa-academy.by/qaacademy/news/klassifikaciya-vidov-testirovaniy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tudopedia.ru/8_201409_metod-funktsionalnih-diagramm.html" TargetMode="External"/><Relationship Id="rId22" Type="http://schemas.openxmlformats.org/officeDocument/2006/relationships/header" Target="header2.xml"/><Relationship Id="rId27" Type="http://schemas.openxmlformats.org/officeDocument/2006/relationships/footer" Target="footer4.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BA655E-3B7F-43F9-9C91-254675DA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16</Pages>
  <Words>4056</Words>
  <Characters>23124</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School12</Company>
  <LinksUpToDate>false</LinksUpToDate>
  <CharactersWithSpaces>27126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User01</cp:lastModifiedBy>
  <cp:revision>36</cp:revision>
  <cp:lastPrinted>2011-03-28T20:23:00Z</cp:lastPrinted>
  <dcterms:created xsi:type="dcterms:W3CDTF">2019-10-10T20:56:00Z</dcterms:created>
  <dcterms:modified xsi:type="dcterms:W3CDTF">2020-05-13T17:02:00Z</dcterms:modified>
</cp:coreProperties>
</file>