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0AD845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17D45D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1D3AD305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14:paraId="74BE3B7C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14:paraId="40FCE7A0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r w:rsidR="00DE0ED3">
        <w:rPr>
          <w:rFonts w:ascii="Times New Roman" w:eastAsia="Times New Roman" w:hAnsi="Times New Roman" w:cs="Times New Roman"/>
          <w:b/>
          <w:sz w:val="28"/>
          <w:szCs w:val="28"/>
        </w:rPr>
        <w:t>вычислительной математики</w:t>
      </w:r>
    </w:p>
    <w:p w14:paraId="414ECE66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075100C4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9970D49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2E57832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840E55C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CABFA66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CB1FE30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37136E6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9540FFC" w14:textId="7C9E8F8C" w:rsidR="002A3450" w:rsidRPr="00074254" w:rsidRDefault="00DE0ED3" w:rsidP="002A345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</w:t>
      </w:r>
      <w:r w:rsidR="002A34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РАБОТА № </w:t>
      </w:r>
      <w:r w:rsidR="00410097" w:rsidRPr="0007425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14:paraId="08F62F43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77FC25A" w14:textId="0AD4AB28" w:rsidR="002A3450" w:rsidRDefault="00DE0ED3" w:rsidP="002A345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«Метод </w:t>
      </w:r>
      <w:r w:rsidR="004100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прогонки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"</w:t>
      </w:r>
    </w:p>
    <w:p w14:paraId="2B4FEC8F" w14:textId="77777777" w:rsidR="00DE0ED3" w:rsidRPr="00DE0ED3" w:rsidRDefault="00DE0ED3" w:rsidP="002A345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432F913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228A208D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280F821D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5FF518C" w14:textId="77777777"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Возовикова Никиты Александровича</w:t>
      </w:r>
    </w:p>
    <w:p w14:paraId="5EE85ED8" w14:textId="77777777" w:rsidR="002A3450" w:rsidRDefault="002A3450" w:rsidP="002A3450">
      <w:pPr>
        <w:tabs>
          <w:tab w:val="left" w:pos="4815"/>
          <w:tab w:val="left" w:pos="5085"/>
        </w:tabs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студента 2 курса группы 10</w:t>
      </w:r>
    </w:p>
    <w:p w14:paraId="138B6F65" w14:textId="77777777"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специальности «Компьютерная Безопасность»</w:t>
      </w:r>
    </w:p>
    <w:p w14:paraId="673D30E2" w14:textId="77777777"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дневной формы получения</w:t>
      </w:r>
    </w:p>
    <w:p w14:paraId="31893AF9" w14:textId="77777777"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78A8395F" w14:textId="77777777" w:rsidR="002A3450" w:rsidRDefault="002A3450" w:rsidP="002A3450">
      <w:pPr>
        <w:spacing w:after="0" w:line="240" w:lineRule="auto"/>
        <w:ind w:left="4860" w:firstLine="6095"/>
        <w:rPr>
          <w:rFonts w:ascii="Times New Roman" w:eastAsia="Times New Roman" w:hAnsi="Times New Roman" w:cs="Times New Roman"/>
          <w:sz w:val="28"/>
          <w:szCs w:val="28"/>
        </w:rPr>
      </w:pPr>
    </w:p>
    <w:p w14:paraId="68ADE653" w14:textId="77777777"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14:paraId="7269DEE2" w14:textId="77777777"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старший преподаватель </w:t>
      </w:r>
    </w:p>
    <w:p w14:paraId="6298710C" w14:textId="77777777" w:rsidR="002A3450" w:rsidRDefault="00DE0ED3" w:rsidP="00DE0ED3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Юлия </w:t>
      </w:r>
      <w:r w:rsidRPr="00DE0ED3">
        <w:rPr>
          <w:rFonts w:ascii="Times New Roman" w:eastAsia="Times New Roman" w:hAnsi="Times New Roman" w:cs="Times New Roman"/>
          <w:sz w:val="28"/>
          <w:szCs w:val="28"/>
        </w:rPr>
        <w:t>Николаевна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E0ED3">
        <w:rPr>
          <w:rFonts w:ascii="Times New Roman" w:eastAsia="Times New Roman" w:hAnsi="Times New Roman" w:cs="Times New Roman"/>
          <w:sz w:val="28"/>
          <w:szCs w:val="28"/>
        </w:rPr>
        <w:t>Горбачева</w:t>
      </w:r>
    </w:p>
    <w:p w14:paraId="0D35B766" w14:textId="77777777" w:rsidR="002A3450" w:rsidRDefault="002A3450" w:rsidP="002A3450">
      <w:pPr>
        <w:spacing w:after="0" w:line="240" w:lineRule="auto"/>
        <w:ind w:left="4860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0C975F5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BF10CC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F41EF3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543D00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B4F1FC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B400E0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927149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10C42D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42D733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46AC1A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451C7D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62C659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5FFD20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7EA8B0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2020</w:t>
      </w:r>
    </w:p>
    <w:p w14:paraId="4A1A4FB7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E70E8E8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A40CC8" w14:textId="77777777" w:rsidR="002A3450" w:rsidRDefault="002A3450" w:rsidP="002A345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8B4247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Постановка задачи</w:t>
      </w:r>
    </w:p>
    <w:p w14:paraId="457A6DBE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D0E499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Краткие теоретические сведения</w:t>
      </w:r>
    </w:p>
    <w:p w14:paraId="5CDE7B80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34C6FF" w14:textId="77777777" w:rsidR="002A3450" w:rsidRDefault="002A3450" w:rsidP="002A345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  <w:r w:rsidRPr="002A3450"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</w:t>
      </w:r>
      <w:r w:rsidRPr="002A3450">
        <w:rPr>
          <w:rFonts w:ascii="Times New Roman" w:eastAsia="Times New Roman" w:hAnsi="Times New Roman" w:cs="Times New Roman"/>
          <w:b/>
          <w:sz w:val="28"/>
          <w:szCs w:val="28"/>
        </w:rPr>
        <w:t>истинг программы с подробными комментариями</w:t>
      </w:r>
    </w:p>
    <w:p w14:paraId="29C31B40" w14:textId="77777777" w:rsidR="002A3450" w:rsidRDefault="002A3450" w:rsidP="002A345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Результаты</w:t>
      </w:r>
    </w:p>
    <w:p w14:paraId="3CF92E55" w14:textId="77777777" w:rsidR="002A3450" w:rsidRDefault="002A3450" w:rsidP="002A345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Выводы</w:t>
      </w:r>
    </w:p>
    <w:p w14:paraId="3E7342AE" w14:textId="77777777" w:rsidR="00C32F04" w:rsidRDefault="00C32F04"/>
    <w:p w14:paraId="66D1D1D8" w14:textId="77777777" w:rsidR="002A3450" w:rsidRDefault="002A3450"/>
    <w:p w14:paraId="1A6C33FF" w14:textId="77777777" w:rsidR="002A3450" w:rsidRDefault="002A3450"/>
    <w:p w14:paraId="44138006" w14:textId="77777777" w:rsidR="002A3450" w:rsidRDefault="002A3450"/>
    <w:p w14:paraId="3B233D79" w14:textId="77777777" w:rsidR="002A3450" w:rsidRDefault="002A3450"/>
    <w:p w14:paraId="51FA15E2" w14:textId="77777777" w:rsidR="002A3450" w:rsidRDefault="002A3450"/>
    <w:p w14:paraId="02267185" w14:textId="77777777" w:rsidR="002A3450" w:rsidRDefault="002A3450"/>
    <w:p w14:paraId="17DDBCCE" w14:textId="77777777" w:rsidR="002A3450" w:rsidRDefault="002A3450"/>
    <w:p w14:paraId="30A0FB3D" w14:textId="77777777" w:rsidR="00DE0ED3" w:rsidRDefault="00DE0ED3"/>
    <w:p w14:paraId="2AD319D2" w14:textId="77777777" w:rsidR="00DE0ED3" w:rsidRDefault="00DE0ED3"/>
    <w:p w14:paraId="7F924BC7" w14:textId="77777777" w:rsidR="00DE0ED3" w:rsidRDefault="00DE0ED3"/>
    <w:p w14:paraId="2A71FDDE" w14:textId="77777777" w:rsidR="00DE0ED3" w:rsidRDefault="00DE0ED3"/>
    <w:p w14:paraId="7224E8C4" w14:textId="77777777" w:rsidR="00DE0ED3" w:rsidRDefault="00DE0ED3"/>
    <w:p w14:paraId="0D028D1C" w14:textId="77777777" w:rsidR="00DE0ED3" w:rsidRDefault="00DE0ED3"/>
    <w:p w14:paraId="35EC1FD9" w14:textId="77777777" w:rsidR="00DE0ED3" w:rsidRDefault="00DE0ED3"/>
    <w:p w14:paraId="3E8E95E8" w14:textId="77777777" w:rsidR="00DE0ED3" w:rsidRDefault="00DE0ED3"/>
    <w:p w14:paraId="7F19C975" w14:textId="77777777" w:rsidR="00DE0ED3" w:rsidRDefault="00DE0ED3"/>
    <w:p w14:paraId="1B528817" w14:textId="77777777" w:rsidR="00DE0ED3" w:rsidRDefault="00DE0ED3"/>
    <w:p w14:paraId="483B9420" w14:textId="77777777" w:rsidR="00DE0ED3" w:rsidRDefault="00DE0ED3"/>
    <w:p w14:paraId="30AE6B30" w14:textId="77777777" w:rsidR="00DE0ED3" w:rsidRDefault="00DE0ED3"/>
    <w:p w14:paraId="2E52E8EE" w14:textId="77777777" w:rsidR="00DE0ED3" w:rsidRDefault="00DE0ED3"/>
    <w:p w14:paraId="3DBEB9CB" w14:textId="77777777" w:rsidR="00DE0ED3" w:rsidRDefault="00DE0ED3"/>
    <w:p w14:paraId="58EA7796" w14:textId="77777777" w:rsidR="002A3450" w:rsidRDefault="002A3450"/>
    <w:p w14:paraId="35FAA357" w14:textId="77777777" w:rsidR="00DE0ED3" w:rsidRPr="008A5C93" w:rsidRDefault="00DE0ED3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8A5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Постановка задачи</w:t>
      </w:r>
    </w:p>
    <w:p w14:paraId="6B58FF05" w14:textId="5D931066" w:rsidR="00DE0ED3" w:rsidRDefault="00410097" w:rsidP="00DE0ED3">
      <w:pPr>
        <w:spacing w:after="0" w:line="240" w:lineRule="auto"/>
        <w:ind w:right="107"/>
        <w:jc w:val="both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  <w:r w:rsidRPr="00410097">
        <w:rPr>
          <w:rFonts w:ascii="&amp;quot" w:eastAsia="Times New Roman" w:hAnsi="&amp;quot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7A71991" wp14:editId="780B1E37">
            <wp:extent cx="5940425" cy="386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F40C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8ED5232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031A623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C859C74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BBEDF7D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B9AB07F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38DFE9A" w14:textId="6568A2FF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A41F842" w14:textId="4FDE0432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353D4B3" w14:textId="12138509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1E371FB" w14:textId="5D985724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853D952" w14:textId="03C4DF15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2AED643" w14:textId="785E9391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F50099A" w14:textId="1C8D3064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F861ED4" w14:textId="07599531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2BD3B1E" w14:textId="009197DD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C7BA1F8" w14:textId="5E019922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E5CA442" w14:textId="4316824B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1915D13" w14:textId="77777777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D45F93F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8DB8418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04F5F36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3A458D1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9A7CCCC" w14:textId="77777777" w:rsidR="00897BF6" w:rsidRDefault="00410097" w:rsidP="00410097">
      <w:pPr>
        <w:spacing w:after="0" w:line="240" w:lineRule="auto"/>
        <w:ind w:right="107"/>
        <w:jc w:val="center"/>
        <w:rPr>
          <w:noProof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Кр</w:t>
      </w:r>
      <w:r w:rsidR="008A5C93" w:rsidRPr="008A5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аткие теоретические сведени</w:t>
      </w:r>
    </w:p>
    <w:p w14:paraId="29969136" w14:textId="1B96F2F9" w:rsidR="00410097" w:rsidRDefault="00410097" w:rsidP="00410097">
      <w:pPr>
        <w:spacing w:after="0" w:line="240" w:lineRule="auto"/>
        <w:ind w:right="107"/>
        <w:jc w:val="center"/>
        <w:rPr>
          <w:noProof/>
        </w:rPr>
      </w:pPr>
      <w:r>
        <w:rPr>
          <w:noProof/>
        </w:rPr>
        <w:drawing>
          <wp:inline distT="0" distB="0" distL="0" distR="0" wp14:anchorId="05494EB9" wp14:editId="3867E8DE">
            <wp:extent cx="5939712" cy="672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50706" r="-321" b="40862"/>
                    <a:stretch/>
                  </pic:blipFill>
                  <pic:spPr bwMode="auto">
                    <a:xfrm>
                      <a:off x="0" y="0"/>
                      <a:ext cx="5940425" cy="67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1476" w:rsidRPr="0053147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drawing>
          <wp:inline distT="0" distB="0" distL="0" distR="0" wp14:anchorId="7BBF6BB8" wp14:editId="79945AF7">
            <wp:extent cx="5763429" cy="116221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0730" w14:textId="457711FF" w:rsidR="009947ED" w:rsidRPr="00E03317" w:rsidRDefault="009947ED" w:rsidP="009947ED">
      <w:pPr>
        <w:spacing w:after="0" w:line="240" w:lineRule="auto"/>
        <w:ind w:right="107"/>
        <w:rPr>
          <w:noProof/>
          <w:sz w:val="28"/>
          <w:szCs w:val="28"/>
        </w:rPr>
      </w:pPr>
      <w:r w:rsidRPr="00E03317">
        <w:rPr>
          <w:noProof/>
          <w:sz w:val="28"/>
          <w:szCs w:val="28"/>
        </w:rPr>
        <w:t>, где хотя бы одно условие строгое.</w:t>
      </w:r>
    </w:p>
    <w:p w14:paraId="07640CB1" w14:textId="77777777" w:rsidR="00173E89" w:rsidRDefault="00173E89" w:rsidP="00410097">
      <w:pPr>
        <w:spacing w:after="0" w:line="240" w:lineRule="auto"/>
        <w:ind w:right="107"/>
        <w:jc w:val="center"/>
        <w:rPr>
          <w:noProof/>
        </w:rPr>
      </w:pPr>
    </w:p>
    <w:p w14:paraId="0F3DF9DF" w14:textId="64540C2D" w:rsidR="00410097" w:rsidRDefault="00410097" w:rsidP="00410097">
      <w:pPr>
        <w:spacing w:after="0" w:line="240" w:lineRule="auto"/>
        <w:ind w:right="107"/>
        <w:jc w:val="center"/>
        <w:rPr>
          <w:noProof/>
        </w:rPr>
      </w:pPr>
      <w:r>
        <w:rPr>
          <w:noProof/>
        </w:rPr>
        <w:drawing>
          <wp:inline distT="0" distB="0" distL="0" distR="0" wp14:anchorId="60B01002" wp14:editId="1A9BC151">
            <wp:extent cx="5940358" cy="22823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20" b="6017"/>
                    <a:stretch/>
                  </pic:blipFill>
                  <pic:spPr bwMode="auto">
                    <a:xfrm>
                      <a:off x="0" y="0"/>
                      <a:ext cx="5940425" cy="228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19E62" w14:textId="3F01D6B9" w:rsidR="00531476" w:rsidRPr="00410097" w:rsidRDefault="00410097" w:rsidP="00531476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709F80E" wp14:editId="52B67A5A">
            <wp:extent cx="5940425" cy="1419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73"/>
                    <a:stretch/>
                  </pic:blipFill>
                  <pic:spPr bwMode="auto"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C0FD" w14:textId="77777777" w:rsidR="00942F3A" w:rsidRPr="002570AE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42F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Максимум-норма:</w:t>
      </w:r>
    </w:p>
    <w:p w14:paraId="41356BC6" w14:textId="77777777" w:rsidR="00942F3A" w:rsidRP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 w:rsidRPr="00942F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В математическом анализе , то равномерная норма (или SUP норма ) сопоставляет в реаль</w:t>
      </w:r>
      <w:r w:rsidR="00370E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ном масштаб или сложные </w:t>
      </w:r>
      <w:r w:rsidRPr="00942F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ограниченные функции F , определенные на множестве S неотрицательного числа</w:t>
      </w:r>
    </w:p>
    <w:p w14:paraId="397457CF" w14:textId="77777777" w:rsidR="00657B2B" w:rsidRDefault="00942F3A" w:rsidP="00942F3A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&amp;quot" w:eastAsia="Times New Roman" w:hAnsi="&amp;quot" w:cs="Times New Roman"/>
          <w:b/>
          <w:bCs/>
          <w:noProof/>
          <w:color w:val="000000"/>
          <w:sz w:val="32"/>
          <w:szCs w:val="32"/>
        </w:rPr>
        <w:drawing>
          <wp:inline distT="0" distB="0" distL="0" distR="0" wp14:anchorId="72B9F979" wp14:editId="63A485D9">
            <wp:extent cx="3609975" cy="457200"/>
            <wp:effectExtent l="1905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597000" w14:textId="77777777" w:rsidR="00942F3A" w:rsidRPr="002570AE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ab/>
      </w:r>
      <w:r w:rsidRPr="00942F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Если f является непрерывной функцией на отрезке или, в более общем смысле, компактным множеством, то она ограничена и супремум в приведенном выше определении достигается теоремой Вейерштрасса об экстремальных значениях , поэтому мы можем заменить супремум на максимум. В этом случае норма также называется максимальной нормой . В частности, для случая вектора в конечной размерности координатного пространства , она принимает форму</w:t>
      </w:r>
    </w:p>
    <w:p w14:paraId="652A74A2" w14:textId="77777777"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39AFCF71" wp14:editId="28B5F453">
            <wp:extent cx="3162300" cy="704850"/>
            <wp:effectExtent l="1905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C7E03A" w14:textId="77777777" w:rsidR="00875097" w:rsidRDefault="00875097" w:rsidP="003011DD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A2BBA7" w14:textId="6372653B" w:rsidR="00074254" w:rsidRDefault="008A5C93" w:rsidP="0084513D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8A5C93">
        <w:rPr>
          <w:rFonts w:ascii="Times New Roman" w:eastAsia="Times New Roman" w:hAnsi="Times New Roman" w:cs="Times New Roman"/>
          <w:b/>
          <w:sz w:val="32"/>
          <w:szCs w:val="32"/>
        </w:rPr>
        <w:t>Листинг программы с подробными комментариями</w:t>
      </w:r>
    </w:p>
    <w:p w14:paraId="36A27FA5" w14:textId="77777777" w:rsidR="0084513D" w:rsidRPr="003011DD" w:rsidRDefault="0084513D" w:rsidP="0084513D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EE4264F" w14:textId="666F89DB" w:rsidR="006D4CAB" w:rsidRPr="002570AE" w:rsidRDefault="00381319" w:rsidP="00875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381319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drawing>
          <wp:inline distT="0" distB="0" distL="0" distR="0" wp14:anchorId="60087484" wp14:editId="5103625E">
            <wp:extent cx="5940425" cy="6574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71F4" w14:textId="711227A2" w:rsidR="006D4CAB" w:rsidRPr="002570AE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381319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60877340" wp14:editId="114BA3DE">
            <wp:extent cx="5940425" cy="6482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5B88" w14:textId="77777777"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B724B98" w14:textId="0D929870"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ACAEDB2" w14:textId="21A89619" w:rsidR="006D4CAB" w:rsidRPr="002570AE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381319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5B92F4C1" wp14:editId="339E5027">
            <wp:extent cx="5940425" cy="4090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9995" w14:textId="77777777"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7D46119" w14:textId="4BEEC5EC" w:rsidR="006D4CAB" w:rsidRPr="002570AE" w:rsidRDefault="006D4CAB" w:rsidP="00071530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856F8E3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C95DBEE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30263B3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3790DFB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9B6398E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3DF044F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7F46311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FD3CA5E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58D49CE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5D90DCD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960DBF6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FE9BDDC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856AE5D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366BD6D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39FBE72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CF23504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173D448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C7B84D4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062EE78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FFEADC5" w14:textId="77777777" w:rsidR="00381319" w:rsidRDefault="0038131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99DF7DE" w14:textId="2E633BED" w:rsidR="00DE0ED3" w:rsidRPr="008A5C93" w:rsidRDefault="008A5C93" w:rsidP="00381319">
      <w:pPr>
        <w:spacing w:after="0" w:line="240" w:lineRule="auto"/>
        <w:ind w:right="107"/>
        <w:jc w:val="center"/>
        <w:rPr>
          <w:rFonts w:ascii="&amp;quot" w:eastAsia="Times New Roman" w:hAnsi="&amp;quot" w:cs="Times New Roman"/>
          <w:b/>
          <w:bCs/>
          <w:color w:val="000000"/>
          <w:sz w:val="32"/>
          <w:szCs w:val="32"/>
        </w:rPr>
      </w:pPr>
      <w:r w:rsidRPr="008A5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Результаты</w:t>
      </w:r>
    </w:p>
    <w:p w14:paraId="2C3AB5D3" w14:textId="77777777" w:rsidR="002A3450" w:rsidRDefault="002A3450" w:rsidP="008A5C93"/>
    <w:p w14:paraId="635E1FA4" w14:textId="77777777" w:rsidR="008A5C93" w:rsidRPr="007663D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Исходная матрица А:</w:t>
      </w:r>
    </w:p>
    <w:p w14:paraId="2CF0B510" w14:textId="77777777" w:rsidR="008A5C93" w:rsidRPr="002E394D" w:rsidRDefault="008A5C93" w:rsidP="008A5C93">
      <w:pPr>
        <w:jc w:val="both"/>
        <w:rPr>
          <w:rFonts w:ascii="Times New Roman" w:hAnsi="Times New Roman" w:cs="Times New Roman"/>
          <w:b/>
        </w:rPr>
      </w:pPr>
    </w:p>
    <w:p w14:paraId="3CB5A11D" w14:textId="77777777" w:rsidR="00AC327A" w:rsidRPr="00AC327A" w:rsidRDefault="00AC327A" w:rsidP="00AC327A">
      <w:pPr>
        <w:rPr>
          <w:rFonts w:ascii="Times New Roman" w:hAnsi="Times New Roman" w:cs="Times New Roman"/>
          <w:b/>
        </w:rPr>
      </w:pPr>
      <w:r w:rsidRPr="00AC327A">
        <w:rPr>
          <w:rFonts w:ascii="Times New Roman" w:hAnsi="Times New Roman" w:cs="Times New Roman"/>
          <w:b/>
        </w:rPr>
        <w:t>-5.35</w:t>
      </w:r>
      <w:r w:rsidRPr="00AC327A">
        <w:rPr>
          <w:rFonts w:ascii="Times New Roman" w:hAnsi="Times New Roman" w:cs="Times New Roman"/>
          <w:b/>
        </w:rPr>
        <w:tab/>
        <w:t>4.35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</w:r>
    </w:p>
    <w:p w14:paraId="1EF2AB41" w14:textId="77777777" w:rsidR="00AC327A" w:rsidRPr="00AC327A" w:rsidRDefault="00AC327A" w:rsidP="00AC327A">
      <w:pPr>
        <w:rPr>
          <w:rFonts w:ascii="Times New Roman" w:hAnsi="Times New Roman" w:cs="Times New Roman"/>
          <w:b/>
        </w:rPr>
      </w:pPr>
      <w:r w:rsidRPr="00AC327A">
        <w:rPr>
          <w:rFonts w:ascii="Times New Roman" w:hAnsi="Times New Roman" w:cs="Times New Roman"/>
          <w:b/>
        </w:rPr>
        <w:t>7.31</w:t>
      </w:r>
      <w:r w:rsidRPr="00AC327A">
        <w:rPr>
          <w:rFonts w:ascii="Times New Roman" w:hAnsi="Times New Roman" w:cs="Times New Roman"/>
          <w:b/>
        </w:rPr>
        <w:tab/>
        <w:t>11.35</w:t>
      </w:r>
      <w:r w:rsidRPr="00AC327A">
        <w:rPr>
          <w:rFonts w:ascii="Times New Roman" w:hAnsi="Times New Roman" w:cs="Times New Roman"/>
          <w:b/>
        </w:rPr>
        <w:tab/>
        <w:t>3.04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</w:r>
    </w:p>
    <w:p w14:paraId="5EA0AEA9" w14:textId="77777777" w:rsidR="00AC327A" w:rsidRPr="00AC327A" w:rsidRDefault="00AC327A" w:rsidP="00AC327A">
      <w:pPr>
        <w:rPr>
          <w:rFonts w:ascii="Times New Roman" w:hAnsi="Times New Roman" w:cs="Times New Roman"/>
          <w:b/>
        </w:rPr>
      </w:pPr>
      <w:r w:rsidRPr="00AC327A">
        <w:rPr>
          <w:rFonts w:ascii="Times New Roman" w:hAnsi="Times New Roman" w:cs="Times New Roman"/>
          <w:b/>
        </w:rPr>
        <w:t>0.00</w:t>
      </w:r>
      <w:r w:rsidRPr="00AC327A">
        <w:rPr>
          <w:rFonts w:ascii="Times New Roman" w:hAnsi="Times New Roman" w:cs="Times New Roman"/>
          <w:b/>
        </w:rPr>
        <w:tab/>
        <w:t>-7.38</w:t>
      </w:r>
      <w:r w:rsidRPr="00AC327A">
        <w:rPr>
          <w:rFonts w:ascii="Times New Roman" w:hAnsi="Times New Roman" w:cs="Times New Roman"/>
          <w:b/>
        </w:rPr>
        <w:tab/>
        <w:t>14.70</w:t>
      </w:r>
      <w:r w:rsidRPr="00AC327A">
        <w:rPr>
          <w:rFonts w:ascii="Times New Roman" w:hAnsi="Times New Roman" w:cs="Times New Roman"/>
          <w:b/>
        </w:rPr>
        <w:tab/>
        <w:t>6.32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</w:r>
    </w:p>
    <w:p w14:paraId="55595F43" w14:textId="77777777" w:rsidR="00AC327A" w:rsidRPr="00AC327A" w:rsidRDefault="00AC327A" w:rsidP="00AC327A">
      <w:pPr>
        <w:rPr>
          <w:rFonts w:ascii="Times New Roman" w:hAnsi="Times New Roman" w:cs="Times New Roman"/>
          <w:b/>
        </w:rPr>
      </w:pPr>
      <w:r w:rsidRPr="00AC327A">
        <w:rPr>
          <w:rFonts w:ascii="Times New Roman" w:hAnsi="Times New Roman" w:cs="Times New Roman"/>
          <w:b/>
        </w:rPr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-0.06</w:t>
      </w:r>
      <w:r w:rsidRPr="00AC327A">
        <w:rPr>
          <w:rFonts w:ascii="Times New Roman" w:hAnsi="Times New Roman" w:cs="Times New Roman"/>
          <w:b/>
        </w:rPr>
        <w:tab/>
        <w:t>10.25</w:t>
      </w:r>
      <w:r w:rsidRPr="00AC327A">
        <w:rPr>
          <w:rFonts w:ascii="Times New Roman" w:hAnsi="Times New Roman" w:cs="Times New Roman"/>
          <w:b/>
        </w:rPr>
        <w:tab/>
        <w:t>9.19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</w:r>
    </w:p>
    <w:p w14:paraId="60A86D52" w14:textId="77777777" w:rsidR="00AC327A" w:rsidRPr="00AC327A" w:rsidRDefault="00AC327A" w:rsidP="00AC327A">
      <w:pPr>
        <w:rPr>
          <w:rFonts w:ascii="Times New Roman" w:hAnsi="Times New Roman" w:cs="Times New Roman"/>
          <w:b/>
        </w:rPr>
      </w:pPr>
      <w:r w:rsidRPr="00AC327A">
        <w:rPr>
          <w:rFonts w:ascii="Times New Roman" w:hAnsi="Times New Roman" w:cs="Times New Roman"/>
          <w:b/>
        </w:rPr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7.18</w:t>
      </w:r>
      <w:r w:rsidRPr="00AC327A">
        <w:rPr>
          <w:rFonts w:ascii="Times New Roman" w:hAnsi="Times New Roman" w:cs="Times New Roman"/>
          <w:b/>
        </w:rPr>
        <w:tab/>
        <w:t>-9.89</w:t>
      </w:r>
      <w:r w:rsidRPr="00AC327A">
        <w:rPr>
          <w:rFonts w:ascii="Times New Roman" w:hAnsi="Times New Roman" w:cs="Times New Roman"/>
          <w:b/>
        </w:rPr>
        <w:tab/>
        <w:t>1.71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</w:r>
    </w:p>
    <w:p w14:paraId="3876D6C7" w14:textId="77777777" w:rsidR="00AC327A" w:rsidRPr="00AC327A" w:rsidRDefault="00AC327A" w:rsidP="00AC327A">
      <w:pPr>
        <w:rPr>
          <w:rFonts w:ascii="Times New Roman" w:hAnsi="Times New Roman" w:cs="Times New Roman"/>
          <w:b/>
        </w:rPr>
      </w:pPr>
      <w:r w:rsidRPr="00AC327A">
        <w:rPr>
          <w:rFonts w:ascii="Times New Roman" w:hAnsi="Times New Roman" w:cs="Times New Roman"/>
          <w:b/>
        </w:rPr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0.85</w:t>
      </w:r>
      <w:r w:rsidRPr="00AC327A">
        <w:rPr>
          <w:rFonts w:ascii="Times New Roman" w:hAnsi="Times New Roman" w:cs="Times New Roman"/>
          <w:b/>
        </w:rPr>
        <w:tab/>
        <w:t>-10.83</w:t>
      </w:r>
      <w:r w:rsidRPr="00AC327A">
        <w:rPr>
          <w:rFonts w:ascii="Times New Roman" w:hAnsi="Times New Roman" w:cs="Times New Roman"/>
          <w:b/>
        </w:rPr>
        <w:tab/>
        <w:t>-8.98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</w:r>
    </w:p>
    <w:p w14:paraId="421A7107" w14:textId="77777777" w:rsidR="00AC327A" w:rsidRPr="00AC327A" w:rsidRDefault="00AC327A" w:rsidP="00AC327A">
      <w:pPr>
        <w:rPr>
          <w:rFonts w:ascii="Times New Roman" w:hAnsi="Times New Roman" w:cs="Times New Roman"/>
          <w:b/>
        </w:rPr>
      </w:pPr>
      <w:r w:rsidRPr="00AC327A">
        <w:rPr>
          <w:rFonts w:ascii="Times New Roman" w:hAnsi="Times New Roman" w:cs="Times New Roman"/>
          <w:b/>
        </w:rPr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6.91</w:t>
      </w:r>
      <w:r w:rsidRPr="00AC327A">
        <w:rPr>
          <w:rFonts w:ascii="Times New Roman" w:hAnsi="Times New Roman" w:cs="Times New Roman"/>
          <w:b/>
        </w:rPr>
        <w:tab/>
        <w:t>15.98</w:t>
      </w:r>
      <w:r w:rsidRPr="00AC327A">
        <w:rPr>
          <w:rFonts w:ascii="Times New Roman" w:hAnsi="Times New Roman" w:cs="Times New Roman"/>
          <w:b/>
        </w:rPr>
        <w:tab/>
        <w:t>8.07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</w:r>
    </w:p>
    <w:p w14:paraId="0B6EE021" w14:textId="77777777" w:rsidR="00AC327A" w:rsidRPr="00AC327A" w:rsidRDefault="00AC327A" w:rsidP="00AC327A">
      <w:pPr>
        <w:rPr>
          <w:rFonts w:ascii="Times New Roman" w:hAnsi="Times New Roman" w:cs="Times New Roman"/>
          <w:b/>
        </w:rPr>
      </w:pPr>
      <w:r w:rsidRPr="00AC327A">
        <w:rPr>
          <w:rFonts w:ascii="Times New Roman" w:hAnsi="Times New Roman" w:cs="Times New Roman"/>
          <w:b/>
        </w:rPr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-0.08</w:t>
      </w:r>
      <w:r w:rsidRPr="00AC327A">
        <w:rPr>
          <w:rFonts w:ascii="Times New Roman" w:hAnsi="Times New Roman" w:cs="Times New Roman"/>
          <w:b/>
        </w:rPr>
        <w:tab/>
        <w:t>-10.38</w:t>
      </w:r>
      <w:r w:rsidRPr="00AC327A">
        <w:rPr>
          <w:rFonts w:ascii="Times New Roman" w:hAnsi="Times New Roman" w:cs="Times New Roman"/>
          <w:b/>
        </w:rPr>
        <w:tab/>
        <w:t>9.30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</w:r>
    </w:p>
    <w:p w14:paraId="37990983" w14:textId="77777777" w:rsidR="00AC327A" w:rsidRPr="00AC327A" w:rsidRDefault="00AC327A" w:rsidP="00AC327A">
      <w:pPr>
        <w:rPr>
          <w:rFonts w:ascii="Times New Roman" w:hAnsi="Times New Roman" w:cs="Times New Roman"/>
          <w:b/>
        </w:rPr>
      </w:pPr>
      <w:r w:rsidRPr="00AC327A">
        <w:rPr>
          <w:rFonts w:ascii="Times New Roman" w:hAnsi="Times New Roman" w:cs="Times New Roman"/>
          <w:b/>
        </w:rPr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1.66</w:t>
      </w:r>
      <w:r w:rsidRPr="00AC327A">
        <w:rPr>
          <w:rFonts w:ascii="Times New Roman" w:hAnsi="Times New Roman" w:cs="Times New Roman"/>
          <w:b/>
        </w:rPr>
        <w:tab/>
        <w:t>-4.67</w:t>
      </w:r>
      <w:r w:rsidRPr="00AC327A">
        <w:rPr>
          <w:rFonts w:ascii="Times New Roman" w:hAnsi="Times New Roman" w:cs="Times New Roman"/>
          <w:b/>
        </w:rPr>
        <w:tab/>
        <w:t>2.01</w:t>
      </w:r>
      <w:r w:rsidRPr="00AC327A">
        <w:rPr>
          <w:rFonts w:ascii="Times New Roman" w:hAnsi="Times New Roman" w:cs="Times New Roman"/>
          <w:b/>
        </w:rPr>
        <w:tab/>
      </w:r>
    </w:p>
    <w:p w14:paraId="3D8FB79B" w14:textId="1FA60868" w:rsidR="00E46481" w:rsidRDefault="00AC327A" w:rsidP="00AC327A">
      <w:pPr>
        <w:rPr>
          <w:rFonts w:ascii="Times New Roman" w:hAnsi="Times New Roman" w:cs="Times New Roman"/>
          <w:b/>
        </w:rPr>
      </w:pPr>
      <w:r w:rsidRPr="00AC327A">
        <w:rPr>
          <w:rFonts w:ascii="Times New Roman" w:hAnsi="Times New Roman" w:cs="Times New Roman"/>
          <w:b/>
        </w:rPr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0.00</w:t>
      </w:r>
      <w:r w:rsidRPr="00AC327A">
        <w:rPr>
          <w:rFonts w:ascii="Times New Roman" w:hAnsi="Times New Roman" w:cs="Times New Roman"/>
          <w:b/>
        </w:rPr>
        <w:tab/>
        <w:t>-1.75</w:t>
      </w:r>
      <w:r w:rsidRPr="00AC327A">
        <w:rPr>
          <w:rFonts w:ascii="Times New Roman" w:hAnsi="Times New Roman" w:cs="Times New Roman"/>
          <w:b/>
        </w:rPr>
        <w:tab/>
        <w:t>2.75</w:t>
      </w:r>
    </w:p>
    <w:p w14:paraId="3F9D39E0" w14:textId="77777777" w:rsidR="00AC327A" w:rsidRDefault="00AC327A" w:rsidP="00AC327A">
      <w:pPr>
        <w:rPr>
          <w:rFonts w:ascii="Times New Roman" w:hAnsi="Times New Roman" w:cs="Times New Roman"/>
          <w:b/>
        </w:rPr>
      </w:pPr>
    </w:p>
    <w:p w14:paraId="157C6597" w14:textId="23FAA058" w:rsidR="008A5C93" w:rsidRPr="00E46481" w:rsidRDefault="00E46481" w:rsidP="00DF1989">
      <w:pPr>
        <w:rPr>
          <w:rFonts w:ascii="Times New Roman" w:hAnsi="Times New Roman" w:cs="Times New Roman"/>
          <w:b/>
          <w:sz w:val="24"/>
          <w:szCs w:val="24"/>
        </w:rPr>
      </w:pPr>
      <w:r w:rsidRPr="00E46481">
        <w:rPr>
          <w:rFonts w:ascii="Times New Roman" w:hAnsi="Times New Roman" w:cs="Times New Roman"/>
          <w:b/>
          <w:sz w:val="24"/>
          <w:szCs w:val="24"/>
        </w:rPr>
        <w:t xml:space="preserve">         Вектор ā</w:t>
      </w:r>
      <w:r w:rsidR="00DF1989" w:rsidRPr="00E46481">
        <w:rPr>
          <w:rFonts w:ascii="Times New Roman" w:hAnsi="Times New Roman" w:cs="Times New Roman"/>
          <w:b/>
          <w:sz w:val="24"/>
          <w:szCs w:val="24"/>
        </w:rPr>
        <w:tab/>
      </w:r>
      <w:r w:rsidRPr="00E46481">
        <w:rPr>
          <w:rFonts w:ascii="Times New Roman" w:hAnsi="Times New Roman" w:cs="Times New Roman"/>
          <w:b/>
          <w:sz w:val="24"/>
          <w:szCs w:val="24"/>
        </w:rPr>
        <w:t xml:space="preserve">                         Вектор </w:t>
      </w:r>
      <w:r w:rsidRPr="00E46481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E46481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Вектор с</w:t>
      </w:r>
    </w:p>
    <w:p w14:paraId="2A3EDE51" w14:textId="16941854" w:rsidR="00E46481" w:rsidRPr="00BB5EDC" w:rsidRDefault="00E46481" w:rsidP="00E46481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-7.31</w:t>
      </w: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>-4.35</w:t>
      </w:r>
      <w:r w:rsidRPr="00074254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</w:t>
      </w:r>
      <w:r w:rsidR="00BE36D8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Pr="00074254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Pr="00074254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>-5.35</w:t>
      </w:r>
    </w:p>
    <w:p w14:paraId="48E3958D" w14:textId="2DAA0E44" w:rsidR="00E46481" w:rsidRPr="00BB5EDC" w:rsidRDefault="00E46481" w:rsidP="00E46481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ab/>
        <w:t xml:space="preserve">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7.38</w:t>
      </w: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-3.05</w:t>
      </w:r>
      <w:r w:rsidRPr="00074254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="00BE36D8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Pr="00074254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11.35</w:t>
      </w:r>
    </w:p>
    <w:p w14:paraId="5DED310A" w14:textId="31D81FB8" w:rsidR="00E46481" w:rsidRPr="00BB5EDC" w:rsidRDefault="00E46481" w:rsidP="00E46481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ab/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0.06</w:t>
      </w: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-6.32</w:t>
      </w:r>
      <w:r w:rsidRPr="00074254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</w:t>
      </w:r>
      <w:r w:rsidR="00BE36D8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Pr="00074254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>14.70</w:t>
      </w:r>
    </w:p>
    <w:p w14:paraId="6F7F3F45" w14:textId="4A40EBF4" w:rsidR="00E46481" w:rsidRPr="00BB5EDC" w:rsidRDefault="00E46481" w:rsidP="00E46481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ab/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-7.18</w:t>
      </w: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-9.19</w:t>
      </w:r>
      <w:r w:rsidRPr="00074254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10.25</w:t>
      </w:r>
    </w:p>
    <w:p w14:paraId="7FAB36D2" w14:textId="177E69F0" w:rsidR="00E46481" w:rsidRPr="00BB5EDC" w:rsidRDefault="00E46481" w:rsidP="00E46481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ab/>
        <w:t xml:space="preserve">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="00AC327A" w:rsidRPr="00AC327A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>-0.85</w:t>
      </w: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   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-1.71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</w:t>
      </w:r>
      <w:r w:rsidRPr="00074254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-9.89</w:t>
      </w:r>
    </w:p>
    <w:p w14:paraId="666300C3" w14:textId="0FA09BF7" w:rsidR="00E46481" w:rsidRPr="00BB5EDC" w:rsidRDefault="00E46481" w:rsidP="00E46481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ab/>
        <w:t xml:space="preserve">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-6.91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8.98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</w:t>
      </w:r>
      <w:r w:rsidRPr="00074254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-10.83</w:t>
      </w:r>
    </w:p>
    <w:p w14:paraId="7F211705" w14:textId="10F7DC97" w:rsidR="00E46481" w:rsidRPr="00BB5EDC" w:rsidRDefault="00E46481" w:rsidP="00E46481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ab/>
        <w:t xml:space="preserve">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0.08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-8.07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</w:t>
      </w:r>
      <w:r w:rsidRPr="00074254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15.98</w:t>
      </w:r>
    </w:p>
    <w:p w14:paraId="337D2762" w14:textId="285AE44D" w:rsidR="00E46481" w:rsidRPr="00BB5EDC" w:rsidRDefault="00E46481" w:rsidP="00E46481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ab/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-1.66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-9.30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</w:t>
      </w:r>
      <w:r w:rsidRPr="00074254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-10.38</w:t>
      </w:r>
    </w:p>
    <w:p w14:paraId="6052081A" w14:textId="25752B54" w:rsidR="008A5C93" w:rsidRPr="00BB5EDC" w:rsidRDefault="00E46481" w:rsidP="00E46481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  <w: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ab/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1.75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-2.01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-4.67</w:t>
      </w:r>
    </w:p>
    <w:p w14:paraId="460DBAC4" w14:textId="60B6C197" w:rsidR="008A5C93" w:rsidRPr="00BB5EDC" w:rsidRDefault="00E46481" w:rsidP="008A5C93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     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</w:t>
      </w:r>
      <w:r w:rsidRPr="00E46481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                               </w:t>
      </w:r>
      <w:r w:rsidR="00AC327A" w:rsidRPr="00BB5EDC"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  <w:t xml:space="preserve">      2.75</w:t>
      </w:r>
    </w:p>
    <w:p w14:paraId="6FEC52FF" w14:textId="5838E770" w:rsidR="00E46481" w:rsidRPr="00074254" w:rsidRDefault="00E46481" w:rsidP="008A5C93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</w:p>
    <w:p w14:paraId="1A13959F" w14:textId="77777777" w:rsidR="00E46481" w:rsidRPr="00074254" w:rsidRDefault="00E46481" w:rsidP="008A5C93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</w:p>
    <w:p w14:paraId="17C2CB92" w14:textId="71DCA157" w:rsidR="008A5C93" w:rsidRPr="007663DE" w:rsidRDefault="001A126F" w:rsidP="001A126F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Точное решение (</w:t>
      </w:r>
      <w:r w:rsidR="00852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y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r w:rsidR="008A5C93"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                   Вектор F:     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    Приближённое решение (</w:t>
      </w:r>
      <w:r w:rsidR="00852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y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270855C4" w14:textId="4D355DB0"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</w:t>
      </w:r>
      <w:r w:rsidR="00DF1989" w:rsidRPr="00852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AC327A" w:rsidRPr="00BB5E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AC32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7.44</w:t>
      </w: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AC327A" w:rsidRPr="00AC32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-60.29250000000000400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</w:t>
      </w:r>
      <w:r w:rsid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    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7.44000000000000100</w:t>
      </w:r>
    </w:p>
    <w:p w14:paraId="05CEFCC0" w14:textId="20FAB219"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</w:t>
      </w:r>
      <w:r w:rsidR="00AC32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-4.71</w:t>
      </w: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15.58070000000000200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</w:t>
      </w:r>
      <w:r w:rsid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   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-4.71000000000000000</w:t>
      </w:r>
    </w:p>
    <w:p w14:paraId="70C2FC3B" w14:textId="34021CF9"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</w:t>
      </w:r>
      <w:r w:rsidR="00AC32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4.82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</w:t>
      </w: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156.80580000000000000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</w:t>
      </w:r>
      <w:r w:rsid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   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4.82000000000000200</w:t>
      </w:r>
    </w:p>
    <w:p w14:paraId="03536344" w14:textId="27785981"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</w:t>
      </w:r>
      <w:r w:rsidR="00AC32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8.10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165.81340000000000000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</w:t>
      </w:r>
      <w:r w:rsid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   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8.10000000000000000</w:t>
      </w:r>
    </w:p>
    <w:p w14:paraId="3113D6AF" w14:textId="0D05A8BA"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</w:t>
      </w:r>
      <w:r w:rsidR="00AC32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 9.04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-21.14150000000000000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</w:t>
      </w:r>
      <w:r w:rsid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      </w:t>
      </w:r>
      <w:r w:rsidR="008522A4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9.03999999999999700</w:t>
      </w:r>
    </w:p>
    <w:p w14:paraId="611FCD25" w14:textId="4815736F"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</w:t>
      </w:r>
      <w:r w:rsidR="00AC32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5.91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19.82909999999999700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</w:t>
      </w:r>
      <w:r w:rsidR="008522A4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522A4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   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5.91000000000000300</w:t>
      </w:r>
    </w:p>
    <w:p w14:paraId="1C0DDF8F" w14:textId="79FA42C9"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AC32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-8.48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-22.84930000000000000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</w:t>
      </w:r>
      <w:r w:rsidR="008522A4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</w:t>
      </w:r>
      <w:r w:rsidR="008522A4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-8.48000000000000400</w:t>
      </w:r>
    </w:p>
    <w:p w14:paraId="5B461FA1" w14:textId="25DF3979"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</w:t>
      </w:r>
      <w:r w:rsidR="00AC32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8.90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-150.29360000000003000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</w:t>
      </w:r>
      <w:r w:rsidR="008522A4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8.90000000000000600</w:t>
      </w:r>
    </w:p>
    <w:p w14:paraId="2C38438C" w14:textId="1E0D3F09"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AC32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-6.30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34.08470000000000000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   </w:t>
      </w:r>
      <w:r w:rsid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-6.29999999999999600</w:t>
      </w:r>
    </w:p>
    <w:p w14:paraId="05842675" w14:textId="6C7269E1"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  <w:r w:rsidR="00AC32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-5.30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</w:t>
      </w:r>
      <w:r w:rsidR="00DF1989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-2.80750000000000100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</w:t>
      </w:r>
      <w:r w:rsid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  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</w:t>
      </w:r>
      <w:r w:rsidR="008522A4" w:rsidRPr="009036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  </w:t>
      </w:r>
      <w:r w:rsidR="00414653" w:rsidRPr="004146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-5.02999999999999850</w:t>
      </w:r>
    </w:p>
    <w:p w14:paraId="39C40CC1" w14:textId="712B8047" w:rsidR="002A3450" w:rsidRDefault="002A3450"/>
    <w:p w14:paraId="2CE514F0" w14:textId="77777777" w:rsidR="00071530" w:rsidRPr="008A5C93" w:rsidRDefault="00071530"/>
    <w:p w14:paraId="312A0F12" w14:textId="77777777" w:rsidR="00D10D00" w:rsidRPr="002570AE" w:rsidRDefault="00D10D00"/>
    <w:p w14:paraId="3590FFE7" w14:textId="77777777" w:rsidR="008A5C93" w:rsidRPr="00D10D00" w:rsidRDefault="00942F3A">
      <w:r>
        <w:rPr>
          <w:noProof/>
        </w:rPr>
        <w:lastRenderedPageBreak/>
        <w:drawing>
          <wp:inline distT="0" distB="0" distL="0" distR="0" wp14:anchorId="7C121083" wp14:editId="5C106162">
            <wp:extent cx="2436495" cy="279282"/>
            <wp:effectExtent l="19050" t="0" r="190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27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0D00" w:rsidRPr="00D10D00">
        <w:t xml:space="preserve">                     </w:t>
      </w:r>
      <w:r>
        <w:rPr>
          <w:noProof/>
        </w:rPr>
        <w:drawing>
          <wp:inline distT="0" distB="0" distL="0" distR="0" wp14:anchorId="7B74C6BD" wp14:editId="49F92E34">
            <wp:extent cx="2436495" cy="269755"/>
            <wp:effectExtent l="19050" t="0" r="190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26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8F5902" w14:textId="74E139D4" w:rsidR="00D60B7F" w:rsidRDefault="00D10D00" w:rsidP="00D60B7F">
      <w:pPr>
        <w:rPr>
          <w:rFonts w:ascii="Times New Roman" w:hAnsi="Times New Roman" w:cs="Times New Roman"/>
          <w:b/>
          <w:sz w:val="24"/>
          <w:szCs w:val="24"/>
        </w:rPr>
      </w:pPr>
      <w:r w:rsidRPr="007663DE"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  <w:r w:rsidR="00352AA9" w:rsidRPr="00352AA9">
        <w:rPr>
          <w:rFonts w:ascii="Times New Roman" w:hAnsi="Times New Roman" w:cs="Times New Roman"/>
          <w:b/>
          <w:sz w:val="24"/>
          <w:szCs w:val="24"/>
        </w:rPr>
        <w:t>2.8421709430404007E-14</w:t>
      </w:r>
      <w:r w:rsidRPr="007663DE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</w:t>
      </w:r>
      <w:r w:rsidR="00352AA9" w:rsidRPr="00352AA9">
        <w:rPr>
          <w:rFonts w:ascii="Times New Roman" w:hAnsi="Times New Roman" w:cs="Times New Roman"/>
          <w:b/>
          <w:sz w:val="24"/>
          <w:szCs w:val="24"/>
        </w:rPr>
        <w:t>5.329070518200751E-15</w:t>
      </w:r>
    </w:p>
    <w:p w14:paraId="62B5057D" w14:textId="77777777" w:rsidR="00D60B7F" w:rsidRDefault="00D60B7F" w:rsidP="00D60B7F">
      <w:pPr>
        <w:rPr>
          <w:rFonts w:ascii="Times New Roman" w:hAnsi="Times New Roman" w:cs="Times New Roman"/>
          <w:b/>
          <w:sz w:val="24"/>
          <w:szCs w:val="24"/>
        </w:rPr>
      </w:pPr>
    </w:p>
    <w:p w14:paraId="0A4ADFB4" w14:textId="77777777" w:rsidR="00D60B7F" w:rsidRDefault="00D60B7F" w:rsidP="00D60B7F">
      <w:pPr>
        <w:rPr>
          <w:rFonts w:ascii="Times New Roman" w:hAnsi="Times New Roman" w:cs="Times New Roman"/>
          <w:b/>
          <w:sz w:val="24"/>
          <w:szCs w:val="24"/>
        </w:rPr>
      </w:pPr>
    </w:p>
    <w:p w14:paraId="193B016F" w14:textId="77777777" w:rsidR="00D60B7F" w:rsidRDefault="00D60B7F" w:rsidP="00D60B7F">
      <w:pPr>
        <w:rPr>
          <w:rFonts w:ascii="Times New Roman" w:hAnsi="Times New Roman" w:cs="Times New Roman"/>
          <w:b/>
          <w:sz w:val="24"/>
          <w:szCs w:val="24"/>
        </w:rPr>
      </w:pPr>
    </w:p>
    <w:p w14:paraId="7006172C" w14:textId="77777777" w:rsidR="00D60B7F" w:rsidRDefault="00D60B7F" w:rsidP="00D60B7F">
      <w:pPr>
        <w:rPr>
          <w:rFonts w:ascii="Times New Roman" w:hAnsi="Times New Roman" w:cs="Times New Roman"/>
          <w:b/>
          <w:sz w:val="24"/>
          <w:szCs w:val="24"/>
        </w:rPr>
      </w:pPr>
    </w:p>
    <w:p w14:paraId="2D4DD28B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73A305A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B436DB8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FD12813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0B90BD4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AB32997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A7C4ADA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D8298FC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3E05FF9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5DFF478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E7E08B8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12D07B1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64D7CEB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B8FDA0D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F894DAA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E3EA1C6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923FA89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AE3B738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BC2BED0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056ED0A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43783F8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FC5691C" w14:textId="61D06ECC" w:rsidR="004E31E3" w:rsidRPr="007663DE" w:rsidRDefault="004E31E3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7663D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Выводы</w:t>
      </w:r>
    </w:p>
    <w:p w14:paraId="435E16A3" w14:textId="77777777" w:rsidR="004E31E3" w:rsidRPr="007663DE" w:rsidRDefault="004E31E3" w:rsidP="002E394D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B973F4A" w14:textId="2250E65B" w:rsidR="001912AF" w:rsidRDefault="00155B29">
      <w:pPr>
        <w:rPr>
          <w:rFonts w:ascii="Times New Roman" w:hAnsi="Times New Roman" w:cs="Times New Roman"/>
          <w:sz w:val="28"/>
          <w:szCs w:val="28"/>
        </w:rPr>
      </w:pPr>
      <w:r w:rsidRPr="007663DE">
        <w:rPr>
          <w:rFonts w:ascii="Times New Roman" w:hAnsi="Times New Roman" w:cs="Times New Roman"/>
        </w:rPr>
        <w:tab/>
      </w:r>
      <w:r w:rsidRPr="007663DE">
        <w:rPr>
          <w:rFonts w:ascii="Times New Roman" w:hAnsi="Times New Roman" w:cs="Times New Roman"/>
          <w:sz w:val="28"/>
          <w:szCs w:val="28"/>
        </w:rPr>
        <w:t xml:space="preserve">По окончанию выполнения лабораторной работы была решена система </w:t>
      </w:r>
      <w:r w:rsidR="00BE36D8">
        <w:rPr>
          <w:rFonts w:ascii="Times New Roman" w:hAnsi="Times New Roman" w:cs="Times New Roman"/>
          <w:sz w:val="28"/>
          <w:szCs w:val="28"/>
        </w:rPr>
        <w:t xml:space="preserve">для трёхдиагональной матрицы </w:t>
      </w:r>
      <w:r w:rsidR="00BE36D8" w:rsidRPr="007663DE">
        <w:rPr>
          <w:rFonts w:ascii="Times New Roman" w:hAnsi="Times New Roman" w:cs="Times New Roman"/>
          <w:sz w:val="28"/>
          <w:szCs w:val="28"/>
        </w:rPr>
        <w:t>размерностью 10</w:t>
      </w:r>
      <w:r w:rsidR="00BE36D8">
        <w:rPr>
          <w:rFonts w:ascii="Times New Roman" w:hAnsi="Times New Roman" w:cs="Times New Roman"/>
          <w:sz w:val="28"/>
          <w:szCs w:val="28"/>
        </w:rPr>
        <w:t xml:space="preserve"> с диагональным преобладанием.</w:t>
      </w:r>
      <w:r w:rsidRPr="007663DE">
        <w:rPr>
          <w:rFonts w:ascii="Times New Roman" w:hAnsi="Times New Roman" w:cs="Times New Roman"/>
          <w:sz w:val="28"/>
          <w:szCs w:val="28"/>
        </w:rPr>
        <w:t xml:space="preserve"> В результате решения были найдены приближённые значения, максимум-норма невязки, максимум-норма погрешности</w:t>
      </w:r>
      <w:r w:rsidR="00BE36D8">
        <w:rPr>
          <w:rFonts w:ascii="Times New Roman" w:hAnsi="Times New Roman" w:cs="Times New Roman"/>
          <w:sz w:val="28"/>
          <w:szCs w:val="28"/>
        </w:rPr>
        <w:t>.</w:t>
      </w:r>
      <w:r w:rsidR="006067D2" w:rsidRPr="007663D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A4AF55" w14:textId="14A1F52C" w:rsidR="0078122C" w:rsidRDefault="0078122C" w:rsidP="0078122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е</w:t>
      </w:r>
      <w:r w:rsidRPr="0078122C">
        <w:rPr>
          <w:rFonts w:ascii="Times New Roman" w:hAnsi="Times New Roman" w:cs="Times New Roman"/>
          <w:sz w:val="28"/>
          <w:szCs w:val="28"/>
        </w:rPr>
        <w:t>сли матрица системы обладает определенными свойствами, то метод прогонки является численно устойчивым и очень эффективным методом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812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78122C">
        <w:rPr>
          <w:rFonts w:ascii="Times New Roman" w:hAnsi="Times New Roman" w:cs="Times New Roman"/>
          <w:sz w:val="28"/>
          <w:szCs w:val="28"/>
        </w:rPr>
        <w:t>етод прогонки проявляет слабую чувствительность как к погрешностям задания начальных условий, так и к погрешностям вычислительного характера.</w:t>
      </w:r>
    </w:p>
    <w:p w14:paraId="34A45D38" w14:textId="7A9CADC8" w:rsidR="0078122C" w:rsidRPr="0078122C" w:rsidRDefault="0078122C" w:rsidP="0078122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122C">
        <w:rPr>
          <w:rFonts w:ascii="Times New Roman" w:hAnsi="Times New Roman" w:cs="Times New Roman"/>
          <w:sz w:val="28"/>
          <w:szCs w:val="28"/>
        </w:rPr>
        <w:t xml:space="preserve">Непосредственный подсчет показывает, что для реализации вычислений </w:t>
      </w:r>
      <w:r>
        <w:rPr>
          <w:rFonts w:ascii="Times New Roman" w:hAnsi="Times New Roman" w:cs="Times New Roman"/>
          <w:sz w:val="28"/>
          <w:szCs w:val="28"/>
        </w:rPr>
        <w:t>методом прогонки</w:t>
      </w:r>
      <w:r w:rsidRPr="0078122C">
        <w:rPr>
          <w:rFonts w:ascii="Times New Roman" w:hAnsi="Times New Roman" w:cs="Times New Roman"/>
          <w:sz w:val="28"/>
          <w:szCs w:val="28"/>
        </w:rPr>
        <w:t xml:space="preserve"> требуется примерно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8122C">
        <w:rPr>
          <w:rFonts w:ascii="Times New Roman" w:hAnsi="Times New Roman" w:cs="Times New Roman"/>
          <w:sz w:val="28"/>
          <w:szCs w:val="28"/>
        </w:rPr>
        <w:t xml:space="preserve"> арифметических операций, тогда как в методе Гаусса это число составляет примерно </w:t>
      </w:r>
      <w:r w:rsidR="000B3F05" w:rsidRPr="000B3F05">
        <w:rPr>
          <w:rFonts w:ascii="Times New Roman" w:hAnsi="Times New Roman" w:cs="Times New Roman"/>
          <w:sz w:val="28"/>
          <w:szCs w:val="28"/>
        </w:rPr>
        <w:t>⅔*</w:t>
      </w:r>
      <w:r w:rsidR="000B3F0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B3F05" w:rsidRPr="000B3F05">
        <w:rPr>
          <w:rFonts w:ascii="Times New Roman" w:hAnsi="Times New Roman" w:cs="Times New Roman"/>
          <w:sz w:val="28"/>
          <w:szCs w:val="28"/>
        </w:rPr>
        <w:t>³</w:t>
      </w:r>
      <w:r w:rsidRPr="0078122C">
        <w:rPr>
          <w:rFonts w:ascii="Times New Roman" w:hAnsi="Times New Roman" w:cs="Times New Roman"/>
          <w:sz w:val="28"/>
          <w:szCs w:val="28"/>
        </w:rPr>
        <w:t xml:space="preserve"> Важно и то, что трехдиагональная структура матрицы системы позволяет использовать для ее хранения лишь </w:t>
      </w:r>
      <w:r w:rsidR="000B3F05" w:rsidRPr="000B3F05">
        <w:rPr>
          <w:rFonts w:ascii="Times New Roman" w:hAnsi="Times New Roman" w:cs="Times New Roman"/>
          <w:sz w:val="28"/>
          <w:szCs w:val="28"/>
        </w:rPr>
        <w:t>3</w:t>
      </w:r>
      <w:r w:rsidR="000B3F0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B3F05" w:rsidRPr="000B3F05">
        <w:rPr>
          <w:rFonts w:ascii="Times New Roman" w:hAnsi="Times New Roman" w:cs="Times New Roman"/>
          <w:sz w:val="28"/>
          <w:szCs w:val="28"/>
        </w:rPr>
        <w:t>-2</w:t>
      </w:r>
      <w:r w:rsidRPr="0078122C">
        <w:rPr>
          <w:rFonts w:ascii="Times New Roman" w:hAnsi="Times New Roman" w:cs="Times New Roman"/>
          <w:sz w:val="28"/>
          <w:szCs w:val="28"/>
        </w:rPr>
        <w:t xml:space="preserve"> машинных слова.</w:t>
      </w:r>
    </w:p>
    <w:p w14:paraId="244750BC" w14:textId="2099005E" w:rsidR="0078122C" w:rsidRPr="0078122C" w:rsidRDefault="0078122C" w:rsidP="0078122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122C">
        <w:rPr>
          <w:rFonts w:ascii="Times New Roman" w:hAnsi="Times New Roman" w:cs="Times New Roman"/>
          <w:sz w:val="28"/>
          <w:szCs w:val="28"/>
        </w:rPr>
        <w:t>Таким образом, при одной и той же производительности и оперативной памяти ЭВМ метод прогонки позволяет решать системы гораздо большей размерности, чем стандартный метод Гаусса для систем уравнений с заполненной матрицей.</w:t>
      </w:r>
    </w:p>
    <w:p w14:paraId="6DE737F4" w14:textId="77777777" w:rsidR="0078122C" w:rsidRPr="0078122C" w:rsidRDefault="0078122C" w:rsidP="0078122C">
      <w:pPr>
        <w:rPr>
          <w:rFonts w:ascii="Times New Roman" w:hAnsi="Times New Roman" w:cs="Times New Roman"/>
          <w:sz w:val="28"/>
          <w:szCs w:val="28"/>
        </w:rPr>
      </w:pPr>
    </w:p>
    <w:p w14:paraId="3DD94149" w14:textId="5AABBD91" w:rsidR="002A3450" w:rsidRDefault="002A3450"/>
    <w:p w14:paraId="52AA6542" w14:textId="77777777" w:rsidR="002A3450" w:rsidRDefault="002A3450"/>
    <w:p w14:paraId="6DFB89B6" w14:textId="77777777" w:rsidR="002A3450" w:rsidRDefault="002A3450"/>
    <w:p w14:paraId="65DF0B2B" w14:textId="77777777" w:rsidR="002A3450" w:rsidRDefault="002A3450"/>
    <w:p w14:paraId="38BC5ACC" w14:textId="77777777" w:rsidR="002A3450" w:rsidRDefault="002A3450"/>
    <w:p w14:paraId="2CF40659" w14:textId="77777777" w:rsidR="002A3450" w:rsidRDefault="002A3450"/>
    <w:sectPr w:rsidR="002A3450" w:rsidSect="00C32F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3450"/>
    <w:rsid w:val="000671AF"/>
    <w:rsid w:val="00071530"/>
    <w:rsid w:val="00074254"/>
    <w:rsid w:val="000B3F05"/>
    <w:rsid w:val="0010246F"/>
    <w:rsid w:val="00155B29"/>
    <w:rsid w:val="00173E89"/>
    <w:rsid w:val="001912AF"/>
    <w:rsid w:val="001A126F"/>
    <w:rsid w:val="00252E33"/>
    <w:rsid w:val="002570AE"/>
    <w:rsid w:val="00282A53"/>
    <w:rsid w:val="002A3450"/>
    <w:rsid w:val="002E394D"/>
    <w:rsid w:val="003011DD"/>
    <w:rsid w:val="00352AA9"/>
    <w:rsid w:val="00370E37"/>
    <w:rsid w:val="00381319"/>
    <w:rsid w:val="003B5416"/>
    <w:rsid w:val="00410097"/>
    <w:rsid w:val="00414653"/>
    <w:rsid w:val="004E31E3"/>
    <w:rsid w:val="00522DC3"/>
    <w:rsid w:val="00531476"/>
    <w:rsid w:val="00562F7F"/>
    <w:rsid w:val="005A5236"/>
    <w:rsid w:val="006067D2"/>
    <w:rsid w:val="00657B2B"/>
    <w:rsid w:val="006626A9"/>
    <w:rsid w:val="006D4CAB"/>
    <w:rsid w:val="006F1A7D"/>
    <w:rsid w:val="007663DE"/>
    <w:rsid w:val="0078122C"/>
    <w:rsid w:val="00835D4D"/>
    <w:rsid w:val="00845074"/>
    <w:rsid w:val="0084513D"/>
    <w:rsid w:val="008522A4"/>
    <w:rsid w:val="00875097"/>
    <w:rsid w:val="00897BF6"/>
    <w:rsid w:val="008A5C93"/>
    <w:rsid w:val="009036BF"/>
    <w:rsid w:val="009426FD"/>
    <w:rsid w:val="00942F3A"/>
    <w:rsid w:val="009947ED"/>
    <w:rsid w:val="009E63F0"/>
    <w:rsid w:val="00A9303F"/>
    <w:rsid w:val="00AC327A"/>
    <w:rsid w:val="00BB5EDC"/>
    <w:rsid w:val="00BE36D8"/>
    <w:rsid w:val="00C26E38"/>
    <w:rsid w:val="00C32F04"/>
    <w:rsid w:val="00D10D00"/>
    <w:rsid w:val="00D60B7F"/>
    <w:rsid w:val="00DE0ED3"/>
    <w:rsid w:val="00DF1989"/>
    <w:rsid w:val="00E03317"/>
    <w:rsid w:val="00E46481"/>
    <w:rsid w:val="00E6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503D2"/>
  <w15:docId w15:val="{73234C61-1A3F-41EC-83E1-64C7EB295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D00"/>
    <w:pPr>
      <w:spacing w:after="160" w:line="259" w:lineRule="auto"/>
    </w:pPr>
    <w:rPr>
      <w:rFonts w:ascii="Calibri" w:eastAsia="Calibri" w:hAnsi="Calibri" w:cs="Calibri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0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ED3"/>
    <w:rPr>
      <w:rFonts w:ascii="Tahoma" w:eastAsia="Calibri" w:hAnsi="Tahoma" w:cs="Tahoma"/>
      <w:sz w:val="16"/>
      <w:szCs w:val="16"/>
      <w:lang w:eastAsia="ru-RU"/>
    </w:rPr>
  </w:style>
  <w:style w:type="character" w:styleId="Hyperlink">
    <w:name w:val="Hyperlink"/>
    <w:basedOn w:val="DefaultParagraphFont"/>
    <w:uiPriority w:val="99"/>
    <w:unhideWhenUsed/>
    <w:rsid w:val="00942F3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0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4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gi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10</Pages>
  <Words>838</Words>
  <Characters>4782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User01</cp:lastModifiedBy>
  <cp:revision>36</cp:revision>
  <dcterms:created xsi:type="dcterms:W3CDTF">2020-09-30T16:59:00Z</dcterms:created>
  <dcterms:modified xsi:type="dcterms:W3CDTF">2020-10-15T12:45:00Z</dcterms:modified>
</cp:coreProperties>
</file>