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093" w:rsidRPr="00290963" w:rsidRDefault="00DA3093" w:rsidP="00290963"/>
    <w:p w:rsidR="00432430" w:rsidRPr="00290963" w:rsidRDefault="00290963" w:rsidP="00290963">
      <w:pPr>
        <w:jc w:val="center"/>
        <w:rPr>
          <w:b/>
          <w:color w:val="FFC000"/>
          <w:sz w:val="32"/>
          <w:szCs w:val="32"/>
        </w:rPr>
      </w:pPr>
      <w:r>
        <w:rPr>
          <w:b/>
          <w:color w:val="FFC000"/>
          <w:sz w:val="32"/>
          <w:szCs w:val="32"/>
        </w:rPr>
        <w:t>ES EL</w:t>
      </w:r>
      <w:r w:rsidR="00B7185D" w:rsidRPr="00290963">
        <w:rPr>
          <w:b/>
          <w:color w:val="FFC000"/>
          <w:sz w:val="32"/>
          <w:szCs w:val="32"/>
        </w:rPr>
        <w:t xml:space="preserve"> </w:t>
      </w:r>
      <w:r w:rsidR="00432430" w:rsidRPr="00290963">
        <w:rPr>
          <w:b/>
          <w:color w:val="FFC000"/>
          <w:sz w:val="32"/>
          <w:szCs w:val="32"/>
        </w:rPr>
        <w:t>FIN DE LAS LÍNEAS TELEFÓNICAS POR COBRE</w:t>
      </w:r>
    </w:p>
    <w:p w:rsidR="00871D78" w:rsidRPr="00290963" w:rsidRDefault="00871D78" w:rsidP="00290963">
      <w:pPr>
        <w:rPr>
          <w:sz w:val="16"/>
          <w:szCs w:val="16"/>
        </w:rPr>
      </w:pPr>
    </w:p>
    <w:p w:rsidR="00B7185D" w:rsidRPr="00B7185D" w:rsidRDefault="00432430" w:rsidP="00B7185D">
      <w:pPr>
        <w:rPr>
          <w:rFonts w:ascii="Carlito" w:hAnsi="Carlito" w:cs="Carlito"/>
        </w:rPr>
      </w:pPr>
      <w:r w:rsidRPr="00B7185D">
        <w:rPr>
          <w:rFonts w:ascii="Carlito" w:hAnsi="Carlito" w:cs="Carlito"/>
        </w:rPr>
        <w:t xml:space="preserve">Han pasado varios años y las tecnologías de comunicación han evolucionado. </w:t>
      </w:r>
      <w:r w:rsidR="00B7185D" w:rsidRPr="00B7185D">
        <w:rPr>
          <w:rFonts w:ascii="Carlito" w:hAnsi="Carlito" w:cs="Carlito"/>
        </w:rPr>
        <w:t>Aunque</w:t>
      </w:r>
      <w:r w:rsidRPr="00B7185D">
        <w:rPr>
          <w:rFonts w:ascii="Carlito" w:hAnsi="Carlito" w:cs="Carlito"/>
        </w:rPr>
        <w:t xml:space="preserve"> las instalaciones</w:t>
      </w:r>
      <w:r w:rsidRPr="00B7185D">
        <w:rPr>
          <w:rFonts w:ascii="Carlito" w:hAnsi="Carlito" w:cs="Carlito"/>
        </w:rPr>
        <w:br/>
        <w:t xml:space="preserve">con comunicación telefónica tradicional en algunos lugares </w:t>
      </w:r>
      <w:r w:rsidR="00B7185D" w:rsidRPr="00B7185D">
        <w:rPr>
          <w:rFonts w:ascii="Carlito" w:hAnsi="Carlito" w:cs="Carlito"/>
        </w:rPr>
        <w:t xml:space="preserve">aun </w:t>
      </w:r>
      <w:r w:rsidRPr="00B7185D">
        <w:rPr>
          <w:rFonts w:ascii="Carlito" w:hAnsi="Carlito" w:cs="Carlito"/>
        </w:rPr>
        <w:t xml:space="preserve">persisten, </w:t>
      </w:r>
      <w:r w:rsidR="00B7185D" w:rsidRPr="00B7185D">
        <w:rPr>
          <w:rFonts w:ascii="Carlito" w:hAnsi="Carlito" w:cs="Carlito"/>
        </w:rPr>
        <w:t>no falta mucho para que esta</w:t>
      </w:r>
      <w:r w:rsidR="008D0495">
        <w:rPr>
          <w:rFonts w:ascii="Carlito" w:hAnsi="Carlito" w:cs="Carlito"/>
        </w:rPr>
        <w:t xml:space="preserve"> tecnología</w:t>
      </w:r>
      <w:r w:rsidR="00B7185D">
        <w:rPr>
          <w:rFonts w:ascii="Carlito" w:hAnsi="Carlito" w:cs="Carlito"/>
        </w:rPr>
        <w:t xml:space="preserve"> </w:t>
      </w:r>
      <w:r w:rsidR="00B7185D" w:rsidRPr="00B7185D">
        <w:rPr>
          <w:rFonts w:ascii="Carlito" w:hAnsi="Carlito" w:cs="Carlito"/>
        </w:rPr>
        <w:t>quede</w:t>
      </w:r>
      <w:r w:rsidR="00B7185D">
        <w:rPr>
          <w:rFonts w:ascii="Carlito" w:hAnsi="Carlito" w:cs="Carlito"/>
        </w:rPr>
        <w:t xml:space="preserve"> </w:t>
      </w:r>
      <w:r w:rsidR="00B7185D" w:rsidRPr="00B7185D">
        <w:rPr>
          <w:rFonts w:ascii="Carlito" w:hAnsi="Carlito" w:cs="Carlito"/>
        </w:rPr>
        <w:t>obsoleta.</w:t>
      </w:r>
      <w:r w:rsidR="00B7185D">
        <w:rPr>
          <w:rFonts w:ascii="Carlito" w:hAnsi="Carlito" w:cs="Carlito"/>
        </w:rPr>
        <w:t xml:space="preserve"> </w:t>
      </w:r>
      <w:r w:rsidRPr="00B7185D">
        <w:rPr>
          <w:rFonts w:ascii="Carlito" w:hAnsi="Carlito" w:cs="Carlito"/>
        </w:rPr>
        <w:t>Es</w:t>
      </w:r>
      <w:r w:rsidR="00B7185D" w:rsidRPr="00B7185D">
        <w:rPr>
          <w:rFonts w:ascii="Carlito" w:hAnsi="Carlito" w:cs="Carlito"/>
        </w:rPr>
        <w:t xml:space="preserve"> por ello que </w:t>
      </w:r>
      <w:r w:rsidR="003E1F97">
        <w:rPr>
          <w:rFonts w:ascii="Carlito" w:hAnsi="Carlito" w:cs="Carlito"/>
        </w:rPr>
        <w:t xml:space="preserve">es necesaria una nueva manera </w:t>
      </w:r>
      <w:r w:rsidRPr="00B7185D">
        <w:rPr>
          <w:rFonts w:ascii="Carlito" w:hAnsi="Carlito" w:cs="Carlito"/>
        </w:rPr>
        <w:t>de</w:t>
      </w:r>
      <w:r w:rsidR="003E1F97">
        <w:rPr>
          <w:rFonts w:ascii="Carlito" w:hAnsi="Carlito" w:cs="Carlito"/>
        </w:rPr>
        <w:t xml:space="preserve"> generar las </w:t>
      </w:r>
      <w:r w:rsidR="003E1F97" w:rsidRPr="00B7185D">
        <w:rPr>
          <w:rFonts w:ascii="Carlito" w:hAnsi="Carlito" w:cs="Carlito"/>
        </w:rPr>
        <w:t>comunicacion</w:t>
      </w:r>
      <w:r w:rsidR="003E1F97">
        <w:rPr>
          <w:rFonts w:ascii="Carlito" w:hAnsi="Carlito" w:cs="Carlito"/>
        </w:rPr>
        <w:t xml:space="preserve">es </w:t>
      </w:r>
      <w:r w:rsidRPr="00B7185D">
        <w:rPr>
          <w:rFonts w:ascii="Carlito" w:hAnsi="Carlito" w:cs="Carlito"/>
        </w:rPr>
        <w:t xml:space="preserve"> </w:t>
      </w:r>
      <w:r w:rsidR="003E1F97">
        <w:rPr>
          <w:rFonts w:ascii="Carlito" w:hAnsi="Carlito" w:cs="Carlito"/>
        </w:rPr>
        <w:t xml:space="preserve">de una forma </w:t>
      </w:r>
      <w:r w:rsidRPr="00B7185D">
        <w:rPr>
          <w:rFonts w:ascii="Carlito" w:hAnsi="Carlito" w:cs="Carlito"/>
        </w:rPr>
        <w:t>alternativa para un panel de alarma</w:t>
      </w:r>
      <w:r w:rsidR="003E1F97">
        <w:rPr>
          <w:rFonts w:ascii="Carlito" w:hAnsi="Carlito" w:cs="Carlito"/>
        </w:rPr>
        <w:t xml:space="preserve"> que utilizaba la línea telefónica tradicional para realizarlo. Esta nueva tecnología es aun </w:t>
      </w:r>
      <w:r w:rsidR="00B7185D" w:rsidRPr="00B7185D">
        <w:rPr>
          <w:rFonts w:ascii="Carlito" w:hAnsi="Carlito" w:cs="Carlito"/>
        </w:rPr>
        <w:t>más confiable rápida y efectiva.</w:t>
      </w:r>
      <w:r w:rsidR="00B7185D">
        <w:rPr>
          <w:rFonts w:ascii="Carlito" w:hAnsi="Carlito" w:cs="Carlito"/>
        </w:rPr>
        <w:t xml:space="preserve"> </w:t>
      </w:r>
      <w:r w:rsidR="00B7185D" w:rsidRPr="00B7185D">
        <w:rPr>
          <w:rFonts w:ascii="Carlito" w:hAnsi="Carlito" w:cs="Carlito"/>
        </w:rPr>
        <w:t>L</w:t>
      </w:r>
      <w:r w:rsidRPr="00B7185D">
        <w:rPr>
          <w:rFonts w:ascii="Carlito" w:hAnsi="Carlito" w:cs="Carlito"/>
        </w:rPr>
        <w:t xml:space="preserve">os beneficios que ofrece </w:t>
      </w:r>
      <w:r w:rsidR="00B7185D">
        <w:rPr>
          <w:rFonts w:ascii="Carlito" w:hAnsi="Carlito" w:cs="Carlito"/>
        </w:rPr>
        <w:t xml:space="preserve">a </w:t>
      </w:r>
      <w:r w:rsidRPr="00B7185D">
        <w:rPr>
          <w:rFonts w:ascii="Carlito" w:hAnsi="Carlito" w:cs="Carlito"/>
        </w:rPr>
        <w:t>un sistema de alarma conectado vía Internet</w:t>
      </w:r>
      <w:r w:rsidR="00B7185D" w:rsidRPr="00B7185D">
        <w:rPr>
          <w:rFonts w:ascii="Carlito" w:hAnsi="Carlito" w:cs="Carlito"/>
        </w:rPr>
        <w:t xml:space="preserve"> se </w:t>
      </w:r>
      <w:r w:rsidRPr="00B7185D">
        <w:rPr>
          <w:rFonts w:ascii="Carlito" w:hAnsi="Carlito" w:cs="Carlito"/>
        </w:rPr>
        <w:t>perciben</w:t>
      </w:r>
      <w:r w:rsidR="00B7185D" w:rsidRPr="00B7185D">
        <w:rPr>
          <w:rFonts w:ascii="Carlito" w:hAnsi="Carlito" w:cs="Carlito"/>
        </w:rPr>
        <w:t xml:space="preserve"> rápidamente.</w:t>
      </w:r>
    </w:p>
    <w:p w:rsidR="00B7185D" w:rsidRDefault="00B7185D" w:rsidP="00B7185D"/>
    <w:p w:rsidR="00432430" w:rsidRDefault="00B7185D" w:rsidP="00EB2CB1">
      <w:pPr>
        <w:jc w:val="center"/>
        <w:rPr>
          <w:rFonts w:ascii="Open Sans" w:eastAsia="Times New Roman" w:hAnsi="Open Sans" w:cs="Open Sans"/>
          <w:color w:val="424340"/>
          <w:sz w:val="19"/>
          <w:szCs w:val="19"/>
          <w:lang w:eastAsia="es-AR"/>
        </w:rPr>
      </w:pPr>
      <w:r>
        <w:rPr>
          <w:noProof/>
          <w:lang w:eastAsia="es-AR"/>
        </w:rPr>
        <w:drawing>
          <wp:inline distT="0" distB="0" distL="0" distR="0">
            <wp:extent cx="5324846" cy="2787992"/>
            <wp:effectExtent l="19050" t="0" r="9154" b="0"/>
            <wp:docPr id="17" name="Imagen 17" descr="Centrales ADSL, más de 1.200 en proceso de ci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trales ADSL, más de 1.200 en proceso de cierre"/>
                    <pic:cNvPicPr>
                      <a:picLocks noChangeAspect="1" noChangeArrowheads="1"/>
                    </pic:cNvPicPr>
                  </pic:nvPicPr>
                  <pic:blipFill>
                    <a:blip r:embed="rId8"/>
                    <a:srcRect/>
                    <a:stretch>
                      <a:fillRect/>
                    </a:stretch>
                  </pic:blipFill>
                  <pic:spPr bwMode="auto">
                    <a:xfrm>
                      <a:off x="0" y="0"/>
                      <a:ext cx="5333370" cy="2792455"/>
                    </a:xfrm>
                    <a:prstGeom prst="rect">
                      <a:avLst/>
                    </a:prstGeom>
                    <a:noFill/>
                    <a:ln w="9525">
                      <a:noFill/>
                      <a:miter lim="800000"/>
                      <a:headEnd/>
                      <a:tailEnd/>
                    </a:ln>
                  </pic:spPr>
                </pic:pic>
              </a:graphicData>
            </a:graphic>
          </wp:inline>
        </w:drawing>
      </w:r>
    </w:p>
    <w:p w:rsidR="00290963" w:rsidRPr="00432430" w:rsidRDefault="00290963" w:rsidP="00EB2CB1">
      <w:pPr>
        <w:jc w:val="center"/>
        <w:rPr>
          <w:rFonts w:ascii="Open Sans" w:eastAsia="Times New Roman" w:hAnsi="Open Sans" w:cs="Open Sans"/>
          <w:color w:val="424340"/>
          <w:sz w:val="19"/>
          <w:szCs w:val="19"/>
          <w:lang w:eastAsia="es-AR"/>
        </w:rPr>
      </w:pPr>
    </w:p>
    <w:p w:rsidR="00290963" w:rsidRPr="00290963" w:rsidRDefault="00432430" w:rsidP="00290963">
      <w:pPr>
        <w:rPr>
          <w:rFonts w:ascii="Carlito" w:hAnsi="Carlito" w:cs="Carlito"/>
          <w:sz w:val="20"/>
          <w:szCs w:val="20"/>
        </w:rPr>
      </w:pPr>
      <w:r w:rsidRPr="00290963">
        <w:rPr>
          <w:rFonts w:ascii="Carlito" w:hAnsi="Carlito" w:cs="Carlito"/>
          <w:sz w:val="20"/>
          <w:szCs w:val="20"/>
        </w:rPr>
        <w:t>Asistimos a la muerte de una telefonía que comunicaba lugares y no personas, sin embargo, las alarmas necesitan este esquema, ¿pero sigue siendo la línea fija, a través de par de cobre qu</w:t>
      </w:r>
      <w:r w:rsidR="00DA3093" w:rsidRPr="00290963">
        <w:rPr>
          <w:rFonts w:ascii="Carlito" w:hAnsi="Carlito" w:cs="Carlito"/>
          <w:sz w:val="20"/>
          <w:szCs w:val="20"/>
        </w:rPr>
        <w:t>i</w:t>
      </w:r>
      <w:r w:rsidRPr="00290963">
        <w:rPr>
          <w:rFonts w:ascii="Carlito" w:hAnsi="Carlito" w:cs="Carlito"/>
          <w:sz w:val="20"/>
          <w:szCs w:val="20"/>
        </w:rPr>
        <w:t>e</w:t>
      </w:r>
      <w:r w:rsidR="00DA3093" w:rsidRPr="00290963">
        <w:rPr>
          <w:rFonts w:ascii="Carlito" w:hAnsi="Carlito" w:cs="Carlito"/>
          <w:sz w:val="20"/>
          <w:szCs w:val="20"/>
        </w:rPr>
        <w:t>n</w:t>
      </w:r>
      <w:r w:rsidRPr="00290963">
        <w:rPr>
          <w:rFonts w:ascii="Carlito" w:hAnsi="Carlito" w:cs="Carlito"/>
          <w:sz w:val="20"/>
          <w:szCs w:val="20"/>
        </w:rPr>
        <w:t xml:space="preserve"> completa las necesidades reales de una alarma moderna?</w:t>
      </w:r>
      <w:r w:rsidRPr="00290963">
        <w:rPr>
          <w:rFonts w:cs="Carlito"/>
          <w:sz w:val="20"/>
          <w:szCs w:val="20"/>
        </w:rPr>
        <w:t> </w:t>
      </w:r>
    </w:p>
    <w:p w:rsidR="00A51202" w:rsidRPr="00290963" w:rsidRDefault="00631B72" w:rsidP="00290963">
      <w:pPr>
        <w:rPr>
          <w:rFonts w:ascii="Carlito" w:hAnsi="Carlito" w:cs="Carlito"/>
          <w:sz w:val="20"/>
          <w:szCs w:val="20"/>
        </w:rPr>
      </w:pPr>
      <w:r w:rsidRPr="00290963">
        <w:rPr>
          <w:rFonts w:ascii="Carlito" w:hAnsi="Carlito" w:cs="Carlito"/>
          <w:sz w:val="20"/>
          <w:szCs w:val="20"/>
        </w:rPr>
        <w:t>Qui</w:t>
      </w:r>
      <w:r w:rsidR="00871D78" w:rsidRPr="00290963">
        <w:rPr>
          <w:rFonts w:ascii="Carlito" w:hAnsi="Carlito" w:cs="Carlito"/>
          <w:sz w:val="20"/>
          <w:szCs w:val="20"/>
        </w:rPr>
        <w:t>zás nunca se haya pensado en ello,</w:t>
      </w:r>
      <w:r w:rsidRPr="00290963">
        <w:rPr>
          <w:rFonts w:ascii="Carlito" w:hAnsi="Carlito" w:cs="Carlito"/>
          <w:sz w:val="20"/>
          <w:szCs w:val="20"/>
        </w:rPr>
        <w:t xml:space="preserve"> sin embargo el</w:t>
      </w:r>
      <w:r w:rsidRPr="00290963">
        <w:rPr>
          <w:rFonts w:cs="Carlito"/>
          <w:sz w:val="20"/>
          <w:szCs w:val="20"/>
        </w:rPr>
        <w:t> </w:t>
      </w:r>
      <w:r w:rsidRPr="00290963">
        <w:rPr>
          <w:rFonts w:ascii="Carlito" w:hAnsi="Carlito" w:cs="Carlito"/>
          <w:sz w:val="20"/>
          <w:szCs w:val="20"/>
        </w:rPr>
        <w:t>teléfono fijo</w:t>
      </w:r>
      <w:r w:rsidRPr="00290963">
        <w:rPr>
          <w:rFonts w:cs="Carlito"/>
          <w:sz w:val="20"/>
          <w:szCs w:val="20"/>
        </w:rPr>
        <w:t> </w:t>
      </w:r>
      <w:r w:rsidRPr="00290963">
        <w:rPr>
          <w:rFonts w:ascii="Carlito" w:hAnsi="Carlito" w:cs="Carlito"/>
          <w:sz w:val="20"/>
          <w:szCs w:val="20"/>
        </w:rPr>
        <w:t>era infinitamente más relevante hace una década.</w:t>
      </w:r>
      <w:r w:rsidRPr="00290963">
        <w:rPr>
          <w:rFonts w:cs="Carlito"/>
          <w:sz w:val="20"/>
          <w:szCs w:val="20"/>
        </w:rPr>
        <w:t> </w:t>
      </w:r>
      <w:r w:rsidR="00871D78" w:rsidRPr="00290963">
        <w:rPr>
          <w:rFonts w:ascii="Carlito" w:hAnsi="Carlito" w:cs="Carlito"/>
          <w:sz w:val="20"/>
          <w:szCs w:val="20"/>
        </w:rPr>
        <w:t>Pero e</w:t>
      </w:r>
      <w:r w:rsidRPr="00290963">
        <w:rPr>
          <w:rFonts w:ascii="Carlito" w:hAnsi="Carlito" w:cs="Carlito"/>
          <w:sz w:val="20"/>
          <w:szCs w:val="20"/>
        </w:rPr>
        <w:t>l panorama ha cambiado de modo radical y</w:t>
      </w:r>
      <w:r w:rsidR="00D06361" w:rsidRPr="00290963">
        <w:rPr>
          <w:rFonts w:ascii="Carlito" w:hAnsi="Carlito" w:cs="Carlito"/>
          <w:sz w:val="20"/>
          <w:szCs w:val="20"/>
        </w:rPr>
        <w:t xml:space="preserve"> ahora su uso ha caído en picada</w:t>
      </w:r>
      <w:r w:rsidRPr="00290963">
        <w:rPr>
          <w:rFonts w:ascii="Carlito" w:hAnsi="Carlito" w:cs="Carlito"/>
          <w:sz w:val="20"/>
          <w:szCs w:val="20"/>
        </w:rPr>
        <w:t xml:space="preserve">. </w:t>
      </w:r>
      <w:r w:rsidR="00DA3093" w:rsidRPr="00290963">
        <w:rPr>
          <w:rFonts w:ascii="Carlito" w:hAnsi="Carlito" w:cs="Carlito"/>
          <w:sz w:val="20"/>
          <w:szCs w:val="20"/>
        </w:rPr>
        <w:t xml:space="preserve">Casi sin darnos cuenta el teléfono fijo quedó desplazado de nuestras vidas. </w:t>
      </w:r>
    </w:p>
    <w:p w:rsidR="00290963" w:rsidRPr="00290963" w:rsidRDefault="00447E5C" w:rsidP="00290963">
      <w:pPr>
        <w:rPr>
          <w:rFonts w:ascii="Carlito" w:hAnsi="Carlito" w:cs="Carlito"/>
          <w:sz w:val="20"/>
          <w:szCs w:val="20"/>
        </w:rPr>
      </w:pPr>
      <w:r w:rsidRPr="00290963">
        <w:rPr>
          <w:rFonts w:ascii="Carlito" w:hAnsi="Carlito" w:cs="Carlito"/>
          <w:i/>
          <w:color w:val="FFC000"/>
          <w:sz w:val="20"/>
          <w:szCs w:val="20"/>
        </w:rPr>
        <w:t>La fibra óptica trae consigo abandonar progresivamente la tradicional red de cobre y en consecuencia, cerrar las centrales de ADSL</w:t>
      </w:r>
    </w:p>
    <w:p w:rsidR="00447E5C" w:rsidRPr="00290963" w:rsidRDefault="00447E5C" w:rsidP="00290963">
      <w:pPr>
        <w:rPr>
          <w:rFonts w:ascii="Carlito" w:hAnsi="Carlito" w:cs="Carlito"/>
          <w:sz w:val="20"/>
          <w:szCs w:val="20"/>
        </w:rPr>
      </w:pPr>
      <w:r w:rsidRPr="00290963">
        <w:rPr>
          <w:rFonts w:ascii="Carlito" w:hAnsi="Carlito" w:cs="Carlito"/>
          <w:sz w:val="20"/>
          <w:szCs w:val="20"/>
        </w:rPr>
        <w:t>El vuelco hacia la</w:t>
      </w:r>
      <w:r w:rsidRPr="00290963">
        <w:rPr>
          <w:rFonts w:cs="Carlito"/>
          <w:sz w:val="20"/>
          <w:szCs w:val="20"/>
        </w:rPr>
        <w:t> </w:t>
      </w:r>
      <w:r w:rsidRPr="00290963">
        <w:rPr>
          <w:rFonts w:ascii="Carlito" w:hAnsi="Carlito" w:cs="Carlito"/>
          <w:sz w:val="20"/>
          <w:szCs w:val="20"/>
        </w:rPr>
        <w:t>fibra óptica</w:t>
      </w:r>
      <w:r w:rsidRPr="00290963">
        <w:rPr>
          <w:rFonts w:cs="Carlito"/>
          <w:sz w:val="20"/>
          <w:szCs w:val="20"/>
        </w:rPr>
        <w:t> </w:t>
      </w:r>
      <w:r w:rsidRPr="00290963">
        <w:rPr>
          <w:rFonts w:ascii="Carlito" w:hAnsi="Carlito" w:cs="Carlito"/>
          <w:sz w:val="20"/>
          <w:szCs w:val="20"/>
        </w:rPr>
        <w:t>es inevitable, por allí se multiplica exponencialmente la cantidad de datos que se pueden traficar y así ofrecer nuevos servicios, se torna casi una obligación para las compañías avanzar sobre nuevos esquemas de productos.</w:t>
      </w:r>
    </w:p>
    <w:p w:rsidR="00EB2CB1" w:rsidRPr="008855CE" w:rsidRDefault="00EB2CB1" w:rsidP="00631B72">
      <w:pPr>
        <w:shd w:val="clear" w:color="auto" w:fill="FFFFFF"/>
        <w:spacing w:line="288" w:lineRule="atLeast"/>
        <w:jc w:val="center"/>
        <w:outlineLvl w:val="0"/>
        <w:rPr>
          <w:rFonts w:ascii="Carlito" w:eastAsia="Times New Roman" w:hAnsi="Carlito" w:cs="Carlito"/>
          <w:color w:val="1B5FA4"/>
          <w:kern w:val="36"/>
          <w:sz w:val="20"/>
          <w:szCs w:val="20"/>
          <w:lang w:eastAsia="es-AR"/>
        </w:rPr>
      </w:pPr>
    </w:p>
    <w:p w:rsidR="00631B72" w:rsidRPr="00631B72" w:rsidRDefault="00631B72" w:rsidP="00631B72">
      <w:pPr>
        <w:shd w:val="clear" w:color="auto" w:fill="FFFFFF"/>
        <w:spacing w:after="140" w:line="288" w:lineRule="atLeast"/>
        <w:jc w:val="center"/>
        <w:outlineLvl w:val="0"/>
        <w:rPr>
          <w:rFonts w:ascii="Carlito" w:eastAsia="Times New Roman" w:hAnsi="Carlito" w:cs="Carlito"/>
          <w:b/>
          <w:color w:val="FFC000"/>
          <w:kern w:val="36"/>
          <w:sz w:val="32"/>
          <w:szCs w:val="32"/>
          <w:lang w:eastAsia="es-AR"/>
        </w:rPr>
      </w:pPr>
      <w:r w:rsidRPr="00631B72">
        <w:rPr>
          <w:rFonts w:ascii="Carlito" w:eastAsia="Times New Roman" w:hAnsi="Carlito" w:cs="Carlito"/>
          <w:b/>
          <w:color w:val="FFC000"/>
          <w:kern w:val="36"/>
          <w:sz w:val="32"/>
          <w:szCs w:val="32"/>
          <w:lang w:eastAsia="es-AR"/>
        </w:rPr>
        <w:t xml:space="preserve">La </w:t>
      </w:r>
      <w:r w:rsidRPr="00B11D95">
        <w:rPr>
          <w:rFonts w:ascii="Carlito" w:eastAsia="Times New Roman" w:hAnsi="Carlito" w:cs="Carlito"/>
          <w:b/>
          <w:color w:val="FFC000"/>
          <w:kern w:val="36"/>
          <w:sz w:val="32"/>
          <w:szCs w:val="32"/>
          <w:lang w:eastAsia="es-AR"/>
        </w:rPr>
        <w:t>desaparició</w:t>
      </w:r>
      <w:r w:rsidRPr="00B11D95">
        <w:rPr>
          <w:rFonts w:ascii="Open Sans" w:eastAsia="Times New Roman" w:hAnsi="Open Sans" w:cs="Carlito"/>
          <w:b/>
          <w:color w:val="FFC000"/>
          <w:kern w:val="36"/>
          <w:sz w:val="32"/>
          <w:szCs w:val="32"/>
          <w:lang w:eastAsia="es-AR"/>
        </w:rPr>
        <w:t>n</w:t>
      </w:r>
      <w:r w:rsidRPr="00B11D95">
        <w:rPr>
          <w:rFonts w:ascii="Carlito" w:eastAsia="Times New Roman" w:hAnsi="Carlito" w:cs="Carlito"/>
          <w:b/>
          <w:color w:val="FFC000"/>
          <w:kern w:val="36"/>
          <w:sz w:val="32"/>
          <w:szCs w:val="32"/>
          <w:lang w:eastAsia="es-AR"/>
        </w:rPr>
        <w:t xml:space="preserve"> gradual de las  líneas</w:t>
      </w:r>
      <w:r w:rsidRPr="00631B72">
        <w:rPr>
          <w:rFonts w:ascii="Carlito" w:eastAsia="Times New Roman" w:hAnsi="Carlito" w:cs="Carlito"/>
          <w:b/>
          <w:color w:val="FFC000"/>
          <w:kern w:val="36"/>
          <w:sz w:val="32"/>
          <w:szCs w:val="32"/>
          <w:lang w:eastAsia="es-AR"/>
        </w:rPr>
        <w:t xml:space="preserve"> </w:t>
      </w:r>
      <w:r w:rsidRPr="00B11D95">
        <w:rPr>
          <w:rFonts w:ascii="Carlito" w:eastAsia="Times New Roman" w:hAnsi="Carlito" w:cs="Carlito"/>
          <w:b/>
          <w:color w:val="FFC000"/>
          <w:kern w:val="36"/>
          <w:sz w:val="32"/>
          <w:szCs w:val="32"/>
          <w:lang w:eastAsia="es-AR"/>
        </w:rPr>
        <w:t>telefó</w:t>
      </w:r>
      <w:r w:rsidRPr="00B11D95">
        <w:rPr>
          <w:rFonts w:ascii="Open Sans" w:eastAsia="Times New Roman" w:hAnsi="Open Sans" w:cs="Carlito"/>
          <w:b/>
          <w:color w:val="FFC000"/>
          <w:kern w:val="36"/>
          <w:sz w:val="32"/>
          <w:szCs w:val="32"/>
          <w:lang w:eastAsia="es-AR"/>
        </w:rPr>
        <w:t>n</w:t>
      </w:r>
      <w:r w:rsidRPr="00B11D95">
        <w:rPr>
          <w:rFonts w:ascii="Carlito" w:eastAsia="Times New Roman" w:hAnsi="Carlito" w:cs="Carlito"/>
          <w:b/>
          <w:color w:val="FFC000"/>
          <w:kern w:val="36"/>
          <w:sz w:val="32"/>
          <w:szCs w:val="32"/>
          <w:lang w:eastAsia="es-AR"/>
        </w:rPr>
        <w:t>icas</w:t>
      </w:r>
      <w:r w:rsidRPr="00631B72">
        <w:rPr>
          <w:rFonts w:ascii="Carlito" w:eastAsia="Times New Roman" w:hAnsi="Carlito" w:cs="Carlito"/>
          <w:b/>
          <w:color w:val="FFC000"/>
          <w:kern w:val="36"/>
          <w:sz w:val="32"/>
          <w:szCs w:val="32"/>
          <w:lang w:eastAsia="es-AR"/>
        </w:rPr>
        <w:t xml:space="preserve"> convencionales</w:t>
      </w:r>
    </w:p>
    <w:p w:rsidR="00D06361" w:rsidRDefault="00D06361" w:rsidP="00447E5C">
      <w:pPr>
        <w:numPr>
          <w:ilvl w:val="0"/>
          <w:numId w:val="1"/>
        </w:numPr>
        <w:shd w:val="clear" w:color="auto" w:fill="FFFFFF"/>
        <w:jc w:val="left"/>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La migración de sistemas de alarma con transmisión telefónica a comunicación IP</w:t>
      </w:r>
      <w:r w:rsidR="00447E5C">
        <w:rPr>
          <w:rFonts w:ascii="Carlito" w:eastAsia="Times New Roman" w:hAnsi="Carlito" w:cs="Carlito"/>
          <w:color w:val="444444"/>
          <w:sz w:val="20"/>
          <w:szCs w:val="20"/>
          <w:lang w:eastAsia="es-AR"/>
        </w:rPr>
        <w:t xml:space="preserve"> WiFi</w:t>
      </w:r>
      <w:r w:rsidRPr="00D06361">
        <w:rPr>
          <w:rFonts w:ascii="Carlito" w:eastAsia="Times New Roman" w:hAnsi="Carlito" w:cs="Carlito"/>
          <w:color w:val="444444"/>
          <w:sz w:val="20"/>
          <w:szCs w:val="20"/>
          <w:lang w:eastAsia="es-AR"/>
        </w:rPr>
        <w:t xml:space="preserve">, </w:t>
      </w:r>
      <w:r>
        <w:rPr>
          <w:rFonts w:ascii="Carlito" w:eastAsia="Times New Roman" w:hAnsi="Carlito" w:cs="Carlito"/>
          <w:color w:val="444444"/>
          <w:sz w:val="20"/>
          <w:szCs w:val="20"/>
          <w:lang w:eastAsia="es-AR"/>
        </w:rPr>
        <w:t>E-</w:t>
      </w:r>
      <w:r w:rsidRPr="00D06361">
        <w:rPr>
          <w:rFonts w:ascii="Carlito" w:eastAsia="Times New Roman" w:hAnsi="Carlito" w:cs="Carlito"/>
          <w:color w:val="444444"/>
          <w:sz w:val="20"/>
          <w:szCs w:val="20"/>
          <w:lang w:eastAsia="es-AR"/>
        </w:rPr>
        <w:t>GPRS</w:t>
      </w:r>
      <w:r>
        <w:rPr>
          <w:rFonts w:ascii="Carlito" w:eastAsia="Times New Roman" w:hAnsi="Carlito" w:cs="Carlito"/>
          <w:color w:val="444444"/>
          <w:sz w:val="20"/>
          <w:szCs w:val="20"/>
          <w:lang w:eastAsia="es-AR"/>
        </w:rPr>
        <w:t>,</w:t>
      </w:r>
      <w:r w:rsidRPr="00D06361">
        <w:rPr>
          <w:rFonts w:ascii="Carlito" w:eastAsia="Times New Roman" w:hAnsi="Carlito" w:cs="Carlito"/>
          <w:color w:val="444444"/>
          <w:sz w:val="20"/>
          <w:szCs w:val="20"/>
          <w:lang w:eastAsia="es-AR"/>
        </w:rPr>
        <w:t xml:space="preserve"> 3G</w:t>
      </w:r>
      <w:r>
        <w:rPr>
          <w:rFonts w:ascii="Carlito" w:eastAsia="Times New Roman" w:hAnsi="Carlito" w:cs="Carlito"/>
          <w:color w:val="444444"/>
          <w:sz w:val="20"/>
          <w:szCs w:val="20"/>
          <w:lang w:eastAsia="es-AR"/>
        </w:rPr>
        <w:t xml:space="preserve"> y 4G</w:t>
      </w:r>
      <w:r w:rsidRPr="00D06361">
        <w:rPr>
          <w:rFonts w:ascii="Carlito" w:eastAsia="Times New Roman" w:hAnsi="Carlito" w:cs="Carlito"/>
          <w:color w:val="444444"/>
          <w:sz w:val="20"/>
          <w:szCs w:val="20"/>
          <w:lang w:eastAsia="es-AR"/>
        </w:rPr>
        <w:t xml:space="preserve"> es una realidad</w:t>
      </w:r>
      <w:r w:rsidR="00447E5C">
        <w:rPr>
          <w:rFonts w:ascii="Carlito" w:eastAsia="Times New Roman" w:hAnsi="Carlito" w:cs="Carlito"/>
          <w:color w:val="444444"/>
          <w:sz w:val="20"/>
          <w:szCs w:val="20"/>
          <w:lang w:eastAsia="es-AR"/>
        </w:rPr>
        <w:t xml:space="preserve">. </w:t>
      </w:r>
      <w:r w:rsidR="00447E5C" w:rsidRPr="00290963">
        <w:rPr>
          <w:rFonts w:ascii="Carlito" w:eastAsia="Times New Roman" w:hAnsi="Carlito" w:cs="Carlito"/>
          <w:b/>
          <w:color w:val="444444"/>
          <w:sz w:val="20"/>
          <w:szCs w:val="20"/>
          <w:lang w:eastAsia="es-AR"/>
        </w:rPr>
        <w:t>S</w:t>
      </w:r>
      <w:r w:rsidRPr="00290963">
        <w:rPr>
          <w:rFonts w:ascii="Carlito" w:eastAsia="Times New Roman" w:hAnsi="Carlito" w:cs="Carlito"/>
          <w:b/>
          <w:color w:val="444444"/>
          <w:sz w:val="20"/>
          <w:szCs w:val="20"/>
          <w:lang w:eastAsia="es-AR"/>
        </w:rPr>
        <w:t>IIA Sistemas Integrales Inalámbricos Avanzados</w:t>
      </w:r>
      <w:r w:rsidRPr="00447E5C">
        <w:rPr>
          <w:rFonts w:ascii="Carlito" w:eastAsia="Times New Roman" w:hAnsi="Carlito" w:cs="Carlito"/>
          <w:color w:val="444444"/>
          <w:sz w:val="20"/>
          <w:szCs w:val="20"/>
          <w:lang w:eastAsia="es-AR"/>
        </w:rPr>
        <w:t>, es</w:t>
      </w:r>
      <w:r w:rsidRPr="00D06361">
        <w:rPr>
          <w:rFonts w:ascii="Carlito" w:eastAsia="Times New Roman" w:hAnsi="Carlito" w:cs="Carlito"/>
          <w:color w:val="444444"/>
          <w:sz w:val="20"/>
          <w:szCs w:val="20"/>
          <w:lang w:eastAsia="es-AR"/>
        </w:rPr>
        <w:t xml:space="preserve"> proveedor de sistemas de transmisión de alarmas digitales tales como </w:t>
      </w:r>
      <w:r w:rsidR="00871D78">
        <w:rPr>
          <w:rFonts w:ascii="Carlito" w:eastAsia="Times New Roman" w:hAnsi="Carlito" w:cs="Carlito"/>
          <w:color w:val="444444"/>
          <w:sz w:val="20"/>
          <w:szCs w:val="20"/>
          <w:lang w:eastAsia="es-AR"/>
        </w:rPr>
        <w:t xml:space="preserve">los </w:t>
      </w:r>
      <w:r w:rsidRPr="00447E5C">
        <w:rPr>
          <w:rFonts w:ascii="Carlito" w:eastAsia="Times New Roman" w:hAnsi="Carlito" w:cs="Carlito"/>
          <w:color w:val="444444"/>
          <w:sz w:val="20"/>
          <w:szCs w:val="20"/>
          <w:lang w:eastAsia="es-AR"/>
        </w:rPr>
        <w:t>comunicado</w:t>
      </w:r>
      <w:r w:rsidRPr="00D06361">
        <w:rPr>
          <w:rFonts w:ascii="Carlito" w:eastAsia="Times New Roman" w:hAnsi="Carlito" w:cs="Carlito"/>
          <w:color w:val="444444"/>
          <w:sz w:val="20"/>
          <w:szCs w:val="20"/>
          <w:lang w:eastAsia="es-AR"/>
        </w:rPr>
        <w:t xml:space="preserve">res </w:t>
      </w:r>
      <w:r w:rsidRPr="00447E5C">
        <w:rPr>
          <w:rFonts w:ascii="Carlito" w:eastAsia="Times New Roman" w:hAnsi="Carlito" w:cs="Carlito"/>
          <w:color w:val="444444"/>
          <w:sz w:val="20"/>
          <w:szCs w:val="20"/>
          <w:lang w:eastAsia="es-AR"/>
        </w:rPr>
        <w:t xml:space="preserve">operables </w:t>
      </w:r>
      <w:r w:rsidR="00871D78">
        <w:rPr>
          <w:rFonts w:ascii="Carlito" w:eastAsia="Times New Roman" w:hAnsi="Carlito" w:cs="Carlito"/>
          <w:color w:val="444444"/>
          <w:sz w:val="20"/>
          <w:szCs w:val="20"/>
          <w:lang w:eastAsia="es-AR"/>
        </w:rPr>
        <w:t>por</w:t>
      </w:r>
      <w:r w:rsidRPr="00447E5C">
        <w:rPr>
          <w:rFonts w:ascii="Carlito" w:eastAsia="Times New Roman" w:hAnsi="Carlito" w:cs="Carlito"/>
          <w:color w:val="444444"/>
          <w:sz w:val="20"/>
          <w:szCs w:val="20"/>
          <w:lang w:eastAsia="es-AR"/>
        </w:rPr>
        <w:t xml:space="preserve"> Bus de datos </w:t>
      </w:r>
      <w:r w:rsidR="00871D78">
        <w:rPr>
          <w:rFonts w:ascii="Carlito" w:eastAsia="Times New Roman" w:hAnsi="Carlito" w:cs="Carlito"/>
          <w:color w:val="444444"/>
          <w:sz w:val="20"/>
          <w:szCs w:val="20"/>
          <w:lang w:eastAsia="es-AR"/>
        </w:rPr>
        <w:t xml:space="preserve">directo </w:t>
      </w:r>
      <w:r w:rsidRPr="00447E5C">
        <w:rPr>
          <w:rFonts w:ascii="Carlito" w:eastAsia="Times New Roman" w:hAnsi="Carlito" w:cs="Carlito"/>
          <w:color w:val="444444"/>
          <w:sz w:val="20"/>
          <w:szCs w:val="20"/>
          <w:lang w:eastAsia="es-AR"/>
        </w:rPr>
        <w:t xml:space="preserve">de los paneles de alarmas </w:t>
      </w:r>
      <w:r w:rsidR="00447E5C" w:rsidRPr="00447E5C">
        <w:rPr>
          <w:rFonts w:ascii="Carlito" w:eastAsia="Times New Roman" w:hAnsi="Carlito" w:cs="Carlito"/>
          <w:color w:val="444444"/>
          <w:sz w:val="20"/>
          <w:szCs w:val="20"/>
          <w:lang w:eastAsia="es-AR"/>
        </w:rPr>
        <w:t>vía</w:t>
      </w:r>
      <w:r w:rsidRPr="00D06361">
        <w:rPr>
          <w:rFonts w:ascii="Carlito" w:eastAsia="Times New Roman" w:hAnsi="Carlito" w:cs="Carlito"/>
          <w:color w:val="444444"/>
          <w:sz w:val="20"/>
          <w:szCs w:val="20"/>
          <w:lang w:eastAsia="es-AR"/>
        </w:rPr>
        <w:t xml:space="preserve"> </w:t>
      </w:r>
      <w:r w:rsidR="00447E5C">
        <w:rPr>
          <w:rFonts w:ascii="Carlito" w:eastAsia="Times New Roman" w:hAnsi="Carlito" w:cs="Carlito"/>
          <w:color w:val="444444"/>
          <w:sz w:val="20"/>
          <w:szCs w:val="20"/>
          <w:lang w:eastAsia="es-AR"/>
        </w:rPr>
        <w:t>estas tecnologías.</w:t>
      </w:r>
    </w:p>
    <w:p w:rsidR="00B11D95" w:rsidRPr="00D06361" w:rsidRDefault="00B11D95" w:rsidP="00B11D95">
      <w:pPr>
        <w:shd w:val="clear" w:color="auto" w:fill="FFFFFF"/>
        <w:ind w:left="720"/>
        <w:jc w:val="left"/>
        <w:rPr>
          <w:rFonts w:ascii="Carlito" w:eastAsia="Times New Roman" w:hAnsi="Carlito" w:cs="Carlito"/>
          <w:color w:val="444444"/>
          <w:sz w:val="16"/>
          <w:szCs w:val="16"/>
          <w:lang w:eastAsia="es-AR"/>
        </w:rPr>
      </w:pPr>
    </w:p>
    <w:p w:rsidR="00D06361" w:rsidRPr="00D06361" w:rsidRDefault="00D06361" w:rsidP="008E711B">
      <w:pPr>
        <w:shd w:val="clear" w:color="auto" w:fill="FFFFFF"/>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Los sistemas de alarma han usado durante años la línea telefónica análoga como medio de comunicación para la transmisión de eventos hasta los centros de monitoreo, allí, se encuentran los receptores telefónicos quienes se encargan de recepcionar una señal y entregarla a un software de monitoreo.</w:t>
      </w:r>
    </w:p>
    <w:p w:rsidR="00D06361" w:rsidRDefault="00D06361" w:rsidP="008E711B">
      <w:pPr>
        <w:shd w:val="clear" w:color="auto" w:fill="FFFFFF"/>
        <w:spacing w:after="187"/>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Esa ha sido la dinámica, sin embargo, la tecnología ha avanzado y la industria de la seguridad ha tenido que adaptarse y ofrecer cada vez más, soluciones y productos acordes a esos nuevos sistemas y nuevas maneras de comunicación.</w:t>
      </w:r>
    </w:p>
    <w:p w:rsidR="00290963" w:rsidRDefault="00290963" w:rsidP="00D06361">
      <w:pPr>
        <w:shd w:val="clear" w:color="auto" w:fill="FFFFFF"/>
        <w:spacing w:after="187"/>
        <w:jc w:val="left"/>
        <w:rPr>
          <w:rFonts w:ascii="Carlito" w:eastAsia="Times New Roman" w:hAnsi="Carlito" w:cs="Carlito"/>
          <w:color w:val="444444"/>
          <w:sz w:val="20"/>
          <w:szCs w:val="20"/>
          <w:lang w:eastAsia="es-AR"/>
        </w:rPr>
      </w:pPr>
    </w:p>
    <w:p w:rsidR="00290963" w:rsidRDefault="00290963" w:rsidP="00D06361">
      <w:pPr>
        <w:shd w:val="clear" w:color="auto" w:fill="FFFFFF"/>
        <w:spacing w:after="187"/>
        <w:jc w:val="left"/>
        <w:rPr>
          <w:rFonts w:ascii="Carlito" w:eastAsia="Times New Roman" w:hAnsi="Carlito" w:cs="Carlito"/>
          <w:color w:val="444444"/>
          <w:sz w:val="20"/>
          <w:szCs w:val="20"/>
          <w:lang w:eastAsia="es-AR"/>
        </w:rPr>
      </w:pPr>
    </w:p>
    <w:p w:rsidR="00290963" w:rsidRPr="00D06361" w:rsidRDefault="00290963" w:rsidP="00D06361">
      <w:pPr>
        <w:shd w:val="clear" w:color="auto" w:fill="FFFFFF"/>
        <w:spacing w:after="187"/>
        <w:jc w:val="left"/>
        <w:rPr>
          <w:rFonts w:ascii="Carlito" w:eastAsia="Times New Roman" w:hAnsi="Carlito" w:cs="Carlito"/>
          <w:color w:val="444444"/>
          <w:sz w:val="20"/>
          <w:szCs w:val="20"/>
          <w:lang w:eastAsia="es-AR"/>
        </w:rPr>
      </w:pPr>
    </w:p>
    <w:p w:rsidR="00D06361" w:rsidRPr="00D06361" w:rsidRDefault="00D06361" w:rsidP="008E711B">
      <w:pPr>
        <w:shd w:val="clear" w:color="auto" w:fill="FFFFFF"/>
        <w:spacing w:after="187"/>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Cabe a</w:t>
      </w:r>
      <w:r>
        <w:rPr>
          <w:rFonts w:ascii="Carlito" w:eastAsia="Times New Roman" w:hAnsi="Carlito" w:cs="Carlito"/>
          <w:color w:val="444444"/>
          <w:sz w:val="20"/>
          <w:szCs w:val="20"/>
          <w:lang w:eastAsia="es-AR"/>
        </w:rPr>
        <w:t>c</w:t>
      </w:r>
      <w:r w:rsidRPr="00D06361">
        <w:rPr>
          <w:rFonts w:ascii="Carlito" w:eastAsia="Times New Roman" w:hAnsi="Carlito" w:cs="Carlito"/>
          <w:color w:val="444444"/>
          <w:sz w:val="20"/>
          <w:szCs w:val="20"/>
          <w:lang w:eastAsia="es-AR"/>
        </w:rPr>
        <w:t xml:space="preserve">otar también que las líneas telefónicas convencionales son un canal susceptible a fallas y cortes intencionales, lo que las ha convertido </w:t>
      </w:r>
      <w:r w:rsidR="00871D78">
        <w:rPr>
          <w:rFonts w:ascii="Carlito" w:eastAsia="Times New Roman" w:hAnsi="Carlito" w:cs="Carlito"/>
          <w:color w:val="444444"/>
          <w:sz w:val="20"/>
          <w:szCs w:val="20"/>
          <w:lang w:eastAsia="es-AR"/>
        </w:rPr>
        <w:t xml:space="preserve">con el pasar del tiempo </w:t>
      </w:r>
      <w:r w:rsidRPr="00D06361">
        <w:rPr>
          <w:rFonts w:ascii="Carlito" w:eastAsia="Times New Roman" w:hAnsi="Carlito" w:cs="Carlito"/>
          <w:color w:val="444444"/>
          <w:sz w:val="20"/>
          <w:szCs w:val="20"/>
          <w:lang w:eastAsia="es-AR"/>
        </w:rPr>
        <w:t>en un medio de comunicación vulnerable e incluso, inseguro.</w:t>
      </w:r>
    </w:p>
    <w:p w:rsidR="00D06361" w:rsidRDefault="00D06361" w:rsidP="008E711B">
      <w:pPr>
        <w:shd w:val="clear" w:color="auto" w:fill="FFFFFF"/>
        <w:rPr>
          <w:rFonts w:ascii="Carlito" w:eastAsia="Times New Roman" w:hAnsi="Carlito" w:cs="Carlito"/>
          <w:color w:val="444444"/>
          <w:sz w:val="20"/>
          <w:szCs w:val="20"/>
          <w:lang w:eastAsia="es-AR"/>
        </w:rPr>
      </w:pPr>
      <w:r w:rsidRPr="00D06361">
        <w:rPr>
          <w:rFonts w:ascii="Carlito" w:eastAsia="Times New Roman" w:hAnsi="Carlito" w:cs="Carlito"/>
          <w:color w:val="444444"/>
          <w:sz w:val="20"/>
          <w:szCs w:val="20"/>
          <w:lang w:eastAsia="es-AR"/>
        </w:rPr>
        <w:t xml:space="preserve">Es necesaria entonces la transición de estas líneas convencionales a medios alternos como la transmisión </w:t>
      </w:r>
      <w:r w:rsidR="008855CE">
        <w:rPr>
          <w:rFonts w:ascii="Carlito" w:eastAsia="Times New Roman" w:hAnsi="Carlito" w:cs="Carlito"/>
          <w:color w:val="444444"/>
          <w:sz w:val="20"/>
          <w:szCs w:val="20"/>
          <w:lang w:eastAsia="es-AR"/>
        </w:rPr>
        <w:t>vía</w:t>
      </w:r>
      <w:r w:rsidR="00871D78">
        <w:rPr>
          <w:rFonts w:ascii="Carlito" w:eastAsia="Times New Roman" w:hAnsi="Carlito" w:cs="Carlito"/>
          <w:color w:val="444444"/>
          <w:sz w:val="20"/>
          <w:szCs w:val="20"/>
          <w:lang w:eastAsia="es-AR"/>
        </w:rPr>
        <w:t xml:space="preserve"> </w:t>
      </w:r>
      <w:r w:rsidRPr="00D06361">
        <w:rPr>
          <w:rFonts w:ascii="Carlito" w:eastAsia="Times New Roman" w:hAnsi="Carlito" w:cs="Carlito"/>
          <w:color w:val="444444"/>
          <w:sz w:val="20"/>
          <w:szCs w:val="20"/>
          <w:lang w:eastAsia="es-AR"/>
        </w:rPr>
        <w:t>IP</w:t>
      </w:r>
      <w:r w:rsidR="00871D78">
        <w:rPr>
          <w:rFonts w:ascii="Carlito" w:eastAsia="Times New Roman" w:hAnsi="Carlito" w:cs="Carlito"/>
          <w:color w:val="444444"/>
          <w:sz w:val="20"/>
          <w:szCs w:val="20"/>
          <w:lang w:eastAsia="es-AR"/>
        </w:rPr>
        <w:t xml:space="preserve"> por ejemplo por un sistema interno muy cómodo y sencillo como lo es WiFi, o también mediante las comunicaciones de datos del las redes móviles externas como lo son las redes 2G</w:t>
      </w:r>
      <w:r w:rsidR="007A33E2">
        <w:rPr>
          <w:rFonts w:ascii="Carlito" w:eastAsia="Times New Roman" w:hAnsi="Carlito" w:cs="Carlito"/>
          <w:color w:val="444444"/>
          <w:sz w:val="20"/>
          <w:szCs w:val="20"/>
          <w:lang w:eastAsia="es-AR"/>
        </w:rPr>
        <w:t xml:space="preserve"> </w:t>
      </w:r>
      <w:r>
        <w:rPr>
          <w:rFonts w:ascii="Carlito" w:eastAsia="Times New Roman" w:hAnsi="Carlito" w:cs="Carlito"/>
          <w:color w:val="444444"/>
          <w:sz w:val="20"/>
          <w:szCs w:val="20"/>
          <w:lang w:eastAsia="es-AR"/>
        </w:rPr>
        <w:t>E-</w:t>
      </w:r>
      <w:r w:rsidRPr="00D06361">
        <w:rPr>
          <w:rFonts w:ascii="Carlito" w:eastAsia="Times New Roman" w:hAnsi="Carlito" w:cs="Carlito"/>
          <w:color w:val="444444"/>
          <w:sz w:val="20"/>
          <w:szCs w:val="20"/>
          <w:lang w:eastAsia="es-AR"/>
        </w:rPr>
        <w:t>GPRS</w:t>
      </w:r>
      <w:r w:rsidR="007A33E2">
        <w:rPr>
          <w:rFonts w:ascii="Carlito" w:eastAsia="Times New Roman" w:hAnsi="Carlito" w:cs="Carlito"/>
          <w:color w:val="444444"/>
          <w:sz w:val="20"/>
          <w:szCs w:val="20"/>
          <w:lang w:eastAsia="es-AR"/>
        </w:rPr>
        <w:t xml:space="preserve"> aunque estas ya antiguas y a punto de salir de funcionamiento, luego mas actual las redes </w:t>
      </w:r>
      <w:r>
        <w:rPr>
          <w:rFonts w:ascii="Carlito" w:eastAsia="Times New Roman" w:hAnsi="Carlito" w:cs="Carlito"/>
          <w:color w:val="444444"/>
          <w:sz w:val="20"/>
          <w:szCs w:val="20"/>
          <w:lang w:eastAsia="es-AR"/>
        </w:rPr>
        <w:t>3G</w:t>
      </w:r>
      <w:r w:rsidR="007A33E2">
        <w:rPr>
          <w:rFonts w:ascii="Carlito" w:eastAsia="Times New Roman" w:hAnsi="Carlito" w:cs="Carlito"/>
          <w:color w:val="444444"/>
          <w:sz w:val="20"/>
          <w:szCs w:val="20"/>
          <w:lang w:eastAsia="es-AR"/>
        </w:rPr>
        <w:t xml:space="preserve"> pero de las que en no mucho tiempo mas también se pagaran, y por último las mas actual de la redes que perdurara en el tiempo en conjunto con las nuevas redes 5G como lo es la red </w:t>
      </w:r>
      <w:r>
        <w:rPr>
          <w:rFonts w:ascii="Carlito" w:eastAsia="Times New Roman" w:hAnsi="Carlito" w:cs="Carlito"/>
          <w:color w:val="444444"/>
          <w:sz w:val="20"/>
          <w:szCs w:val="20"/>
          <w:lang w:eastAsia="es-AR"/>
        </w:rPr>
        <w:t>4G</w:t>
      </w:r>
      <w:r w:rsidR="007A33E2">
        <w:rPr>
          <w:rFonts w:ascii="Carlito" w:eastAsia="Times New Roman" w:hAnsi="Carlito" w:cs="Carlito"/>
          <w:color w:val="444444"/>
          <w:sz w:val="20"/>
          <w:szCs w:val="20"/>
          <w:lang w:eastAsia="es-AR"/>
        </w:rPr>
        <w:t xml:space="preserve"> y todas sus tecnologías que la complementan</w:t>
      </w:r>
      <w:r w:rsidRPr="00D06361">
        <w:rPr>
          <w:rFonts w:ascii="Carlito" w:eastAsia="Times New Roman" w:hAnsi="Carlito" w:cs="Carlito"/>
          <w:color w:val="444444"/>
          <w:sz w:val="20"/>
          <w:szCs w:val="20"/>
          <w:lang w:eastAsia="es-AR"/>
        </w:rPr>
        <w:t>.</w:t>
      </w:r>
    </w:p>
    <w:p w:rsidR="00B11D95" w:rsidRPr="00D06361" w:rsidRDefault="00B11D95" w:rsidP="008E711B">
      <w:pPr>
        <w:shd w:val="clear" w:color="auto" w:fill="FFFFFF"/>
        <w:rPr>
          <w:rFonts w:ascii="Carlito" w:eastAsia="Times New Roman" w:hAnsi="Carlito" w:cs="Carlito"/>
          <w:color w:val="444444"/>
          <w:sz w:val="20"/>
          <w:szCs w:val="20"/>
          <w:lang w:eastAsia="es-AR"/>
        </w:rPr>
      </w:pPr>
    </w:p>
    <w:p w:rsidR="00A51202" w:rsidRDefault="00D06361" w:rsidP="008E711B">
      <w:pPr>
        <w:shd w:val="clear" w:color="auto" w:fill="FFFFFF"/>
        <w:rPr>
          <w:rFonts w:ascii="Open Sans" w:eastAsia="Times New Roman" w:hAnsi="Open Sans" w:cs="Open Sans"/>
          <w:color w:val="424340"/>
          <w:sz w:val="19"/>
          <w:szCs w:val="19"/>
          <w:lang w:eastAsia="es-AR"/>
        </w:rPr>
      </w:pPr>
      <w:r w:rsidRPr="00D06361">
        <w:rPr>
          <w:rFonts w:ascii="Carlito" w:eastAsia="Times New Roman" w:hAnsi="Carlito" w:cs="Carlito"/>
          <w:color w:val="444444"/>
          <w:sz w:val="20"/>
          <w:szCs w:val="20"/>
          <w:lang w:eastAsia="es-AR"/>
        </w:rPr>
        <w:t>“En la dinámica del negocio de la seguridad, el cambio de tecnologías como la analógica a otros medios de comunicación no se deben ver como un reemplazo, si no como un cambio natural que se dio en el mercado por la incursión de</w:t>
      </w:r>
      <w:r w:rsidR="007A33E2">
        <w:rPr>
          <w:rFonts w:ascii="Carlito" w:eastAsia="Times New Roman" w:hAnsi="Carlito" w:cs="Carlito"/>
          <w:color w:val="444444"/>
          <w:sz w:val="20"/>
          <w:szCs w:val="20"/>
          <w:lang w:eastAsia="es-AR"/>
        </w:rPr>
        <w:t xml:space="preserve"> estas</w:t>
      </w:r>
      <w:r w:rsidRPr="00D06361">
        <w:rPr>
          <w:rFonts w:ascii="Carlito" w:eastAsia="Times New Roman" w:hAnsi="Carlito" w:cs="Carlito"/>
          <w:color w:val="444444"/>
          <w:sz w:val="20"/>
          <w:szCs w:val="20"/>
          <w:lang w:eastAsia="es-AR"/>
        </w:rPr>
        <w:t xml:space="preserve"> nuevas tecnologías </w:t>
      </w:r>
      <w:r w:rsidR="007A33E2">
        <w:rPr>
          <w:rFonts w:ascii="Carlito" w:eastAsia="Times New Roman" w:hAnsi="Carlito" w:cs="Carlito"/>
          <w:color w:val="444444"/>
          <w:sz w:val="20"/>
          <w:szCs w:val="20"/>
          <w:lang w:eastAsia="es-AR"/>
        </w:rPr>
        <w:t xml:space="preserve">mencionadas </w:t>
      </w:r>
      <w:r w:rsidRPr="00D06361">
        <w:rPr>
          <w:rFonts w:ascii="Carlito" w:eastAsia="Times New Roman" w:hAnsi="Carlito" w:cs="Carlito"/>
          <w:color w:val="444444"/>
          <w:sz w:val="20"/>
          <w:szCs w:val="20"/>
          <w:lang w:eastAsia="es-AR"/>
        </w:rPr>
        <w:t>que buscan garantizar mayor seguridad, estabilidad y respaldo</w:t>
      </w:r>
    </w:p>
    <w:p w:rsidR="00A51202" w:rsidRPr="00445D46" w:rsidRDefault="00A51202" w:rsidP="008E711B">
      <w:pPr>
        <w:shd w:val="clear" w:color="auto" w:fill="FFFFFF"/>
        <w:rPr>
          <w:rFonts w:ascii="Carlito" w:eastAsia="Times New Roman" w:hAnsi="Carlito" w:cs="Carlito"/>
          <w:color w:val="424340"/>
          <w:sz w:val="20"/>
          <w:szCs w:val="20"/>
          <w:lang w:eastAsia="es-AR"/>
        </w:rPr>
      </w:pPr>
    </w:p>
    <w:p w:rsidR="00432430" w:rsidRPr="00445D46" w:rsidRDefault="00A51202" w:rsidP="008E711B">
      <w:pPr>
        <w:shd w:val="clear" w:color="auto" w:fill="FFFFFF"/>
        <w:rPr>
          <w:rFonts w:ascii="Carlito" w:eastAsia="Times New Roman" w:hAnsi="Carlito" w:cs="Carlito"/>
          <w:color w:val="424340"/>
          <w:sz w:val="20"/>
          <w:szCs w:val="20"/>
          <w:lang w:eastAsia="es-AR"/>
        </w:rPr>
      </w:pPr>
      <w:r w:rsidRPr="00445D46">
        <w:rPr>
          <w:rFonts w:ascii="Carlito" w:eastAsia="Times New Roman" w:hAnsi="Carlito" w:cs="Carlito"/>
          <w:color w:val="424340"/>
          <w:sz w:val="20"/>
          <w:szCs w:val="20"/>
          <w:lang w:eastAsia="es-AR"/>
        </w:rPr>
        <w:t>E</w:t>
      </w:r>
      <w:r w:rsidR="00432430" w:rsidRPr="00445D46">
        <w:rPr>
          <w:rFonts w:ascii="Carlito" w:eastAsia="Times New Roman" w:hAnsi="Carlito" w:cs="Carlito"/>
          <w:color w:val="424340"/>
          <w:sz w:val="20"/>
          <w:szCs w:val="20"/>
          <w:lang w:eastAsia="es-AR"/>
        </w:rPr>
        <w:t>l protocolo</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Contact ID</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fue desarrollado por Ademco como estándar por muchos fabricantes, ya que éste brindaba mayor información en la comunicación con el</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centro de monitoreo</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respecto a su antecesor 4+2. Si bien este protocolo fue diseñado para modular sobre líneas analógicas, en las</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líneas digitalizadas</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pueden generar errores, lo que torna una recepción de datos en el</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b/>
          <w:bCs/>
          <w:color w:val="424340"/>
          <w:sz w:val="20"/>
          <w:szCs w:val="20"/>
          <w:lang w:eastAsia="es-AR"/>
        </w:rPr>
        <w:t>centro de monitoreo</w:t>
      </w:r>
      <w:r w:rsidR="00432430" w:rsidRPr="00445D46">
        <w:rPr>
          <w:rFonts w:ascii="Open Sans" w:eastAsia="Times New Roman" w:hAnsi="Open Sans" w:cs="Carlito"/>
          <w:color w:val="424340"/>
          <w:sz w:val="20"/>
          <w:szCs w:val="20"/>
          <w:lang w:eastAsia="es-AR"/>
        </w:rPr>
        <w:t> </w:t>
      </w:r>
      <w:r w:rsidR="00432430" w:rsidRPr="00445D46">
        <w:rPr>
          <w:rFonts w:ascii="Carlito" w:eastAsia="Times New Roman" w:hAnsi="Carlito" w:cs="Carlito"/>
          <w:color w:val="424340"/>
          <w:sz w:val="20"/>
          <w:szCs w:val="20"/>
          <w:lang w:eastAsia="es-AR"/>
        </w:rPr>
        <w:t>poco segura.</w:t>
      </w:r>
    </w:p>
    <w:p w:rsidR="00432430" w:rsidRPr="00445D46" w:rsidRDefault="00432430" w:rsidP="008E711B">
      <w:pPr>
        <w:shd w:val="clear" w:color="auto" w:fill="FFFFFF"/>
        <w:rPr>
          <w:rFonts w:ascii="Carlito" w:eastAsia="Times New Roman" w:hAnsi="Carlito" w:cs="Carlito"/>
          <w:color w:val="424340"/>
          <w:sz w:val="20"/>
          <w:szCs w:val="20"/>
          <w:lang w:eastAsia="es-AR"/>
        </w:rPr>
      </w:pPr>
      <w:r w:rsidRPr="00445D46">
        <w:rPr>
          <w:rFonts w:ascii="Carlito" w:eastAsia="Times New Roman" w:hAnsi="Carlito" w:cs="Carlito"/>
          <w:color w:val="424340"/>
          <w:sz w:val="20"/>
          <w:szCs w:val="20"/>
          <w:lang w:eastAsia="es-AR"/>
        </w:rPr>
        <w:t xml:space="preserve">En términos de comunicaciones, si bien ya muchas empresas e instaladores </w:t>
      </w:r>
      <w:r w:rsidR="00445D46" w:rsidRPr="00445D46">
        <w:rPr>
          <w:rFonts w:ascii="Carlito" w:eastAsia="Times New Roman" w:hAnsi="Carlito" w:cs="Carlito"/>
          <w:color w:val="424340"/>
          <w:sz w:val="20"/>
          <w:szCs w:val="20"/>
          <w:lang w:eastAsia="es-AR"/>
        </w:rPr>
        <w:t>han</w:t>
      </w:r>
      <w:r w:rsidRPr="00445D46">
        <w:rPr>
          <w:rFonts w:ascii="Carlito" w:eastAsia="Times New Roman" w:hAnsi="Carlito" w:cs="Carlito"/>
          <w:color w:val="424340"/>
          <w:sz w:val="20"/>
          <w:szCs w:val="20"/>
          <w:lang w:eastAsia="es-AR"/>
        </w:rPr>
        <w:t xml:space="preserve"> decidido erradicar la línea fija como medio principal de comunicación, aún se ven casos, dependiendo la zona geográfica, en donde el par de cobre y el famoso protocolo</w:t>
      </w:r>
      <w:r w:rsidRPr="00445D46">
        <w:rPr>
          <w:rFonts w:ascii="Open Sans" w:eastAsia="Times New Roman" w:hAnsi="Open Sans" w:cs="Carlito"/>
          <w:color w:val="424340"/>
          <w:sz w:val="20"/>
          <w:szCs w:val="20"/>
          <w:lang w:eastAsia="es-AR"/>
        </w:rPr>
        <w:t> </w:t>
      </w:r>
      <w:r w:rsidRPr="00445D46">
        <w:rPr>
          <w:rFonts w:ascii="Carlito" w:eastAsia="Times New Roman" w:hAnsi="Carlito" w:cs="Carlito"/>
          <w:b/>
          <w:bCs/>
          <w:color w:val="424340"/>
          <w:sz w:val="20"/>
          <w:szCs w:val="20"/>
          <w:lang w:eastAsia="es-AR"/>
        </w:rPr>
        <w:t>Contact ID</w:t>
      </w:r>
      <w:r w:rsidRPr="00445D46">
        <w:rPr>
          <w:rFonts w:ascii="Open Sans" w:eastAsia="Times New Roman" w:hAnsi="Open Sans" w:cs="Carlito"/>
          <w:color w:val="424340"/>
          <w:sz w:val="20"/>
          <w:szCs w:val="20"/>
          <w:lang w:eastAsia="es-AR"/>
        </w:rPr>
        <w:t> </w:t>
      </w:r>
      <w:r w:rsidRPr="00445D46">
        <w:rPr>
          <w:rFonts w:ascii="Carlito" w:eastAsia="Times New Roman" w:hAnsi="Carlito" w:cs="Carlito"/>
          <w:color w:val="424340"/>
          <w:sz w:val="20"/>
          <w:szCs w:val="20"/>
          <w:lang w:eastAsia="es-AR"/>
        </w:rPr>
        <w:t xml:space="preserve">conviven perfectamente, la pregunta es, ¿hasta cuándo </w:t>
      </w:r>
      <w:r w:rsidR="007A33E2" w:rsidRPr="00445D46">
        <w:rPr>
          <w:rFonts w:ascii="Carlito" w:eastAsia="Times New Roman" w:hAnsi="Carlito" w:cs="Carlito"/>
          <w:color w:val="424340"/>
          <w:sz w:val="20"/>
          <w:szCs w:val="20"/>
          <w:lang w:eastAsia="es-AR"/>
        </w:rPr>
        <w:t>podr</w:t>
      </w:r>
      <w:r w:rsidR="007A33E2">
        <w:rPr>
          <w:rFonts w:ascii="Carlito" w:eastAsia="Times New Roman" w:hAnsi="Carlito" w:cs="Carlito"/>
          <w:color w:val="424340"/>
          <w:sz w:val="20"/>
          <w:szCs w:val="20"/>
          <w:lang w:eastAsia="es-AR"/>
        </w:rPr>
        <w:t>án</w:t>
      </w:r>
      <w:r w:rsidRPr="00445D46">
        <w:rPr>
          <w:rFonts w:ascii="Carlito" w:eastAsia="Times New Roman" w:hAnsi="Carlito" w:cs="Carlito"/>
          <w:color w:val="424340"/>
          <w:sz w:val="20"/>
          <w:szCs w:val="20"/>
          <w:lang w:eastAsia="es-AR"/>
        </w:rPr>
        <w:t xml:space="preserve"> seguir utilizando el mismo esquema?</w:t>
      </w:r>
      <w:r w:rsidRPr="00445D46">
        <w:rPr>
          <w:rFonts w:ascii="Open Sans" w:eastAsia="Times New Roman" w:hAnsi="Open Sans" w:cs="Carlito"/>
          <w:color w:val="424340"/>
          <w:sz w:val="20"/>
          <w:szCs w:val="20"/>
          <w:lang w:eastAsia="es-AR"/>
        </w:rPr>
        <w:t> </w:t>
      </w:r>
    </w:p>
    <w:p w:rsidR="00445D46" w:rsidRPr="007A33E2" w:rsidRDefault="00445D46" w:rsidP="008E711B">
      <w:pPr>
        <w:shd w:val="clear" w:color="auto" w:fill="FFFFFF"/>
        <w:outlineLvl w:val="2"/>
        <w:rPr>
          <w:rFonts w:ascii="Carlito" w:eastAsia="Times New Roman" w:hAnsi="Carlito" w:cs="Carlito"/>
          <w:color w:val="E08D31"/>
          <w:lang w:eastAsia="es-AR"/>
        </w:rPr>
      </w:pPr>
    </w:p>
    <w:p w:rsidR="00432430" w:rsidRDefault="00432430" w:rsidP="008E711B">
      <w:pPr>
        <w:rPr>
          <w:rFonts w:ascii="Carlito" w:hAnsi="Carlito" w:cs="Carlito"/>
          <w:sz w:val="20"/>
          <w:szCs w:val="20"/>
        </w:rPr>
      </w:pPr>
      <w:r w:rsidRPr="007A33E2">
        <w:rPr>
          <w:rFonts w:ascii="Carlito" w:hAnsi="Carlito" w:cs="Carlito"/>
          <w:sz w:val="20"/>
          <w:szCs w:val="20"/>
        </w:rPr>
        <w:t>En los últimos años la obsolescencia tecnología se aceleró y esto provocó que las telcos migraran hacia tecnologías de acceso móvil, es decir, convirtiendo líneas aparentes fijas pero que realmente no son dependientes de un cable de cobre.</w:t>
      </w:r>
    </w:p>
    <w:p w:rsidR="0020018C" w:rsidRDefault="0020018C" w:rsidP="008E711B">
      <w:pPr>
        <w:rPr>
          <w:rFonts w:ascii="Carlito" w:hAnsi="Carlito" w:cs="Carlito"/>
          <w:sz w:val="20"/>
          <w:szCs w:val="20"/>
        </w:rPr>
      </w:pPr>
    </w:p>
    <w:p w:rsidR="0020018C" w:rsidRDefault="0020018C" w:rsidP="008E711B">
      <w:r w:rsidRPr="0020018C">
        <w:t>Conclusión</w:t>
      </w:r>
    </w:p>
    <w:p w:rsidR="00B11D95" w:rsidRPr="00B11D95" w:rsidRDefault="00B11D95" w:rsidP="008E711B">
      <w:pPr>
        <w:rPr>
          <w:sz w:val="16"/>
          <w:szCs w:val="16"/>
        </w:rPr>
      </w:pPr>
    </w:p>
    <w:p w:rsidR="0020018C" w:rsidRPr="0020018C" w:rsidRDefault="0020018C" w:rsidP="008E711B">
      <w:pPr>
        <w:shd w:val="clear" w:color="auto" w:fill="FFFFFF"/>
        <w:rPr>
          <w:rFonts w:ascii="Carlito" w:eastAsia="Times New Roman" w:hAnsi="Carlito" w:cs="Carlito"/>
          <w:color w:val="424340"/>
          <w:sz w:val="20"/>
          <w:szCs w:val="20"/>
          <w:lang w:eastAsia="es-AR"/>
        </w:rPr>
      </w:pPr>
      <w:r w:rsidRPr="0020018C">
        <w:rPr>
          <w:rFonts w:ascii="Carlito" w:hAnsi="Carlito" w:cs="Carlito"/>
          <w:sz w:val="20"/>
          <w:szCs w:val="20"/>
        </w:rPr>
        <w:t>Desde hace años los operadores ya no ofrecen servicios de telefonía por cobre y los existentes se van reemplazando por</w:t>
      </w:r>
      <w:r w:rsidRPr="0020018C">
        <w:rPr>
          <w:rFonts w:ascii="Carlito" w:eastAsia="Times New Roman" w:hAnsi="Carlito" w:cs="Carlito"/>
          <w:color w:val="424340"/>
          <w:sz w:val="20"/>
          <w:szCs w:val="20"/>
          <w:lang w:eastAsia="es-AR"/>
        </w:rPr>
        <w:t xml:space="preserve"> tecnologías de acceso más actuales que, por su parte, requieren menos mantenimiento y aportan</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color w:val="424340"/>
          <w:sz w:val="20"/>
          <w:szCs w:val="20"/>
          <w:lang w:eastAsia="es-AR"/>
        </w:rPr>
        <w:t>más valor al cliente. El cobre se levanta y se vende.</w:t>
      </w:r>
    </w:p>
    <w:p w:rsidR="0020018C" w:rsidRPr="0020018C" w:rsidRDefault="0020018C" w:rsidP="008E711B">
      <w:pPr>
        <w:shd w:val="clear" w:color="auto" w:fill="FFFFFF"/>
        <w:rPr>
          <w:rFonts w:ascii="Carlito" w:hAnsi="Carlito" w:cs="Carlito"/>
          <w:sz w:val="20"/>
          <w:szCs w:val="20"/>
        </w:rPr>
      </w:pPr>
      <w:r w:rsidRPr="0020018C">
        <w:rPr>
          <w:rFonts w:ascii="Carlito" w:eastAsia="Times New Roman" w:hAnsi="Carlito" w:cs="Carlito"/>
          <w:color w:val="424340"/>
          <w:sz w:val="20"/>
          <w:szCs w:val="20"/>
          <w:lang w:eastAsia="es-AR"/>
        </w:rPr>
        <w:t>Estamos en presencia de un cambio inminente que debe ser acompañado en la</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b/>
          <w:bCs/>
          <w:color w:val="424340"/>
          <w:sz w:val="20"/>
          <w:szCs w:val="20"/>
          <w:lang w:eastAsia="es-AR"/>
        </w:rPr>
        <w:t>industria de las alarmas</w:t>
      </w:r>
      <w:r w:rsidRPr="0020018C">
        <w:rPr>
          <w:rFonts w:ascii="Carlito" w:eastAsia="Times New Roman" w:hAnsi="Carlito" w:cs="Carlito"/>
          <w:color w:val="424340"/>
          <w:sz w:val="20"/>
          <w:szCs w:val="20"/>
          <w:lang w:eastAsia="es-AR"/>
        </w:rPr>
        <w:t>, y en este sentido debemos comprender que el</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b/>
          <w:bCs/>
          <w:color w:val="424340"/>
          <w:sz w:val="20"/>
          <w:szCs w:val="20"/>
          <w:lang w:eastAsia="es-AR"/>
        </w:rPr>
        <w:t>paradigma tecnológico</w:t>
      </w:r>
      <w:r w:rsidRPr="0020018C">
        <w:rPr>
          <w:rFonts w:ascii="Open Sans" w:eastAsia="Times New Roman" w:hAnsi="Open Sans" w:cs="Carlito"/>
          <w:color w:val="424340"/>
          <w:sz w:val="20"/>
          <w:szCs w:val="20"/>
          <w:lang w:eastAsia="es-AR"/>
        </w:rPr>
        <w:t> </w:t>
      </w:r>
      <w:r w:rsidRPr="0020018C">
        <w:rPr>
          <w:rFonts w:ascii="Carlito" w:eastAsia="Times New Roman" w:hAnsi="Carlito" w:cs="Carlito"/>
          <w:color w:val="424340"/>
          <w:sz w:val="20"/>
          <w:szCs w:val="20"/>
          <w:lang w:eastAsia="es-AR"/>
        </w:rPr>
        <w:t xml:space="preserve">está cambiando hacia un conjunto de dispositivos más conectados </w:t>
      </w:r>
      <w:r>
        <w:rPr>
          <w:rFonts w:ascii="Carlito" w:eastAsia="Times New Roman" w:hAnsi="Carlito" w:cs="Carlito"/>
          <w:color w:val="424340"/>
          <w:sz w:val="20"/>
          <w:szCs w:val="20"/>
          <w:lang w:eastAsia="es-AR"/>
        </w:rPr>
        <w:t>a</w:t>
      </w:r>
      <w:r w:rsidRPr="0020018C">
        <w:rPr>
          <w:rFonts w:ascii="Carlito" w:eastAsia="Times New Roman" w:hAnsi="Carlito" w:cs="Carlito"/>
          <w:color w:val="424340"/>
          <w:sz w:val="20"/>
          <w:szCs w:val="20"/>
          <w:lang w:eastAsia="es-AR"/>
        </w:rPr>
        <w:t xml:space="preserve"> esta</w:t>
      </w:r>
      <w:r>
        <w:rPr>
          <w:rFonts w:ascii="Carlito" w:eastAsia="Times New Roman" w:hAnsi="Carlito" w:cs="Carlito"/>
          <w:color w:val="424340"/>
          <w:sz w:val="20"/>
          <w:szCs w:val="20"/>
          <w:lang w:eastAsia="es-AR"/>
        </w:rPr>
        <w:t xml:space="preserve">s nuevas </w:t>
      </w:r>
      <w:r w:rsidRPr="0020018C">
        <w:rPr>
          <w:rFonts w:ascii="Carlito" w:eastAsia="Times New Roman" w:hAnsi="Carlito" w:cs="Carlito"/>
          <w:color w:val="424340"/>
          <w:sz w:val="20"/>
          <w:szCs w:val="20"/>
          <w:lang w:eastAsia="es-AR"/>
        </w:rPr>
        <w:t xml:space="preserve">tecnología </w:t>
      </w:r>
      <w:r>
        <w:rPr>
          <w:rFonts w:ascii="Carlito" w:eastAsia="Times New Roman" w:hAnsi="Carlito" w:cs="Carlito"/>
          <w:color w:val="424340"/>
          <w:sz w:val="20"/>
          <w:szCs w:val="20"/>
          <w:lang w:eastAsia="es-AR"/>
        </w:rPr>
        <w:t xml:space="preserve">entre redes inalámbricas y </w:t>
      </w:r>
      <w:r w:rsidRPr="0020018C">
        <w:rPr>
          <w:rFonts w:ascii="Carlito" w:eastAsia="Times New Roman" w:hAnsi="Carlito" w:cs="Carlito"/>
          <w:color w:val="424340"/>
          <w:sz w:val="20"/>
          <w:szCs w:val="20"/>
          <w:lang w:eastAsia="es-AR"/>
        </w:rPr>
        <w:t>móvil</w:t>
      </w:r>
      <w:r>
        <w:rPr>
          <w:rFonts w:ascii="Carlito" w:eastAsia="Times New Roman" w:hAnsi="Carlito" w:cs="Carlito"/>
          <w:color w:val="424340"/>
          <w:sz w:val="20"/>
          <w:szCs w:val="20"/>
          <w:lang w:eastAsia="es-AR"/>
        </w:rPr>
        <w:t xml:space="preserve">es </w:t>
      </w:r>
      <w:r w:rsidRPr="0020018C">
        <w:rPr>
          <w:rFonts w:ascii="Carlito" w:eastAsia="Times New Roman" w:hAnsi="Carlito" w:cs="Carlito"/>
          <w:color w:val="424340"/>
          <w:sz w:val="20"/>
          <w:szCs w:val="20"/>
          <w:lang w:eastAsia="es-AR"/>
        </w:rPr>
        <w:t>actuales y por ende emergen de la innovación el uso de las Apps.</w:t>
      </w:r>
    </w:p>
    <w:p w:rsidR="007A33E2" w:rsidRPr="0020018C" w:rsidRDefault="007A33E2" w:rsidP="008E711B">
      <w:pPr>
        <w:rPr>
          <w:rFonts w:ascii="Carlito" w:hAnsi="Carlito" w:cs="Carlito"/>
          <w:sz w:val="20"/>
          <w:szCs w:val="20"/>
        </w:rPr>
      </w:pPr>
    </w:p>
    <w:p w:rsidR="008D0495" w:rsidRDefault="00B11D95" w:rsidP="008E711B">
      <w:pPr>
        <w:shd w:val="clear" w:color="auto" w:fill="FFFFFF"/>
        <w:rPr>
          <w:rFonts w:ascii="Carlito" w:hAnsi="Carlito" w:cs="Carlito"/>
          <w:color w:val="444444"/>
          <w:sz w:val="20"/>
          <w:szCs w:val="20"/>
          <w:shd w:val="clear" w:color="auto" w:fill="FFFFFF"/>
        </w:rPr>
      </w:pPr>
      <w:r w:rsidRPr="00B11D95">
        <w:rPr>
          <w:rFonts w:ascii="Carlito" w:eastAsia="Times New Roman" w:hAnsi="Carlito" w:cs="Carlito"/>
          <w:b/>
          <w:bCs/>
          <w:color w:val="424340"/>
          <w:sz w:val="20"/>
          <w:szCs w:val="20"/>
          <w:lang w:eastAsia="es-AR"/>
        </w:rPr>
        <w:t>SIIA Sistemas Integrales Inalámbricos Avanzados</w:t>
      </w:r>
      <w:r w:rsidRPr="00B11D95">
        <w:rPr>
          <w:rFonts w:ascii="Carlito" w:eastAsia="Times New Roman" w:hAnsi="Carlito" w:cs="Carlito"/>
          <w:color w:val="424340"/>
          <w:sz w:val="20"/>
          <w:szCs w:val="20"/>
          <w:lang w:eastAsia="es-AR"/>
        </w:rPr>
        <w:t>,</w:t>
      </w:r>
      <w:r w:rsidRPr="00B11D95">
        <w:rPr>
          <w:rFonts w:ascii="Open Sans" w:eastAsia="Times New Roman" w:hAnsi="Open Sans" w:cs="Carlito"/>
          <w:color w:val="424340"/>
          <w:sz w:val="20"/>
          <w:szCs w:val="20"/>
          <w:lang w:eastAsia="es-AR"/>
        </w:rPr>
        <w:t> </w:t>
      </w:r>
      <w:r w:rsidRPr="00B11D95">
        <w:rPr>
          <w:rFonts w:ascii="Carlito" w:eastAsia="Times New Roman" w:hAnsi="Carlito" w:cs="Carlito"/>
          <w:color w:val="424340"/>
          <w:sz w:val="20"/>
          <w:szCs w:val="20"/>
          <w:lang w:eastAsia="es-AR"/>
        </w:rPr>
        <w:t>trabaja en el desarrollo de productos</w:t>
      </w:r>
      <w:r w:rsidR="0020018C" w:rsidRPr="00B11D95">
        <w:rPr>
          <w:rFonts w:ascii="Carlito" w:hAnsi="Carlito" w:cs="Carlito"/>
          <w:color w:val="444444"/>
          <w:sz w:val="20"/>
          <w:szCs w:val="20"/>
          <w:shd w:val="clear" w:color="auto" w:fill="FFFFFF"/>
        </w:rPr>
        <w:t xml:space="preserve"> </w:t>
      </w:r>
      <w:r w:rsidRPr="00B11D95">
        <w:rPr>
          <w:rFonts w:ascii="Carlito" w:eastAsia="Times New Roman" w:hAnsi="Carlito" w:cs="Carlito"/>
          <w:color w:val="424340"/>
          <w:sz w:val="20"/>
          <w:szCs w:val="20"/>
          <w:lang w:eastAsia="es-AR"/>
        </w:rPr>
        <w:t>que permiten</w:t>
      </w:r>
      <w:r>
        <w:rPr>
          <w:rFonts w:ascii="Carlito" w:eastAsia="Times New Roman" w:hAnsi="Carlito" w:cs="Carlito"/>
          <w:color w:val="424340"/>
          <w:sz w:val="20"/>
          <w:szCs w:val="20"/>
          <w:lang w:eastAsia="es-AR"/>
        </w:rPr>
        <w:t xml:space="preserve"> </w:t>
      </w:r>
      <w:r w:rsidR="0020018C" w:rsidRPr="00B11D95">
        <w:rPr>
          <w:rFonts w:ascii="Carlito" w:hAnsi="Carlito" w:cs="Carlito"/>
          <w:color w:val="444444"/>
          <w:sz w:val="20"/>
          <w:szCs w:val="20"/>
          <w:shd w:val="clear" w:color="auto" w:fill="FFFFFF"/>
        </w:rPr>
        <w:t>responde</w:t>
      </w:r>
      <w:r>
        <w:rPr>
          <w:rFonts w:ascii="Carlito" w:hAnsi="Carlito" w:cs="Carlito"/>
          <w:color w:val="444444"/>
          <w:sz w:val="20"/>
          <w:szCs w:val="20"/>
          <w:shd w:val="clear" w:color="auto" w:fill="FFFFFF"/>
        </w:rPr>
        <w:t>r</w:t>
      </w:r>
      <w:r w:rsidR="0020018C" w:rsidRPr="00B11D95">
        <w:rPr>
          <w:rFonts w:ascii="Carlito" w:hAnsi="Carlito" w:cs="Carlito"/>
          <w:color w:val="444444"/>
          <w:sz w:val="20"/>
          <w:szCs w:val="20"/>
          <w:shd w:val="clear" w:color="auto" w:fill="FFFFFF"/>
        </w:rPr>
        <w:t xml:space="preserve"> con soluciones para la transmisión de eventos </w:t>
      </w:r>
      <w:r>
        <w:rPr>
          <w:rFonts w:ascii="Carlito" w:hAnsi="Carlito" w:cs="Carlito"/>
          <w:color w:val="444444"/>
          <w:sz w:val="20"/>
          <w:szCs w:val="20"/>
          <w:shd w:val="clear" w:color="auto" w:fill="FFFFFF"/>
        </w:rPr>
        <w:t>de</w:t>
      </w:r>
      <w:r w:rsidR="0020018C" w:rsidRPr="00B11D95">
        <w:rPr>
          <w:rFonts w:ascii="Carlito" w:hAnsi="Carlito" w:cs="Carlito"/>
          <w:color w:val="444444"/>
          <w:sz w:val="20"/>
          <w:szCs w:val="20"/>
          <w:shd w:val="clear" w:color="auto" w:fill="FFFFFF"/>
        </w:rPr>
        <w:t xml:space="preserve"> los sistemas de alarma</w:t>
      </w:r>
      <w:r>
        <w:rPr>
          <w:rFonts w:ascii="Carlito" w:hAnsi="Carlito" w:cs="Carlito"/>
          <w:color w:val="444444"/>
          <w:sz w:val="20"/>
          <w:szCs w:val="20"/>
          <w:shd w:val="clear" w:color="auto" w:fill="FFFFFF"/>
        </w:rPr>
        <w:t xml:space="preserve"> tradicionales</w:t>
      </w:r>
      <w:r w:rsidR="0020018C" w:rsidRPr="00B11D95">
        <w:rPr>
          <w:rFonts w:ascii="Carlito" w:hAnsi="Carlito" w:cs="Carlito"/>
          <w:color w:val="444444"/>
          <w:sz w:val="20"/>
          <w:szCs w:val="20"/>
          <w:shd w:val="clear" w:color="auto" w:fill="FFFFFF"/>
        </w:rPr>
        <w:t xml:space="preserve">, las cuales usan las tecnologías de transmisión </w:t>
      </w:r>
      <w:r w:rsidR="008855CE" w:rsidRPr="00B11D95">
        <w:rPr>
          <w:rFonts w:ascii="Carlito" w:hAnsi="Carlito" w:cs="Carlito"/>
          <w:color w:val="444444"/>
          <w:sz w:val="20"/>
          <w:szCs w:val="20"/>
          <w:shd w:val="clear" w:color="auto" w:fill="FFFFFF"/>
        </w:rPr>
        <w:t>vía</w:t>
      </w:r>
      <w:r w:rsidR="0020018C" w:rsidRPr="00B11D95">
        <w:rPr>
          <w:rFonts w:ascii="Carlito" w:hAnsi="Carlito" w:cs="Carlito"/>
          <w:color w:val="444444"/>
          <w:sz w:val="20"/>
          <w:szCs w:val="20"/>
          <w:shd w:val="clear" w:color="auto" w:fill="FFFFFF"/>
        </w:rPr>
        <w:t xml:space="preserve"> protocolo CID evitando que estos sistemas queden obsoletos, </w:t>
      </w:r>
      <w:r>
        <w:rPr>
          <w:rFonts w:ascii="Carlito" w:hAnsi="Carlito" w:cs="Carlito"/>
          <w:color w:val="444444"/>
          <w:sz w:val="20"/>
          <w:szCs w:val="20"/>
          <w:shd w:val="clear" w:color="auto" w:fill="FFFFFF"/>
        </w:rPr>
        <w:t xml:space="preserve">nuestro equipo se encarga de </w:t>
      </w:r>
      <w:r w:rsidRPr="00B11D95">
        <w:rPr>
          <w:rFonts w:ascii="Carlito" w:hAnsi="Carlito" w:cs="Carlito"/>
          <w:color w:val="444444"/>
          <w:sz w:val="20"/>
          <w:szCs w:val="20"/>
          <w:shd w:val="clear" w:color="auto" w:fill="FFFFFF"/>
        </w:rPr>
        <w:t>realiza</w:t>
      </w:r>
      <w:r>
        <w:rPr>
          <w:rFonts w:ascii="Carlito" w:hAnsi="Carlito" w:cs="Carlito"/>
          <w:color w:val="444444"/>
          <w:sz w:val="20"/>
          <w:szCs w:val="20"/>
          <w:shd w:val="clear" w:color="auto" w:fill="FFFFFF"/>
        </w:rPr>
        <w:t>r</w:t>
      </w:r>
      <w:r w:rsidR="0020018C" w:rsidRPr="00B11D95">
        <w:rPr>
          <w:rFonts w:ascii="Carlito" w:hAnsi="Carlito" w:cs="Carlito"/>
          <w:color w:val="444444"/>
          <w:sz w:val="20"/>
          <w:szCs w:val="20"/>
          <w:shd w:val="clear" w:color="auto" w:fill="FFFFFF"/>
        </w:rPr>
        <w:t xml:space="preserve"> la conversión de transmisión por las ya obsoletas líneas telefónicas de cobre, a transmisiones por medio de las nuevas tecnologías de redes </w:t>
      </w:r>
      <w:r w:rsidRPr="00B11D95">
        <w:rPr>
          <w:rFonts w:ascii="Carlito" w:hAnsi="Carlito" w:cs="Carlito"/>
          <w:color w:val="444444"/>
          <w:sz w:val="20"/>
          <w:szCs w:val="20"/>
          <w:shd w:val="clear" w:color="auto" w:fill="FFFFFF"/>
        </w:rPr>
        <w:t xml:space="preserve">inalámbricas </w:t>
      </w:r>
      <w:r w:rsidR="0020018C" w:rsidRPr="00B11D95">
        <w:rPr>
          <w:rFonts w:ascii="Carlito" w:hAnsi="Carlito" w:cs="Carlito"/>
          <w:color w:val="444444"/>
          <w:sz w:val="20"/>
          <w:szCs w:val="20"/>
          <w:shd w:val="clear" w:color="auto" w:fill="FFFFFF"/>
        </w:rPr>
        <w:t>IP WiFi</w:t>
      </w:r>
      <w:r w:rsidRPr="00B11D95">
        <w:rPr>
          <w:rFonts w:ascii="Carlito" w:hAnsi="Carlito" w:cs="Carlito"/>
          <w:color w:val="444444"/>
          <w:sz w:val="20"/>
          <w:szCs w:val="20"/>
          <w:shd w:val="clear" w:color="auto" w:fill="FFFFFF"/>
        </w:rPr>
        <w:t xml:space="preserve"> y móviles como la red 2G</w:t>
      </w:r>
      <w:r w:rsidR="0020018C" w:rsidRPr="00B11D95">
        <w:rPr>
          <w:rFonts w:ascii="Carlito" w:hAnsi="Carlito" w:cs="Carlito"/>
          <w:color w:val="444444"/>
          <w:sz w:val="20"/>
          <w:szCs w:val="20"/>
          <w:shd w:val="clear" w:color="auto" w:fill="FFFFFF"/>
        </w:rPr>
        <w:t xml:space="preserve"> EGPRS, 3G y 4G </w:t>
      </w:r>
      <w:r>
        <w:rPr>
          <w:rFonts w:ascii="Carlito" w:hAnsi="Carlito" w:cs="Carlito"/>
          <w:color w:val="444444"/>
          <w:sz w:val="20"/>
          <w:szCs w:val="20"/>
          <w:shd w:val="clear" w:color="auto" w:fill="FFFFFF"/>
        </w:rPr>
        <w:t xml:space="preserve"> permitiendo la utilización de una potente App en el teléfono del cliente que le permite el manejo completo aun mucho mas </w:t>
      </w:r>
      <w:r w:rsidR="00290963">
        <w:rPr>
          <w:rFonts w:ascii="Carlito" w:hAnsi="Carlito" w:cs="Carlito"/>
          <w:color w:val="444444"/>
          <w:sz w:val="20"/>
          <w:szCs w:val="20"/>
          <w:shd w:val="clear" w:color="auto" w:fill="FFFFFF"/>
        </w:rPr>
        <w:t>cómodo</w:t>
      </w:r>
      <w:r>
        <w:rPr>
          <w:rFonts w:ascii="Carlito" w:hAnsi="Carlito" w:cs="Carlito"/>
          <w:color w:val="444444"/>
          <w:sz w:val="20"/>
          <w:szCs w:val="20"/>
          <w:shd w:val="clear" w:color="auto" w:fill="FFFFFF"/>
        </w:rPr>
        <w:t xml:space="preserve"> desde cualquier lugar remoto donde este se encuentre.</w:t>
      </w:r>
    </w:p>
    <w:p w:rsidR="00290963" w:rsidRDefault="00290963" w:rsidP="008E711B">
      <w:pPr>
        <w:shd w:val="clear" w:color="auto" w:fill="FFFFFF"/>
        <w:rPr>
          <w:rFonts w:ascii="Carlito" w:hAnsi="Carlito" w:cs="Carlito"/>
          <w:color w:val="444444"/>
          <w:sz w:val="20"/>
          <w:szCs w:val="20"/>
          <w:shd w:val="clear" w:color="auto" w:fill="FFFFFF"/>
        </w:rPr>
      </w:pPr>
    </w:p>
    <w:p w:rsidR="00290963" w:rsidRPr="00290963" w:rsidRDefault="00290963" w:rsidP="008E711B">
      <w:pPr>
        <w:rPr>
          <w:rFonts w:ascii="Carlito" w:hAnsi="Carlito" w:cs="Carlito"/>
          <w:sz w:val="20"/>
          <w:szCs w:val="20"/>
        </w:rPr>
      </w:pPr>
      <w:r w:rsidRPr="00290963">
        <w:rPr>
          <w:rFonts w:ascii="Carlito" w:hAnsi="Carlito" w:cs="Carlito"/>
          <w:sz w:val="20"/>
          <w:szCs w:val="20"/>
        </w:rPr>
        <w:t>Entre otras características de estas soluciones se destaca la capacidad que poseen de configuración y gestión remota de los equipos</w:t>
      </w:r>
      <w:r>
        <w:rPr>
          <w:rFonts w:ascii="Carlito" w:hAnsi="Carlito" w:cs="Carlito"/>
          <w:sz w:val="20"/>
          <w:szCs w:val="20"/>
        </w:rPr>
        <w:t xml:space="preserve"> o paneles de alarmas</w:t>
      </w:r>
      <w:r w:rsidRPr="00290963">
        <w:rPr>
          <w:rFonts w:ascii="Carlito" w:hAnsi="Carlito" w:cs="Carlito"/>
          <w:sz w:val="20"/>
          <w:szCs w:val="20"/>
        </w:rPr>
        <w:t>, también cuentan con mecanismos de control llamados watchdog, los cuales garantizan que</w:t>
      </w:r>
      <w:r>
        <w:rPr>
          <w:rFonts w:ascii="Carlito" w:hAnsi="Carlito" w:cs="Carlito"/>
          <w:sz w:val="20"/>
          <w:szCs w:val="20"/>
        </w:rPr>
        <w:t xml:space="preserve"> los equipos siempre intenten una </w:t>
      </w:r>
      <w:r w:rsidRPr="00290963">
        <w:rPr>
          <w:rFonts w:ascii="Carlito" w:hAnsi="Carlito" w:cs="Carlito"/>
          <w:sz w:val="20"/>
          <w:szCs w:val="20"/>
        </w:rPr>
        <w:t xml:space="preserve">conexión a </w:t>
      </w:r>
      <w:r>
        <w:rPr>
          <w:rFonts w:ascii="Carlito" w:hAnsi="Carlito" w:cs="Carlito"/>
          <w:sz w:val="20"/>
          <w:szCs w:val="20"/>
        </w:rPr>
        <w:t xml:space="preserve">alguna de </w:t>
      </w:r>
      <w:r w:rsidRPr="00290963">
        <w:rPr>
          <w:rFonts w:ascii="Carlito" w:hAnsi="Carlito" w:cs="Carlito"/>
          <w:sz w:val="20"/>
          <w:szCs w:val="20"/>
        </w:rPr>
        <w:t>la</w:t>
      </w:r>
      <w:r>
        <w:rPr>
          <w:rFonts w:ascii="Carlito" w:hAnsi="Carlito" w:cs="Carlito"/>
          <w:sz w:val="20"/>
          <w:szCs w:val="20"/>
        </w:rPr>
        <w:t>s</w:t>
      </w:r>
      <w:r w:rsidRPr="00290963">
        <w:rPr>
          <w:rFonts w:ascii="Carlito" w:hAnsi="Carlito" w:cs="Carlito"/>
          <w:sz w:val="20"/>
          <w:szCs w:val="20"/>
        </w:rPr>
        <w:t xml:space="preserve"> red</w:t>
      </w:r>
      <w:r>
        <w:rPr>
          <w:rFonts w:ascii="Carlito" w:hAnsi="Carlito" w:cs="Carlito"/>
          <w:sz w:val="20"/>
          <w:szCs w:val="20"/>
        </w:rPr>
        <w:t xml:space="preserve">es disponibles </w:t>
      </w:r>
      <w:r w:rsidRPr="00290963">
        <w:rPr>
          <w:rFonts w:ascii="Carlito" w:hAnsi="Carlito" w:cs="Carlito"/>
          <w:sz w:val="20"/>
          <w:szCs w:val="20"/>
        </w:rPr>
        <w:t xml:space="preserve"> </w:t>
      </w:r>
      <w:r>
        <w:rPr>
          <w:rFonts w:ascii="Carlito" w:hAnsi="Carlito" w:cs="Carlito"/>
          <w:sz w:val="20"/>
          <w:szCs w:val="20"/>
        </w:rPr>
        <w:t xml:space="preserve">ya sea </w:t>
      </w:r>
      <w:r w:rsidRPr="00290963">
        <w:rPr>
          <w:rFonts w:ascii="Carlito" w:hAnsi="Carlito" w:cs="Carlito"/>
          <w:sz w:val="20"/>
          <w:szCs w:val="20"/>
        </w:rPr>
        <w:t>IP</w:t>
      </w:r>
      <w:r>
        <w:rPr>
          <w:rFonts w:ascii="Carlito" w:hAnsi="Carlito" w:cs="Carlito"/>
          <w:sz w:val="20"/>
          <w:szCs w:val="20"/>
        </w:rPr>
        <w:t xml:space="preserve"> WiFi</w:t>
      </w:r>
      <w:r w:rsidRPr="00290963">
        <w:rPr>
          <w:rFonts w:ascii="Carlito" w:hAnsi="Carlito" w:cs="Carlito"/>
          <w:sz w:val="20"/>
          <w:szCs w:val="20"/>
        </w:rPr>
        <w:t xml:space="preserve">, GSM, </w:t>
      </w:r>
      <w:r>
        <w:rPr>
          <w:rFonts w:ascii="Carlito" w:hAnsi="Carlito" w:cs="Carlito"/>
          <w:sz w:val="20"/>
          <w:szCs w:val="20"/>
        </w:rPr>
        <w:t>E-</w:t>
      </w:r>
      <w:r w:rsidRPr="00290963">
        <w:rPr>
          <w:rFonts w:ascii="Carlito" w:hAnsi="Carlito" w:cs="Carlito"/>
          <w:sz w:val="20"/>
          <w:szCs w:val="20"/>
        </w:rPr>
        <w:t>GPRS</w:t>
      </w:r>
      <w:r>
        <w:rPr>
          <w:rFonts w:ascii="Carlito" w:hAnsi="Carlito" w:cs="Carlito"/>
          <w:sz w:val="20"/>
          <w:szCs w:val="20"/>
        </w:rPr>
        <w:t xml:space="preserve">, 3G o 4G según sea la disponibilidad </w:t>
      </w:r>
      <w:r w:rsidRPr="00290963">
        <w:rPr>
          <w:rFonts w:ascii="Carlito" w:hAnsi="Carlito" w:cs="Carlito"/>
          <w:sz w:val="20"/>
          <w:szCs w:val="20"/>
        </w:rPr>
        <w:t xml:space="preserve"> de manera automática y sin necesidad de realizar reinicios manuales.</w:t>
      </w:r>
    </w:p>
    <w:sectPr w:rsidR="00290963" w:rsidRPr="00290963" w:rsidSect="00DA3093">
      <w:headerReference w:type="default" r:id="rId9"/>
      <w:footerReference w:type="default" r:id="rId10"/>
      <w:pgSz w:w="11906" w:h="16838"/>
      <w:pgMar w:top="851" w:right="851" w:bottom="851" w:left="851" w:header="0" w:footer="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0ABC" w:rsidRDefault="00910ABC" w:rsidP="00DA3093">
      <w:r>
        <w:separator/>
      </w:r>
    </w:p>
  </w:endnote>
  <w:endnote w:type="continuationSeparator" w:id="1">
    <w:p w:rsidR="00910ABC" w:rsidRDefault="00910ABC" w:rsidP="00DA309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rlito">
    <w:altName w:val="Arial"/>
    <w:panose1 w:val="020F0502020204030204"/>
    <w:charset w:val="00"/>
    <w:family w:val="swiss"/>
    <w:pitch w:val="variable"/>
    <w:sig w:usb0="E10002FF" w:usb1="5000E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093" w:rsidRPr="00DA3093" w:rsidRDefault="00DA3093" w:rsidP="00DA3093">
    <w:pPr>
      <w:pStyle w:val="Piedepgina"/>
    </w:pPr>
    <w:r>
      <w:rPr>
        <w:noProof/>
        <w:lang w:eastAsia="es-AR"/>
      </w:rPr>
      <w:drawing>
        <wp:inline distT="0" distB="0" distL="0" distR="0">
          <wp:extent cx="6479540" cy="782955"/>
          <wp:effectExtent l="19050" t="0" r="0" b="0"/>
          <wp:docPr id="2" name="1 Imagen" descr="Membrete_inf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inferior.jpg"/>
                  <pic:cNvPicPr/>
                </pic:nvPicPr>
                <pic:blipFill>
                  <a:blip r:embed="rId1"/>
                  <a:stretch>
                    <a:fillRect/>
                  </a:stretch>
                </pic:blipFill>
                <pic:spPr>
                  <a:xfrm>
                    <a:off x="0" y="0"/>
                    <a:ext cx="6479540" cy="782955"/>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0ABC" w:rsidRDefault="00910ABC" w:rsidP="00DA3093">
      <w:r>
        <w:separator/>
      </w:r>
    </w:p>
  </w:footnote>
  <w:footnote w:type="continuationSeparator" w:id="1">
    <w:p w:rsidR="00910ABC" w:rsidRDefault="00910ABC" w:rsidP="00DA30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093" w:rsidRDefault="00DA3093">
    <w:pPr>
      <w:pStyle w:val="Encabezado"/>
    </w:pPr>
    <w:r>
      <w:rPr>
        <w:noProof/>
        <w:lang w:eastAsia="es-AR"/>
      </w:rPr>
      <w:drawing>
        <wp:inline distT="0" distB="0" distL="0" distR="0">
          <wp:extent cx="6479540" cy="1125855"/>
          <wp:effectExtent l="19050" t="0" r="0" b="0"/>
          <wp:docPr id="1" name="0 Imagen" descr="Membrete_sup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superior.jpg"/>
                  <pic:cNvPicPr/>
                </pic:nvPicPr>
                <pic:blipFill>
                  <a:blip r:embed="rId1"/>
                  <a:stretch>
                    <a:fillRect/>
                  </a:stretch>
                </pic:blipFill>
                <pic:spPr>
                  <a:xfrm>
                    <a:off x="0" y="0"/>
                    <a:ext cx="6479540" cy="1125855"/>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6B6BF2"/>
    <w:multiLevelType w:val="multilevel"/>
    <w:tmpl w:val="563E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rsids>
    <w:rsidRoot w:val="00432430"/>
    <w:rsid w:val="00014DF0"/>
    <w:rsid w:val="001F7888"/>
    <w:rsid w:val="0020018C"/>
    <w:rsid w:val="00212FF7"/>
    <w:rsid w:val="00290963"/>
    <w:rsid w:val="002F5677"/>
    <w:rsid w:val="0031041C"/>
    <w:rsid w:val="003E1F97"/>
    <w:rsid w:val="003F0CA2"/>
    <w:rsid w:val="00432430"/>
    <w:rsid w:val="00445D46"/>
    <w:rsid w:val="00447E5C"/>
    <w:rsid w:val="00480667"/>
    <w:rsid w:val="005E702F"/>
    <w:rsid w:val="00631B72"/>
    <w:rsid w:val="00677068"/>
    <w:rsid w:val="00683813"/>
    <w:rsid w:val="007A33E2"/>
    <w:rsid w:val="007B0ED8"/>
    <w:rsid w:val="0082347E"/>
    <w:rsid w:val="00871D78"/>
    <w:rsid w:val="008855CE"/>
    <w:rsid w:val="00892AD9"/>
    <w:rsid w:val="008D0495"/>
    <w:rsid w:val="008E711B"/>
    <w:rsid w:val="00910ABC"/>
    <w:rsid w:val="00A51202"/>
    <w:rsid w:val="00B11D95"/>
    <w:rsid w:val="00B422FD"/>
    <w:rsid w:val="00B7185D"/>
    <w:rsid w:val="00BA7979"/>
    <w:rsid w:val="00D06361"/>
    <w:rsid w:val="00DA3093"/>
    <w:rsid w:val="00E9570B"/>
    <w:rsid w:val="00EB2CB1"/>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2FD"/>
  </w:style>
  <w:style w:type="paragraph" w:styleId="Ttulo1">
    <w:name w:val="heading 1"/>
    <w:basedOn w:val="Normal"/>
    <w:link w:val="Ttulo1Car"/>
    <w:uiPriority w:val="9"/>
    <w:qFormat/>
    <w:rsid w:val="00432430"/>
    <w:pPr>
      <w:spacing w:before="100" w:beforeAutospacing="1" w:after="100" w:afterAutospacing="1"/>
      <w:jc w:val="left"/>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432430"/>
    <w:pPr>
      <w:spacing w:before="100" w:beforeAutospacing="1" w:after="100" w:afterAutospacing="1"/>
      <w:jc w:val="left"/>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432430"/>
    <w:pPr>
      <w:spacing w:before="100" w:beforeAutospacing="1" w:after="100" w:afterAutospacing="1"/>
      <w:jc w:val="left"/>
      <w:outlineLvl w:val="2"/>
    </w:pPr>
    <w:rPr>
      <w:rFonts w:ascii="Times New Roman" w:eastAsia="Times New Roman" w:hAnsi="Times New Roman" w:cs="Times New Roman"/>
      <w:b/>
      <w:bCs/>
      <w:sz w:val="27"/>
      <w:szCs w:val="27"/>
      <w:lang w:eastAsia="es-AR"/>
    </w:rPr>
  </w:style>
  <w:style w:type="paragraph" w:styleId="Ttulo5">
    <w:name w:val="heading 5"/>
    <w:basedOn w:val="Normal"/>
    <w:link w:val="Ttulo5Car"/>
    <w:uiPriority w:val="9"/>
    <w:qFormat/>
    <w:rsid w:val="00432430"/>
    <w:pPr>
      <w:spacing w:before="100" w:beforeAutospacing="1" w:after="100" w:afterAutospacing="1"/>
      <w:jc w:val="left"/>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43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432430"/>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432430"/>
    <w:rPr>
      <w:rFonts w:ascii="Times New Roman" w:eastAsia="Times New Roman" w:hAnsi="Times New Roman" w:cs="Times New Roman"/>
      <w:b/>
      <w:bCs/>
      <w:sz w:val="27"/>
      <w:szCs w:val="27"/>
      <w:lang w:eastAsia="es-AR"/>
    </w:rPr>
  </w:style>
  <w:style w:type="character" w:customStyle="1" w:styleId="Ttulo5Car">
    <w:name w:val="Título 5 Car"/>
    <w:basedOn w:val="Fuentedeprrafopredeter"/>
    <w:link w:val="Ttulo5"/>
    <w:uiPriority w:val="9"/>
    <w:rsid w:val="00432430"/>
    <w:rPr>
      <w:rFonts w:ascii="Times New Roman" w:eastAsia="Times New Roman" w:hAnsi="Times New Roman" w:cs="Times New Roman"/>
      <w:b/>
      <w:bCs/>
      <w:sz w:val="20"/>
      <w:szCs w:val="20"/>
      <w:lang w:eastAsia="es-AR"/>
    </w:rPr>
  </w:style>
  <w:style w:type="paragraph" w:styleId="NormalWeb">
    <w:name w:val="Normal (Web)"/>
    <w:basedOn w:val="Normal"/>
    <w:uiPriority w:val="99"/>
    <w:semiHidden/>
    <w:unhideWhenUsed/>
    <w:rsid w:val="00432430"/>
    <w:pPr>
      <w:spacing w:before="100" w:beforeAutospacing="1" w:after="100" w:afterAutospacing="1"/>
      <w:jc w:val="left"/>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432430"/>
    <w:rPr>
      <w:rFonts w:ascii="Tahoma" w:hAnsi="Tahoma" w:cs="Tahoma"/>
      <w:sz w:val="16"/>
      <w:szCs w:val="16"/>
    </w:rPr>
  </w:style>
  <w:style w:type="character" w:customStyle="1" w:styleId="TextodegloboCar">
    <w:name w:val="Texto de globo Car"/>
    <w:basedOn w:val="Fuentedeprrafopredeter"/>
    <w:link w:val="Textodeglobo"/>
    <w:uiPriority w:val="99"/>
    <w:semiHidden/>
    <w:rsid w:val="00432430"/>
    <w:rPr>
      <w:rFonts w:ascii="Tahoma" w:hAnsi="Tahoma" w:cs="Tahoma"/>
      <w:sz w:val="16"/>
      <w:szCs w:val="16"/>
    </w:rPr>
  </w:style>
  <w:style w:type="paragraph" w:styleId="Encabezado">
    <w:name w:val="header"/>
    <w:basedOn w:val="Normal"/>
    <w:link w:val="EncabezadoCar"/>
    <w:uiPriority w:val="99"/>
    <w:semiHidden/>
    <w:unhideWhenUsed/>
    <w:rsid w:val="00DA3093"/>
    <w:pPr>
      <w:tabs>
        <w:tab w:val="center" w:pos="4252"/>
        <w:tab w:val="right" w:pos="8504"/>
      </w:tabs>
    </w:pPr>
  </w:style>
  <w:style w:type="character" w:customStyle="1" w:styleId="EncabezadoCar">
    <w:name w:val="Encabezado Car"/>
    <w:basedOn w:val="Fuentedeprrafopredeter"/>
    <w:link w:val="Encabezado"/>
    <w:uiPriority w:val="99"/>
    <w:semiHidden/>
    <w:rsid w:val="00DA3093"/>
  </w:style>
  <w:style w:type="paragraph" w:styleId="Piedepgina">
    <w:name w:val="footer"/>
    <w:basedOn w:val="Normal"/>
    <w:link w:val="PiedepginaCar"/>
    <w:uiPriority w:val="99"/>
    <w:semiHidden/>
    <w:unhideWhenUsed/>
    <w:rsid w:val="00DA3093"/>
    <w:pPr>
      <w:tabs>
        <w:tab w:val="center" w:pos="4252"/>
        <w:tab w:val="right" w:pos="8504"/>
      </w:tabs>
    </w:pPr>
  </w:style>
  <w:style w:type="character" w:customStyle="1" w:styleId="PiedepginaCar">
    <w:name w:val="Pie de página Car"/>
    <w:basedOn w:val="Fuentedeprrafopredeter"/>
    <w:link w:val="Piedepgina"/>
    <w:uiPriority w:val="99"/>
    <w:semiHidden/>
    <w:rsid w:val="00DA3093"/>
  </w:style>
  <w:style w:type="character" w:styleId="Hipervnculo">
    <w:name w:val="Hyperlink"/>
    <w:basedOn w:val="Fuentedeprrafopredeter"/>
    <w:uiPriority w:val="99"/>
    <w:unhideWhenUsed/>
    <w:rsid w:val="00631B72"/>
    <w:rPr>
      <w:color w:val="0000FF"/>
      <w:u w:val="single"/>
    </w:rPr>
  </w:style>
  <w:style w:type="character" w:styleId="Textoennegrita">
    <w:name w:val="Strong"/>
    <w:basedOn w:val="Fuentedeprrafopredeter"/>
    <w:uiPriority w:val="22"/>
    <w:qFormat/>
    <w:rsid w:val="00631B72"/>
    <w:rPr>
      <w:b/>
      <w:bCs/>
    </w:rPr>
  </w:style>
</w:styles>
</file>

<file path=word/webSettings.xml><?xml version="1.0" encoding="utf-8"?>
<w:webSettings xmlns:r="http://schemas.openxmlformats.org/officeDocument/2006/relationships" xmlns:w="http://schemas.openxmlformats.org/wordprocessingml/2006/main">
  <w:divs>
    <w:div w:id="1410807427">
      <w:bodyDiv w:val="1"/>
      <w:marLeft w:val="0"/>
      <w:marRight w:val="0"/>
      <w:marTop w:val="0"/>
      <w:marBottom w:val="0"/>
      <w:divBdr>
        <w:top w:val="none" w:sz="0" w:space="0" w:color="auto"/>
        <w:left w:val="none" w:sz="0" w:space="0" w:color="auto"/>
        <w:bottom w:val="none" w:sz="0" w:space="0" w:color="auto"/>
        <w:right w:val="none" w:sz="0" w:space="0" w:color="auto"/>
      </w:divBdr>
    </w:div>
    <w:div w:id="1849831993">
      <w:bodyDiv w:val="1"/>
      <w:marLeft w:val="0"/>
      <w:marRight w:val="0"/>
      <w:marTop w:val="0"/>
      <w:marBottom w:val="0"/>
      <w:divBdr>
        <w:top w:val="none" w:sz="0" w:space="0" w:color="auto"/>
        <w:left w:val="none" w:sz="0" w:space="0" w:color="auto"/>
        <w:bottom w:val="none" w:sz="0" w:space="0" w:color="auto"/>
        <w:right w:val="none" w:sz="0" w:space="0" w:color="auto"/>
      </w:divBdr>
    </w:div>
    <w:div w:id="1858498067">
      <w:bodyDiv w:val="1"/>
      <w:marLeft w:val="0"/>
      <w:marRight w:val="0"/>
      <w:marTop w:val="0"/>
      <w:marBottom w:val="0"/>
      <w:divBdr>
        <w:top w:val="none" w:sz="0" w:space="0" w:color="auto"/>
        <w:left w:val="none" w:sz="0" w:space="0" w:color="auto"/>
        <w:bottom w:val="none" w:sz="0" w:space="0" w:color="auto"/>
        <w:right w:val="none" w:sz="0" w:space="0" w:color="auto"/>
      </w:divBdr>
      <w:divsChild>
        <w:div w:id="1308784934">
          <w:marLeft w:val="0"/>
          <w:marRight w:val="0"/>
          <w:marTop w:val="374"/>
          <w:marBottom w:val="374"/>
          <w:divBdr>
            <w:top w:val="none" w:sz="0" w:space="0" w:color="auto"/>
            <w:left w:val="none" w:sz="0" w:space="0" w:color="auto"/>
            <w:bottom w:val="none" w:sz="0" w:space="0" w:color="auto"/>
            <w:right w:val="none" w:sz="0" w:space="0" w:color="auto"/>
          </w:divBdr>
          <w:divsChild>
            <w:div w:id="1263106625">
              <w:marLeft w:val="0"/>
              <w:marRight w:val="0"/>
              <w:marTop w:val="0"/>
              <w:marBottom w:val="0"/>
              <w:divBdr>
                <w:top w:val="none" w:sz="0" w:space="0" w:color="auto"/>
                <w:left w:val="none" w:sz="0" w:space="0" w:color="auto"/>
                <w:bottom w:val="none" w:sz="0" w:space="0" w:color="auto"/>
                <w:right w:val="none" w:sz="0" w:space="0" w:color="auto"/>
              </w:divBdr>
            </w:div>
          </w:divsChild>
        </w:div>
        <w:div w:id="1179082918">
          <w:marLeft w:val="0"/>
          <w:marRight w:val="0"/>
          <w:marTop w:val="374"/>
          <w:marBottom w:val="374"/>
          <w:divBdr>
            <w:top w:val="none" w:sz="0" w:space="0" w:color="auto"/>
            <w:left w:val="none" w:sz="0" w:space="0" w:color="auto"/>
            <w:bottom w:val="single" w:sz="4" w:space="9" w:color="CCCCCC"/>
            <w:right w:val="none" w:sz="0" w:space="0" w:color="auto"/>
          </w:divBdr>
          <w:divsChild>
            <w:div w:id="50272659">
              <w:marLeft w:val="0"/>
              <w:marRight w:val="0"/>
              <w:marTop w:val="0"/>
              <w:marBottom w:val="0"/>
              <w:divBdr>
                <w:top w:val="none" w:sz="0" w:space="0" w:color="auto"/>
                <w:left w:val="none" w:sz="0" w:space="0" w:color="auto"/>
                <w:bottom w:val="none" w:sz="0" w:space="0" w:color="auto"/>
                <w:right w:val="none" w:sz="0" w:space="0" w:color="auto"/>
              </w:divBdr>
              <w:divsChild>
                <w:div w:id="1433740370">
                  <w:marLeft w:val="0"/>
                  <w:marRight w:val="0"/>
                  <w:marTop w:val="0"/>
                  <w:marBottom w:val="0"/>
                  <w:divBdr>
                    <w:top w:val="none" w:sz="0" w:space="0" w:color="auto"/>
                    <w:left w:val="none" w:sz="0" w:space="0" w:color="auto"/>
                    <w:bottom w:val="none" w:sz="0" w:space="0" w:color="auto"/>
                    <w:right w:val="none" w:sz="0" w:space="0" w:color="auto"/>
                  </w:divBdr>
                </w:div>
              </w:divsChild>
            </w:div>
            <w:div w:id="946549211">
              <w:marLeft w:val="0"/>
              <w:marRight w:val="0"/>
              <w:marTop w:val="0"/>
              <w:marBottom w:val="0"/>
              <w:divBdr>
                <w:top w:val="none" w:sz="0" w:space="0" w:color="auto"/>
                <w:left w:val="none" w:sz="0" w:space="0" w:color="auto"/>
                <w:bottom w:val="none" w:sz="0" w:space="0" w:color="auto"/>
                <w:right w:val="none" w:sz="0" w:space="0" w:color="auto"/>
              </w:divBdr>
            </w:div>
          </w:divsChild>
        </w:div>
        <w:div w:id="1009260891">
          <w:marLeft w:val="0"/>
          <w:marRight w:val="0"/>
          <w:marTop w:val="187"/>
          <w:marBottom w:val="187"/>
          <w:divBdr>
            <w:top w:val="none" w:sz="0" w:space="0" w:color="auto"/>
            <w:left w:val="none" w:sz="0" w:space="0" w:color="auto"/>
            <w:bottom w:val="none" w:sz="0" w:space="0" w:color="auto"/>
            <w:right w:val="none" w:sz="0" w:space="0" w:color="auto"/>
          </w:divBdr>
          <w:divsChild>
            <w:div w:id="1615864546">
              <w:marLeft w:val="0"/>
              <w:marRight w:val="0"/>
              <w:marTop w:val="0"/>
              <w:marBottom w:val="0"/>
              <w:divBdr>
                <w:top w:val="none" w:sz="0" w:space="0" w:color="auto"/>
                <w:left w:val="none" w:sz="0" w:space="0" w:color="auto"/>
                <w:bottom w:val="none" w:sz="0" w:space="0" w:color="auto"/>
                <w:right w:val="none" w:sz="0" w:space="0" w:color="auto"/>
              </w:divBdr>
            </w:div>
          </w:divsChild>
        </w:div>
        <w:div w:id="1373723312">
          <w:marLeft w:val="0"/>
          <w:marRight w:val="0"/>
          <w:marTop w:val="0"/>
          <w:marBottom w:val="0"/>
          <w:divBdr>
            <w:top w:val="none" w:sz="0" w:space="0" w:color="auto"/>
            <w:left w:val="none" w:sz="0" w:space="0" w:color="auto"/>
            <w:bottom w:val="none" w:sz="0" w:space="0" w:color="auto"/>
            <w:right w:val="none" w:sz="0" w:space="0" w:color="auto"/>
          </w:divBdr>
        </w:div>
        <w:div w:id="1113210100">
          <w:marLeft w:val="0"/>
          <w:marRight w:val="0"/>
          <w:marTop w:val="187"/>
          <w:marBottom w:val="187"/>
          <w:divBdr>
            <w:top w:val="none" w:sz="0" w:space="0" w:color="auto"/>
            <w:left w:val="none" w:sz="0" w:space="0" w:color="auto"/>
            <w:bottom w:val="none" w:sz="0" w:space="0" w:color="auto"/>
            <w:right w:val="none" w:sz="0" w:space="0" w:color="auto"/>
          </w:divBdr>
          <w:divsChild>
            <w:div w:id="11351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0D4AE-6C96-4C20-8461-B9DA6D5A7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Pages>
  <Words>995</Words>
  <Characters>5478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6</cp:revision>
  <dcterms:created xsi:type="dcterms:W3CDTF">2020-06-29T11:42:00Z</dcterms:created>
  <dcterms:modified xsi:type="dcterms:W3CDTF">2020-07-01T00:59:00Z</dcterms:modified>
</cp:coreProperties>
</file>