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B36" w:rsidRPr="00185095" w:rsidRDefault="00EC0B36" w:rsidP="00EC0B36">
      <w:pPr>
        <w:rPr>
          <w:b/>
          <w:u w:val="single"/>
        </w:rPr>
      </w:pPr>
      <w:r>
        <w:rPr>
          <w:b/>
        </w:rPr>
        <w:t>Versão 1</w:t>
      </w:r>
      <w:r w:rsidRPr="00185095">
        <w:rPr>
          <w:b/>
        </w:rPr>
        <w:t>.</w:t>
      </w:r>
      <w:r>
        <w:rPr>
          <w:b/>
        </w:rPr>
        <w:t>1</w:t>
      </w:r>
      <w:r w:rsidRPr="00185095">
        <w:rPr>
          <w:b/>
        </w:rPr>
        <w:t xml:space="preserve"> [09/02/2013]</w:t>
      </w:r>
      <w:r>
        <w:rPr>
          <w:b/>
        </w:rPr>
        <w:t>:</w:t>
      </w:r>
    </w:p>
    <w:p w:rsidR="00EC0B36" w:rsidRDefault="00EC0B36" w:rsidP="00EC0B36">
      <w:r>
        <w:tab/>
        <w:t xml:space="preserve">Na versão 2.0 foi </w:t>
      </w:r>
      <w:proofErr w:type="gramStart"/>
      <w:r>
        <w:t>utilizado interrupção de pinos</w:t>
      </w:r>
      <w:proofErr w:type="gramEnd"/>
      <w:r>
        <w:t xml:space="preserve"> para os botões e o conceito de máquina de estados para indicar a direção desejada.</w:t>
      </w:r>
    </w:p>
    <w:p w:rsidR="00EC0B36" w:rsidRDefault="00EC0B36" w:rsidP="00EC0B36">
      <w:r>
        <w:t>A Figura abaixo mostra os estados possíveis.</w:t>
      </w:r>
    </w:p>
    <w:p w:rsidR="00EC0B36" w:rsidRDefault="00EC0B36" w:rsidP="00EC0B36">
      <w:r>
        <w:pict>
          <v:group id="_x0000_s1050" editas="canvas" style="width:411.35pt;height:156.7pt;mso-position-horizontal-relative:char;mso-position-vertical-relative:line" coordorigin="1707,9192" coordsize="8227,313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707;top:9192;width:8227;height:3134" o:preferrelative="f">
              <v:fill o:detectmouseclick="t"/>
              <v:path o:extrusionok="t" o:connecttype="none"/>
              <o:lock v:ext="edit" text="t"/>
            </v:shape>
            <v:oval id="_x0000_s1052" style="position:absolute;left:7922;top:11412;width:1741;height:668">
              <v:textbox>
                <w:txbxContent>
                  <w:p w:rsidR="00EC0B36" w:rsidRDefault="00EC0B36" w:rsidP="00EC0B36">
                    <w:pPr>
                      <w:jc w:val="center"/>
                    </w:pPr>
                    <w:r>
                      <w:t>ESQUERDA</w:t>
                    </w:r>
                  </w:p>
                </w:txbxContent>
              </v:textbox>
            </v:oval>
            <v:oval id="_x0000_s1053" style="position:absolute;left:5363;top:11408;width:1740;height:668">
              <v:textbox>
                <w:txbxContent>
                  <w:p w:rsidR="00EC0B36" w:rsidRDefault="00EC0B36" w:rsidP="00EC0B36">
                    <w:pPr>
                      <w:jc w:val="center"/>
                    </w:pPr>
                    <w:r>
                      <w:t>DIREITA</w:t>
                    </w:r>
                  </w:p>
                </w:txbxContent>
              </v:textbox>
            </v:oval>
            <v:oval id="_x0000_s1054" style="position:absolute;left:6535;top:10479;width:1741;height:668">
              <v:textbox>
                <w:txbxContent>
                  <w:p w:rsidR="00EC0B36" w:rsidRDefault="00EC0B36" w:rsidP="00EC0B36">
                    <w:pPr>
                      <w:jc w:val="center"/>
                    </w:pPr>
                    <w:r>
                      <w:t>FRENTE</w:t>
                    </w:r>
                  </w:p>
                </w:txbxContent>
              </v:textbox>
            </v:oval>
            <v:oval id="_x0000_s1055" style="position:absolute;left:4587;top:9500;width:1741;height:668">
              <v:textbox>
                <w:txbxContent>
                  <w:p w:rsidR="00EC0B36" w:rsidRDefault="00EC0B36" w:rsidP="00EC0B36">
                    <w:pPr>
                      <w:jc w:val="center"/>
                    </w:pPr>
                    <w:r>
                      <w:t>PARADO</w:t>
                    </w:r>
                  </w:p>
                </w:txbxContent>
              </v:textbox>
            </v:oval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6" type="#_x0000_t33" style="position:absolute;left:6328;top:9834;width:1078;height:645" o:connectortype="elbow" adj="-126795,-329325,-126795">
              <v:stroke endarrow="block"/>
            </v:shape>
            <v:shape id="_x0000_s1057" type="#_x0000_t33" style="position:absolute;left:6233;top:10813;width:302;height:595;rotation:180;flip:y" o:connectortype="elbow" adj="-467404,392539,-467404">
              <v:stroke endarrow="block"/>
            </v:shape>
            <v:shape id="_x0000_s1058" type="#_x0000_t33" style="position:absolute;left:8276;top:10813;width:517;height:599" o:connectortype="elbow" adj="-345767,-389918,-345767">
              <v:stroke endarrow="block"/>
            </v:shape>
            <v:shape id="_x0000_s1059" type="#_x0000_t33" style="position:absolute;left:7103;top:11147;width:303;height:595;flip:y" o:connectortype="elbow" adj="-506352,426264,-506352">
              <v:stroke endarrow="block"/>
            </v:shape>
            <v:shape id="_x0000_s1060" type="#_x0000_t33" style="position:absolute;left:7406;top:11147;width:516;height:599;rotation:180" o:connectortype="elbow" adj="-331619,-423562,-331619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1" type="#_x0000_t34" style="position:absolute;left:5919;top:9707;width:409;height:1332;rotation:270;flip:x" o:connectortype="elbow" adj="13361,171519,-358592">
              <v:stroke endarrow="block"/>
            </v:shape>
            <v:oval id="_x0000_s1062" style="position:absolute;left:2846;top:10479;width:1741;height:668">
              <v:textbox>
                <w:txbxContent>
                  <w:p w:rsidR="00EC0B36" w:rsidRDefault="00EC0B36" w:rsidP="00EC0B36">
                    <w:pPr>
                      <w:jc w:val="center"/>
                    </w:pPr>
                    <w:r>
                      <w:t>RÉ</w:t>
                    </w:r>
                  </w:p>
                </w:txbxContent>
              </v:textbox>
            </v:oval>
            <v:shape id="_x0000_s1063" type="#_x0000_t33" style="position:absolute;left:3717;top:9834;width:870;height:645;rotation:180;flip:y" o:connectortype="elbow" adj="-113884,329325,-113884">
              <v:stroke endarrow="block"/>
            </v:shape>
            <v:shape id="_x0000_s1064" type="#_x0000_t34" style="position:absolute;left:4098;top:9787;width:979;height:1741;rotation:90;flip:x y" o:connectortype="elbow" adj="-7943,138297,82009">
              <v:stroke endarrow="block"/>
            </v:shape>
            <w10:wrap type="none"/>
            <w10:anchorlock/>
          </v:group>
        </w:pict>
      </w:r>
    </w:p>
    <w:p w:rsidR="00EC0B36" w:rsidRDefault="00EC0B36" w:rsidP="00EC0B36">
      <w:pPr>
        <w:pStyle w:val="PargrafodaLista"/>
        <w:numPr>
          <w:ilvl w:val="0"/>
          <w:numId w:val="1"/>
        </w:numPr>
      </w:pPr>
      <w:r>
        <w:t>Inicialmente o carro está parado. O programa sempre inicia no estado PARADO enviando a letra “P”. Ele pode assumir em seguida os seguintes estados:</w:t>
      </w:r>
    </w:p>
    <w:p w:rsidR="00EC0B36" w:rsidRDefault="00EC0B36" w:rsidP="00EC0B36">
      <w:pPr>
        <w:pStyle w:val="PargrafodaLista"/>
        <w:numPr>
          <w:ilvl w:val="1"/>
          <w:numId w:val="1"/>
        </w:numPr>
      </w:pPr>
      <w:proofErr w:type="gramStart"/>
      <w:r>
        <w:t>andar</w:t>
      </w:r>
      <w:proofErr w:type="gramEnd"/>
      <w:r>
        <w:t xml:space="preserve"> para frente, botão FRENTE pressionado, envia a letra “F”:</w:t>
      </w:r>
    </w:p>
    <w:p w:rsidR="00EC0B36" w:rsidRDefault="00EC0B36" w:rsidP="00EC0B36">
      <w:pPr>
        <w:pStyle w:val="PargrafodaLista"/>
        <w:numPr>
          <w:ilvl w:val="2"/>
          <w:numId w:val="1"/>
        </w:numPr>
      </w:pPr>
      <w:r>
        <w:t xml:space="preserve">Andar para direita, </w:t>
      </w:r>
      <w:proofErr w:type="gramStart"/>
      <w:r>
        <w:t>botão DIREITA pressionado</w:t>
      </w:r>
      <w:proofErr w:type="gramEnd"/>
      <w:r>
        <w:t>, envia a letra “D”:</w:t>
      </w:r>
    </w:p>
    <w:p w:rsidR="00EC0B36" w:rsidRDefault="00EC0B36" w:rsidP="00EC0B36">
      <w:pPr>
        <w:pStyle w:val="PargrafodaLista"/>
        <w:numPr>
          <w:ilvl w:val="3"/>
          <w:numId w:val="1"/>
        </w:numPr>
      </w:pPr>
      <w:r>
        <w:t>Parar, botão FRENTE solto, envia a letra “P”;</w:t>
      </w:r>
    </w:p>
    <w:p w:rsidR="00EC0B36" w:rsidRDefault="00EC0B36" w:rsidP="00EC0B36">
      <w:pPr>
        <w:pStyle w:val="PargrafodaLista"/>
        <w:numPr>
          <w:ilvl w:val="3"/>
          <w:numId w:val="1"/>
        </w:numPr>
      </w:pPr>
      <w:r>
        <w:t>Centro, botão DIREITA solto, envia a letra “C”.</w:t>
      </w:r>
    </w:p>
    <w:p w:rsidR="00EC0B36" w:rsidRDefault="00EC0B36" w:rsidP="00EC0B36">
      <w:pPr>
        <w:pStyle w:val="PargrafodaLista"/>
        <w:numPr>
          <w:ilvl w:val="2"/>
          <w:numId w:val="1"/>
        </w:numPr>
      </w:pPr>
      <w:r>
        <w:t xml:space="preserve">Andar para esquerda, </w:t>
      </w:r>
      <w:proofErr w:type="gramStart"/>
      <w:r>
        <w:t>botão ESQUERDA pressionado</w:t>
      </w:r>
      <w:proofErr w:type="gramEnd"/>
      <w:r>
        <w:t>, envia a letra “E”:</w:t>
      </w:r>
    </w:p>
    <w:p w:rsidR="00EC0B36" w:rsidRDefault="00EC0B36" w:rsidP="00EC0B36">
      <w:pPr>
        <w:pStyle w:val="PargrafodaLista"/>
        <w:numPr>
          <w:ilvl w:val="3"/>
          <w:numId w:val="1"/>
        </w:numPr>
      </w:pPr>
      <w:r>
        <w:t>Parar, botão FRENTE solto, envia a letra “P”;</w:t>
      </w:r>
    </w:p>
    <w:p w:rsidR="00EC0B36" w:rsidRDefault="00EC0B36" w:rsidP="00EC0B36">
      <w:pPr>
        <w:pStyle w:val="PargrafodaLista"/>
        <w:numPr>
          <w:ilvl w:val="3"/>
          <w:numId w:val="1"/>
        </w:numPr>
      </w:pPr>
      <w:r>
        <w:t>Centro, botão DIREITA solto, envia a letra “C”.</w:t>
      </w:r>
    </w:p>
    <w:p w:rsidR="00EC0B36" w:rsidRDefault="00EC0B36" w:rsidP="00EC0B36">
      <w:pPr>
        <w:pStyle w:val="PargrafodaLista"/>
        <w:numPr>
          <w:ilvl w:val="1"/>
          <w:numId w:val="1"/>
        </w:numPr>
      </w:pPr>
      <w:proofErr w:type="gramStart"/>
      <w:r>
        <w:t>andar</w:t>
      </w:r>
      <w:proofErr w:type="gramEnd"/>
      <w:r>
        <w:t xml:space="preserve"> para trás, botão RÉ pressionado, envia a letra “R”:</w:t>
      </w:r>
    </w:p>
    <w:p w:rsidR="008F7342" w:rsidRPr="00EC0B36" w:rsidRDefault="00EC0B36" w:rsidP="00EC0B36">
      <w:pPr>
        <w:pStyle w:val="PargrafodaLista"/>
        <w:numPr>
          <w:ilvl w:val="2"/>
          <w:numId w:val="1"/>
        </w:numPr>
      </w:pPr>
      <w:r>
        <w:t>Parar, botão RÉ solto, envia a letra “P”;</w:t>
      </w:r>
    </w:p>
    <w:sectPr w:rsidR="008F7342" w:rsidRPr="00EC0B36" w:rsidSect="00552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F52A7"/>
    <w:multiLevelType w:val="hybridMultilevel"/>
    <w:tmpl w:val="0BCA8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F7E6D"/>
    <w:rsid w:val="00017DEF"/>
    <w:rsid w:val="000618FA"/>
    <w:rsid w:val="000F207D"/>
    <w:rsid w:val="00185095"/>
    <w:rsid w:val="00315096"/>
    <w:rsid w:val="004F56FC"/>
    <w:rsid w:val="00552B34"/>
    <w:rsid w:val="00621592"/>
    <w:rsid w:val="008F7342"/>
    <w:rsid w:val="0090214C"/>
    <w:rsid w:val="00DB60CE"/>
    <w:rsid w:val="00E73ED5"/>
    <w:rsid w:val="00E95297"/>
    <w:rsid w:val="00EC0B36"/>
    <w:rsid w:val="00EF7E6D"/>
    <w:rsid w:val="00F00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056">
          <o:proxy start="" idref="#_x0000_s1055" connectloc="6"/>
          <o:proxy end="" idref="#_x0000_s1054" connectloc="0"/>
        </o:r>
        <o:r id="V:Rule18" type="connector" idref="#_x0000_s1064">
          <o:proxy start="" idref="#_x0000_s1062" connectloc="4"/>
          <o:proxy end="" idref="#_x0000_s1055" connectloc="4"/>
        </o:r>
        <o:r id="V:Rule19" type="connector" idref="#_x0000_s1058">
          <o:proxy start="" idref="#_x0000_s1054" connectloc="6"/>
          <o:proxy end="" idref="#_x0000_s1052" connectloc="0"/>
        </o:r>
        <o:r id="V:Rule20" type="connector" idref="#_x0000_s1057">
          <o:proxy start="" idref="#_x0000_s1054" connectloc="2"/>
          <o:proxy end="" idref="#_x0000_s1053" connectloc="0"/>
        </o:r>
        <o:r id="V:Rule21" type="connector" idref="#_x0000_s1061">
          <o:proxy start="" idref="#_x0000_s1054" connectloc="1"/>
          <o:proxy end="" idref="#_x0000_s1055" connectloc="4"/>
        </o:r>
        <o:r id="V:Rule22" type="connector" idref="#_x0000_s1060">
          <o:proxy start="" idref="#_x0000_s1052" connectloc="2"/>
          <o:proxy end="" idref="#_x0000_s1054" connectloc="4"/>
        </o:r>
        <o:r id="V:Rule23" type="connector" idref="#_x0000_s1063">
          <o:proxy start="" idref="#_x0000_s1055" connectloc="2"/>
          <o:proxy end="" idref="#_x0000_s1062" connectloc="0"/>
        </o:r>
        <o:r id="V:Rule24" type="connector" idref="#_x0000_s1059">
          <o:proxy start="" idref="#_x0000_s1053" connectloc="6"/>
          <o:proxy end="" idref="#_x0000_s1054" connectloc="4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B34"/>
  </w:style>
  <w:style w:type="paragraph" w:styleId="Ttulo1">
    <w:name w:val="heading 1"/>
    <w:basedOn w:val="Normal"/>
    <w:next w:val="Normal"/>
    <w:link w:val="Ttulo1Char"/>
    <w:uiPriority w:val="9"/>
    <w:qFormat/>
    <w:rsid w:val="00185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F73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73ED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85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Dyego</dc:creator>
  <cp:lastModifiedBy>Dyego</cp:lastModifiedBy>
  <cp:revision>3</cp:revision>
  <dcterms:created xsi:type="dcterms:W3CDTF">2013-02-10T11:21:00Z</dcterms:created>
  <dcterms:modified xsi:type="dcterms:W3CDTF">2013-02-10T11:22:00Z</dcterms:modified>
</cp:coreProperties>
</file>