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CS331 : Software engineering lab</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DySAS Software Testing Report</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before="60" w:lineRule="auto"/>
        <w:rPr>
          <w:b w:val="0"/>
          <w:sz w:val="22"/>
          <w:szCs w:val="22"/>
        </w:rPr>
      </w:pPr>
      <w:r w:rsidDel="00000000" w:rsidR="00000000" w:rsidRPr="00000000">
        <w:rPr>
          <w:sz w:val="24"/>
          <w:szCs w:val="24"/>
        </w:rPr>
        <w:drawing>
          <wp:inline distB="114300" distT="114300" distL="114300" distR="114300">
            <wp:extent cx="5943600" cy="38100"/>
            <wp:effectExtent b="0" l="0" r="0" t="0"/>
            <wp:docPr descr="horizontal line" id="8" name="image10.png"/>
            <a:graphic>
              <a:graphicData uri="http://schemas.openxmlformats.org/drawingml/2006/picture">
                <pic:pic>
                  <pic:nvPicPr>
                    <pic:cNvPr descr="horizontal line" id="0" name="image10.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arolcxe0i15c"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firstLine="0"/>
        <w:rPr>
          <w:b w:val="1"/>
          <w:sz w:val="24"/>
          <w:szCs w:val="24"/>
        </w:rPr>
      </w:pPr>
      <w:r w:rsidDel="00000000" w:rsidR="00000000" w:rsidRPr="00000000">
        <w:rPr>
          <w:sz w:val="24"/>
          <w:szCs w:val="24"/>
          <w:rtl w:val="0"/>
        </w:rPr>
        <w:t xml:space="preserve">Our project provides a modern makeover of the age-old manual examination system with the aim of reducing effort for teachers in choosing questions and checking results and increasing the ease of giving exams for students. This project allows students to give exams anywhere they want, provides a questionnaire for teachers to choose questions from and easy creation of tests for teachers. The project utilizes several APIs and in this report we will perform testing on those APIs.</w:t>
      </w:r>
      <w:r w:rsidDel="00000000" w:rsidR="00000000" w:rsidRPr="00000000">
        <w:rPr>
          <w:rtl w:val="0"/>
        </w:rPr>
      </w:r>
    </w:p>
    <w:p w:rsidR="00000000" w:rsidDel="00000000" w:rsidP="00000000" w:rsidRDefault="00000000" w:rsidRPr="00000000" w14:paraId="00000006">
      <w:pPr>
        <w:pStyle w:val="Heading1"/>
        <w:rPr/>
      </w:pPr>
      <w:bookmarkStart w:colFirst="0" w:colLast="0" w:name="_la5jp5tnimjw" w:id="2"/>
      <w:bookmarkEnd w:id="2"/>
      <w:r w:rsidDel="00000000" w:rsidR="00000000" w:rsidRPr="00000000">
        <w:rPr>
          <w:rtl w:val="0"/>
        </w:rPr>
        <w:t xml:space="preserve">Testing</w:t>
      </w:r>
    </w:p>
    <w:p w:rsidR="00000000" w:rsidDel="00000000" w:rsidP="00000000" w:rsidRDefault="00000000" w:rsidRPr="00000000" w14:paraId="00000007">
      <w:pPr>
        <w:rPr>
          <w:sz w:val="24"/>
          <w:szCs w:val="24"/>
        </w:rPr>
      </w:pPr>
      <w:r w:rsidDel="00000000" w:rsidR="00000000" w:rsidRPr="00000000">
        <w:rPr>
          <w:sz w:val="24"/>
          <w:szCs w:val="24"/>
          <w:rtl w:val="0"/>
        </w:rPr>
        <w:t xml:space="preserve">The following tests are to be performed : </w:t>
      </w:r>
    </w:p>
    <w:p w:rsidR="00000000" w:rsidDel="00000000" w:rsidP="00000000" w:rsidRDefault="00000000" w:rsidRPr="00000000" w14:paraId="00000008">
      <w:pPr>
        <w:numPr>
          <w:ilvl w:val="0"/>
          <w:numId w:val="1"/>
        </w:numPr>
        <w:spacing w:after="0" w:afterAutospacing="0"/>
        <w:ind w:left="720" w:hanging="360"/>
        <w:rPr>
          <w:sz w:val="24"/>
          <w:szCs w:val="24"/>
          <w:u w:val="none"/>
        </w:rPr>
      </w:pPr>
      <w:r w:rsidDel="00000000" w:rsidR="00000000" w:rsidRPr="00000000">
        <w:rPr>
          <w:sz w:val="24"/>
          <w:szCs w:val="24"/>
          <w:rtl w:val="0"/>
        </w:rPr>
        <w:t xml:space="preserve">Unit testing</w:t>
      </w:r>
    </w:p>
    <w:p w:rsidR="00000000" w:rsidDel="00000000" w:rsidP="00000000" w:rsidRDefault="00000000" w:rsidRPr="00000000" w14:paraId="00000009">
      <w:pPr>
        <w:numPr>
          <w:ilvl w:val="0"/>
          <w:numId w:val="1"/>
        </w:numPr>
        <w:spacing w:after="0" w:afterAutospacing="0" w:before="0" w:beforeAutospacing="0"/>
        <w:ind w:left="720" w:hanging="360"/>
        <w:rPr>
          <w:sz w:val="24"/>
          <w:szCs w:val="24"/>
          <w:u w:val="none"/>
        </w:rPr>
      </w:pPr>
      <w:r w:rsidDel="00000000" w:rsidR="00000000" w:rsidRPr="00000000">
        <w:rPr>
          <w:sz w:val="24"/>
          <w:szCs w:val="24"/>
          <w:rtl w:val="0"/>
        </w:rPr>
        <w:t xml:space="preserve">Integration testing</w:t>
      </w:r>
    </w:p>
    <w:p w:rsidR="00000000" w:rsidDel="00000000" w:rsidP="00000000" w:rsidRDefault="00000000" w:rsidRPr="00000000" w14:paraId="0000000A">
      <w:pPr>
        <w:numPr>
          <w:ilvl w:val="0"/>
          <w:numId w:val="1"/>
        </w:numPr>
        <w:spacing w:before="0" w:beforeAutospacing="0"/>
        <w:ind w:left="720" w:hanging="360"/>
        <w:rPr>
          <w:sz w:val="24"/>
          <w:szCs w:val="24"/>
          <w:u w:val="none"/>
        </w:rPr>
      </w:pPr>
      <w:r w:rsidDel="00000000" w:rsidR="00000000" w:rsidRPr="00000000">
        <w:rPr>
          <w:sz w:val="24"/>
          <w:szCs w:val="24"/>
          <w:rtl w:val="0"/>
        </w:rPr>
        <w:t xml:space="preserve">System testing</w:t>
      </w:r>
    </w:p>
    <w:p w:rsidR="00000000" w:rsidDel="00000000" w:rsidP="00000000" w:rsidRDefault="00000000" w:rsidRPr="00000000" w14:paraId="0000000B">
      <w:pPr>
        <w:pStyle w:val="Heading3"/>
        <w:pageBreakBefore w:val="0"/>
        <w:pBdr>
          <w:top w:space="0" w:sz="0" w:val="nil"/>
          <w:left w:space="0" w:sz="0" w:val="nil"/>
          <w:bottom w:space="0" w:sz="0" w:val="nil"/>
          <w:right w:space="0" w:sz="0" w:val="nil"/>
          <w:between w:space="0" w:sz="0" w:val="nil"/>
        </w:pBdr>
        <w:shd w:fill="auto" w:val="clear"/>
        <w:rPr>
          <w:color w:val="8c7252"/>
          <w:sz w:val="32"/>
          <w:szCs w:val="32"/>
        </w:rPr>
      </w:pPr>
      <w:bookmarkStart w:colFirst="0" w:colLast="0" w:name="_m8iimuc11ozk" w:id="3"/>
      <w:bookmarkEnd w:id="3"/>
      <w:r w:rsidDel="00000000" w:rsidR="00000000" w:rsidRPr="00000000">
        <w:rPr>
          <w:sz w:val="28"/>
          <w:szCs w:val="28"/>
          <w:rtl w:val="0"/>
        </w:rPr>
        <w:t xml:space="preserve">Unit testing</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Unit testing is a type of software testing where individual units or components of a software are tested. The purpose is to validate that each unit of the software code performs as expected. A unit may be an individual function, method, procedure, module, or object.</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For the purposes of unit testing, we have used mocha, a popular node.js testing library, along with chai for assertion purposes. The testing code for our modules looks like this : </w:t>
      </w:r>
    </w:p>
    <w:p w:rsidR="00000000" w:rsidDel="00000000" w:rsidP="00000000" w:rsidRDefault="00000000" w:rsidRPr="00000000" w14:paraId="0000000E">
      <w:pPr>
        <w:pStyle w:val="Heading4"/>
        <w:rPr>
          <w:sz w:val="24"/>
          <w:szCs w:val="24"/>
        </w:rPr>
      </w:pPr>
      <w:bookmarkStart w:colFirst="0" w:colLast="0" w:name="_birbduawo3d4" w:id="4"/>
      <w:bookmarkEnd w:id="4"/>
      <w:r w:rsidDel="00000000" w:rsidR="00000000" w:rsidRPr="00000000">
        <w:rPr>
          <w:sz w:val="24"/>
          <w:szCs w:val="24"/>
          <w:rtl w:val="0"/>
        </w:rPr>
        <w:t xml:space="preserve">Example testing code</w:t>
      </w:r>
    </w:p>
    <w:p w:rsidR="00000000" w:rsidDel="00000000" w:rsidP="00000000" w:rsidRDefault="00000000" w:rsidRPr="00000000" w14:paraId="0000000F">
      <w:pPr>
        <w:rPr/>
      </w:pPr>
      <w:r w:rsidDel="00000000" w:rsidR="00000000" w:rsidRPr="00000000">
        <w:rPr/>
        <w:drawing>
          <wp:inline distB="114300" distT="114300" distL="114300" distR="114300">
            <wp:extent cx="3633861" cy="226853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33861" cy="226853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The results of our unit testing are:</w:t>
      </w:r>
    </w:p>
    <w:p w:rsidR="00000000" w:rsidDel="00000000" w:rsidP="00000000" w:rsidRDefault="00000000" w:rsidRPr="00000000" w14:paraId="00000011">
      <w:pPr>
        <w:pStyle w:val="Heading4"/>
        <w:rPr>
          <w:sz w:val="24"/>
          <w:szCs w:val="24"/>
        </w:rPr>
      </w:pPr>
      <w:bookmarkStart w:colFirst="0" w:colLast="0" w:name="_ujiodzmp4ysw" w:id="5"/>
      <w:bookmarkEnd w:id="5"/>
      <w:r w:rsidDel="00000000" w:rsidR="00000000" w:rsidRPr="00000000">
        <w:rPr>
          <w:sz w:val="24"/>
          <w:szCs w:val="24"/>
          <w:rtl w:val="0"/>
        </w:rPr>
        <w:t xml:space="preserve">Signup module</w:t>
      </w:r>
    </w:p>
    <w:p w:rsidR="00000000" w:rsidDel="00000000" w:rsidP="00000000" w:rsidRDefault="00000000" w:rsidRPr="00000000" w14:paraId="00000012">
      <w:pPr>
        <w:rPr/>
      </w:pPr>
      <w:r w:rsidDel="00000000" w:rsidR="00000000" w:rsidRPr="00000000">
        <w:rPr/>
        <w:drawing>
          <wp:inline distB="114300" distT="114300" distL="114300" distR="114300">
            <wp:extent cx="3805521" cy="1601787"/>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805521" cy="1601787"/>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4"/>
        <w:rPr>
          <w:sz w:val="24"/>
          <w:szCs w:val="24"/>
        </w:rPr>
      </w:pPr>
      <w:bookmarkStart w:colFirst="0" w:colLast="0" w:name="_g796xoxnuou8" w:id="6"/>
      <w:bookmarkEnd w:id="6"/>
      <w:r w:rsidDel="00000000" w:rsidR="00000000" w:rsidRPr="00000000">
        <w:rPr>
          <w:sz w:val="24"/>
          <w:szCs w:val="24"/>
          <w:rtl w:val="0"/>
        </w:rPr>
        <w:t xml:space="preserve">Si</w:t>
      </w:r>
      <w:r w:rsidDel="00000000" w:rsidR="00000000" w:rsidRPr="00000000">
        <w:rPr>
          <w:sz w:val="24"/>
          <w:szCs w:val="24"/>
          <w:rtl w:val="0"/>
        </w:rPr>
        <w:t xml:space="preserve">gin module</w:t>
      </w:r>
    </w:p>
    <w:p w:rsidR="00000000" w:rsidDel="00000000" w:rsidP="00000000" w:rsidRDefault="00000000" w:rsidRPr="00000000" w14:paraId="00000014">
      <w:pPr>
        <w:rPr/>
      </w:pPr>
      <w:r w:rsidDel="00000000" w:rsidR="00000000" w:rsidRPr="00000000">
        <w:rPr/>
        <w:drawing>
          <wp:inline distB="114300" distT="114300" distL="114300" distR="114300">
            <wp:extent cx="3814763" cy="170685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814763" cy="17068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4"/>
        <w:rPr>
          <w:sz w:val="24"/>
          <w:szCs w:val="24"/>
        </w:rPr>
      </w:pPr>
      <w:bookmarkStart w:colFirst="0" w:colLast="0" w:name="_21e1njat50uw" w:id="7"/>
      <w:bookmarkEnd w:id="7"/>
      <w:r w:rsidDel="00000000" w:rsidR="00000000" w:rsidRPr="00000000">
        <w:rPr>
          <w:sz w:val="24"/>
          <w:szCs w:val="24"/>
          <w:rtl w:val="0"/>
        </w:rPr>
        <w:t xml:space="preserve">Dashboard module</w:t>
      </w:r>
    </w:p>
    <w:p w:rsidR="00000000" w:rsidDel="00000000" w:rsidP="00000000" w:rsidRDefault="00000000" w:rsidRPr="00000000" w14:paraId="00000016">
      <w:pPr>
        <w:rPr/>
      </w:pPr>
      <w:r w:rsidDel="00000000" w:rsidR="00000000" w:rsidRPr="00000000">
        <w:rPr/>
        <w:drawing>
          <wp:inline distB="114300" distT="114300" distL="114300" distR="114300">
            <wp:extent cx="3795713" cy="1888598"/>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795713" cy="188859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4"/>
        <w:rPr>
          <w:sz w:val="24"/>
          <w:szCs w:val="24"/>
        </w:rPr>
      </w:pPr>
      <w:bookmarkStart w:colFirst="0" w:colLast="0" w:name="_fwrew8j1cs1i" w:id="8"/>
      <w:bookmarkEnd w:id="8"/>
      <w:r w:rsidDel="00000000" w:rsidR="00000000" w:rsidRPr="00000000">
        <w:rPr>
          <w:sz w:val="24"/>
          <w:szCs w:val="24"/>
          <w:rtl w:val="0"/>
        </w:rPr>
        <w:t xml:space="preserve">Coursepage module</w:t>
      </w:r>
    </w:p>
    <w:p w:rsidR="00000000" w:rsidDel="00000000" w:rsidP="00000000" w:rsidRDefault="00000000" w:rsidRPr="00000000" w14:paraId="00000018">
      <w:pPr>
        <w:rPr/>
      </w:pPr>
      <w:r w:rsidDel="00000000" w:rsidR="00000000" w:rsidRPr="00000000">
        <w:rPr/>
        <w:drawing>
          <wp:inline distB="114300" distT="114300" distL="114300" distR="114300">
            <wp:extent cx="3788135" cy="1744662"/>
            <wp:effectExtent b="0" l="0" r="0" t="0"/>
            <wp:docPr id="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788135" cy="1744662"/>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4"/>
        <w:rPr>
          <w:sz w:val="24"/>
          <w:szCs w:val="24"/>
        </w:rPr>
      </w:pPr>
      <w:bookmarkStart w:colFirst="0" w:colLast="0" w:name="_6y7rci6y0uzi" w:id="9"/>
      <w:bookmarkEnd w:id="9"/>
      <w:r w:rsidDel="00000000" w:rsidR="00000000" w:rsidRPr="00000000">
        <w:rPr>
          <w:sz w:val="24"/>
          <w:szCs w:val="24"/>
          <w:rtl w:val="0"/>
        </w:rPr>
        <w:t xml:space="preserve">Exam module</w:t>
      </w:r>
    </w:p>
    <w:p w:rsidR="00000000" w:rsidDel="00000000" w:rsidP="00000000" w:rsidRDefault="00000000" w:rsidRPr="00000000" w14:paraId="0000001A">
      <w:pPr>
        <w:rPr/>
      </w:pPr>
      <w:r w:rsidDel="00000000" w:rsidR="00000000" w:rsidRPr="00000000">
        <w:rPr/>
        <w:drawing>
          <wp:inline distB="114300" distT="114300" distL="114300" distR="114300">
            <wp:extent cx="3776663" cy="1749127"/>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776663" cy="1749127"/>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4"/>
        <w:rPr>
          <w:sz w:val="24"/>
          <w:szCs w:val="24"/>
        </w:rPr>
      </w:pPr>
      <w:bookmarkStart w:colFirst="0" w:colLast="0" w:name="_5l94d6y935sn" w:id="10"/>
      <w:bookmarkEnd w:id="10"/>
      <w:r w:rsidDel="00000000" w:rsidR="00000000" w:rsidRPr="00000000">
        <w:rPr>
          <w:sz w:val="24"/>
          <w:szCs w:val="24"/>
          <w:rtl w:val="0"/>
        </w:rPr>
        <w:t xml:space="preserve">Result module</w:t>
      </w:r>
    </w:p>
    <w:p w:rsidR="00000000" w:rsidDel="00000000" w:rsidP="00000000" w:rsidRDefault="00000000" w:rsidRPr="00000000" w14:paraId="0000001C">
      <w:pPr>
        <w:rPr/>
      </w:pPr>
      <w:r w:rsidDel="00000000" w:rsidR="00000000" w:rsidRPr="00000000">
        <w:rPr/>
        <w:drawing>
          <wp:inline distB="114300" distT="114300" distL="114300" distR="114300">
            <wp:extent cx="3795713" cy="1344315"/>
            <wp:effectExtent b="0" l="0" r="0" t="0"/>
            <wp:docPr id="1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795713" cy="134431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3"/>
        <w:rPr>
          <w:sz w:val="28"/>
          <w:szCs w:val="28"/>
        </w:rPr>
      </w:pPr>
      <w:bookmarkStart w:colFirst="0" w:colLast="0" w:name="_ngpe4eo2efh" w:id="11"/>
      <w:bookmarkEnd w:id="11"/>
      <w:r w:rsidDel="00000000" w:rsidR="00000000" w:rsidRPr="00000000">
        <w:rPr>
          <w:sz w:val="28"/>
          <w:szCs w:val="28"/>
          <w:rtl w:val="0"/>
        </w:rPr>
        <w:t xml:space="preserve">Integration testing</w:t>
      </w:r>
    </w:p>
    <w:p w:rsidR="00000000" w:rsidDel="00000000" w:rsidP="00000000" w:rsidRDefault="00000000" w:rsidRPr="00000000" w14:paraId="0000001E">
      <w:pPr>
        <w:rPr>
          <w:sz w:val="24"/>
          <w:szCs w:val="24"/>
        </w:rPr>
      </w:pPr>
      <w:r w:rsidDel="00000000" w:rsidR="00000000" w:rsidRPr="00000000">
        <w:rPr>
          <w:sz w:val="24"/>
          <w:szCs w:val="24"/>
          <w:rtl w:val="0"/>
        </w:rPr>
        <w:t xml:space="preserve">Integration testing is defined as a type of testing where software modules are integrated logically and tested as a group. The purpose of this level of testing is to expose defects in the interaction between these software modules when they are integrated. </w:t>
      </w:r>
    </w:p>
    <w:p w:rsidR="00000000" w:rsidDel="00000000" w:rsidP="00000000" w:rsidRDefault="00000000" w:rsidRPr="00000000" w14:paraId="0000001F">
      <w:pPr>
        <w:rPr>
          <w:sz w:val="24"/>
          <w:szCs w:val="24"/>
        </w:rPr>
      </w:pPr>
      <w:r w:rsidDel="00000000" w:rsidR="00000000" w:rsidRPr="00000000">
        <w:rPr>
          <w:sz w:val="24"/>
          <w:szCs w:val="24"/>
          <w:rtl w:val="0"/>
        </w:rPr>
        <w:t xml:space="preserve">After running all unit tests, we discovered that our modules are loosely coupled and do not require separate integration testing. We performed manual integration testing and ensured that our units are working with each other as expected.</w:t>
      </w:r>
    </w:p>
    <w:p w:rsidR="00000000" w:rsidDel="00000000" w:rsidP="00000000" w:rsidRDefault="00000000" w:rsidRPr="00000000" w14:paraId="00000020">
      <w:pPr>
        <w:pStyle w:val="Heading3"/>
        <w:rPr>
          <w:sz w:val="28"/>
          <w:szCs w:val="28"/>
        </w:rPr>
      </w:pPr>
      <w:bookmarkStart w:colFirst="0" w:colLast="0" w:name="_n0hnfb3eb9c2" w:id="12"/>
      <w:bookmarkEnd w:id="12"/>
      <w:r w:rsidDel="00000000" w:rsidR="00000000" w:rsidRPr="00000000">
        <w:rPr>
          <w:sz w:val="28"/>
          <w:szCs w:val="28"/>
          <w:rtl w:val="0"/>
        </w:rPr>
        <w:t xml:space="preserve">System testing</w:t>
      </w:r>
    </w:p>
    <w:p w:rsidR="00000000" w:rsidDel="00000000" w:rsidP="00000000" w:rsidRDefault="00000000" w:rsidRPr="00000000" w14:paraId="00000021">
      <w:pPr>
        <w:rPr>
          <w:sz w:val="24"/>
          <w:szCs w:val="24"/>
        </w:rPr>
      </w:pPr>
      <w:r w:rsidDel="00000000" w:rsidR="00000000" w:rsidRPr="00000000">
        <w:rPr>
          <w:sz w:val="24"/>
          <w:szCs w:val="24"/>
          <w:rtl w:val="0"/>
        </w:rPr>
        <w:t xml:space="preserve">System testing is a level of testing that validates the complete and fully integrated software product. The purpose of a system test is to evaluate the end-to-end system specifications. We performed system testing on our fully integrated system to evaluate our system’s responses to various testcases and check their compliance with the requirements.</w:t>
      </w:r>
    </w:p>
    <w:p w:rsidR="00000000" w:rsidDel="00000000" w:rsidP="00000000" w:rsidRDefault="00000000" w:rsidRPr="00000000" w14:paraId="00000022">
      <w:pPr>
        <w:numPr>
          <w:ilvl w:val="0"/>
          <w:numId w:val="2"/>
        </w:numPr>
        <w:ind w:left="720" w:hanging="360"/>
        <w:rPr>
          <w:b w:val="1"/>
          <w:color w:val="8c7252"/>
          <w:sz w:val="24"/>
          <w:szCs w:val="24"/>
        </w:rPr>
      </w:pPr>
      <w:r w:rsidDel="00000000" w:rsidR="00000000" w:rsidRPr="00000000">
        <w:rPr>
          <w:b w:val="1"/>
          <w:color w:val="8c7252"/>
          <w:sz w:val="24"/>
          <w:szCs w:val="24"/>
          <w:rtl w:val="0"/>
        </w:rPr>
        <w:t xml:space="preserve">Signup</w:t>
        <w:br w:type="textWrapping"/>
      </w:r>
      <w:r w:rsidDel="00000000" w:rsidR="00000000" w:rsidRPr="00000000">
        <w:rPr>
          <w:color w:val="222222"/>
          <w:sz w:val="24"/>
          <w:szCs w:val="24"/>
          <w:rtl w:val="0"/>
        </w:rPr>
        <w:tab/>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sz w:val="24"/>
                <w:szCs w:val="24"/>
              </w:rPr>
            </w:pPr>
            <w:r w:rsidDel="00000000" w:rsidR="00000000" w:rsidRPr="00000000">
              <w:rPr>
                <w:color w:val="222222"/>
                <w:sz w:val="24"/>
                <w:szCs w:val="24"/>
                <w:rtl w:val="0"/>
              </w:rPr>
              <w:t xml:space="preserve">Testcase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sz w:val="24"/>
                <w:szCs w:val="24"/>
              </w:rPr>
            </w:pPr>
            <w:r w:rsidDel="00000000" w:rsidR="00000000" w:rsidRPr="00000000">
              <w:rPr>
                <w:color w:val="222222"/>
                <w:sz w:val="24"/>
                <w:szCs w:val="24"/>
                <w:rtl w:val="0"/>
              </w:rPr>
              <w:t xml:space="preserve">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User registration with valid email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Successful user registration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User registration with invalid email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Invalid email id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User registration with already registered email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Account with same email id exists error</w:t>
            </w:r>
          </w:p>
        </w:tc>
      </w:tr>
    </w:tbl>
    <w:p w:rsidR="00000000" w:rsidDel="00000000" w:rsidP="00000000" w:rsidRDefault="00000000" w:rsidRPr="00000000" w14:paraId="0000002B">
      <w:pPr>
        <w:ind w:left="0" w:firstLine="0"/>
        <w:rPr>
          <w:color w:val="222222"/>
          <w:sz w:val="24"/>
          <w:szCs w:val="24"/>
        </w:rPr>
      </w:pPr>
      <w:r w:rsidDel="00000000" w:rsidR="00000000" w:rsidRPr="00000000">
        <w:rPr>
          <w:rtl w:val="0"/>
        </w:rPr>
      </w:r>
    </w:p>
    <w:p w:rsidR="00000000" w:rsidDel="00000000" w:rsidP="00000000" w:rsidRDefault="00000000" w:rsidRPr="00000000" w14:paraId="0000002C">
      <w:pPr>
        <w:numPr>
          <w:ilvl w:val="0"/>
          <w:numId w:val="2"/>
        </w:numPr>
        <w:ind w:left="720" w:hanging="360"/>
        <w:rPr>
          <w:b w:val="1"/>
          <w:color w:val="8c7252"/>
          <w:sz w:val="24"/>
          <w:szCs w:val="24"/>
        </w:rPr>
      </w:pPr>
      <w:r w:rsidDel="00000000" w:rsidR="00000000" w:rsidRPr="00000000">
        <w:rPr>
          <w:b w:val="1"/>
          <w:color w:val="8c7252"/>
          <w:sz w:val="24"/>
          <w:szCs w:val="24"/>
          <w:rtl w:val="0"/>
        </w:rPr>
        <w:t xml:space="preserve">Sign In</w:t>
        <w:br w:type="textWrapping"/>
      </w: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sz w:val="24"/>
                <w:szCs w:val="24"/>
              </w:rPr>
            </w:pPr>
            <w:r w:rsidDel="00000000" w:rsidR="00000000" w:rsidRPr="00000000">
              <w:rPr>
                <w:color w:val="222222"/>
                <w:sz w:val="24"/>
                <w:szCs w:val="24"/>
                <w:rtl w:val="0"/>
              </w:rPr>
              <w:t xml:space="preserve">Testcase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sz w:val="24"/>
                <w:szCs w:val="24"/>
              </w:rPr>
            </w:pPr>
            <w:r w:rsidDel="00000000" w:rsidR="00000000" w:rsidRPr="00000000">
              <w:rPr>
                <w:color w:val="222222"/>
                <w:sz w:val="24"/>
                <w:szCs w:val="24"/>
                <w:rtl w:val="0"/>
              </w:rPr>
              <w:t xml:space="preserve">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Login with wrong email id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Invalid credentials error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Login with correct email id and wrong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Invalid password error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Login with correct email id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Successful user login</w:t>
            </w:r>
          </w:p>
        </w:tc>
      </w:tr>
    </w:tbl>
    <w:p w:rsidR="00000000" w:rsidDel="00000000" w:rsidP="00000000" w:rsidRDefault="00000000" w:rsidRPr="00000000" w14:paraId="00000035">
      <w:pPr>
        <w:ind w:left="720" w:firstLine="0"/>
        <w:rPr>
          <w:color w:val="222222"/>
          <w:sz w:val="24"/>
          <w:szCs w:val="24"/>
        </w:rPr>
      </w:pPr>
      <w:r w:rsidDel="00000000" w:rsidR="00000000" w:rsidRPr="00000000">
        <w:rPr>
          <w:rtl w:val="0"/>
        </w:rPr>
      </w:r>
    </w:p>
    <w:p w:rsidR="00000000" w:rsidDel="00000000" w:rsidP="00000000" w:rsidRDefault="00000000" w:rsidRPr="00000000" w14:paraId="00000036">
      <w:pPr>
        <w:numPr>
          <w:ilvl w:val="0"/>
          <w:numId w:val="2"/>
        </w:numPr>
        <w:ind w:left="720" w:hanging="360"/>
        <w:rPr>
          <w:b w:val="1"/>
          <w:color w:val="8c7252"/>
          <w:sz w:val="24"/>
          <w:szCs w:val="24"/>
        </w:rPr>
      </w:pPr>
      <w:r w:rsidDel="00000000" w:rsidR="00000000" w:rsidRPr="00000000">
        <w:rPr>
          <w:b w:val="1"/>
          <w:color w:val="8c7252"/>
          <w:sz w:val="24"/>
          <w:szCs w:val="24"/>
          <w:rtl w:val="0"/>
        </w:rPr>
        <w:t xml:space="preserve">Dashboard</w:t>
        <w:br w:type="textWrapping"/>
      </w: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sz w:val="24"/>
                <w:szCs w:val="24"/>
              </w:rPr>
            </w:pPr>
            <w:r w:rsidDel="00000000" w:rsidR="00000000" w:rsidRPr="00000000">
              <w:rPr>
                <w:color w:val="222222"/>
                <w:sz w:val="24"/>
                <w:szCs w:val="24"/>
                <w:rtl w:val="0"/>
              </w:rPr>
              <w:t xml:space="preserve">Testcase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sz w:val="24"/>
                <w:szCs w:val="24"/>
              </w:rPr>
            </w:pPr>
            <w:r w:rsidDel="00000000" w:rsidR="00000000" w:rsidRPr="00000000">
              <w:rPr>
                <w:color w:val="222222"/>
                <w:sz w:val="24"/>
                <w:szCs w:val="24"/>
                <w:rtl w:val="0"/>
              </w:rPr>
              <w:t xml:space="preserve">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Access dashboard page without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Redirected to login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Access dashboard page with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Dashboard page loads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Access create new classroom without admin 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Only administrators can create classrooms error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Access create new classroom with admin 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Redirected to create classroom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Create new classroom with invalid entries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Error message stating which entries are invalid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Create new classroom with all valid entries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New classroom created</w:t>
            </w:r>
          </w:p>
        </w:tc>
      </w:tr>
    </w:tbl>
    <w:p w:rsidR="00000000" w:rsidDel="00000000" w:rsidP="00000000" w:rsidRDefault="00000000" w:rsidRPr="00000000" w14:paraId="00000045">
      <w:pPr>
        <w:ind w:left="0" w:firstLine="0"/>
        <w:rPr>
          <w:color w:val="222222"/>
          <w:sz w:val="24"/>
          <w:szCs w:val="24"/>
        </w:rPr>
      </w:pPr>
      <w:r w:rsidDel="00000000" w:rsidR="00000000" w:rsidRPr="00000000">
        <w:rPr>
          <w:rtl w:val="0"/>
        </w:rPr>
      </w:r>
    </w:p>
    <w:p w:rsidR="00000000" w:rsidDel="00000000" w:rsidP="00000000" w:rsidRDefault="00000000" w:rsidRPr="00000000" w14:paraId="00000046">
      <w:pPr>
        <w:numPr>
          <w:ilvl w:val="0"/>
          <w:numId w:val="2"/>
        </w:numPr>
        <w:ind w:left="720" w:hanging="360"/>
        <w:rPr>
          <w:b w:val="1"/>
          <w:color w:val="8c7252"/>
          <w:sz w:val="24"/>
          <w:szCs w:val="24"/>
        </w:rPr>
      </w:pPr>
      <w:r w:rsidDel="00000000" w:rsidR="00000000" w:rsidRPr="00000000">
        <w:rPr>
          <w:b w:val="1"/>
          <w:color w:val="8c7252"/>
          <w:sz w:val="24"/>
          <w:szCs w:val="24"/>
          <w:rtl w:val="0"/>
        </w:rPr>
        <w:t xml:space="preserve">Coursepage</w:t>
        <w:br w:type="textWrapping"/>
      </w:r>
      <w:r w:rsidDel="00000000" w:rsidR="00000000" w:rsidRPr="00000000">
        <w:rPr>
          <w:rtl w:val="0"/>
        </w:rPr>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sz w:val="24"/>
                <w:szCs w:val="24"/>
              </w:rPr>
            </w:pPr>
            <w:r w:rsidDel="00000000" w:rsidR="00000000" w:rsidRPr="00000000">
              <w:rPr>
                <w:color w:val="222222"/>
                <w:sz w:val="24"/>
                <w:szCs w:val="24"/>
                <w:rtl w:val="0"/>
              </w:rPr>
              <w:t xml:space="preserve">Testcase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sz w:val="24"/>
                <w:szCs w:val="24"/>
              </w:rPr>
            </w:pPr>
            <w:r w:rsidDel="00000000" w:rsidR="00000000" w:rsidRPr="00000000">
              <w:rPr>
                <w:color w:val="222222"/>
                <w:sz w:val="24"/>
                <w:szCs w:val="24"/>
                <w:rtl w:val="0"/>
              </w:rPr>
              <w:t xml:space="preserve">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Access coursepage without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Redirected to login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Access coursepage with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Coursepage loads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Create new test without admin 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Only administrators can create new tests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Create new test with admin 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New test page opens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Create new test with invalid or missing entries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Error message showing the invalid fields </w:t>
            </w:r>
          </w:p>
        </w:tc>
      </w:tr>
    </w:tbl>
    <w:p w:rsidR="00000000" w:rsidDel="00000000" w:rsidP="00000000" w:rsidRDefault="00000000" w:rsidRPr="00000000" w14:paraId="00000053">
      <w:pPr>
        <w:ind w:left="0" w:firstLine="0"/>
        <w:rPr>
          <w:color w:val="222222"/>
          <w:sz w:val="24"/>
          <w:szCs w:val="24"/>
        </w:rPr>
      </w:pPr>
      <w:r w:rsidDel="00000000" w:rsidR="00000000" w:rsidRPr="00000000">
        <w:rPr>
          <w:rtl w:val="0"/>
        </w:rPr>
      </w:r>
    </w:p>
    <w:p w:rsidR="00000000" w:rsidDel="00000000" w:rsidP="00000000" w:rsidRDefault="00000000" w:rsidRPr="00000000" w14:paraId="00000054">
      <w:pPr>
        <w:numPr>
          <w:ilvl w:val="0"/>
          <w:numId w:val="2"/>
        </w:numPr>
        <w:ind w:left="720" w:hanging="360"/>
        <w:rPr>
          <w:b w:val="1"/>
          <w:color w:val="8c7252"/>
          <w:sz w:val="24"/>
          <w:szCs w:val="24"/>
        </w:rPr>
      </w:pPr>
      <w:r w:rsidDel="00000000" w:rsidR="00000000" w:rsidRPr="00000000">
        <w:rPr>
          <w:b w:val="1"/>
          <w:color w:val="8c7252"/>
          <w:sz w:val="24"/>
          <w:szCs w:val="24"/>
          <w:rtl w:val="0"/>
        </w:rPr>
        <w:t xml:space="preserve">Exam page</w:t>
        <w:br w:type="textWrapping"/>
      </w:r>
      <w:r w:rsidDel="00000000" w:rsidR="00000000" w:rsidRPr="00000000">
        <w:rPr>
          <w:rtl w:val="0"/>
        </w:rPr>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sz w:val="24"/>
                <w:szCs w:val="24"/>
              </w:rPr>
            </w:pPr>
            <w:r w:rsidDel="00000000" w:rsidR="00000000" w:rsidRPr="00000000">
              <w:rPr>
                <w:color w:val="222222"/>
                <w:sz w:val="24"/>
                <w:szCs w:val="24"/>
                <w:rtl w:val="0"/>
              </w:rPr>
              <w:t xml:space="preserve">Testcase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sz w:val="24"/>
                <w:szCs w:val="24"/>
              </w:rPr>
            </w:pPr>
            <w:r w:rsidDel="00000000" w:rsidR="00000000" w:rsidRPr="00000000">
              <w:rPr>
                <w:color w:val="222222"/>
                <w:sz w:val="24"/>
                <w:szCs w:val="24"/>
                <w:rtl w:val="0"/>
              </w:rPr>
              <w:t xml:space="preserve">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Attempting test without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Redirected to login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Attempting test with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Test page opens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Clicking finish test before reaching the last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You can only end the test on the last question error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Clicking clear choice with no choice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No error message is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Clicking next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Next question page loads</w:t>
            </w:r>
          </w:p>
        </w:tc>
      </w:tr>
    </w:tbl>
    <w:p w:rsidR="00000000" w:rsidDel="00000000" w:rsidP="00000000" w:rsidRDefault="00000000" w:rsidRPr="00000000" w14:paraId="00000061">
      <w:pPr>
        <w:ind w:left="720" w:firstLine="0"/>
        <w:rPr>
          <w:color w:val="222222"/>
          <w:sz w:val="24"/>
          <w:szCs w:val="24"/>
        </w:rPr>
      </w:pPr>
      <w:r w:rsidDel="00000000" w:rsidR="00000000" w:rsidRPr="00000000">
        <w:rPr>
          <w:rtl w:val="0"/>
        </w:rPr>
      </w:r>
    </w:p>
    <w:p w:rsidR="00000000" w:rsidDel="00000000" w:rsidP="00000000" w:rsidRDefault="00000000" w:rsidRPr="00000000" w14:paraId="00000062">
      <w:pPr>
        <w:numPr>
          <w:ilvl w:val="0"/>
          <w:numId w:val="2"/>
        </w:numPr>
        <w:ind w:left="720" w:hanging="360"/>
        <w:rPr>
          <w:b w:val="1"/>
          <w:color w:val="8c7252"/>
          <w:sz w:val="24"/>
          <w:szCs w:val="24"/>
        </w:rPr>
      </w:pPr>
      <w:r w:rsidDel="00000000" w:rsidR="00000000" w:rsidRPr="00000000">
        <w:rPr>
          <w:b w:val="1"/>
          <w:color w:val="8c7252"/>
          <w:sz w:val="24"/>
          <w:szCs w:val="24"/>
          <w:rtl w:val="0"/>
        </w:rPr>
        <w:t xml:space="preserve">Results page</w:t>
        <w:br w:type="textWrapping"/>
      </w:r>
      <w:r w:rsidDel="00000000" w:rsidR="00000000" w:rsidRPr="00000000">
        <w:rPr>
          <w:rtl w:val="0"/>
        </w:rPr>
      </w:r>
    </w:p>
    <w:tbl>
      <w:tblPr>
        <w:tblStyle w:val="Table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sz w:val="24"/>
                <w:szCs w:val="24"/>
              </w:rPr>
            </w:pPr>
            <w:r w:rsidDel="00000000" w:rsidR="00000000" w:rsidRPr="00000000">
              <w:rPr>
                <w:color w:val="222222"/>
                <w:sz w:val="24"/>
                <w:szCs w:val="24"/>
                <w:rtl w:val="0"/>
              </w:rPr>
              <w:t xml:space="preserve">Testcase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sz w:val="24"/>
                <w:szCs w:val="24"/>
              </w:rPr>
            </w:pPr>
            <w:r w:rsidDel="00000000" w:rsidR="00000000" w:rsidRPr="00000000">
              <w:rPr>
                <w:color w:val="222222"/>
                <w:sz w:val="24"/>
                <w:szCs w:val="24"/>
                <w:rtl w:val="0"/>
              </w:rPr>
              <w:t xml:space="preserve">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Clicking the challenge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Opens the challenge question popup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Fill all fields and submit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rPr>
            </w:pPr>
            <w:r w:rsidDel="00000000" w:rsidR="00000000" w:rsidRPr="00000000">
              <w:rPr>
                <w:color w:val="222222"/>
                <w:sz w:val="24"/>
                <w:szCs w:val="24"/>
                <w:rtl w:val="0"/>
              </w:rPr>
              <w:t xml:space="preserve">Redirects back to result page</w:t>
            </w:r>
          </w:p>
        </w:tc>
      </w:tr>
    </w:tbl>
    <w:p w:rsidR="00000000" w:rsidDel="00000000" w:rsidP="00000000" w:rsidRDefault="00000000" w:rsidRPr="00000000" w14:paraId="00000069">
      <w:pPr>
        <w:ind w:left="720" w:firstLine="0"/>
        <w:rPr>
          <w:color w:val="222222"/>
          <w:sz w:val="24"/>
          <w:szCs w:val="24"/>
        </w:rPr>
      </w:pPr>
      <w:r w:rsidDel="00000000" w:rsidR="00000000" w:rsidRPr="00000000">
        <w:rPr>
          <w:rtl w:val="0"/>
        </w:rPr>
      </w:r>
    </w:p>
    <w:p w:rsidR="00000000" w:rsidDel="00000000" w:rsidP="00000000" w:rsidRDefault="00000000" w:rsidRPr="00000000" w14:paraId="0000006A">
      <w:pPr>
        <w:ind w:left="720" w:firstLine="0"/>
        <w:rPr>
          <w:color w:val="222222"/>
          <w:sz w:val="24"/>
          <w:szCs w:val="24"/>
        </w:rPr>
      </w:pPr>
      <w:r w:rsidDel="00000000" w:rsidR="00000000" w:rsidRPr="00000000">
        <w:rPr>
          <w:color w:val="222222"/>
          <w:sz w:val="24"/>
          <w:szCs w:val="24"/>
          <w:rtl w:val="0"/>
        </w:rPr>
        <w:t xml:space="preserve">After concluding the above testing, we ironed out all irregularities in our units and in their integration. We have now ensured that our entire system works smoothly and faultlessly under all circumstances.</w:t>
      </w:r>
    </w:p>
    <w:sectPr>
      <w:headerReference r:id="rId14" w:type="default"/>
      <w:headerReference r:id="rId15" w:type="first"/>
      <w:footerReference r:id="rId16" w:type="first"/>
      <w:footerReference r:id="rId17"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9" name="image8.png"/>
          <a:graphic>
            <a:graphicData uri="http://schemas.openxmlformats.org/drawingml/2006/picture">
              <pic:pic>
                <pic:nvPicPr>
                  <pic:cNvPr descr="horizontal line" id="0" name="image8.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14"/>
    <w:bookmarkEnd w:id="14"/>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13"/>
    <w:bookmarkEnd w:id="13"/>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10" name="image7.png"/>
          <a:graphic>
            <a:graphicData uri="http://schemas.openxmlformats.org/drawingml/2006/picture">
              <pic:pic>
                <pic:nvPicPr>
                  <pic:cNvPr descr="horizontal line" id="0" name="image7.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3.png"/><Relationship Id="rId13" Type="http://schemas.openxmlformats.org/officeDocument/2006/relationships/image" Target="media/image1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1.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