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ECD" w:rsidRDefault="008E1ECD" w:rsidP="00AE1D71">
      <w:pPr>
        <w:pStyle w:val="Heading2"/>
      </w:pPr>
      <w:bookmarkStart w:id="0" w:name="_Toc429243099"/>
      <w:r>
        <w:t>Getting Started</w:t>
      </w:r>
    </w:p>
    <w:p w:rsidR="008E1ECD" w:rsidRPr="008E1ECD" w:rsidRDefault="008E1ECD" w:rsidP="008E1ECD">
      <w:r>
        <w:t xml:space="preserve">This document explains how to download, install and start </w:t>
      </w:r>
      <w:proofErr w:type="spellStart"/>
      <w:r>
        <w:t>MiServer</w:t>
      </w:r>
      <w:proofErr w:type="spellEnd"/>
      <w:r>
        <w:t xml:space="preserve"> for the first time.</w:t>
      </w:r>
    </w:p>
    <w:p w:rsidR="002D259F" w:rsidRDefault="008D4668" w:rsidP="00AE1D71">
      <w:pPr>
        <w:pStyle w:val="Heading2"/>
      </w:pPr>
      <w:r>
        <w:t xml:space="preserve">Download </w:t>
      </w:r>
      <w:proofErr w:type="spellStart"/>
      <w:r>
        <w:t>MiServer</w:t>
      </w:r>
      <w:proofErr w:type="spellEnd"/>
      <w:r>
        <w:t xml:space="preserve"> 3.0</w:t>
      </w:r>
      <w:bookmarkEnd w:id="0"/>
    </w:p>
    <w:p w:rsidR="008D4668" w:rsidRDefault="008D4668" w:rsidP="008D4668">
      <w:pPr>
        <w:tabs>
          <w:tab w:val="left" w:pos="6039"/>
        </w:tabs>
      </w:pPr>
      <w:r>
        <w:t>You can download MiServer</w:t>
      </w:r>
      <w:r w:rsidR="0054767C">
        <w:t xml:space="preserve"> </w:t>
      </w:r>
      <w:r>
        <w:t>by</w:t>
      </w:r>
    </w:p>
    <w:p w:rsidR="008D4668" w:rsidRDefault="0054767C" w:rsidP="008D4668">
      <w:pPr>
        <w:pStyle w:val="ListParagraph"/>
        <w:numPr>
          <w:ilvl w:val="0"/>
          <w:numId w:val="7"/>
        </w:numPr>
        <w:tabs>
          <w:tab w:val="left" w:pos="6039"/>
        </w:tabs>
      </w:pPr>
      <w:r>
        <w:t xml:space="preserve">going to </w:t>
      </w:r>
      <w:r w:rsidRPr="008D4668">
        <w:rPr>
          <w:b/>
        </w:rPr>
        <w:t>https://github.com/Dyalog/MiServer</w:t>
      </w:r>
      <w:r>
        <w:t xml:space="preserve"> and </w:t>
      </w:r>
    </w:p>
    <w:p w:rsidR="008D4668" w:rsidRDefault="0054767C" w:rsidP="008D4668">
      <w:pPr>
        <w:pStyle w:val="ListParagraph"/>
        <w:numPr>
          <w:ilvl w:val="0"/>
          <w:numId w:val="7"/>
        </w:numPr>
        <w:tabs>
          <w:tab w:val="left" w:pos="6039"/>
        </w:tabs>
      </w:pPr>
      <w:r>
        <w:t>cli</w:t>
      </w:r>
      <w:r w:rsidR="008D4668">
        <w:t>cking the "Download Zip" button</w:t>
      </w:r>
    </w:p>
    <w:p w:rsidR="008D4668" w:rsidRDefault="008D4668" w:rsidP="008D4668">
      <w:pPr>
        <w:pStyle w:val="ListParagraph"/>
        <w:tabs>
          <w:tab w:val="left" w:pos="6039"/>
        </w:tabs>
      </w:pPr>
    </w:p>
    <w:p w:rsidR="0054767C" w:rsidRDefault="0054767C" w:rsidP="0054767C">
      <w:pPr>
        <w:pStyle w:val="ListParagraph"/>
        <w:tabs>
          <w:tab w:val="left" w:pos="6039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3DDBA1" wp14:editId="421F93AB">
                <wp:simplePos x="0" y="0"/>
                <wp:positionH relativeFrom="column">
                  <wp:posOffset>4406900</wp:posOffset>
                </wp:positionH>
                <wp:positionV relativeFrom="paragraph">
                  <wp:posOffset>2550464</wp:posOffset>
                </wp:positionV>
                <wp:extent cx="667910" cy="201930"/>
                <wp:effectExtent l="0" t="0" r="18415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019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4A51A6" id="Rounded Rectangle 3" o:spid="_x0000_s1026" style="position:absolute;margin-left:347pt;margin-top:200.8pt;width:52.6pt;height:15.9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" filled="f" strokecolor="#c0504d [3205]" strokeweight="2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070DB57" wp14:editId="149B78BE">
            <wp:extent cx="5034847" cy="41982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138" t="8446" r="20644"/>
                    <a:stretch/>
                  </pic:blipFill>
                  <pic:spPr bwMode="auto">
                    <a:xfrm>
                      <a:off x="0" y="0"/>
                      <a:ext cx="5047020" cy="420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6A2" w:rsidRDefault="005A46A2"/>
    <w:p w:rsidR="00AB4DEF" w:rsidRDefault="00BE0F9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459DA46A" wp14:editId="4BB94A81">
            <wp:simplePos x="0" y="0"/>
            <wp:positionH relativeFrom="column">
              <wp:posOffset>-457200</wp:posOffset>
            </wp:positionH>
            <wp:positionV relativeFrom="paragraph">
              <wp:posOffset>48895</wp:posOffset>
            </wp:positionV>
            <wp:extent cx="402336" cy="329184"/>
            <wp:effectExtent l="0" t="0" r="0" b="0"/>
            <wp:wrapTight wrapText="bothSides">
              <wp:wrapPolygon edited="0">
                <wp:start x="8190" y="0"/>
                <wp:lineTo x="0" y="1251"/>
                <wp:lineTo x="0" y="20015"/>
                <wp:lineTo x="11261" y="20015"/>
                <wp:lineTo x="20474" y="20015"/>
                <wp:lineTo x="20474" y="0"/>
                <wp:lineTo x="819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DEF">
        <w:t xml:space="preserve">There is also the option to clone the MiServer 3.0 repository </w:t>
      </w:r>
      <w:r w:rsidR="005A46A2">
        <w:t>in the Desktop version o</w:t>
      </w:r>
      <w:r w:rsidR="00AB4DEF">
        <w:t xml:space="preserve">f </w:t>
      </w:r>
      <w:proofErr w:type="spellStart"/>
      <w:r w:rsidR="00AB4DEF">
        <w:t>Git</w:t>
      </w:r>
      <w:proofErr w:type="spellEnd"/>
      <w:r w:rsidR="00AB4DEF">
        <w:t>. This is a good option if you want to keep up to date with the latest developments in MiServer and/or participate in the MiServer community by submitting your code for consideration of inclusion in the GitHub repository.</w:t>
      </w:r>
      <w:r w:rsidR="005A46A2">
        <w:t xml:space="preserve">  If you choose to clone, skip to Install MiServer 3.0.</w:t>
      </w:r>
    </w:p>
    <w:p w:rsidR="005A46A2" w:rsidRDefault="005A46A2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4767C" w:rsidRDefault="008D4668" w:rsidP="008D4668">
      <w:pPr>
        <w:pStyle w:val="Heading2"/>
      </w:pPr>
      <w:bookmarkStart w:id="1" w:name="_Toc429243100"/>
      <w:r>
        <w:lastRenderedPageBreak/>
        <w:t>Install MiServer 3.0</w:t>
      </w:r>
      <w:bookmarkEnd w:id="1"/>
    </w:p>
    <w:p w:rsidR="005A46A2" w:rsidRPr="005A46A2" w:rsidRDefault="005A46A2" w:rsidP="005A46A2"/>
    <w:p w:rsidR="00653B5C" w:rsidRDefault="005A46A2" w:rsidP="00BE0F90">
      <w:pPr>
        <w:tabs>
          <w:tab w:val="left" w:pos="6039"/>
        </w:tabs>
      </w:pPr>
      <w:r>
        <w:t>Wheth</w:t>
      </w:r>
      <w:r w:rsidR="00BE0F90">
        <w:t xml:space="preserve">er you have a zip file or have decided to clone the GitHub repository, you'll need to select a folder in which to install MiServer. </w:t>
      </w:r>
    </w:p>
    <w:p w:rsidR="00BE0F90" w:rsidRDefault="00BE0F90" w:rsidP="00653B5C">
      <w:pPr>
        <w:tabs>
          <w:tab w:val="left" w:pos="6039"/>
        </w:tabs>
        <w:ind w:left="360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9D62851" wp14:editId="07D5851E">
            <wp:simplePos x="0" y="0"/>
            <wp:positionH relativeFrom="column">
              <wp:posOffset>-457200</wp:posOffset>
            </wp:positionH>
            <wp:positionV relativeFrom="paragraph">
              <wp:posOffset>170180</wp:posOffset>
            </wp:positionV>
            <wp:extent cx="402336" cy="329184"/>
            <wp:effectExtent l="0" t="0" r="0" b="0"/>
            <wp:wrapTight wrapText="bothSides">
              <wp:wrapPolygon edited="0">
                <wp:start x="8190" y="0"/>
                <wp:lineTo x="0" y="1251"/>
                <wp:lineTo x="0" y="20015"/>
                <wp:lineTo x="11261" y="20015"/>
                <wp:lineTo x="20474" y="20015"/>
                <wp:lineTo x="20474" y="0"/>
                <wp:lineTo x="819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B5C" w:rsidRDefault="00653B5C" w:rsidP="00BE0F90">
      <w:pPr>
        <w:tabs>
          <w:tab w:val="left" w:pos="6039"/>
        </w:tabs>
      </w:pPr>
      <w:r>
        <w:t xml:space="preserve">How you plan to use MiServer may influence where you </w:t>
      </w:r>
      <w:r w:rsidR="00BE0F90">
        <w:t xml:space="preserve">install </w:t>
      </w:r>
      <w:r>
        <w:t>it.</w:t>
      </w:r>
    </w:p>
    <w:p w:rsidR="00653B5C" w:rsidRDefault="00653B5C" w:rsidP="00653B5C">
      <w:pPr>
        <w:tabs>
          <w:tab w:val="left" w:pos="6039"/>
        </w:tabs>
        <w:ind w:left="360"/>
      </w:pPr>
    </w:p>
    <w:p w:rsidR="00653B5C" w:rsidRDefault="00653B5C" w:rsidP="00BE0F90">
      <w:pPr>
        <w:tabs>
          <w:tab w:val="left" w:pos="6039"/>
        </w:tabs>
      </w:pPr>
      <w:r>
        <w:t>If you're planning on running MiServer locally for your own use, or as a development environment, good folders include:</w:t>
      </w:r>
    </w:p>
    <w:p w:rsidR="00653B5C" w:rsidRDefault="00653B5C" w:rsidP="00653B5C">
      <w:pPr>
        <w:pStyle w:val="ListParagraph"/>
        <w:numPr>
          <w:ilvl w:val="0"/>
          <w:numId w:val="8"/>
        </w:numPr>
        <w:tabs>
          <w:tab w:val="left" w:pos="6039"/>
        </w:tabs>
      </w:pPr>
      <w:r>
        <w:t xml:space="preserve">Your desktop folder – the </w:t>
      </w:r>
      <w:proofErr w:type="spellStart"/>
      <w:r>
        <w:t>miserver</w:t>
      </w:r>
      <w:proofErr w:type="spellEnd"/>
      <w:r>
        <w:t xml:space="preserve"> workspace will be easily clickable</w:t>
      </w:r>
    </w:p>
    <w:p w:rsidR="00653B5C" w:rsidRDefault="00653B5C" w:rsidP="00653B5C">
      <w:pPr>
        <w:pStyle w:val="ListParagraph"/>
        <w:numPr>
          <w:ilvl w:val="0"/>
          <w:numId w:val="8"/>
        </w:numPr>
        <w:tabs>
          <w:tab w:val="left" w:pos="6039"/>
        </w:tabs>
      </w:pPr>
      <w:r>
        <w:t>Your My Documents folder</w:t>
      </w:r>
    </w:p>
    <w:p w:rsidR="00653B5C" w:rsidRDefault="00653B5C" w:rsidP="00653B5C">
      <w:pPr>
        <w:pStyle w:val="ListParagraph"/>
        <w:numPr>
          <w:ilvl w:val="0"/>
          <w:numId w:val="8"/>
        </w:numPr>
        <w:tabs>
          <w:tab w:val="left" w:pos="6039"/>
        </w:tabs>
      </w:pPr>
      <w:r>
        <w:t>A folder off of the root folder (e.g. c:\miserver\)</w:t>
      </w:r>
    </w:p>
    <w:p w:rsidR="00653B5C" w:rsidRDefault="00653B5C" w:rsidP="00653B5C">
      <w:pPr>
        <w:pStyle w:val="ListParagraph"/>
        <w:tabs>
          <w:tab w:val="left" w:pos="6039"/>
        </w:tabs>
      </w:pPr>
    </w:p>
    <w:p w:rsidR="00653B5C" w:rsidRDefault="00653B5C" w:rsidP="00653B5C">
      <w:pPr>
        <w:tabs>
          <w:tab w:val="left" w:pos="6039"/>
        </w:tabs>
        <w:ind w:left="360"/>
      </w:pPr>
      <w:r>
        <w:t>If you're planning</w:t>
      </w:r>
      <w:r w:rsidR="00BE0F90">
        <w:t xml:space="preserve"> to</w:t>
      </w:r>
      <w:r>
        <w:t xml:space="preserve"> host this installation of MiServer</w:t>
      </w:r>
    </w:p>
    <w:p w:rsidR="00653B5C" w:rsidRDefault="00653B5C" w:rsidP="00653B5C">
      <w:pPr>
        <w:pStyle w:val="ListParagraph"/>
        <w:numPr>
          <w:ilvl w:val="0"/>
          <w:numId w:val="8"/>
        </w:numPr>
        <w:tabs>
          <w:tab w:val="left" w:pos="6039"/>
        </w:tabs>
      </w:pPr>
      <w:r>
        <w:t>A folder off of the root folder (e.g. c:\miserver\)</w:t>
      </w:r>
    </w:p>
    <w:p w:rsidR="00653B5C" w:rsidRDefault="00BE0F90" w:rsidP="00653B5C">
      <w:pPr>
        <w:tabs>
          <w:tab w:val="left" w:pos="6039"/>
        </w:tabs>
        <w:ind w:left="360"/>
      </w:pPr>
      <w:bookmarkStart w:id="2" w:name="_GoBack"/>
      <w:bookmarkEnd w:id="2"/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627F3253" wp14:editId="44BA93D6">
            <wp:simplePos x="0" y="0"/>
            <wp:positionH relativeFrom="column">
              <wp:posOffset>-457200</wp:posOffset>
            </wp:positionH>
            <wp:positionV relativeFrom="paragraph">
              <wp:posOffset>130175</wp:posOffset>
            </wp:positionV>
            <wp:extent cx="374904" cy="310896"/>
            <wp:effectExtent l="0" t="0" r="6350" b="0"/>
            <wp:wrapTight wrapText="bothSides">
              <wp:wrapPolygon edited="0">
                <wp:start x="0" y="0"/>
                <wp:lineTo x="0" y="19877"/>
                <wp:lineTo x="20868" y="19877"/>
                <wp:lineTo x="2086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07" b="88927"/>
                    <a:stretch/>
                  </pic:blipFill>
                  <pic:spPr bwMode="auto">
                    <a:xfrm>
                      <a:off x="0" y="0"/>
                      <a:ext cx="374904" cy="31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B5C" w:rsidRDefault="00653B5C" w:rsidP="00BE0F90">
      <w:pPr>
        <w:tabs>
          <w:tab w:val="left" w:pos="6039"/>
        </w:tabs>
      </w:pPr>
      <w:r>
        <w:t xml:space="preserve">It is NOT recommended that you install MiServer where Dyalog APL is installed.  </w:t>
      </w:r>
      <w:r w:rsidR="009E624E">
        <w:br/>
      </w:r>
    </w:p>
    <w:p w:rsidR="00653B5C" w:rsidRDefault="009E624E" w:rsidP="00BE0F90">
      <w:pPr>
        <w:tabs>
          <w:tab w:val="left" w:pos="6039"/>
        </w:tabs>
      </w:pPr>
      <w:r>
        <w:t xml:space="preserve">For the </w:t>
      </w:r>
      <w:r w:rsidR="00653B5C">
        <w:t xml:space="preserve">remainder </w:t>
      </w:r>
      <w:r>
        <w:t>of this document we'll use "c:\</w:t>
      </w:r>
      <w:r w:rsidR="008D4668">
        <w:t>miserver3</w:t>
      </w:r>
      <w:r>
        <w:t>\"</w:t>
      </w:r>
      <w:r w:rsidR="00653B5C">
        <w:t xml:space="preserve"> as the place where we've installed MiServer.</w:t>
      </w:r>
    </w:p>
    <w:p w:rsidR="00BE0F90" w:rsidRDefault="00BE0F90" w:rsidP="00BE0F90">
      <w:pPr>
        <w:tabs>
          <w:tab w:val="left" w:pos="6039"/>
        </w:tabs>
      </w:pPr>
    </w:p>
    <w:p w:rsidR="009E624E" w:rsidRDefault="009E624E" w:rsidP="00BE0F90">
      <w:pPr>
        <w:tabs>
          <w:tab w:val="left" w:pos="6039"/>
        </w:tabs>
      </w:pPr>
      <w:r>
        <w:t xml:space="preserve">So, substitute your </w:t>
      </w:r>
      <w:r w:rsidR="00653B5C">
        <w:t xml:space="preserve">actual </w:t>
      </w:r>
      <w:r>
        <w:t>location whenever you see "c:\</w:t>
      </w:r>
      <w:r w:rsidR="008D4668">
        <w:t>miserver3</w:t>
      </w:r>
      <w:r w:rsidR="00653B5C">
        <w:t>\"</w:t>
      </w:r>
    </w:p>
    <w:p w:rsidR="00653B5C" w:rsidRDefault="00653B5C">
      <w:pPr>
        <w:spacing w:after="200"/>
      </w:pPr>
      <w:r>
        <w:br w:type="page"/>
      </w:r>
    </w:p>
    <w:p w:rsidR="003C267F" w:rsidRPr="005A46A2" w:rsidRDefault="003C267F" w:rsidP="00C45C8D">
      <w:pPr>
        <w:pStyle w:val="Heading2"/>
      </w:pPr>
      <w:bookmarkStart w:id="3" w:name="_Toc429243101"/>
      <w:r>
        <w:lastRenderedPageBreak/>
        <w:t>Start MiServer 3.0</w:t>
      </w:r>
      <w:bookmarkEnd w:id="3"/>
      <w:r w:rsidR="00C45C8D">
        <w:br/>
      </w:r>
    </w:p>
    <w:p w:rsidR="009E624E" w:rsidRDefault="009E624E" w:rsidP="009E624E">
      <w:pPr>
        <w:pStyle w:val="ListParagraph"/>
        <w:numPr>
          <w:ilvl w:val="0"/>
          <w:numId w:val="1"/>
        </w:numPr>
        <w:tabs>
          <w:tab w:val="left" w:pos="6039"/>
        </w:tabs>
      </w:pPr>
      <w:r>
        <w:t xml:space="preserve">Load the </w:t>
      </w:r>
      <w:proofErr w:type="spellStart"/>
      <w:r>
        <w:t>miserver</w:t>
      </w:r>
      <w:proofErr w:type="spellEnd"/>
      <w:r>
        <w:t xml:space="preserve"> workspace</w:t>
      </w:r>
    </w:p>
    <w:p w:rsidR="00FB228C" w:rsidRPr="00FB228C" w:rsidRDefault="00FB228C" w:rsidP="00232BB5">
      <w:pPr>
        <w:pStyle w:val="ListParagraph"/>
        <w:tabs>
          <w:tab w:val="left" w:pos="6039"/>
        </w:tabs>
        <w:ind w:left="360"/>
        <w:rPr>
          <w:rFonts w:ascii="APL385 Unicode" w:hAnsi="APL385 Unicode"/>
          <w:b/>
        </w:rPr>
      </w:pPr>
      <w:r w:rsidRPr="00FB228C">
        <w:rPr>
          <w:rFonts w:ascii="APL385 Unicode" w:hAnsi="APL385 Unicode"/>
          <w:b/>
        </w:rPr>
        <w:t xml:space="preserve">      </w:t>
      </w:r>
      <w:proofErr w:type="gramStart"/>
      <w:r w:rsidRPr="00FB228C">
        <w:rPr>
          <w:rFonts w:ascii="APL385 Unicode" w:hAnsi="APL385 Unicode"/>
          <w:b/>
        </w:rPr>
        <w:t>)load</w:t>
      </w:r>
      <w:proofErr w:type="gramEnd"/>
      <w:r w:rsidRPr="00FB228C">
        <w:rPr>
          <w:rFonts w:ascii="APL385 Unicode" w:hAnsi="APL385 Unicode"/>
          <w:b/>
        </w:rPr>
        <w:t xml:space="preserve"> c:\</w:t>
      </w:r>
      <w:r w:rsidR="00C45C8D">
        <w:rPr>
          <w:rFonts w:ascii="APL385 Unicode" w:hAnsi="APL385 Unicode"/>
          <w:b/>
        </w:rPr>
        <w:t>miserver3</w:t>
      </w:r>
      <w:r w:rsidRPr="00FB228C">
        <w:rPr>
          <w:rFonts w:ascii="APL385 Unicode" w:hAnsi="APL385 Unicode"/>
          <w:b/>
        </w:rPr>
        <w:t>\miserver</w:t>
      </w:r>
    </w:p>
    <w:p w:rsidR="00C45C8D" w:rsidRDefault="00FB228C" w:rsidP="00232BB5">
      <w:pPr>
        <w:pStyle w:val="ListParagraph"/>
        <w:tabs>
          <w:tab w:val="left" w:pos="6039"/>
        </w:tabs>
        <w:ind w:left="360"/>
        <w:rPr>
          <w:rFonts w:ascii="APL385 Unicode" w:hAnsi="APL385 Unicode"/>
        </w:rPr>
      </w:pPr>
      <w:r>
        <w:rPr>
          <w:rFonts w:ascii="APL385 Unicode" w:hAnsi="APL385 Unicode"/>
        </w:rPr>
        <w:t>c:\</w:t>
      </w:r>
      <w:r w:rsidR="00C45C8D">
        <w:rPr>
          <w:rFonts w:ascii="APL385 Unicode" w:hAnsi="APL385 Unicode"/>
        </w:rPr>
        <w:t>miserver3</w:t>
      </w:r>
      <w:r>
        <w:rPr>
          <w:rFonts w:ascii="APL385 Unicode" w:hAnsi="APL385 Unicode"/>
        </w:rPr>
        <w:t>\miserver</w:t>
      </w:r>
      <w:r w:rsidR="00C45C8D">
        <w:rPr>
          <w:rFonts w:ascii="APL385 Unicode" w:hAnsi="APL385 Unicode"/>
        </w:rPr>
        <w:t>.dws</w:t>
      </w:r>
      <w:r>
        <w:rPr>
          <w:rFonts w:ascii="APL385 Unicode" w:hAnsi="APL385 Unicode"/>
        </w:rPr>
        <w:t xml:space="preserve"> saved...</w:t>
      </w:r>
    </w:p>
    <w:p w:rsidR="00C45C8D" w:rsidRPr="00C45C8D" w:rsidRDefault="00C45C8D" w:rsidP="00232BB5">
      <w:pPr>
        <w:pStyle w:val="ListParagraph"/>
        <w:tabs>
          <w:tab w:val="left" w:pos="6039"/>
        </w:tabs>
        <w:ind w:left="360"/>
      </w:pPr>
      <w:r>
        <w:rPr>
          <w:rFonts w:ascii="APL385 Unicode" w:hAnsi="APL385 Unicode"/>
        </w:rPr>
        <w:t xml:space="preserve">      </w:t>
      </w:r>
      <w:r w:rsidR="00FB228C" w:rsidRPr="00C45C8D">
        <w:rPr>
          <w:rFonts w:ascii="APL385 Unicode" w:hAnsi="APL385 Unicode"/>
        </w:rPr>
        <w:t xml:space="preserve">Start 'MS3'        ⍝ </w:t>
      </w:r>
      <w:proofErr w:type="gramStart"/>
      <w:r w:rsidR="00FB228C" w:rsidRPr="00C45C8D">
        <w:rPr>
          <w:rFonts w:ascii="APL385 Unicode" w:hAnsi="APL385 Unicode"/>
        </w:rPr>
        <w:t>Run</w:t>
      </w:r>
      <w:proofErr w:type="gramEnd"/>
      <w:r w:rsidR="00FB228C" w:rsidRPr="00C45C8D">
        <w:rPr>
          <w:rFonts w:ascii="APL385 Unicode" w:hAnsi="APL385 Unicode"/>
        </w:rPr>
        <w:t xml:space="preserve"> the MiServer v3.0 sample site</w:t>
      </w:r>
      <w:r>
        <w:rPr>
          <w:rFonts w:ascii="APL385 Unicode" w:hAnsi="APL385 Unicode"/>
        </w:rPr>
        <w:br/>
      </w:r>
    </w:p>
    <w:p w:rsidR="00C45C8D" w:rsidRPr="00C45C8D" w:rsidRDefault="00C45C8D" w:rsidP="00C45C8D">
      <w:pPr>
        <w:pStyle w:val="ListParagraph"/>
        <w:numPr>
          <w:ilvl w:val="0"/>
          <w:numId w:val="1"/>
        </w:numPr>
        <w:tabs>
          <w:tab w:val="left" w:pos="6039"/>
        </w:tabs>
        <w:rPr>
          <w:rFonts w:ascii="APL385 Unicode" w:hAnsi="APL385 Unicode"/>
        </w:rPr>
      </w:pPr>
      <w:r>
        <w:t>Start MiServer</w:t>
      </w:r>
    </w:p>
    <w:p w:rsidR="00C45C8D" w:rsidRPr="00C45C8D" w:rsidRDefault="00C45C8D" w:rsidP="00232BB5">
      <w:pPr>
        <w:pStyle w:val="ListParagraph"/>
        <w:tabs>
          <w:tab w:val="left" w:pos="6039"/>
        </w:tabs>
        <w:ind w:left="360"/>
      </w:pPr>
      <w:r>
        <w:t xml:space="preserve">Cursor up, insert a </w:t>
      </w:r>
      <w:r w:rsidRPr="00C45C8D">
        <w:rPr>
          <w:rFonts w:ascii="APL385 Unicode" w:hAnsi="APL385 Unicode"/>
        </w:rPr>
        <w:t>1</w:t>
      </w:r>
      <w:r>
        <w:t xml:space="preserve"> before Start and press enter</w:t>
      </w:r>
    </w:p>
    <w:p w:rsidR="00C45C8D" w:rsidRPr="00232BB5" w:rsidRDefault="00FB228C" w:rsidP="00232BB5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18"/>
          <w:szCs w:val="19"/>
        </w:rPr>
      </w:pPr>
      <w:r>
        <w:rPr>
          <w:rFonts w:ascii="APL385 Unicode" w:hAnsi="APL385 Unicode"/>
        </w:rPr>
        <w:br/>
      </w:r>
      <w:r w:rsidRPr="00232BB5">
        <w:rPr>
          <w:rFonts w:ascii="APL385 Unicode" w:hAnsi="APL385 Unicode"/>
          <w:sz w:val="18"/>
          <w:szCs w:val="19"/>
        </w:rPr>
        <w:t xml:space="preserve">      </w:t>
      </w:r>
      <w:r w:rsidRPr="00232BB5">
        <w:rPr>
          <w:rFonts w:ascii="APL385 Unicode" w:hAnsi="APL385 Unicode"/>
          <w:b/>
          <w:sz w:val="18"/>
          <w:szCs w:val="19"/>
        </w:rPr>
        <w:t>1 Start '</w:t>
      </w:r>
      <w:r w:rsidR="00C45C8D" w:rsidRPr="00232BB5">
        <w:rPr>
          <w:rFonts w:ascii="APL385 Unicode" w:hAnsi="APL385 Unicode"/>
          <w:b/>
          <w:sz w:val="18"/>
          <w:szCs w:val="19"/>
        </w:rPr>
        <w:t>MS3</w:t>
      </w:r>
      <w:r w:rsidRPr="00232BB5">
        <w:rPr>
          <w:rFonts w:ascii="APL385 Unicode" w:hAnsi="APL385 Unicode"/>
          <w:b/>
          <w:sz w:val="18"/>
          <w:szCs w:val="19"/>
        </w:rPr>
        <w:t>'</w:t>
      </w:r>
      <w:r w:rsidRPr="00232BB5">
        <w:rPr>
          <w:rFonts w:ascii="APL385 Unicode" w:hAnsi="APL385 Unicode"/>
          <w:sz w:val="18"/>
          <w:szCs w:val="19"/>
        </w:rPr>
        <w:t xml:space="preserve">     ⍝ </w:t>
      </w:r>
      <w:r w:rsidR="00C45C8D" w:rsidRPr="00232BB5">
        <w:rPr>
          <w:rFonts w:ascii="APL385 Unicode" w:hAnsi="APL385 Unicode"/>
          <w:sz w:val="18"/>
          <w:szCs w:val="19"/>
        </w:rPr>
        <w:t xml:space="preserve">Run the MiServer v3.0 sample site </w:t>
      </w:r>
      <w:r w:rsidR="00C45C8D" w:rsidRPr="00232BB5">
        <w:rPr>
          <w:rFonts w:ascii="APL385 Unicode" w:hAnsi="APL385 Unicode"/>
          <w:sz w:val="18"/>
          <w:szCs w:val="19"/>
        </w:rPr>
        <w:br/>
        <w:t>Development environment loaded</w:t>
      </w:r>
    </w:p>
    <w:p w:rsidR="00C45C8D" w:rsidRPr="00232BB5" w:rsidRDefault="00C45C8D" w:rsidP="00232BB5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18"/>
          <w:szCs w:val="19"/>
        </w:rPr>
      </w:pPr>
      <w:proofErr w:type="spellStart"/>
      <w:r w:rsidRPr="00232BB5">
        <w:rPr>
          <w:rFonts w:ascii="APL385 Unicode" w:hAnsi="APL385 Unicode"/>
          <w:sz w:val="18"/>
          <w:szCs w:val="19"/>
        </w:rPr>
        <w:t>MiSite</w:t>
      </w:r>
      <w:proofErr w:type="spellEnd"/>
      <w:r w:rsidRPr="00232BB5">
        <w:rPr>
          <w:rFonts w:ascii="APL385 Unicode" w:hAnsi="APL385 Unicode"/>
          <w:sz w:val="18"/>
          <w:szCs w:val="19"/>
        </w:rPr>
        <w:t xml:space="preserve"> "c:\miserver3\MS3" loaded</w:t>
      </w:r>
    </w:p>
    <w:p w:rsidR="00C45C8D" w:rsidRPr="00232BB5" w:rsidRDefault="00C45C8D" w:rsidP="00232BB5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18"/>
          <w:szCs w:val="19"/>
        </w:rPr>
      </w:pPr>
      <w:r w:rsidRPr="00232BB5">
        <w:rPr>
          <w:rFonts w:ascii="APL385 Unicode" w:hAnsi="APL385 Unicode"/>
          <w:sz w:val="18"/>
          <w:szCs w:val="19"/>
        </w:rPr>
        <w:t xml:space="preserve">MiServer for "MS3" started on port: 8080                                                                                </w:t>
      </w:r>
      <w:proofErr w:type="gramStart"/>
      <w:r w:rsidRPr="00232BB5">
        <w:rPr>
          <w:rFonts w:ascii="APL385 Unicode" w:hAnsi="APL385 Unicode"/>
          <w:sz w:val="18"/>
          <w:szCs w:val="19"/>
        </w:rPr>
        <w:t>Running</w:t>
      </w:r>
      <w:proofErr w:type="gramEnd"/>
      <w:r w:rsidRPr="00232BB5">
        <w:rPr>
          <w:rFonts w:ascii="APL385 Unicode" w:hAnsi="APL385 Unicode"/>
          <w:sz w:val="18"/>
          <w:szCs w:val="19"/>
        </w:rPr>
        <w:t xml:space="preserve"> in Debug mode (configured by setting &lt;Production&gt; in /</w:t>
      </w:r>
      <w:proofErr w:type="spellStart"/>
      <w:r w:rsidRPr="00232BB5">
        <w:rPr>
          <w:rFonts w:ascii="APL385 Unicode" w:hAnsi="APL385 Unicode"/>
          <w:sz w:val="18"/>
          <w:szCs w:val="19"/>
        </w:rPr>
        <w:t>Config</w:t>
      </w:r>
      <w:proofErr w:type="spellEnd"/>
      <w:r w:rsidRPr="00232BB5">
        <w:rPr>
          <w:rFonts w:ascii="APL385 Unicode" w:hAnsi="APL385 Unicode"/>
          <w:sz w:val="18"/>
          <w:szCs w:val="19"/>
        </w:rPr>
        <w:t>/Server.xml)</w:t>
      </w:r>
    </w:p>
    <w:p w:rsidR="00FB228C" w:rsidRDefault="00FB228C" w:rsidP="00FB228C">
      <w:pPr>
        <w:pStyle w:val="ListParagraph"/>
        <w:tabs>
          <w:tab w:val="left" w:pos="6039"/>
        </w:tabs>
      </w:pPr>
    </w:p>
    <w:p w:rsidR="00232BB5" w:rsidRDefault="00232BB5" w:rsidP="00232BB5">
      <w:pPr>
        <w:tabs>
          <w:tab w:val="left" w:pos="6039"/>
        </w:tabs>
      </w:pPr>
      <w:r>
        <w:t>What's all this mean?</w:t>
      </w:r>
    </w:p>
    <w:p w:rsidR="00232BB5" w:rsidRDefault="00232BB5" w:rsidP="00232BB5">
      <w:pPr>
        <w:pStyle w:val="ListParagraph"/>
        <w:numPr>
          <w:ilvl w:val="0"/>
          <w:numId w:val="8"/>
        </w:numPr>
        <w:tabs>
          <w:tab w:val="left" w:pos="6039"/>
        </w:tabs>
      </w:pPr>
      <w:r w:rsidRPr="00C45C8D">
        <w:rPr>
          <w:rFonts w:ascii="APL385 Unicode" w:hAnsi="APL385 Unicode"/>
          <w:sz w:val="18"/>
        </w:rPr>
        <w:t>Development environment loaded</w:t>
      </w:r>
      <w:r>
        <w:rPr>
          <w:rFonts w:ascii="APL385 Unicode" w:hAnsi="APL385 Unicode"/>
          <w:sz w:val="18"/>
        </w:rPr>
        <w:br/>
      </w:r>
      <w:r>
        <w:t>Providing Start a left argument of 1 loads the development environment which loads all the classes needed to be able to edit pages from the root of the workspace.</w:t>
      </w:r>
      <w:r>
        <w:br/>
      </w:r>
    </w:p>
    <w:p w:rsidR="00232BB5" w:rsidRDefault="00232BB5" w:rsidP="00232BB5">
      <w:pPr>
        <w:pStyle w:val="ListParagraph"/>
        <w:numPr>
          <w:ilvl w:val="0"/>
          <w:numId w:val="8"/>
        </w:numPr>
        <w:tabs>
          <w:tab w:val="left" w:pos="6039"/>
        </w:tabs>
      </w:pPr>
      <w:proofErr w:type="spellStart"/>
      <w:r w:rsidRPr="00232BB5">
        <w:rPr>
          <w:rFonts w:ascii="APL385 Unicode" w:hAnsi="APL385 Unicode"/>
          <w:sz w:val="18"/>
        </w:rPr>
        <w:t>MiSite</w:t>
      </w:r>
      <w:proofErr w:type="spellEnd"/>
      <w:r w:rsidRPr="00232BB5">
        <w:rPr>
          <w:rFonts w:ascii="APL385 Unicode" w:hAnsi="APL385 Unicode"/>
          <w:sz w:val="18"/>
        </w:rPr>
        <w:t xml:space="preserve"> "c:\miserver3\MS3" loaded</w:t>
      </w:r>
      <w:r w:rsidRPr="00232BB5">
        <w:rPr>
          <w:rFonts w:ascii="APL385 Unicode" w:hAnsi="APL385 Unicode"/>
          <w:sz w:val="18"/>
        </w:rPr>
        <w:br/>
      </w:r>
      <w:proofErr w:type="gramStart"/>
      <w:r w:rsidRPr="00232BB5">
        <w:t>The</w:t>
      </w:r>
      <w:proofErr w:type="gramEnd"/>
      <w:r w:rsidRPr="00232BB5">
        <w:t xml:space="preserve"> right argument</w:t>
      </w:r>
      <w:r>
        <w:t xml:space="preserve"> to Start is the path to your website.  If you specify 'MS3' (a relative path), MiServer starts its built-in website located in the /MS3 folder.</w:t>
      </w:r>
      <w:r>
        <w:br/>
      </w:r>
    </w:p>
    <w:p w:rsidR="00232BB5" w:rsidRDefault="00232BB5" w:rsidP="00232BB5">
      <w:pPr>
        <w:pStyle w:val="ListParagraph"/>
        <w:numPr>
          <w:ilvl w:val="0"/>
          <w:numId w:val="8"/>
        </w:numPr>
        <w:tabs>
          <w:tab w:val="left" w:pos="6039"/>
        </w:tabs>
      </w:pPr>
      <w:r w:rsidRPr="00C45C8D">
        <w:rPr>
          <w:rFonts w:ascii="APL385 Unicode" w:hAnsi="APL385 Unicode"/>
          <w:sz w:val="18"/>
        </w:rPr>
        <w:t xml:space="preserve">MiServer for "MS3" started on port: 8080                                                                                </w:t>
      </w:r>
      <w:r>
        <w:rPr>
          <w:rFonts w:ascii="APL385 Unicode" w:hAnsi="APL385 Unicode"/>
          <w:sz w:val="18"/>
        </w:rPr>
        <w:br/>
      </w:r>
      <w:proofErr w:type="gramStart"/>
      <w:r>
        <w:t>This</w:t>
      </w:r>
      <w:proofErr w:type="gramEnd"/>
      <w:r>
        <w:t xml:space="preserve"> means that MiServer started successfully and listening on port 8080.  The port is configurable.</w:t>
      </w:r>
      <w:r>
        <w:br/>
      </w:r>
    </w:p>
    <w:p w:rsidR="00232BB5" w:rsidRPr="00636728" w:rsidRDefault="00232BB5" w:rsidP="00636728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232BB5">
        <w:rPr>
          <w:rFonts w:ascii="APL385 Unicode" w:hAnsi="APL385 Unicode"/>
          <w:sz w:val="18"/>
          <w:szCs w:val="19"/>
        </w:rPr>
        <w:t>Running in Debug mode (configured by setting &lt;Production&gt; in /</w:t>
      </w:r>
      <w:proofErr w:type="spellStart"/>
      <w:r w:rsidRPr="00232BB5">
        <w:rPr>
          <w:rFonts w:ascii="APL385 Unicode" w:hAnsi="APL385 Unicode"/>
          <w:sz w:val="18"/>
          <w:szCs w:val="19"/>
        </w:rPr>
        <w:t>Config</w:t>
      </w:r>
      <w:proofErr w:type="spellEnd"/>
      <w:r w:rsidRPr="00232BB5">
        <w:rPr>
          <w:rFonts w:ascii="APL385 Unicode" w:hAnsi="APL385 Unicode"/>
          <w:sz w:val="18"/>
          <w:szCs w:val="19"/>
        </w:rPr>
        <w:t>/Server.xml)</w:t>
      </w:r>
      <w:r w:rsidR="00636728">
        <w:rPr>
          <w:rFonts w:ascii="APL385 Unicode" w:hAnsi="APL385 Unicode"/>
          <w:sz w:val="18"/>
          <w:szCs w:val="19"/>
        </w:rPr>
        <w:br/>
      </w:r>
      <w:r w:rsidR="00636728">
        <w:t>Debug mode was added to MiServer 3.0 to make it easier recover and carry on when an error occurs</w:t>
      </w:r>
      <w:r w:rsidR="000E06F9">
        <w:t xml:space="preserve"> -</w:t>
      </w:r>
      <w:r w:rsidR="00636728">
        <w:t xml:space="preserve"> generally when some invalid data was passed to a widget.</w:t>
      </w:r>
      <w:r>
        <w:br/>
      </w:r>
    </w:p>
    <w:p w:rsidR="00232BB5" w:rsidRDefault="00232BB5" w:rsidP="00232BB5">
      <w:pPr>
        <w:pStyle w:val="ListParagraph"/>
        <w:numPr>
          <w:ilvl w:val="0"/>
          <w:numId w:val="1"/>
        </w:numPr>
      </w:pPr>
      <w:r>
        <w:t xml:space="preserve">Use the browser of your choice to navigate to </w:t>
      </w:r>
      <w:r w:rsidRPr="00D265AE">
        <w:rPr>
          <w:b/>
        </w:rPr>
        <w:t>http://localhost:8080</w:t>
      </w:r>
    </w:p>
    <w:p w:rsidR="00C45C8D" w:rsidRDefault="00C45C8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ectPr w:rsidR="00C45C8D" w:rsidSect="005D79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13"/>
  </w:num>
  <w:num w:numId="6">
    <w:abstractNumId w:val="5"/>
  </w:num>
  <w:num w:numId="7">
    <w:abstractNumId w:val="10"/>
  </w:num>
  <w:num w:numId="8">
    <w:abstractNumId w:val="15"/>
  </w:num>
  <w:num w:numId="9">
    <w:abstractNumId w:val="2"/>
  </w:num>
  <w:num w:numId="10">
    <w:abstractNumId w:val="17"/>
  </w:num>
  <w:num w:numId="11">
    <w:abstractNumId w:val="11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F"/>
    <w:rsid w:val="000046D2"/>
    <w:rsid w:val="0002641D"/>
    <w:rsid w:val="000E06F9"/>
    <w:rsid w:val="00232BB5"/>
    <w:rsid w:val="00245309"/>
    <w:rsid w:val="00281D2B"/>
    <w:rsid w:val="00282F16"/>
    <w:rsid w:val="002A1B84"/>
    <w:rsid w:val="002C1FD8"/>
    <w:rsid w:val="002D259F"/>
    <w:rsid w:val="002D41C3"/>
    <w:rsid w:val="003369CD"/>
    <w:rsid w:val="00375B9B"/>
    <w:rsid w:val="00385B4C"/>
    <w:rsid w:val="003C267F"/>
    <w:rsid w:val="00407959"/>
    <w:rsid w:val="00412B67"/>
    <w:rsid w:val="004214AD"/>
    <w:rsid w:val="00532F41"/>
    <w:rsid w:val="0054259D"/>
    <w:rsid w:val="0054767C"/>
    <w:rsid w:val="0055401B"/>
    <w:rsid w:val="005A46A2"/>
    <w:rsid w:val="005D402B"/>
    <w:rsid w:val="005D791F"/>
    <w:rsid w:val="005F6799"/>
    <w:rsid w:val="006172D0"/>
    <w:rsid w:val="0063633A"/>
    <w:rsid w:val="00636728"/>
    <w:rsid w:val="006428F8"/>
    <w:rsid w:val="00653B5C"/>
    <w:rsid w:val="006A337D"/>
    <w:rsid w:val="006D6B4F"/>
    <w:rsid w:val="006E0AAB"/>
    <w:rsid w:val="006E2582"/>
    <w:rsid w:val="006F30D4"/>
    <w:rsid w:val="00731388"/>
    <w:rsid w:val="0075504E"/>
    <w:rsid w:val="007F23E6"/>
    <w:rsid w:val="0083453E"/>
    <w:rsid w:val="008D4668"/>
    <w:rsid w:val="008E1ECD"/>
    <w:rsid w:val="00945F69"/>
    <w:rsid w:val="00970340"/>
    <w:rsid w:val="009A4292"/>
    <w:rsid w:val="009A72DD"/>
    <w:rsid w:val="009E624E"/>
    <w:rsid w:val="00A319F5"/>
    <w:rsid w:val="00A34F3A"/>
    <w:rsid w:val="00A90625"/>
    <w:rsid w:val="00AB4845"/>
    <w:rsid w:val="00AB4DEF"/>
    <w:rsid w:val="00AD2A18"/>
    <w:rsid w:val="00AE1D71"/>
    <w:rsid w:val="00B73410"/>
    <w:rsid w:val="00B9190F"/>
    <w:rsid w:val="00BE0F90"/>
    <w:rsid w:val="00BF0ECC"/>
    <w:rsid w:val="00C058FF"/>
    <w:rsid w:val="00C11745"/>
    <w:rsid w:val="00C42CE6"/>
    <w:rsid w:val="00C45C8D"/>
    <w:rsid w:val="00CA6951"/>
    <w:rsid w:val="00CD4CE4"/>
    <w:rsid w:val="00D265AE"/>
    <w:rsid w:val="00D654E0"/>
    <w:rsid w:val="00DA79A8"/>
    <w:rsid w:val="00E0613F"/>
    <w:rsid w:val="00EB28EF"/>
    <w:rsid w:val="00EC3DE1"/>
    <w:rsid w:val="00F17DBA"/>
    <w:rsid w:val="00F22A88"/>
    <w:rsid w:val="00F36563"/>
    <w:rsid w:val="00F43365"/>
    <w:rsid w:val="00F448E2"/>
    <w:rsid w:val="00F44F25"/>
    <w:rsid w:val="00F503F5"/>
    <w:rsid w:val="00F65AED"/>
    <w:rsid w:val="00F77D1A"/>
    <w:rsid w:val="00FB228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B94E0-A0F2-480E-984C-ECF9438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A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2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A8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6B518-8C76-4DE2-9D98-A0CB21FC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 Becker</dc:creator>
  <cp:lastModifiedBy>Morten Kromberg</cp:lastModifiedBy>
  <cp:revision>2</cp:revision>
  <dcterms:created xsi:type="dcterms:W3CDTF">2015-09-23T01:03:00Z</dcterms:created>
  <dcterms:modified xsi:type="dcterms:W3CDTF">2015-09-23T01:03:00Z</dcterms:modified>
</cp:coreProperties>
</file>