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0"/>
          <w:szCs w:val="20"/>
        </w:rPr>
      </w:pPr>
      <w:r>
        <w:rPr>
          <w:rFonts w:ascii="Arial" w:hAnsi="Arial" w:cs="Arial"/>
          <w:b/>
          <w:sz w:val="20"/>
          <w:szCs w:val="20"/>
        </w:rPr>
        <w:t>Project Charter</w:t>
      </w:r>
    </w:p>
    <w:p>
      <w:pPr>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Nama Proyek</w:t>
      </w:r>
    </w:p>
    <w:p>
      <w:pPr>
        <w:pStyle w:val="4"/>
        <w:rPr>
          <w:rFonts w:ascii="Arial" w:hAnsi="Arial" w:cs="Arial"/>
          <w:sz w:val="20"/>
          <w:szCs w:val="20"/>
        </w:rPr>
      </w:pPr>
      <w:r>
        <w:rPr>
          <w:rFonts w:ascii="Arial" w:hAnsi="Arial" w:cs="Arial"/>
          <w:sz w:val="20"/>
          <w:szCs w:val="20"/>
        </w:rPr>
        <w:t>“Aplikasi Café Kekinian”</w:t>
      </w:r>
    </w:p>
    <w:p>
      <w:pPr>
        <w:pStyle w:val="4"/>
        <w:numPr>
          <w:ilvl w:val="0"/>
          <w:numId w:val="1"/>
        </w:numPr>
        <w:rPr>
          <w:rFonts w:ascii="Arial" w:hAnsi="Arial" w:cs="Arial"/>
          <w:sz w:val="20"/>
          <w:szCs w:val="20"/>
        </w:rPr>
      </w:pPr>
      <w:r>
        <w:rPr>
          <w:rFonts w:ascii="Arial" w:hAnsi="Arial" w:cs="Arial"/>
          <w:sz w:val="20"/>
          <w:szCs w:val="20"/>
        </w:rPr>
        <w:t>Nama Tim</w:t>
      </w:r>
    </w:p>
    <w:p>
      <w:pPr>
        <w:pStyle w:val="4"/>
        <w:rPr>
          <w:rFonts w:ascii="Arial" w:hAnsi="Arial" w:cs="Arial"/>
          <w:sz w:val="20"/>
          <w:szCs w:val="20"/>
        </w:rPr>
      </w:pPr>
      <w:r>
        <w:rPr>
          <w:rFonts w:ascii="Arial" w:hAnsi="Arial" w:cs="Arial"/>
          <w:sz w:val="20"/>
          <w:szCs w:val="20"/>
        </w:rPr>
        <w:t>Kelompok 5</w:t>
      </w:r>
    </w:p>
    <w:p>
      <w:pPr>
        <w:pStyle w:val="4"/>
        <w:numPr>
          <w:ilvl w:val="0"/>
          <w:numId w:val="1"/>
        </w:numPr>
        <w:rPr>
          <w:rFonts w:ascii="Arial" w:hAnsi="Arial" w:cs="Arial"/>
          <w:sz w:val="20"/>
          <w:szCs w:val="20"/>
        </w:rPr>
      </w:pPr>
      <w:r>
        <w:rPr>
          <w:rFonts w:ascii="Arial" w:hAnsi="Arial" w:cs="Arial"/>
          <w:sz w:val="20"/>
          <w:szCs w:val="20"/>
        </w:rPr>
        <w:t>Tanggal Mulai Proyek</w:t>
      </w:r>
    </w:p>
    <w:p>
      <w:pPr>
        <w:pStyle w:val="4"/>
        <w:rPr>
          <w:rFonts w:ascii="Arial" w:hAnsi="Arial" w:cs="Arial"/>
          <w:sz w:val="20"/>
          <w:szCs w:val="20"/>
        </w:rPr>
      </w:pPr>
      <w:r>
        <w:rPr>
          <w:rFonts w:ascii="Arial" w:hAnsi="Arial" w:cs="Arial"/>
          <w:sz w:val="20"/>
          <w:szCs w:val="20"/>
        </w:rPr>
        <w:t>17 Maret 2021</w:t>
      </w:r>
    </w:p>
    <w:p>
      <w:pPr>
        <w:pStyle w:val="4"/>
        <w:numPr>
          <w:ilvl w:val="0"/>
          <w:numId w:val="1"/>
        </w:numPr>
        <w:rPr>
          <w:rFonts w:ascii="Arial" w:hAnsi="Arial" w:cs="Arial"/>
          <w:sz w:val="20"/>
          <w:szCs w:val="20"/>
        </w:rPr>
      </w:pPr>
      <w:r>
        <w:rPr>
          <w:rFonts w:ascii="Arial" w:hAnsi="Arial" w:cs="Arial"/>
          <w:sz w:val="20"/>
          <w:szCs w:val="20"/>
        </w:rPr>
        <w:t>Tanggal Berakhir Proyek</w:t>
      </w:r>
    </w:p>
    <w:p>
      <w:pPr>
        <w:pStyle w:val="4"/>
        <w:rPr>
          <w:rFonts w:ascii="Arial" w:hAnsi="Arial" w:cs="Arial"/>
          <w:sz w:val="20"/>
          <w:szCs w:val="20"/>
        </w:rPr>
      </w:pPr>
      <w:r>
        <w:rPr>
          <w:rFonts w:ascii="Arial" w:hAnsi="Arial" w:cs="Arial"/>
          <w:sz w:val="20"/>
          <w:szCs w:val="20"/>
        </w:rPr>
        <w:t>5 Mei 2021</w:t>
      </w:r>
    </w:p>
    <w:p>
      <w:pPr>
        <w:pStyle w:val="4"/>
        <w:numPr>
          <w:ilvl w:val="0"/>
          <w:numId w:val="1"/>
        </w:numPr>
        <w:rPr>
          <w:rFonts w:ascii="Arial" w:hAnsi="Arial" w:cs="Arial"/>
          <w:sz w:val="20"/>
          <w:szCs w:val="20"/>
        </w:rPr>
      </w:pPr>
      <w:r>
        <w:rPr>
          <w:rFonts w:ascii="Arial" w:hAnsi="Arial" w:cs="Arial"/>
          <w:sz w:val="20"/>
          <w:szCs w:val="20"/>
        </w:rPr>
        <w:t>Deskripsi Proyek</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4"/>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Stakeholder</w:t>
      </w:r>
    </w:p>
    <w:p>
      <w:pPr>
        <w:pStyle w:val="4"/>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4"/>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4"/>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4"/>
        <w:rPr>
          <w:rFonts w:ascii="Arial" w:hAnsi="Arial" w:cs="Arial"/>
          <w:sz w:val="20"/>
          <w:szCs w:val="20"/>
        </w:rPr>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4"/>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Dwi Ardiyana</w:t>
      </w:r>
    </w:p>
    <w:p>
      <w:pPr>
        <w:pStyle w:val="4"/>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4"/>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Project Scope Statement</w:t>
      </w:r>
    </w:p>
    <w:p>
      <w:pPr>
        <w:jc w:val="center"/>
        <w:rPr>
          <w:rFonts w:ascii="Arial" w:hAnsi="Arial" w:cs="Arial"/>
          <w:b/>
          <w:sz w:val="20"/>
          <w:szCs w:val="20"/>
        </w:rPr>
      </w:pPr>
    </w:p>
    <w:p>
      <w:pPr>
        <w:pStyle w:val="4"/>
        <w:numPr>
          <w:ilvl w:val="0"/>
          <w:numId w:val="2"/>
        </w:numPr>
        <w:rPr>
          <w:rFonts w:ascii="Arial" w:hAnsi="Arial" w:cs="Arial"/>
          <w:sz w:val="20"/>
          <w:szCs w:val="20"/>
        </w:rPr>
      </w:pPr>
      <w:r>
        <w:rPr>
          <w:rFonts w:ascii="Arial" w:hAnsi="Arial" w:cs="Arial"/>
          <w:sz w:val="20"/>
          <w:szCs w:val="20"/>
        </w:rPr>
        <w:t>Ruang Lingkup</w:t>
      </w:r>
    </w:p>
    <w:p>
      <w:pPr>
        <w:pStyle w:val="4"/>
        <w:rPr>
          <w:rFonts w:ascii="Arial" w:hAnsi="Arial" w:cs="Arial"/>
          <w:sz w:val="20"/>
          <w:szCs w:val="20"/>
        </w:rPr>
      </w:pPr>
      <w:r>
        <w:rPr>
          <w:rFonts w:ascii="Arial" w:hAnsi="Arial" w:cs="Arial"/>
          <w:sz w:val="20"/>
          <w:szCs w:val="20"/>
        </w:rPr>
        <w:t>Aplikasi Cafe Kekinian adalah aplikasi pemesanan m</w:t>
      </w:r>
      <w:r>
        <w:rPr>
          <w:rFonts w:hint="default" w:ascii="Arial" w:hAnsi="Arial" w:cs="Arial"/>
          <w:sz w:val="20"/>
          <w:szCs w:val="20"/>
          <w:lang w:val="en-US"/>
        </w:rPr>
        <w:t>enu</w:t>
      </w:r>
      <w:r>
        <w:rPr>
          <w:rFonts w:ascii="Arial" w:hAnsi="Arial" w:cs="Arial"/>
          <w:sz w:val="20"/>
          <w:szCs w:val="20"/>
        </w:rPr>
        <w:t xml:space="preserve">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Deskripsi Fungsionalitas</w:t>
      </w:r>
    </w:p>
    <w:p>
      <w:pPr>
        <w:pStyle w:val="4"/>
        <w:numPr>
          <w:ilvl w:val="0"/>
          <w:numId w:val="3"/>
        </w:numPr>
        <w:rPr>
          <w:rFonts w:ascii="Arial" w:hAnsi="Arial" w:cs="Arial"/>
          <w:sz w:val="20"/>
          <w:szCs w:val="20"/>
        </w:rPr>
      </w:pPr>
      <w:r>
        <w:rPr>
          <w:rFonts w:ascii="Arial" w:hAnsi="Arial" w:cs="Arial"/>
          <w:sz w:val="20"/>
          <w:szCs w:val="20"/>
        </w:rPr>
        <w:t>Login sebagai pelanggan</w:t>
      </w:r>
    </w:p>
    <w:p>
      <w:pPr>
        <w:pStyle w:val="4"/>
        <w:numPr>
          <w:ilvl w:val="0"/>
          <w:numId w:val="3"/>
        </w:numPr>
        <w:rPr>
          <w:rFonts w:ascii="Arial" w:hAnsi="Arial" w:cs="Arial"/>
          <w:sz w:val="20"/>
          <w:szCs w:val="20"/>
        </w:rPr>
      </w:pPr>
      <w:r>
        <w:rPr>
          <w:rFonts w:ascii="Arial" w:hAnsi="Arial" w:cs="Arial"/>
          <w:sz w:val="20"/>
          <w:szCs w:val="20"/>
        </w:rPr>
        <w:t>Menerima Pesanan dari pelanggan</w:t>
      </w:r>
    </w:p>
    <w:p>
      <w:pPr>
        <w:pStyle w:val="4"/>
        <w:numPr>
          <w:ilvl w:val="0"/>
          <w:numId w:val="3"/>
        </w:numPr>
        <w:rPr>
          <w:rFonts w:ascii="Arial" w:hAnsi="Arial" w:cs="Arial"/>
          <w:sz w:val="20"/>
          <w:szCs w:val="20"/>
        </w:rPr>
      </w:pPr>
      <w:r>
        <w:rPr>
          <w:rFonts w:ascii="Arial" w:hAnsi="Arial" w:cs="Arial"/>
          <w:sz w:val="20"/>
          <w:szCs w:val="20"/>
        </w:rPr>
        <w:t>Membuat laporan penjualan</w:t>
      </w:r>
    </w:p>
    <w:p>
      <w:pPr>
        <w:pStyle w:val="4"/>
        <w:numPr>
          <w:ilvl w:val="0"/>
          <w:numId w:val="3"/>
        </w:numPr>
        <w:rPr>
          <w:rFonts w:ascii="Arial" w:hAnsi="Arial" w:cs="Arial"/>
          <w:sz w:val="20"/>
          <w:szCs w:val="20"/>
        </w:rPr>
      </w:pPr>
      <w:r>
        <w:rPr>
          <w:rFonts w:ascii="Arial" w:hAnsi="Arial" w:cs="Arial"/>
          <w:sz w:val="20"/>
          <w:szCs w:val="20"/>
        </w:rPr>
        <w:t xml:space="preserve">Membuat promosi </w:t>
      </w:r>
    </w:p>
    <w:p>
      <w:pPr>
        <w:pStyle w:val="4"/>
        <w:numPr>
          <w:ilvl w:val="0"/>
          <w:numId w:val="3"/>
        </w:numPr>
        <w:rPr>
          <w:rFonts w:ascii="Arial" w:hAnsi="Arial" w:cs="Arial"/>
          <w:sz w:val="20"/>
          <w:szCs w:val="20"/>
        </w:rPr>
      </w:pPr>
      <w:r>
        <w:rPr>
          <w:rFonts w:ascii="Arial" w:hAnsi="Arial" w:cs="Arial"/>
          <w:sz w:val="20"/>
          <w:szCs w:val="20"/>
        </w:rPr>
        <w:t>Login sebagai karyawan</w:t>
      </w:r>
    </w:p>
    <w:p>
      <w:pPr>
        <w:pStyle w:val="4"/>
        <w:numPr>
          <w:ilvl w:val="0"/>
          <w:numId w:val="3"/>
        </w:numPr>
        <w:rPr>
          <w:rFonts w:ascii="Arial" w:hAnsi="Arial" w:cs="Arial"/>
          <w:sz w:val="20"/>
          <w:szCs w:val="20"/>
        </w:rPr>
      </w:pPr>
      <w:r>
        <w:rPr>
          <w:rFonts w:ascii="Arial" w:hAnsi="Arial" w:cs="Arial"/>
          <w:sz w:val="20"/>
          <w:szCs w:val="20"/>
        </w:rPr>
        <w:t>Mendata karyawan</w:t>
      </w:r>
    </w:p>
    <w:p>
      <w:pPr>
        <w:pStyle w:val="4"/>
        <w:numPr>
          <w:ilvl w:val="0"/>
          <w:numId w:val="3"/>
        </w:numPr>
        <w:rPr>
          <w:rFonts w:ascii="Arial" w:hAnsi="Arial" w:cs="Arial"/>
          <w:sz w:val="20"/>
          <w:szCs w:val="20"/>
        </w:rPr>
      </w:pPr>
      <w:r>
        <w:rPr>
          <w:rFonts w:ascii="Arial" w:hAnsi="Arial" w:cs="Arial"/>
          <w:sz w:val="20"/>
          <w:szCs w:val="20"/>
        </w:rPr>
        <w:t>Membuat jobdes karyawan</w:t>
      </w:r>
    </w:p>
    <w:p>
      <w:pPr>
        <w:pStyle w:val="4"/>
        <w:numPr>
          <w:ilvl w:val="0"/>
          <w:numId w:val="3"/>
        </w:numPr>
        <w:rPr>
          <w:rFonts w:ascii="Arial" w:hAnsi="Arial" w:cs="Arial"/>
          <w:sz w:val="20"/>
          <w:szCs w:val="20"/>
        </w:rPr>
      </w:pPr>
      <w:r>
        <w:rPr>
          <w:rFonts w:ascii="Arial" w:hAnsi="Arial" w:cs="Arial"/>
          <w:sz w:val="20"/>
          <w:szCs w:val="20"/>
        </w:rPr>
        <w:t>Rating atau Penilaian Pelanggan</w:t>
      </w:r>
    </w:p>
    <w:p>
      <w:pPr>
        <w:pStyle w:val="4"/>
        <w:numPr>
          <w:ilvl w:val="0"/>
          <w:numId w:val="3"/>
        </w:numPr>
        <w:rPr>
          <w:rFonts w:ascii="Arial" w:hAnsi="Arial" w:cs="Arial"/>
          <w:sz w:val="20"/>
          <w:szCs w:val="20"/>
        </w:rPr>
      </w:pPr>
      <w:r>
        <w:rPr>
          <w:rFonts w:ascii="Arial" w:hAnsi="Arial" w:cs="Arial"/>
          <w:sz w:val="20"/>
          <w:szCs w:val="20"/>
        </w:rPr>
        <w:t>Membuat Laporan Menu yang paling laris</w:t>
      </w:r>
    </w:p>
    <w:p>
      <w:pPr>
        <w:pStyle w:val="4"/>
        <w:numPr>
          <w:ilvl w:val="0"/>
          <w:numId w:val="3"/>
        </w:numPr>
        <w:rPr>
          <w:rFonts w:ascii="Arial" w:hAnsi="Arial" w:cs="Arial"/>
          <w:sz w:val="20"/>
          <w:szCs w:val="20"/>
        </w:rPr>
      </w:pPr>
      <w:r>
        <w:rPr>
          <w:rFonts w:ascii="Arial" w:hAnsi="Arial" w:cs="Arial"/>
          <w:sz w:val="20"/>
          <w:szCs w:val="20"/>
        </w:rPr>
        <w:t>Membuat Laporan Menu yang kurang laris</w:t>
      </w:r>
    </w:p>
    <w:p>
      <w:pPr>
        <w:pStyle w:val="4"/>
        <w:numPr>
          <w:ilvl w:val="0"/>
          <w:numId w:val="3"/>
        </w:numPr>
        <w:rPr>
          <w:rFonts w:ascii="Arial" w:hAnsi="Arial" w:cs="Arial"/>
          <w:sz w:val="20"/>
          <w:szCs w:val="20"/>
        </w:rPr>
      </w:pPr>
      <w:r>
        <w:rPr>
          <w:rFonts w:ascii="Arial" w:hAnsi="Arial" w:cs="Arial"/>
          <w:sz w:val="20"/>
          <w:szCs w:val="20"/>
        </w:rPr>
        <w:t>Edit, Hapus dan Input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Work Breakdown Structure</w:t>
      </w:r>
    </w:p>
    <w:p>
      <w:pPr>
        <w:pStyle w:val="4"/>
        <w:rPr>
          <w:rFonts w:ascii="Arial" w:hAnsi="Arial" w:cs="Arial"/>
          <w:sz w:val="20"/>
          <w:szCs w:val="20"/>
        </w:rPr>
      </w:pPr>
    </w:p>
    <w:p>
      <w:pPr>
        <w:pStyle w:val="4"/>
        <w:rPr>
          <w:rFonts w:hint="default" w:ascii="Arial" w:hAnsi="Arial" w:cs="Arial"/>
          <w:sz w:val="20"/>
          <w:szCs w:val="20"/>
          <w:lang w:val="en-US"/>
        </w:rPr>
      </w:pPr>
      <w:r>
        <w:rPr>
          <w:rFonts w:hint="default" w:ascii="Arial" w:hAnsi="Arial" w:cs="Arial"/>
          <w:sz w:val="20"/>
          <w:szCs w:val="20"/>
          <w:lang w:val="en-US"/>
        </w:rPr>
        <w:drawing>
          <wp:inline distT="0" distB="0" distL="114300" distR="114300">
            <wp:extent cx="5850255" cy="4517390"/>
            <wp:effectExtent l="0" t="0" r="4445" b="3810"/>
            <wp:docPr id="10" name="Picture 10" descr="wb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bsku"/>
                    <pic:cNvPicPr>
                      <a:picLocks noChangeAspect="1"/>
                    </pic:cNvPicPr>
                  </pic:nvPicPr>
                  <pic:blipFill>
                    <a:blip r:embed="rId6"/>
                    <a:stretch>
                      <a:fillRect/>
                    </a:stretch>
                  </pic:blipFill>
                  <pic:spPr>
                    <a:xfrm>
                      <a:off x="0" y="0"/>
                      <a:ext cx="5850255" cy="4517390"/>
                    </a:xfrm>
                    <a:prstGeom prst="rect">
                      <a:avLst/>
                    </a:prstGeom>
                  </pic:spPr>
                </pic:pic>
              </a:graphicData>
            </a:graphic>
          </wp:inline>
        </w:drawing>
      </w:r>
      <w:bookmarkStart w:id="0" w:name="_GoBack"/>
      <w:bookmarkEnd w:id="0"/>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60"/>
        <w:gridCol w:w="1335"/>
        <w:gridCol w:w="2505"/>
        <w:gridCol w:w="2145"/>
      </w:tblGrid>
      <w:tr>
        <w:tblPrEx>
          <w:tblCellMar>
            <w:top w:w="0" w:type="dxa"/>
            <w:left w:w="108" w:type="dxa"/>
            <w:bottom w:w="0" w:type="dxa"/>
            <w:right w:w="108" w:type="dxa"/>
          </w:tblCellMar>
        </w:tblPrEx>
        <w:trPr>
          <w:trHeight w:val="300" w:hRule="atLeast"/>
        </w:trPr>
        <w:tc>
          <w:tcPr>
            <w:tcW w:w="2460" w:type="dxa"/>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val="id-ID" w:eastAsia="id-ID"/>
              </w:rPr>
              <w:drawing>
                <wp:anchor distT="0" distB="0" distL="114300" distR="11430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7"/>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8"/>
        <w:gridCol w:w="1817"/>
        <w:gridCol w:w="2036"/>
      </w:tblGrid>
      <w:tr>
        <w:tblPrEx>
          <w:tblCellMar>
            <w:top w:w="0" w:type="dxa"/>
            <w:left w:w="108" w:type="dxa"/>
            <w:bottom w:w="0" w:type="dxa"/>
            <w:right w:w="108" w:type="dxa"/>
          </w:tblCellMar>
        </w:tblPrEx>
        <w:trPr>
          <w:trHeight w:val="520" w:hRule="atLeast"/>
        </w:trPr>
        <w:tc>
          <w:tcPr>
            <w:tcW w:w="8445" w:type="dxa"/>
            <w:gridSpan w:val="4"/>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textAlignment w:val="bottom"/>
              <w:rPr>
                <w:rFonts w:ascii="Arial" w:hAnsi="Arial" w:cs="Arial"/>
                <w:b/>
                <w:bCs/>
                <w:color w:val="000000"/>
                <w:sz w:val="20"/>
                <w:szCs w:val="20"/>
              </w:rPr>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Nama Kegiatan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Durasi Waktu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Mulai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Meeting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Stakeholder Discussion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19-Mar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Database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25-Mar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Interface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Software Engginer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06-Apr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Spesifikasi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12-Apr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Internal Testing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Testing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Demontrasi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Dokumentasi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Finishing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03-Mei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05-Mei</w:t>
            </w:r>
          </w:p>
        </w:tc>
      </w:tr>
    </w:tbl>
    <w:p>
      <w:pPr>
        <w:rPr>
          <w:rFonts w:ascii="Arial" w:hAnsi="Arial" w:cs="Arial"/>
          <w:sz w:val="20"/>
          <w:szCs w:val="20"/>
        </w:rPr>
      </w:pPr>
    </w:p>
    <w:p>
      <w:pPr>
        <w:pStyle w:val="4"/>
        <w:numPr>
          <w:ilvl w:val="0"/>
          <w:numId w:val="4"/>
        </w:numPr>
        <w:rPr>
          <w:rFonts w:ascii="Arial" w:hAnsi="Arial" w:cs="Arial"/>
          <w:sz w:val="20"/>
          <w:szCs w:val="20"/>
        </w:rPr>
      </w:pPr>
      <w:r>
        <w:rPr>
          <w:rFonts w:ascii="Arial" w:hAnsi="Arial" w:cs="Arial"/>
          <w:sz w:val="20"/>
          <w:szCs w:val="20"/>
        </w:rPr>
        <w:t>Tools :</w:t>
      </w:r>
    </w:p>
    <w:p>
      <w:pPr>
        <w:pStyle w:val="4"/>
        <w:numPr>
          <w:ilvl w:val="0"/>
          <w:numId w:val="5"/>
        </w:numPr>
        <w:rPr>
          <w:rFonts w:ascii="Arial" w:hAnsi="Arial" w:cs="Arial"/>
          <w:sz w:val="20"/>
          <w:szCs w:val="20"/>
        </w:rPr>
      </w:pPr>
      <w:r>
        <w:rPr>
          <w:rFonts w:ascii="Arial" w:hAnsi="Arial" w:cs="Arial"/>
          <w:sz w:val="20"/>
          <w:szCs w:val="20"/>
        </w:rPr>
        <w:t>Project Management : Discord</w:t>
      </w:r>
    </w:p>
    <w:p>
      <w:pPr>
        <w:pStyle w:val="4"/>
        <w:ind w:left="1440"/>
        <w:rPr>
          <w:lang w:eastAsia="id-ID"/>
        </w:rPr>
      </w:pPr>
      <w:r>
        <w:rPr>
          <w:lang w:eastAsia="id-ID"/>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8"/>
                    <a:stretch>
                      <a:fillRect/>
                    </a:stretch>
                  </pic:blipFill>
                  <pic:spPr>
                    <a:xfrm>
                      <a:off x="0" y="0"/>
                      <a:ext cx="5731510" cy="3582035"/>
                    </a:xfrm>
                    <a:prstGeom prst="rect">
                      <a:avLst/>
                    </a:prstGeom>
                  </pic:spPr>
                </pic:pic>
              </a:graphicData>
            </a:graphic>
          </wp:inline>
        </w:drawing>
      </w:r>
    </w:p>
    <w:p>
      <w:pPr>
        <w:pStyle w:val="4"/>
        <w:ind w:left="1440"/>
        <w:rPr>
          <w:lang w:eastAsia="id-ID"/>
        </w:rPr>
      </w:pPr>
    </w:p>
    <w:p>
      <w:pPr>
        <w:pStyle w:val="4"/>
        <w:numPr>
          <w:ilvl w:val="0"/>
          <w:numId w:val="0"/>
        </w:numPr>
        <w:rPr>
          <w:rFonts w:hint="default"/>
          <w:lang w:val="en-US" w:eastAsia="id-ID"/>
        </w:rPr>
      </w:pPr>
      <w:r>
        <w:rPr>
          <w:rFonts w:hint="default"/>
          <w:lang w:val="en-US" w:eastAsia="id-ID"/>
        </w:rPr>
        <w:t xml:space="preserve">                   </w:t>
      </w: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ind w:firstLine="880" w:firstLineChars="400"/>
        <w:rPr>
          <w:rFonts w:hint="default"/>
          <w:lang w:val="en-US" w:eastAsia="id-ID"/>
        </w:rPr>
      </w:pPr>
      <w:r>
        <w:rPr>
          <w:rFonts w:hint="default"/>
          <w:lang w:val="en-US" w:eastAsia="id-ID"/>
        </w:rPr>
        <w:t xml:space="preserve">  -       Diagram : Draw.io</w:t>
      </w:r>
    </w:p>
    <w:p>
      <w:pPr>
        <w:pStyle w:val="4"/>
        <w:numPr>
          <w:ilvl w:val="0"/>
          <w:numId w:val="0"/>
        </w:numPr>
        <w:ind w:firstLine="880" w:firstLineChars="400"/>
        <w:rPr>
          <w:rFonts w:hint="default"/>
          <w:lang w:val="en-US" w:eastAsia="id-ID"/>
        </w:rPr>
      </w:pPr>
    </w:p>
    <w:p>
      <w:pPr>
        <w:pStyle w:val="4"/>
        <w:numPr>
          <w:ilvl w:val="0"/>
          <w:numId w:val="0"/>
        </w:numPr>
        <w:rPr>
          <w:rFonts w:hint="default"/>
          <w:lang w:val="en-US" w:eastAsia="id-ID"/>
        </w:rPr>
      </w:pPr>
      <w:r>
        <w:rPr>
          <w:rFonts w:hint="default"/>
          <w:lang w:val="en-US" w:eastAsia="id-ID"/>
        </w:rPr>
        <w:t xml:space="preserve">   </w:t>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drawing>
          <wp:inline distT="0" distB="0" distL="114300" distR="114300">
            <wp:extent cx="1784350" cy="2482850"/>
            <wp:effectExtent l="0" t="0" r="6350" b="635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9"/>
                    <a:stretch>
                      <a:fillRect/>
                    </a:stretch>
                  </pic:blipFill>
                  <pic:spPr>
                    <a:xfrm>
                      <a:off x="0" y="0"/>
                      <a:ext cx="1784350" cy="2482850"/>
                    </a:xfrm>
                    <a:prstGeom prst="rect">
                      <a:avLst/>
                    </a:prstGeom>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76C26"/>
    <w:multiLevelType w:val="multilevel"/>
    <w:tmpl w:val="21376C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B47A79"/>
    <w:multiLevelType w:val="multilevel"/>
    <w:tmpl w:val="22B47A79"/>
    <w:lvl w:ilvl="0" w:tentative="0">
      <w:start w:val="5"/>
      <w:numFmt w:val="bullet"/>
      <w:lvlText w:val="-"/>
      <w:lvlJc w:val="left"/>
      <w:pPr>
        <w:ind w:left="1440" w:hanging="360"/>
      </w:pPr>
      <w:rPr>
        <w:rFonts w:hint="default" w:ascii="Arial" w:hAnsi="Arial" w:cs="Arial"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E550AF1"/>
    <w:multiLevelType w:val="multilevel"/>
    <w:tmpl w:val="3E550A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1872329"/>
    <w:multiLevelType w:val="multilevel"/>
    <w:tmpl w:val="7187232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F84E06"/>
    <w:multiLevelType w:val="multilevel"/>
    <w:tmpl w:val="73F84E0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8541C8"/>
    <w:rsid w:val="00865881"/>
    <w:rsid w:val="00A33EB4"/>
    <w:rsid w:val="00CC336D"/>
    <w:rsid w:val="00F63095"/>
    <w:rsid w:val="00FC2665"/>
    <w:rsid w:val="00FF6789"/>
    <w:rsid w:val="22A053E6"/>
    <w:rsid w:val="2520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393</Words>
  <Characters>2241</Characters>
  <Lines>18</Lines>
  <Paragraphs>5</Paragraphs>
  <TotalTime>4</TotalTime>
  <ScaleCrop>false</ScaleCrop>
  <LinksUpToDate>false</LinksUpToDate>
  <CharactersWithSpaces>2629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ferifirmanto</cp:lastModifiedBy>
  <dcterms:modified xsi:type="dcterms:W3CDTF">2021-04-19T04:53:13Z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