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60" w:rsidRPr="00082AF2" w:rsidRDefault="00097C60" w:rsidP="00097C60">
      <w:pPr>
        <w:rPr>
          <w:b/>
          <w:sz w:val="24"/>
          <w:szCs w:val="24"/>
        </w:rPr>
      </w:pPr>
      <w:r w:rsidRPr="00082AF2">
        <w:rPr>
          <w:b/>
          <w:sz w:val="24"/>
          <w:szCs w:val="24"/>
        </w:rPr>
        <w:t>Dawid Mazurkiewicz gr.23 05 Nr albumu 130547</w:t>
      </w:r>
    </w:p>
    <w:p w:rsidR="00097C60" w:rsidRPr="00082AF2" w:rsidRDefault="00097C60" w:rsidP="00097C60">
      <w:pPr>
        <w:rPr>
          <w:b/>
          <w:sz w:val="24"/>
          <w:szCs w:val="24"/>
        </w:rPr>
      </w:pPr>
      <w:r w:rsidRPr="00082AF2">
        <w:rPr>
          <w:b/>
          <w:sz w:val="24"/>
          <w:szCs w:val="24"/>
        </w:rPr>
        <w:t xml:space="preserve">Sprawozdanie Architektura Systemów </w:t>
      </w:r>
      <w:r w:rsidR="00F44788">
        <w:rPr>
          <w:b/>
          <w:sz w:val="24"/>
          <w:szCs w:val="24"/>
        </w:rPr>
        <w:t>Komputerowych</w:t>
      </w:r>
    </w:p>
    <w:p w:rsidR="00097C60" w:rsidRPr="005506AF" w:rsidRDefault="00097C60" w:rsidP="00097C60">
      <w:pPr>
        <w:pStyle w:val="Nagwek2"/>
        <w:jc w:val="center"/>
        <w:rPr>
          <w:sz w:val="32"/>
          <w:szCs w:val="32"/>
          <w:shd w:val="clear" w:color="auto" w:fill="FFFFFF"/>
        </w:rPr>
      </w:pPr>
      <w:r w:rsidRPr="005506AF">
        <w:rPr>
          <w:sz w:val="32"/>
          <w:szCs w:val="32"/>
          <w:shd w:val="clear" w:color="auto" w:fill="FFFFFF"/>
        </w:rPr>
        <w:t xml:space="preserve">Laboratorium </w:t>
      </w:r>
      <w:r>
        <w:rPr>
          <w:sz w:val="32"/>
          <w:szCs w:val="32"/>
          <w:shd w:val="clear" w:color="auto" w:fill="FFFFFF"/>
        </w:rPr>
        <w:t>7</w:t>
      </w:r>
    </w:p>
    <w:p w:rsidR="00097C60" w:rsidRDefault="00097C60" w:rsidP="00097C60">
      <w:pPr>
        <w:pStyle w:val="Nagwek2"/>
        <w:rPr>
          <w:sz w:val="24"/>
          <w:szCs w:val="24"/>
        </w:rPr>
      </w:pPr>
      <w:r w:rsidRPr="005506AF">
        <w:rPr>
          <w:sz w:val="32"/>
          <w:szCs w:val="32"/>
        </w:rPr>
        <w:t>Wstęp</w:t>
      </w:r>
    </w:p>
    <w:p w:rsidR="00097C60" w:rsidRDefault="00097C60" w:rsidP="00097C60">
      <w:pPr>
        <w:pStyle w:val="Akapitzlist"/>
        <w:rPr>
          <w:rFonts w:eastAsiaTheme="minorEastAsia"/>
        </w:rPr>
      </w:pPr>
    </w:p>
    <w:p w:rsidR="00872557" w:rsidRPr="00872557" w:rsidRDefault="00872557" w:rsidP="00872557">
      <w:pPr>
        <w:rPr>
          <w:rFonts w:eastAsiaTheme="minorEastAsia"/>
        </w:rPr>
      </w:pPr>
      <w:r w:rsidRPr="00872557">
        <w:rPr>
          <w:rFonts w:eastAsiaTheme="minorEastAsia"/>
        </w:rPr>
        <w:t>Mu</w:t>
      </w:r>
      <w:r>
        <w:rPr>
          <w:rFonts w:eastAsiaTheme="minorEastAsia"/>
        </w:rPr>
        <w:t xml:space="preserve">ltiplekserem nazywamy układ kombinacyjny, w którym możemy wyróżnić dwa typy wejść: wejścia adresowe i wejścia informacyjne. Wejść adresowych jest n, natomiast wejść informacyjnych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Multiplekser umożliwia wybór i przesłanie na wyjście jeden z sygnałów informacyjnych </w:t>
      </w:r>
    </w:p>
    <w:p w:rsidR="00097C60" w:rsidRDefault="00F44788" w:rsidP="00097C60">
      <w:pPr>
        <w:rPr>
          <w:rFonts w:eastAsiaTheme="minorEastAsia"/>
        </w:rPr>
      </w:pPr>
      <w:r>
        <w:t xml:space="preserve">Demultiplekser to również układ kombinacyjny, w którym wyróżniamy dwa typy wejść: wejścia adresowe i wejścia informacyjne. Wejść adresowych jest n, jednak w przeciwieństwie do multipleksera jest tylko jedno wejście informacyjne, w układach multiplekser-demultiplekser sygnał wyjściowy multipleksera jest sygnałem informacyjnym demultipleksera. Sygnał ten jest przetwarzany i przesłany na wyjście, których jest tyle ile wejść informacyjnych multipleksera czyli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(n-liczba wejść adresowych)</w:t>
      </w:r>
    </w:p>
    <w:p w:rsidR="00F44788" w:rsidRDefault="00F44788" w:rsidP="00097C60">
      <w:r>
        <w:rPr>
          <w:rFonts w:eastAsiaTheme="minorEastAsia"/>
        </w:rPr>
        <w:t>Torem transmisyjnym nazywamy drogę przesyły sygnału elektrycznego</w:t>
      </w:r>
    </w:p>
    <w:p w:rsidR="00097C60" w:rsidRDefault="00097C60" w:rsidP="00097C60">
      <w:r>
        <w:br w:type="page"/>
      </w:r>
    </w:p>
    <w:p w:rsidR="00097C60" w:rsidRPr="005506AF" w:rsidRDefault="00097C60" w:rsidP="00097C60">
      <w:pPr>
        <w:pStyle w:val="Nagwek2"/>
        <w:rPr>
          <w:sz w:val="32"/>
          <w:szCs w:val="32"/>
        </w:rPr>
      </w:pPr>
      <w:r w:rsidRPr="005506AF">
        <w:rPr>
          <w:sz w:val="32"/>
          <w:szCs w:val="32"/>
        </w:rPr>
        <w:lastRenderedPageBreak/>
        <w:t xml:space="preserve">Zadania </w:t>
      </w:r>
    </w:p>
    <w:p w:rsidR="00097C60" w:rsidRDefault="00097C60" w:rsidP="00097C60">
      <w:pPr>
        <w:rPr>
          <w:b/>
          <w:sz w:val="24"/>
          <w:szCs w:val="24"/>
        </w:rPr>
      </w:pPr>
      <w:r w:rsidRPr="00210DC5">
        <w:rPr>
          <w:b/>
          <w:sz w:val="24"/>
          <w:szCs w:val="24"/>
        </w:rPr>
        <w:t>Zadanie 1</w:t>
      </w:r>
    </w:p>
    <w:p w:rsidR="00097C60" w:rsidRPr="00097C60" w:rsidRDefault="00097C60" w:rsidP="00097C60">
      <w:pPr>
        <w:pStyle w:val="Tekstpodstawowywcity"/>
        <w:ind w:left="0" w:firstLine="0"/>
        <w:rPr>
          <w:b/>
        </w:rPr>
      </w:pPr>
      <w:r w:rsidRPr="00097C60">
        <w:rPr>
          <w:b/>
        </w:rPr>
        <w:t>Zbudować tor transmisyjny przesyłający słowo 4.bitowe</w:t>
      </w:r>
      <w:r w:rsidRPr="00097C60">
        <w:rPr>
          <w:b/>
        </w:rPr>
        <w:t xml:space="preserve"> </w:t>
      </w:r>
      <w:r w:rsidRPr="00097C60">
        <w:rPr>
          <w:b/>
        </w:rPr>
        <w:t xml:space="preserve">(multiplekser-demultiplekser, 0955.gif, 0952.gif). </w:t>
      </w:r>
    </w:p>
    <w:p w:rsidR="00097C60" w:rsidRPr="00097C60" w:rsidRDefault="00097C60" w:rsidP="00097C60">
      <w:pPr>
        <w:pStyle w:val="Tekstpodstawowywcity"/>
        <w:ind w:left="0" w:firstLine="0"/>
        <w:rPr>
          <w:b/>
        </w:rPr>
      </w:pPr>
      <w:r w:rsidRPr="00097C60">
        <w:rPr>
          <w:b/>
        </w:rPr>
        <w:t>Układ zbudować (zmodyfikować) w ten sposób, aby:</w:t>
      </w:r>
    </w:p>
    <w:p w:rsidR="00097C60" w:rsidRPr="00097C60" w:rsidRDefault="00097C60" w:rsidP="00097C60">
      <w:pPr>
        <w:pStyle w:val="Tekstpodstawowywcity"/>
        <w:numPr>
          <w:ilvl w:val="0"/>
          <w:numId w:val="4"/>
        </w:numPr>
        <w:rPr>
          <w:b/>
        </w:rPr>
      </w:pPr>
      <w:r w:rsidRPr="00097C60">
        <w:rPr>
          <w:b/>
        </w:rPr>
        <w:t xml:space="preserve">wyodrębnić elementy przynależne do nadawcy i do odbiorcy, </w:t>
      </w:r>
    </w:p>
    <w:p w:rsidR="00097C60" w:rsidRPr="00097C60" w:rsidRDefault="00097C60" w:rsidP="00097C60">
      <w:pPr>
        <w:pStyle w:val="Tekstpodstawowywcity"/>
        <w:numPr>
          <w:ilvl w:val="0"/>
          <w:numId w:val="4"/>
        </w:numPr>
        <w:rPr>
          <w:b/>
        </w:rPr>
      </w:pPr>
      <w:r w:rsidRPr="00097C60">
        <w:rPr>
          <w:b/>
        </w:rPr>
        <w:t>pomiędzy nadawcą i odbiorcą poprowadzić jak najmniejszą ilość linii (danych i linii sterujących),</w:t>
      </w:r>
    </w:p>
    <w:p w:rsidR="00097C60" w:rsidRPr="00097C60" w:rsidRDefault="00097C60" w:rsidP="00097C60">
      <w:pPr>
        <w:pStyle w:val="Tekstpodstawowywcity"/>
        <w:numPr>
          <w:ilvl w:val="0"/>
          <w:numId w:val="4"/>
        </w:numPr>
        <w:rPr>
          <w:b/>
        </w:rPr>
      </w:pPr>
      <w:r w:rsidRPr="00097C60">
        <w:rPr>
          <w:b/>
        </w:rPr>
        <w:t xml:space="preserve">na wyjściu zatrzasnąć (zapamiętać) przesyłane słowo. </w:t>
      </w:r>
    </w:p>
    <w:p w:rsidR="00097C60" w:rsidRDefault="00097C60" w:rsidP="00097C60">
      <w:pPr>
        <w:ind w:left="708" w:hanging="708"/>
        <w:rPr>
          <w:b/>
          <w:sz w:val="24"/>
          <w:szCs w:val="24"/>
        </w:rPr>
      </w:pPr>
    </w:p>
    <w:p w:rsidR="00097C60" w:rsidRDefault="00097C60" w:rsidP="00097C60">
      <w:pPr>
        <w:ind w:left="708" w:hanging="708"/>
        <w:rPr>
          <w:b/>
          <w:sz w:val="24"/>
          <w:szCs w:val="24"/>
        </w:rPr>
      </w:pPr>
      <w:r>
        <w:rPr>
          <w:b/>
          <w:sz w:val="24"/>
          <w:szCs w:val="24"/>
        </w:rPr>
        <w:t>Układ:</w:t>
      </w:r>
    </w:p>
    <w:p w:rsidR="00097C60" w:rsidRDefault="00097C60" w:rsidP="00097C60">
      <w:pPr>
        <w:ind w:left="708" w:hanging="708"/>
        <w:rPr>
          <w:b/>
          <w:sz w:val="24"/>
          <w:szCs w:val="24"/>
        </w:rPr>
      </w:pPr>
      <w:r w:rsidRPr="00097C60">
        <w:rPr>
          <w:b/>
          <w:sz w:val="24"/>
          <w:szCs w:val="24"/>
        </w:rPr>
        <w:drawing>
          <wp:inline distT="0" distB="0" distL="0" distR="0" wp14:anchorId="770273A5" wp14:editId="331F99C7">
            <wp:extent cx="5760720" cy="287729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60" w:rsidRDefault="00097C60" w:rsidP="00097C60">
      <w:pPr>
        <w:ind w:left="708" w:hanging="708"/>
        <w:rPr>
          <w:b/>
          <w:sz w:val="24"/>
          <w:szCs w:val="24"/>
        </w:rPr>
      </w:pPr>
      <w:r>
        <w:rPr>
          <w:b/>
          <w:sz w:val="24"/>
          <w:szCs w:val="24"/>
        </w:rPr>
        <w:t>Tabela prawdy:</w:t>
      </w: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82"/>
        <w:gridCol w:w="782"/>
        <w:gridCol w:w="782"/>
        <w:gridCol w:w="782"/>
        <w:gridCol w:w="738"/>
        <w:gridCol w:w="789"/>
        <w:gridCol w:w="789"/>
        <w:gridCol w:w="790"/>
        <w:gridCol w:w="790"/>
      </w:tblGrid>
      <w:tr w:rsidR="00F44788" w:rsidTr="00F4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097C60">
            <w:pPr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a0</w:t>
            </w:r>
          </w:p>
        </w:tc>
        <w:tc>
          <w:tcPr>
            <w:tcW w:w="778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a1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d0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d1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d2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d3</w:t>
            </w:r>
          </w:p>
        </w:tc>
        <w:tc>
          <w:tcPr>
            <w:tcW w:w="738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</w:t>
            </w:r>
          </w:p>
        </w:tc>
        <w:tc>
          <w:tcPr>
            <w:tcW w:w="789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D0</w:t>
            </w:r>
          </w:p>
        </w:tc>
        <w:tc>
          <w:tcPr>
            <w:tcW w:w="789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D1</w:t>
            </w:r>
          </w:p>
        </w:tc>
        <w:tc>
          <w:tcPr>
            <w:tcW w:w="790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D2</w:t>
            </w:r>
          </w:p>
        </w:tc>
        <w:tc>
          <w:tcPr>
            <w:tcW w:w="790" w:type="dxa"/>
          </w:tcPr>
          <w:p w:rsidR="00F44788" w:rsidRPr="00F44788" w:rsidRDefault="00F44788" w:rsidP="0009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4788">
              <w:rPr>
                <w:sz w:val="24"/>
                <w:szCs w:val="24"/>
              </w:rPr>
              <w:t>D3</w:t>
            </w:r>
          </w:p>
        </w:tc>
      </w:tr>
      <w:tr w:rsidR="00F44788" w:rsidTr="00F4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097C60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38" w:type="dxa"/>
          </w:tcPr>
          <w:p w:rsidR="00F44788" w:rsidRPr="00F44788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F44788" w:rsidRPr="00F44788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</w:tr>
      <w:tr w:rsidR="00F44788" w:rsidTr="00F44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097C60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38" w:type="dxa"/>
          </w:tcPr>
          <w:p w:rsidR="00F44788" w:rsidRPr="00F44788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9" w:type="dxa"/>
          </w:tcPr>
          <w:p w:rsidR="00F44788" w:rsidRPr="00F44788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</w:tr>
      <w:tr w:rsidR="00F44788" w:rsidTr="00F4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097C60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38" w:type="dxa"/>
          </w:tcPr>
          <w:p w:rsidR="00F44788" w:rsidRPr="00F44788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9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F44788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F44788" w:rsidRPr="00097C60" w:rsidRDefault="00F44788" w:rsidP="0009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</w:tr>
      <w:tr w:rsidR="00F44788" w:rsidTr="00F44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097C60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F44788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:rsidR="00F44788" w:rsidRPr="00F44788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9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F44788" w:rsidRDefault="00F44788" w:rsidP="00097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1</w:t>
            </w:r>
          </w:p>
        </w:tc>
      </w:tr>
      <w:tr w:rsidR="00F44788" w:rsidTr="00F4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1C6B41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F44788" w:rsidRPr="00F44788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38" w:type="dxa"/>
          </w:tcPr>
          <w:p w:rsidR="00F44788" w:rsidRPr="00F44788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F44788" w:rsidRPr="00F44788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</w:tr>
      <w:tr w:rsidR="00F44788" w:rsidTr="00F44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1C6B41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F44788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38" w:type="dxa"/>
          </w:tcPr>
          <w:p w:rsidR="00F44788" w:rsidRPr="00F44788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9" w:type="dxa"/>
          </w:tcPr>
          <w:p w:rsidR="00F44788" w:rsidRPr="00F44788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</w:tr>
      <w:tr w:rsidR="00F44788" w:rsidTr="00F4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1C6B41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F44788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38" w:type="dxa"/>
          </w:tcPr>
          <w:p w:rsidR="00F44788" w:rsidRPr="00F44788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9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F44788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F44788" w:rsidRPr="00097C60" w:rsidRDefault="00F44788" w:rsidP="001C6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</w:tr>
      <w:tr w:rsidR="00F44788" w:rsidTr="00F44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F44788" w:rsidRPr="00F44788" w:rsidRDefault="00F44788" w:rsidP="001C6B41">
            <w:pPr>
              <w:rPr>
                <w:b w:val="0"/>
                <w:sz w:val="24"/>
                <w:szCs w:val="24"/>
              </w:rPr>
            </w:pPr>
            <w:r w:rsidRPr="00F4478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2" w:type="dxa"/>
          </w:tcPr>
          <w:p w:rsidR="00F44788" w:rsidRPr="00F44788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38" w:type="dxa"/>
          </w:tcPr>
          <w:p w:rsidR="00F44788" w:rsidRPr="00F44788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89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097C60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097C60">
              <w:rPr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F44788" w:rsidRPr="00F44788" w:rsidRDefault="00F44788" w:rsidP="001C6B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4788">
              <w:rPr>
                <w:b/>
                <w:sz w:val="24"/>
                <w:szCs w:val="24"/>
              </w:rPr>
              <w:t>0</w:t>
            </w:r>
          </w:p>
        </w:tc>
      </w:tr>
    </w:tbl>
    <w:p w:rsidR="00097C60" w:rsidRDefault="00097C60" w:rsidP="00097C60">
      <w:pPr>
        <w:ind w:left="708" w:hanging="708"/>
        <w:rPr>
          <w:b/>
          <w:sz w:val="24"/>
          <w:szCs w:val="24"/>
        </w:rPr>
      </w:pPr>
    </w:p>
    <w:p w:rsidR="006B6B5E" w:rsidRPr="006B6B5E" w:rsidRDefault="006B6B5E" w:rsidP="006B6B5E">
      <w:pPr>
        <w:rPr>
          <w:sz w:val="24"/>
          <w:szCs w:val="24"/>
        </w:rPr>
      </w:pPr>
      <w:r>
        <w:rPr>
          <w:sz w:val="24"/>
          <w:szCs w:val="24"/>
        </w:rPr>
        <w:t>W multiplekserze wejścia a0 i a1 mówią o tym, które wejście danych zostanie przepisane na wyjście. Ten sam sygnał wysyłamy do demultipleksera, w którym zasada działania jest odwrócona tzn. stan wejścia przenoszony jest na odpowiednie wyjście zależne od wejść a0,a1 i odpowiedniego sygnału wejściowego d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. </w:t>
      </w:r>
    </w:p>
    <w:p w:rsidR="00097C60" w:rsidRDefault="00097C60" w:rsidP="00097C60">
      <w:pPr>
        <w:rPr>
          <w:b/>
          <w:sz w:val="24"/>
          <w:szCs w:val="24"/>
        </w:rPr>
      </w:pPr>
      <w:r w:rsidRPr="00082AF2">
        <w:rPr>
          <w:b/>
          <w:sz w:val="24"/>
          <w:szCs w:val="24"/>
        </w:rPr>
        <w:lastRenderedPageBreak/>
        <w:t>Zadanie 2</w:t>
      </w:r>
    </w:p>
    <w:p w:rsidR="00097C60" w:rsidRDefault="00097C60" w:rsidP="00097C60">
      <w:pPr>
        <w:pStyle w:val="Tekstpodstawowywcity"/>
        <w:ind w:left="0" w:firstLine="0"/>
        <w:rPr>
          <w:b/>
        </w:rPr>
      </w:pPr>
      <w:r w:rsidRPr="00097C60">
        <w:rPr>
          <w:b/>
        </w:rPr>
        <w:t xml:space="preserve">Analogicznie jak w zadaniu pierwszym, zbudować tor transmisyjny przesyłający słowo 16.bitowe (wskazane jest wykorzystanie tutaj m.in. bramek trójstanowych 0956.gif). </w:t>
      </w:r>
    </w:p>
    <w:p w:rsidR="00350C3F" w:rsidRPr="00097C60" w:rsidRDefault="00350C3F" w:rsidP="00097C60">
      <w:pPr>
        <w:pStyle w:val="Tekstpodstawowywcity"/>
        <w:ind w:left="0" w:firstLine="0"/>
        <w:rPr>
          <w:b/>
        </w:rPr>
      </w:pPr>
    </w:p>
    <w:p w:rsidR="00097C60" w:rsidRPr="00082AF2" w:rsidRDefault="00350C3F" w:rsidP="00097C60">
      <w:pPr>
        <w:rPr>
          <w:b/>
          <w:sz w:val="24"/>
          <w:szCs w:val="24"/>
        </w:rPr>
      </w:pPr>
      <w:r>
        <w:rPr>
          <w:b/>
          <w:sz w:val="24"/>
          <w:szCs w:val="24"/>
        </w:rPr>
        <w:t>Układ:</w:t>
      </w:r>
    </w:p>
    <w:p w:rsidR="00097C60" w:rsidRDefault="00350C3F" w:rsidP="00350C3F">
      <w:pPr>
        <w:pStyle w:val="Akapitzlist"/>
        <w:ind w:left="1004"/>
        <w:rPr>
          <w:b/>
          <w:sz w:val="24"/>
          <w:szCs w:val="24"/>
        </w:rPr>
      </w:pPr>
      <w:r w:rsidRPr="00350C3F">
        <w:rPr>
          <w:b/>
          <w:sz w:val="24"/>
          <w:szCs w:val="24"/>
        </w:rPr>
        <w:drawing>
          <wp:inline distT="0" distB="0" distL="0" distR="0" wp14:anchorId="45BDEFFB" wp14:editId="6C8ACA67">
            <wp:extent cx="5760720" cy="49914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3F" w:rsidRDefault="00350C3F" w:rsidP="00350C3F">
      <w:pPr>
        <w:rPr>
          <w:sz w:val="24"/>
          <w:szCs w:val="24"/>
        </w:rPr>
      </w:pPr>
      <w:r>
        <w:rPr>
          <w:sz w:val="24"/>
          <w:szCs w:val="24"/>
        </w:rPr>
        <w:t>Układ ma 4 wejścia adresowe, poprzez które wybieramy które wejście informacyjne zostanie przetworzone i przesłane na wyjście multipleksera. Sygnał ten zostanie wysłany do demultipleksera i zostanie odpowiednio przeniesione na odpowiednie wyjście. Dla załączonego powyżej układu, na wyjściu adresowym zostaje „wybrane” wejście trzecie (d3), następnie w przypadku stanu wysokiego na wejściu d3 zostaje ono przesłane na odpowiadające mu wyjście D3</w:t>
      </w:r>
    </w:p>
    <w:p w:rsidR="00350C3F" w:rsidRDefault="00350C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0C3F" w:rsidRPr="00350C3F" w:rsidRDefault="00350C3F" w:rsidP="00350C3F">
      <w:pPr>
        <w:rPr>
          <w:sz w:val="24"/>
          <w:szCs w:val="24"/>
        </w:rPr>
      </w:pPr>
    </w:p>
    <w:p w:rsidR="00097C60" w:rsidRDefault="00097C60" w:rsidP="00097C60">
      <w:pPr>
        <w:pStyle w:val="Nagwek2"/>
        <w:rPr>
          <w:sz w:val="32"/>
          <w:szCs w:val="32"/>
        </w:rPr>
      </w:pPr>
      <w:r w:rsidRPr="005506AF">
        <w:rPr>
          <w:sz w:val="32"/>
          <w:szCs w:val="32"/>
        </w:rPr>
        <w:t>Wnioski</w:t>
      </w:r>
    </w:p>
    <w:p w:rsidR="00411245" w:rsidRDefault="00C50669"/>
    <w:p w:rsidR="00FB3517" w:rsidRDefault="00FB3517">
      <w:r>
        <w:t>Poprzez zastosowanie bramek trójstanowych jesteśmy w stanie uprościć układ, co jest szczególnie przydatne przy budowaniu układu dla większej liczby bitów do przesłania</w:t>
      </w:r>
      <w:r w:rsidR="002D4226">
        <w:t>.</w:t>
      </w:r>
    </w:p>
    <w:p w:rsidR="002D4226" w:rsidRDefault="002D4226">
      <w:r>
        <w:t>Tory transmisyjne pozwalają na redukcje kosztów w takich układach pozwalając na przesyłanie jak i odczytywanie kolejnych bitów w tej samej kolejności.</w:t>
      </w:r>
    </w:p>
    <w:p w:rsidR="002D4226" w:rsidRDefault="002D4226">
      <w:r>
        <w:t>Połączone układy multipleksera i demultipleksera połączone za pomocą jednej linii przesyłania danych pozwalają na przesłanie danych za pomocą mniejszej ilości połączeń niż źródeł danych.</w:t>
      </w:r>
      <w:bookmarkStart w:id="0" w:name="_GoBack"/>
      <w:bookmarkEnd w:id="0"/>
    </w:p>
    <w:sectPr w:rsidR="002D4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F80"/>
    <w:multiLevelType w:val="hybridMultilevel"/>
    <w:tmpl w:val="935CCCBC"/>
    <w:lvl w:ilvl="0" w:tplc="D7F6AD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C4B14CB"/>
    <w:multiLevelType w:val="hybridMultilevel"/>
    <w:tmpl w:val="25F0B062"/>
    <w:lvl w:ilvl="0" w:tplc="F76A37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2EAB182B"/>
    <w:multiLevelType w:val="hybridMultilevel"/>
    <w:tmpl w:val="D6089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E283D"/>
    <w:multiLevelType w:val="hybridMultilevel"/>
    <w:tmpl w:val="61127EF2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60"/>
    <w:rsid w:val="00097C60"/>
    <w:rsid w:val="002D4226"/>
    <w:rsid w:val="00350C3F"/>
    <w:rsid w:val="004737C8"/>
    <w:rsid w:val="00642A68"/>
    <w:rsid w:val="006B6B5E"/>
    <w:rsid w:val="00872557"/>
    <w:rsid w:val="00C50669"/>
    <w:rsid w:val="00F44788"/>
    <w:rsid w:val="00FB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C6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7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97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097C60"/>
    <w:pPr>
      <w:ind w:left="720"/>
      <w:contextualSpacing/>
    </w:pPr>
  </w:style>
  <w:style w:type="table" w:styleId="Tabela-Siatka">
    <w:name w:val="Table Grid"/>
    <w:basedOn w:val="Standardowy"/>
    <w:uiPriority w:val="59"/>
    <w:rsid w:val="00097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9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7C60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semiHidden/>
    <w:unhideWhenUsed/>
    <w:rsid w:val="00097C60"/>
    <w:pPr>
      <w:suppressAutoHyphens/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097C6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872557"/>
    <w:rPr>
      <w:color w:val="808080"/>
    </w:rPr>
  </w:style>
  <w:style w:type="table" w:styleId="Jasnecieniowanie">
    <w:name w:val="Light Shading"/>
    <w:basedOn w:val="Standardowy"/>
    <w:uiPriority w:val="60"/>
    <w:rsid w:val="00F447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F44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C6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7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97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097C60"/>
    <w:pPr>
      <w:ind w:left="720"/>
      <w:contextualSpacing/>
    </w:pPr>
  </w:style>
  <w:style w:type="table" w:styleId="Tabela-Siatka">
    <w:name w:val="Table Grid"/>
    <w:basedOn w:val="Standardowy"/>
    <w:uiPriority w:val="59"/>
    <w:rsid w:val="00097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9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7C60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semiHidden/>
    <w:unhideWhenUsed/>
    <w:rsid w:val="00097C60"/>
    <w:pPr>
      <w:suppressAutoHyphens/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097C6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872557"/>
    <w:rPr>
      <w:color w:val="808080"/>
    </w:rPr>
  </w:style>
  <w:style w:type="table" w:styleId="Jasnecieniowanie">
    <w:name w:val="Light Shading"/>
    <w:basedOn w:val="Standardowy"/>
    <w:uiPriority w:val="60"/>
    <w:rsid w:val="00F447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F44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2020-04-22T11:32:00Z</dcterms:created>
  <dcterms:modified xsi:type="dcterms:W3CDTF">2020-04-22T11:32:00Z</dcterms:modified>
</cp:coreProperties>
</file>