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Sistema Implementado</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2D9C4E34" w14:textId="77777777" w:rsidR="00734311" w:rsidRPr="00775674" w:rsidRDefault="00000000">
      <w:pPr>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r>
      <w:r>
        <w:instrText xml:space="preserve"> TOC \c "QUADRO" \h </w:instrText>
      </w:r>
      <w:r>
        <w:fldChar w:fldCharType="separate"/>
      </w:r>
      <w:hyperlink w:anchor="QUADRO!0|sequence">
        <w:r w:rsidR="00734311">
          <w:t>QUADRO 1 – Requisitos funcionais do sistema GymControl</w:t>
        </w:r>
        <w:r w:rsidR="00734311">
          <w:tab/>
          <w:t>10</w:t>
        </w:r>
      </w:hyperlink>
    </w:p>
    <w:p w14:paraId="67D7318C" w14:textId="77777777" w:rsidR="00734311" w:rsidRDefault="00734311">
      <w:pPr>
        <w:pStyle w:val="ndicedeilustraes"/>
        <w:tabs>
          <w:tab w:val="clear" w:pos="9071"/>
          <w:tab w:val="right" w:leader="dot" w:pos="9070"/>
        </w:tabs>
      </w:pPr>
      <w:hyperlink w:anchor="QUADRO!1|sequence">
        <w:r>
          <w:t>QUADRO 2 – Requisitos não funcionais do sistema GymControl</w:t>
        </w:r>
        <w:r>
          <w:tab/>
          <w:t>10</w:t>
        </w:r>
      </w:hyperlink>
    </w:p>
    <w:p w14:paraId="4594C151" w14:textId="77777777" w:rsidR="00734311" w:rsidRDefault="00734311">
      <w:pPr>
        <w:pStyle w:val="ndicedeilustraes"/>
        <w:tabs>
          <w:tab w:val="clear" w:pos="9071"/>
          <w:tab w:val="right" w:leader="dot" w:pos="9070"/>
        </w:tabs>
      </w:pPr>
      <w:hyperlink w:anchor="QUADRO!2|sequence">
        <w:r>
          <w:t>QUADRO 3 – Atores e casos de uso do sistema GymControl</w:t>
        </w:r>
        <w:r>
          <w:tab/>
          <w:t>13</w:t>
        </w:r>
      </w:hyperlink>
    </w:p>
    <w:p w14:paraId="76C92B1F" w14:textId="77777777" w:rsidR="00734311" w:rsidRDefault="00734311">
      <w:pPr>
        <w:pStyle w:val="ndicedeilustraes"/>
        <w:tabs>
          <w:tab w:val="clear" w:pos="9071"/>
          <w:tab w:val="right" w:leader="dot" w:pos="9070"/>
        </w:tabs>
      </w:pPr>
      <w:hyperlink w:anchor="QUADRO!3|sequence">
        <w:r>
          <w:t>QUADRO 4 – Descrição do caso de uso Cadastrar Aluno</w:t>
        </w:r>
        <w:r>
          <w:tab/>
          <w:t>14</w:t>
        </w:r>
      </w:hyperlink>
    </w:p>
    <w:p w14:paraId="1E883747" w14:textId="77777777" w:rsidR="00734311" w:rsidRDefault="00734311">
      <w:pPr>
        <w:pStyle w:val="ndicedeilustraes"/>
        <w:tabs>
          <w:tab w:val="clear" w:pos="9071"/>
          <w:tab w:val="right" w:leader="dot" w:pos="9070"/>
        </w:tabs>
      </w:pPr>
      <w:hyperlink w:anchor="QUADRO!4|sequence">
        <w:r>
          <w:t>QUADRO 5 – Descrição do caso de uso Registrar Pagamento</w:t>
        </w:r>
        <w:r>
          <w:tab/>
          <w:t>14</w:t>
        </w:r>
      </w:hyperlink>
    </w:p>
    <w:p w14:paraId="6ABD71BC" w14:textId="77777777" w:rsidR="00734311" w:rsidRDefault="00734311">
      <w:pPr>
        <w:pStyle w:val="ndicedeilustraes"/>
        <w:tabs>
          <w:tab w:val="clear" w:pos="9071"/>
          <w:tab w:val="right" w:leader="dot" w:pos="9070"/>
        </w:tabs>
      </w:pPr>
      <w:hyperlink w:anchor="QUADRO!5|sequence">
        <w:r>
          <w:t>QUADRO 6 – Descrição do caso de uso Cadastrar Treino</w:t>
        </w:r>
        <w:r>
          <w:tab/>
          <w:t>14</w:t>
        </w:r>
      </w:hyperlink>
    </w:p>
    <w:p w14:paraId="00C13C6D" w14:textId="77777777" w:rsidR="00734311" w:rsidRDefault="00734311">
      <w:pPr>
        <w:pStyle w:val="ndicedeilustraes"/>
        <w:tabs>
          <w:tab w:val="clear" w:pos="9071"/>
          <w:tab w:val="right" w:leader="dot" w:pos="9070"/>
        </w:tabs>
      </w:pPr>
      <w:hyperlink w:anchor="QUADRO!6|sequence">
        <w:r>
          <w:t>QUADRO 7 – Sequência de mensagens — registrar pagamento de mensalidade</w:t>
        </w:r>
        <w:r>
          <w:tab/>
          <w:t>16</w:t>
        </w:r>
      </w:hyperlink>
    </w:p>
    <w:p w14:paraId="1037D022" w14:textId="77777777" w:rsidR="00734311" w:rsidRDefault="00734311">
      <w:pPr>
        <w:pStyle w:val="ndicedeilustraes"/>
        <w:tabs>
          <w:tab w:val="clear" w:pos="9071"/>
          <w:tab w:val="right" w:leader="dot" w:pos="9070"/>
        </w:tabs>
      </w:pPr>
      <w:hyperlink w:anchor="QUADRO!7|sequence">
        <w:r>
          <w:t>QUADRO 8 – Principais classes do sistema e seus atributos</w:t>
        </w:r>
        <w:r>
          <w:tab/>
          <w:t>18</w:t>
        </w:r>
      </w:hyperlink>
    </w:p>
    <w:p w14:paraId="4838541C" w14:textId="77777777" w:rsidR="00734311" w:rsidRDefault="00734311">
      <w:pPr>
        <w:pStyle w:val="ndicedeilustraes"/>
        <w:tabs>
          <w:tab w:val="clear" w:pos="9071"/>
          <w:tab w:val="right" w:leader="dot" w:pos="9070"/>
        </w:tabs>
      </w:pPr>
      <w:hyperlink w:anchor="QUADRO!8|sequence">
        <w:r>
          <w:t>QUADRO 9 – Relacionamentos entre as classes do sistema</w:t>
        </w:r>
        <w:r>
          <w:tab/>
          <w:t>18</w:t>
        </w:r>
      </w:hyperlink>
    </w:p>
    <w:p w14:paraId="33FF9E83" w14:textId="77777777" w:rsidR="00734311" w:rsidRDefault="00734311">
      <w:pPr>
        <w:pStyle w:val="ndicedeilustraes"/>
        <w:tabs>
          <w:tab w:val="clear" w:pos="9071"/>
          <w:tab w:val="right" w:leader="dot" w:pos="9070"/>
        </w:tabs>
      </w:pPr>
      <w:hyperlink w:anchor="QUADRO!9|sequence">
        <w:r>
          <w:t>QUADRO 10 – Componentes do sistema GymControl</w:t>
        </w:r>
        <w:r>
          <w:tab/>
          <w:t>20</w:t>
        </w:r>
      </w:hyperlink>
    </w:p>
    <w:p w14:paraId="7070CBC6" w14:textId="77777777" w:rsidR="00734311" w:rsidRDefault="00734311">
      <w:pPr>
        <w:pStyle w:val="ndicedeilustraes"/>
        <w:tabs>
          <w:tab w:val="clear" w:pos="9071"/>
          <w:tab w:val="right" w:leader="dot" w:pos="9070"/>
        </w:tabs>
      </w:pPr>
      <w:hyperlink w:anchor="QUADRO!10|sequence">
        <w:r>
          <w:t>QUADRO 11 – Tecnologias escolhidas para o desenvolvimento do sistema</w:t>
        </w:r>
        <w:r>
          <w:tab/>
          <w:t>21</w:t>
        </w:r>
      </w:hyperlink>
    </w:p>
    <w:p w14:paraId="32465002" w14:textId="77777777" w:rsidR="00734311" w:rsidRDefault="00734311">
      <w:pPr>
        <w:pStyle w:val="ndicedeilustraes"/>
        <w:tabs>
          <w:tab w:val="clear" w:pos="9071"/>
          <w:tab w:val="right" w:leader="dot" w:pos="9070"/>
        </w:tabs>
      </w:pPr>
      <w:hyperlink w:anchor="QUADRO!11|sequence">
        <w:r>
          <w:t>QUADRO 12 – Cronograma de desenvolvimento do sistema</w:t>
        </w:r>
        <w:r>
          <w:tab/>
          <w:t>22</w:t>
        </w:r>
      </w:hyperlink>
    </w:p>
    <w:p w14:paraId="4E7837EA" w14:textId="77777777" w:rsidR="00734311" w:rsidRDefault="00734311">
      <w:pPr>
        <w:pStyle w:val="ndicedeilustraes"/>
        <w:tabs>
          <w:tab w:val="clear" w:pos="9071"/>
          <w:tab w:val="right" w:leader="dot" w:pos="9070"/>
        </w:tabs>
      </w:pPr>
      <w:hyperlink w:anchor="QUADRO!12|sequence">
        <w:r>
          <w:t>QUADRO 13 – Estimativa de orçamento para o desenvolvimento</w:t>
        </w:r>
        <w:r>
          <w:tab/>
          <w:t>23</w:t>
        </w:r>
      </w:hyperlink>
      <w:r w:rsidR="00000000">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r>
      <w:r>
        <w:instrText xml:space="preserve"> TOC \c "FIGURA" \h </w:instrText>
      </w:r>
      <w:r>
        <w:fldChar w:fldCharType="separate"/>
      </w:r>
      <w:hyperlink w:anchor="FIGURA!0|sequence">
        <w:r w:rsidR="00734311">
          <w:t>FIGURA 1 – Diagrama de Caso de Uso do sistema GymControl</w:t>
        </w:r>
        <w:r w:rsidR="00734311">
          <w:tab/>
          <w:t>13</w:t>
        </w:r>
      </w:hyperlink>
    </w:p>
    <w:p w14:paraId="385F36AA" w14:textId="77777777" w:rsidR="00734311" w:rsidRDefault="00734311">
      <w:pPr>
        <w:pStyle w:val="ndicedeilustraes"/>
        <w:tabs>
          <w:tab w:val="clear" w:pos="9071"/>
          <w:tab w:val="right" w:leader="dot" w:pos="9070"/>
        </w:tabs>
      </w:pPr>
      <w:hyperlink w:anchor="FIGURA!1|sequence">
        <w:r>
          <w:t>FIGURA 2 – Diagrama de Sequência: registrar pagamento de mensalidade</w:t>
        </w:r>
        <w:r>
          <w:tab/>
          <w:t>16</w:t>
        </w:r>
      </w:hyperlink>
    </w:p>
    <w:p w14:paraId="37C0F352" w14:textId="77777777" w:rsidR="00734311" w:rsidRDefault="00734311">
      <w:pPr>
        <w:pStyle w:val="ndicedeilustraes"/>
        <w:tabs>
          <w:tab w:val="clear" w:pos="9071"/>
          <w:tab w:val="right" w:leader="dot" w:pos="9070"/>
        </w:tabs>
      </w:pPr>
      <w:hyperlink w:anchor="FIGURA!2|sequence">
        <w:r>
          <w:t>FIGURA 3 – Diagrama de Classe do sistema GymControl</w:t>
        </w:r>
        <w:r>
          <w:tab/>
          <w:t>18</w:t>
        </w:r>
      </w:hyperlink>
    </w:p>
    <w:p w14:paraId="00436949" w14:textId="77777777" w:rsidR="00734311" w:rsidRDefault="00734311">
      <w:pPr>
        <w:pStyle w:val="ndicedeilustraes"/>
        <w:tabs>
          <w:tab w:val="clear" w:pos="9071"/>
          <w:tab w:val="right" w:leader="dot" w:pos="9070"/>
        </w:tabs>
      </w:pPr>
      <w:hyperlink w:anchor="FIGURA!3|sequence">
        <w:r>
          <w:t>FIGURA 4 – Diagrama de Componentes do sistema GymControl</w:t>
        </w:r>
        <w:r>
          <w:tab/>
          <w:t>20</w:t>
        </w:r>
      </w:hyperlink>
      <w:r w:rsidR="00000000">
        <w:fldChar w:fldCharType="end"/>
      </w:r>
    </w:p>
    <w:p w14:paraId="352AB67D" w14:textId="77777777" w:rsidR="00734311" w:rsidRDefault="00000000">
      <w: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r>
          <w:r>
            <w:rPr>
              <w:rStyle w:val="IndexLink"/>
            </w:rPr>
            <w:instrText xml:space="preserve"> TOC \w \o "1-3" \h</w:instrText>
          </w:r>
          <w:r>
            <w:rPr>
              <w:rStyle w:val="IndexLink"/>
            </w:rPr>
            <w:fldChar w:fldCharType="separate"/>
          </w:r>
          <w:hyperlink w:anchor="__RefHeading___Toc1313_3344478164">
            <w:r w:rsidR="00734311">
              <w:rPr>
                <w:rStyle w:val="IndexLink"/>
              </w:rPr>
              <w:t>1 INTRODUÇÃO</w:t>
            </w:r>
            <w:r w:rsidR="00734311">
              <w:rPr>
                <w:rStyle w:val="IndexLink"/>
              </w:rPr>
              <w:tab/>
              <w:t>7</w:t>
            </w:r>
          </w:hyperlink>
        </w:p>
        <w:p w14:paraId="3EBDE5AB" w14:textId="77777777" w:rsidR="00734311" w:rsidRDefault="00734311">
          <w:pPr>
            <w:pStyle w:val="Sumrio1"/>
            <w:tabs>
              <w:tab w:val="clear" w:pos="9071"/>
              <w:tab w:val="right" w:leader="dot" w:pos="9070"/>
            </w:tabs>
          </w:pPr>
          <w:hyperlink w:anchor="__RefHeading___Toc1315_3344478164">
            <w:r>
              <w:rPr>
                <w:rStyle w:val="IndexLink"/>
              </w:rPr>
              <w:t>2 DESCRITIVO COMPUTACIONAL DO SOFTWARE</w:t>
            </w:r>
            <w:r>
              <w:rPr>
                <w:rStyle w:val="IndexLink"/>
              </w:rPr>
              <w:tab/>
              <w:t>8</w:t>
            </w:r>
          </w:hyperlink>
        </w:p>
        <w:p w14:paraId="16209EC0" w14:textId="77777777" w:rsidR="00734311" w:rsidRDefault="00734311">
          <w:pPr>
            <w:pStyle w:val="Sumrio1"/>
            <w:tabs>
              <w:tab w:val="clear" w:pos="9071"/>
              <w:tab w:val="right" w:leader="dot" w:pos="9070"/>
            </w:tabs>
          </w:pPr>
          <w:hyperlink w:anchor="__RefHeading___Toc1317_3344478164">
            <w:r>
              <w:rPr>
                <w:rStyle w:val="IndexLink"/>
              </w:rPr>
              <w:t>3 CARACTERIZAÇÃO DO SISTEMA</w:t>
            </w:r>
            <w:r>
              <w:rPr>
                <w:rStyle w:val="IndexLink"/>
              </w:rPr>
              <w:tab/>
              <w:t>9</w:t>
            </w:r>
          </w:hyperlink>
        </w:p>
        <w:p w14:paraId="7C76E61E" w14:textId="77777777" w:rsidR="00734311" w:rsidRDefault="00734311">
          <w:pPr>
            <w:pStyle w:val="Sumrio2"/>
            <w:tabs>
              <w:tab w:val="clear" w:pos="8788"/>
              <w:tab w:val="right" w:leader="dot" w:pos="9070"/>
            </w:tabs>
          </w:pPr>
          <w:hyperlink w:anchor="__RefHeading___Toc1319_3344478164">
            <w:r>
              <w:rPr>
                <w:rStyle w:val="IndexLink"/>
              </w:rPr>
              <w:t>3.1 Nome do sistema</w:t>
            </w:r>
            <w:r>
              <w:rPr>
                <w:rStyle w:val="IndexLink"/>
              </w:rPr>
              <w:tab/>
              <w:t>9</w:t>
            </w:r>
          </w:hyperlink>
        </w:p>
        <w:p w14:paraId="7866F9D7" w14:textId="77777777" w:rsidR="00734311" w:rsidRDefault="00734311">
          <w:pPr>
            <w:pStyle w:val="Sumrio2"/>
            <w:tabs>
              <w:tab w:val="clear" w:pos="8788"/>
              <w:tab w:val="right" w:leader="dot" w:pos="9070"/>
            </w:tabs>
          </w:pPr>
          <w:hyperlink w:anchor="__RefHeading___Toc1321_3344478164">
            <w:r>
              <w:rPr>
                <w:rStyle w:val="IndexLink"/>
              </w:rPr>
              <w:t>3.2 Objetivo do sistema</w:t>
            </w:r>
            <w:r>
              <w:rPr>
                <w:rStyle w:val="IndexLink"/>
              </w:rPr>
              <w:tab/>
              <w:t>9</w:t>
            </w:r>
          </w:hyperlink>
        </w:p>
        <w:p w14:paraId="218BB182" w14:textId="77777777" w:rsidR="00734311" w:rsidRDefault="00734311">
          <w:pPr>
            <w:pStyle w:val="Sumrio2"/>
            <w:tabs>
              <w:tab w:val="clear" w:pos="8788"/>
              <w:tab w:val="right" w:leader="dot" w:pos="9070"/>
            </w:tabs>
          </w:pPr>
          <w:hyperlink w:anchor="__RefHeading___Toc1323_3344478164">
            <w:r>
              <w:rPr>
                <w:rStyle w:val="IndexLink"/>
              </w:rPr>
              <w:t>3.3 Público-alvo</w:t>
            </w:r>
            <w:r>
              <w:rPr>
                <w:rStyle w:val="IndexLink"/>
              </w:rPr>
              <w:tab/>
              <w:t>9</w:t>
            </w:r>
          </w:hyperlink>
        </w:p>
        <w:p w14:paraId="07257A35" w14:textId="77777777" w:rsidR="00734311" w:rsidRDefault="00734311">
          <w:pPr>
            <w:pStyle w:val="Sumrio2"/>
            <w:tabs>
              <w:tab w:val="clear" w:pos="8788"/>
              <w:tab w:val="right" w:leader="dot" w:pos="9070"/>
            </w:tabs>
          </w:pPr>
          <w:hyperlink w:anchor="__RefHeading___Toc1325_3344478164">
            <w:r>
              <w:rPr>
                <w:rStyle w:val="IndexLink"/>
              </w:rPr>
              <w:t>3.4 Problema identificado</w:t>
            </w:r>
            <w:r>
              <w:rPr>
                <w:rStyle w:val="IndexLink"/>
              </w:rPr>
              <w:tab/>
              <w:t>9</w:t>
            </w:r>
          </w:hyperlink>
        </w:p>
        <w:p w14:paraId="43CDFCA6" w14:textId="77777777" w:rsidR="00734311" w:rsidRDefault="00734311">
          <w:pPr>
            <w:pStyle w:val="Sumrio2"/>
            <w:tabs>
              <w:tab w:val="clear" w:pos="8788"/>
              <w:tab w:val="right" w:leader="dot" w:pos="9070"/>
            </w:tabs>
          </w:pPr>
          <w:hyperlink w:anchor="__RefHeading___Toc1327_3344478164">
            <w:r>
              <w:rPr>
                <w:rStyle w:val="IndexLink"/>
              </w:rPr>
              <w:t>3.5 Solução proposta</w:t>
            </w:r>
            <w:r>
              <w:rPr>
                <w:rStyle w:val="IndexLink"/>
              </w:rPr>
              <w:tab/>
              <w:t>9</w:t>
            </w:r>
          </w:hyperlink>
        </w:p>
        <w:p w14:paraId="50624B63" w14:textId="77777777" w:rsidR="00734311" w:rsidRDefault="00734311">
          <w:pPr>
            <w:pStyle w:val="Sumrio1"/>
            <w:tabs>
              <w:tab w:val="clear" w:pos="9071"/>
              <w:tab w:val="right" w:leader="dot" w:pos="9070"/>
            </w:tabs>
          </w:pPr>
          <w:hyperlink w:anchor="__RefHeading___Toc1329_3344478164">
            <w:r>
              <w:rPr>
                <w:rStyle w:val="IndexLink"/>
              </w:rPr>
              <w:t>4 REQUISITOS DO SISTEMA</w:t>
            </w:r>
            <w:r>
              <w:rPr>
                <w:rStyle w:val="IndexLink"/>
              </w:rPr>
              <w:tab/>
              <w:t>10</w:t>
            </w:r>
          </w:hyperlink>
        </w:p>
        <w:p w14:paraId="65F3020F" w14:textId="77777777" w:rsidR="00734311" w:rsidRDefault="00734311">
          <w:pPr>
            <w:pStyle w:val="Sumrio2"/>
            <w:tabs>
              <w:tab w:val="clear" w:pos="8788"/>
              <w:tab w:val="right" w:leader="dot" w:pos="9070"/>
            </w:tabs>
          </w:pPr>
          <w:hyperlink w:anchor="__RefHeading___Toc1331_3344478164">
            <w:r>
              <w:rPr>
                <w:rStyle w:val="IndexLink"/>
              </w:rPr>
              <w:t>4.1 Requisitos funcionais</w:t>
            </w:r>
            <w:r>
              <w:rPr>
                <w:rStyle w:val="IndexLink"/>
              </w:rPr>
              <w:tab/>
              <w:t>10</w:t>
            </w:r>
          </w:hyperlink>
        </w:p>
        <w:p w14:paraId="36A2E546" w14:textId="77777777" w:rsidR="00734311" w:rsidRDefault="00734311">
          <w:pPr>
            <w:pStyle w:val="Sumrio2"/>
            <w:tabs>
              <w:tab w:val="clear" w:pos="8788"/>
              <w:tab w:val="right" w:leader="dot" w:pos="9070"/>
            </w:tabs>
          </w:pPr>
          <w:hyperlink w:anchor="__RefHeading___Toc1333_3344478164">
            <w:r>
              <w:rPr>
                <w:rStyle w:val="IndexLink"/>
              </w:rPr>
              <w:t>4.2 Requisitos não funcionais</w:t>
            </w:r>
            <w:r>
              <w:rPr>
                <w:rStyle w:val="IndexLink"/>
              </w:rPr>
              <w:tab/>
              <w:t>10</w:t>
            </w:r>
          </w:hyperlink>
        </w:p>
        <w:p w14:paraId="22427085" w14:textId="77777777" w:rsidR="00734311" w:rsidRDefault="00734311">
          <w:pPr>
            <w:pStyle w:val="Sumrio1"/>
            <w:tabs>
              <w:tab w:val="clear" w:pos="9071"/>
              <w:tab w:val="right" w:leader="dot" w:pos="9070"/>
            </w:tabs>
          </w:pPr>
          <w:hyperlink w:anchor="__RefHeading___Toc1335_3344478164">
            <w:r>
              <w:rPr>
                <w:rStyle w:val="IndexLink"/>
              </w:rPr>
              <w:t>5 MODELAGEM DO SISTEMA (DIAGRAMAS UML)</w:t>
            </w:r>
            <w:r>
              <w:rPr>
                <w:rStyle w:val="IndexLink"/>
              </w:rPr>
              <w:tab/>
              <w:t>12</w:t>
            </w:r>
          </w:hyperlink>
        </w:p>
        <w:p w14:paraId="69E359BB" w14:textId="77777777" w:rsidR="00734311" w:rsidRDefault="00734311">
          <w:pPr>
            <w:pStyle w:val="Sumrio2"/>
            <w:tabs>
              <w:tab w:val="clear" w:pos="8788"/>
              <w:tab w:val="right" w:leader="dot" w:pos="9070"/>
            </w:tabs>
          </w:pPr>
          <w:hyperlink w:anchor="__RefHeading___Toc1337_3344478164">
            <w:r>
              <w:rPr>
                <w:rStyle w:val="IndexLink"/>
              </w:rPr>
              <w:t>5.1 Diagramas comportamentais da UML</w:t>
            </w:r>
            <w:r>
              <w:rPr>
                <w:rStyle w:val="IndexLink"/>
              </w:rPr>
              <w:tab/>
              <w:t>12</w:t>
            </w:r>
          </w:hyperlink>
        </w:p>
        <w:p w14:paraId="51F65CB5" w14:textId="77777777" w:rsidR="00734311" w:rsidRDefault="00734311">
          <w:pPr>
            <w:pStyle w:val="Sumrio3"/>
            <w:tabs>
              <w:tab w:val="clear" w:pos="8504"/>
              <w:tab w:val="right" w:leader="dot" w:pos="9070"/>
            </w:tabs>
          </w:pPr>
          <w:hyperlink w:anchor="__RefHeading___Toc1339_3344478164">
            <w:r>
              <w:rPr>
                <w:rStyle w:val="IndexLink"/>
                <w:i/>
                <w:iCs/>
              </w:rPr>
              <w:t>5.1.1 Diagrama de Caso de Uso</w:t>
            </w:r>
            <w:r>
              <w:rPr>
                <w:rStyle w:val="IndexLink"/>
              </w:rPr>
              <w:tab/>
              <w:t>12</w:t>
            </w:r>
          </w:hyperlink>
        </w:p>
        <w:p w14:paraId="734F7CAB" w14:textId="77777777" w:rsidR="00734311" w:rsidRDefault="00734311">
          <w:pPr>
            <w:pStyle w:val="Sumrio3"/>
            <w:tabs>
              <w:tab w:val="clear" w:pos="8504"/>
              <w:tab w:val="right" w:leader="dot" w:pos="9070"/>
            </w:tabs>
          </w:pPr>
          <w:hyperlink w:anchor="__RefHeading___Toc1341_3344478164">
            <w:r>
              <w:rPr>
                <w:rStyle w:val="IndexLink"/>
                <w:i/>
                <w:iCs/>
              </w:rPr>
              <w:t>5.1.2 Descrição dos casos de uso</w:t>
            </w:r>
            <w:r>
              <w:rPr>
                <w:rStyle w:val="IndexLink"/>
              </w:rPr>
              <w:tab/>
              <w:t>14</w:t>
            </w:r>
          </w:hyperlink>
        </w:p>
        <w:p w14:paraId="4B6EA20F" w14:textId="77777777" w:rsidR="00734311" w:rsidRDefault="00734311">
          <w:pPr>
            <w:pStyle w:val="Sumrio3"/>
            <w:tabs>
              <w:tab w:val="clear" w:pos="8504"/>
              <w:tab w:val="right" w:leader="dot" w:pos="9070"/>
            </w:tabs>
          </w:pPr>
          <w:hyperlink w:anchor="__RefHeading___Toc1343_3344478164">
            <w:r>
              <w:rPr>
                <w:rStyle w:val="IndexLink"/>
                <w:i/>
                <w:iCs/>
              </w:rPr>
              <w:t>5.1.3 Diagrama de Sequência</w:t>
            </w:r>
            <w:r>
              <w:rPr>
                <w:rStyle w:val="IndexLink"/>
              </w:rPr>
              <w:tab/>
              <w:t>15</w:t>
            </w:r>
          </w:hyperlink>
        </w:p>
        <w:p w14:paraId="6E4BEFB0" w14:textId="77777777" w:rsidR="00734311" w:rsidRDefault="00734311">
          <w:pPr>
            <w:pStyle w:val="Sumrio2"/>
            <w:tabs>
              <w:tab w:val="clear" w:pos="8788"/>
              <w:tab w:val="right" w:leader="dot" w:pos="9070"/>
            </w:tabs>
          </w:pPr>
          <w:hyperlink w:anchor="__RefHeading___Toc1345_3344478164">
            <w:r>
              <w:rPr>
                <w:rStyle w:val="IndexLink"/>
              </w:rPr>
              <w:t>5.2 Diagramas estruturais da UML</w:t>
            </w:r>
            <w:r>
              <w:rPr>
                <w:rStyle w:val="IndexLink"/>
              </w:rPr>
              <w:tab/>
              <w:t>17</w:t>
            </w:r>
          </w:hyperlink>
        </w:p>
        <w:p w14:paraId="723735C2" w14:textId="77777777" w:rsidR="00734311" w:rsidRDefault="00734311">
          <w:pPr>
            <w:pStyle w:val="Sumrio3"/>
            <w:tabs>
              <w:tab w:val="clear" w:pos="8504"/>
              <w:tab w:val="right" w:leader="dot" w:pos="9070"/>
            </w:tabs>
          </w:pPr>
          <w:hyperlink w:anchor="__RefHeading___Toc1347_3344478164">
            <w:r>
              <w:rPr>
                <w:rStyle w:val="IndexLink"/>
                <w:i/>
                <w:iCs/>
              </w:rPr>
              <w:t>5.2.1 Diagrama de Classe</w:t>
            </w:r>
            <w:r>
              <w:rPr>
                <w:rStyle w:val="IndexLink"/>
              </w:rPr>
              <w:tab/>
              <w:t>17</w:t>
            </w:r>
          </w:hyperlink>
        </w:p>
        <w:p w14:paraId="4B165960" w14:textId="77777777" w:rsidR="00734311" w:rsidRDefault="00734311">
          <w:pPr>
            <w:pStyle w:val="Sumrio3"/>
            <w:tabs>
              <w:tab w:val="clear" w:pos="8504"/>
              <w:tab w:val="right" w:leader="dot" w:pos="9070"/>
            </w:tabs>
          </w:pPr>
          <w:hyperlink w:anchor="__RefHeading___Toc1349_3344478164">
            <w:r>
              <w:rPr>
                <w:rStyle w:val="IndexLink"/>
                <w:i/>
                <w:iCs/>
              </w:rPr>
              <w:t>5.2.2 Diagrama de Componentes</w:t>
            </w:r>
            <w:r>
              <w:rPr>
                <w:rStyle w:val="IndexLink"/>
              </w:rPr>
              <w:tab/>
              <w:t>19</w:t>
            </w:r>
          </w:hyperlink>
        </w:p>
        <w:p w14:paraId="336F8221" w14:textId="77777777" w:rsidR="00734311" w:rsidRDefault="00734311">
          <w:pPr>
            <w:pStyle w:val="Sumrio1"/>
            <w:tabs>
              <w:tab w:val="clear" w:pos="9071"/>
              <w:tab w:val="right" w:leader="dot" w:pos="9070"/>
            </w:tabs>
          </w:pPr>
          <w:hyperlink w:anchor="__RefHeading___Toc1351_3344478164">
            <w:r>
              <w:rPr>
                <w:rStyle w:val="IndexLink"/>
              </w:rPr>
              <w:t>6 TECNOLOGIAS UTILIZADAS</w:t>
            </w:r>
            <w:r>
              <w:rPr>
                <w:rStyle w:val="IndexLink"/>
              </w:rPr>
              <w:tab/>
              <w:t>21</w:t>
            </w:r>
          </w:hyperlink>
        </w:p>
        <w:p w14:paraId="57E0060D" w14:textId="77777777" w:rsidR="00734311" w:rsidRDefault="00734311">
          <w:pPr>
            <w:pStyle w:val="Sumrio1"/>
            <w:tabs>
              <w:tab w:val="clear" w:pos="9071"/>
              <w:tab w:val="right" w:leader="dot" w:pos="9070"/>
            </w:tabs>
          </w:pPr>
          <w:hyperlink w:anchor="__RefHeading___Toc1353_3344478164">
            <w:r>
              <w:rPr>
                <w:rStyle w:val="IndexLink"/>
              </w:rPr>
              <w:t>7 CRONOGRAMA DE DESENVOLVIMENTO</w:t>
            </w:r>
            <w:r>
              <w:rPr>
                <w:rStyle w:val="IndexLink"/>
              </w:rPr>
              <w:tab/>
              <w:t>22</w:t>
            </w:r>
          </w:hyperlink>
        </w:p>
        <w:p w14:paraId="4855074D" w14:textId="77777777" w:rsidR="00734311" w:rsidRDefault="00734311">
          <w:pPr>
            <w:pStyle w:val="Sumrio1"/>
            <w:tabs>
              <w:tab w:val="clear" w:pos="9071"/>
              <w:tab w:val="right" w:leader="dot" w:pos="9070"/>
            </w:tabs>
          </w:pPr>
          <w:hyperlink w:anchor="__RefHeading___Toc1355_3344478164">
            <w:r>
              <w:rPr>
                <w:rStyle w:val="IndexLink"/>
              </w:rPr>
              <w:t>8 ORÇAMENTO PARA DESENVOLVIMENTO</w:t>
            </w:r>
            <w:r>
              <w:rPr>
                <w:rStyle w:val="IndexLink"/>
              </w:rPr>
              <w:tab/>
              <w:t>23</w:t>
            </w:r>
          </w:hyperlink>
        </w:p>
        <w:p w14:paraId="0105E201" w14:textId="77777777" w:rsidR="00734311" w:rsidRDefault="00734311">
          <w:pPr>
            <w:pStyle w:val="Sumrio1"/>
            <w:tabs>
              <w:tab w:val="clear" w:pos="9071"/>
              <w:tab w:val="right" w:leader="dot" w:pos="9070"/>
            </w:tabs>
          </w:pPr>
          <w:hyperlink w:anchor="__RefHeading___Toc1357_3344478164">
            <w:r>
              <w:rPr>
                <w:rStyle w:val="IndexLink"/>
              </w:rPr>
              <w:t>9 CONSIDERAÇÕES FINAIS</w:t>
            </w:r>
            <w:r>
              <w:rPr>
                <w:rStyle w:val="IndexLink"/>
              </w:rPr>
              <w:tab/>
              <w:t>24</w:t>
            </w:r>
          </w:hyperlink>
        </w:p>
        <w:p w14:paraId="59BBE959" w14:textId="77777777" w:rsidR="00734311" w:rsidRDefault="00734311">
          <w:pPr>
            <w:pStyle w:val="Sumrio1"/>
            <w:tabs>
              <w:tab w:val="clear" w:pos="9071"/>
              <w:tab w:val="right" w:leader="dot" w:pos="9070"/>
            </w:tabs>
          </w:pPr>
          <w:hyperlink w:anchor="__RefHeading___Toc1359_3344478164">
            <w:r>
              <w:rPr>
                <w:rStyle w:val="IndexLink"/>
              </w:rPr>
              <w:t>REFERÊNCIAS</w:t>
            </w:r>
            <w:r>
              <w:rPr>
                <w:rStyle w:val="IndexLink"/>
              </w:rPr>
              <w:tab/>
              <w:t>25</w:t>
            </w:r>
          </w:hyperlink>
          <w:r w:rsidR="00000000">
            <w:rPr>
              <w:rStyle w:val="IndexLink"/>
            </w:rPr>
            <w:fldChar w:fldCharType="end"/>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nove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Por fim, o capítulo 9 traz as considerações finais. As referências utilizadas estão arroladas ao final do trabalho.</w:t>
      </w:r>
      <w:r w:rsidRPr="00775674">
        <w:rPr>
          <w:lang w:val="pt-BR"/>
        </w:rPr>
        <w:br w:type="page"/>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F515"/>
  <w15:docId w15:val="{039D7783-BD6C-4755-8693-1D02166D6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