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w:hAnsi="Aptos"/>
          <w:b/>
          <w:sz w:val="40"/>
        </w:rPr>
        <w:t>Scholarship Provider Interview Questionnaire</w:t>
      </w:r>
    </w:p>
    <w:p>
      <w:pPr>
        <w:jc w:val="center"/>
      </w:pPr>
      <w:r>
        <w:rPr>
          <w:b/>
        </w:rPr>
        <w:t>For the Development of a Web- and Mobile-Based Scholarship Finder and Eligibility Platform for Filipino Students with a Decision Support System</w:t>
      </w:r>
    </w:p>
    <w:p>
      <w:pPr>
        <w:pStyle w:val="Heading1"/>
        <w:keepNext/>
      </w:pPr>
      <w:r>
        <w:t>Purpose of the Interview</w:t>
      </w:r>
    </w:p>
    <w:p>
      <w:r>
        <w:t>This semi-structured interview gathers evidence about how scholarship providers design programs, receive and screen applications, verify information, communicate with applicants, and make final decisions. It also asks providers to evaluate the proposed platform as a prescreening and coordination tool. The answers will help the researchers distinguish actual provider practices from assumptions made during system development.</w:t>
      </w:r>
    </w:p>
    <w:p>
      <w:r>
        <w:t>Estimated duration: 45 to 60 minutes. Ask the main questions in order. Use the optional follow-up prompts only when clarification or more detail is needed. Do not request the names, files, or personal records of actual applicants.</w:t>
      </w:r>
    </w:p>
    <w:p>
      <w:pPr>
        <w:pStyle w:val="Heading1"/>
        <w:keepNext/>
      </w:pPr>
      <w:r>
        <w:t>Interview Record</w:t>
      </w:r>
    </w:p>
    <w:p>
      <w:r>
        <w:t>Interview date and time: ________________________________________________</w:t>
      </w:r>
    </w:p>
    <w:p>
      <w:r>
        <w:t>Interview location or online platform: ________________________________________________</w:t>
      </w:r>
    </w:p>
    <w:p>
      <w:r>
        <w:t>Name of interviewer: ________________________________________________</w:t>
      </w:r>
    </w:p>
    <w:p>
      <w:r>
        <w:t>Name of organization: ________________________________________________</w:t>
      </w:r>
    </w:p>
    <w:p>
      <w:r>
        <w:t>Name of participant: ________________________________________________</w:t>
      </w:r>
    </w:p>
    <w:p>
      <w:r>
        <w:t>Position or role: ________________________________________________</w:t>
      </w:r>
    </w:p>
    <w:p>
      <w:r>
        <w:t>Years involved in scholarship work: ________________________________________________</w:t>
      </w:r>
    </w:p>
    <w:p>
      <w:r>
        <w:t>Contact information, if voluntarily provided: ________________________________________________</w:t>
      </w:r>
    </w:p>
    <w:p>
      <w:pPr>
        <w:pStyle w:val="Heading1"/>
        <w:keepNext/>
      </w:pPr>
      <w:r>
        <w:t>Participant Information and Consent</w:t>
      </w:r>
    </w:p>
    <w:p>
      <w:r>
        <w:t>Participation is voluntary. The participant may decline any question or stop the interview at any time. The researchers will use the information for academic purposes related to the capstone project. No confidential applicant record should be disclosed. Any recording, quotation, or identification of the participant or organization requires the participant's permission and must follow the research protocol approved by the school.</w:t>
      </w:r>
    </w:p>
    <w:p>
      <w:r>
        <w:t>[ ] I understand the purpose of the interview and agree to participate.</w:t>
      </w:r>
    </w:p>
    <w:p>
      <w:r>
        <w:t>[ ] I allow audio recording for transcription and analysis.</w:t>
      </w:r>
    </w:p>
    <w:p>
      <w:r>
        <w:t>[ ] I do not allow audio recording; written notes may be taken.</w:t>
      </w:r>
    </w:p>
    <w:p>
      <w:r>
        <w:t>[ ] My organization and position may be identified in the study.</w:t>
      </w:r>
    </w:p>
    <w:p>
      <w:r>
        <w:t>[ ] I prefer that my identity and organization be anonymized.</w:t>
      </w:r>
    </w:p>
    <w:p>
      <w:r>
        <w:t>Participant signature: ______________________________  Date: ______________</w:t>
      </w:r>
    </w:p>
    <w:p>
      <w:r>
        <w:t>Researcher signature: _______________________________  Date: ______________</w:t>
      </w:r>
    </w:p>
    <w:p>
      <w:pPr>
        <w:pStyle w:val="Heading1"/>
        <w:keepNext/>
      </w:pPr>
      <w:r>
        <w:t>Provider Background and Responsibilities</w:t>
      </w:r>
    </w:p>
    <w:p>
      <w:pPr>
        <w:pStyle w:val="ListNumber"/>
      </w:pPr>
      <w:r>
        <w:t>Please describe your organization and the educational assistance or scholarship programs it provides.</w:t>
      </w:r>
    </w:p>
    <w:p>
      <w:pPr>
        <w:spacing w:after="100"/>
        <w:ind w:left="461"/>
      </w:pPr>
      <w:r>
        <w:rPr>
          <w:i/>
        </w:rPr>
        <w:t>Optional follow-up: Who funds the programs, and which learner groups are normally supported?</w:t>
      </w:r>
    </w:p>
    <w:p>
      <w:pPr>
        <w:pStyle w:val="ListNumber"/>
      </w:pPr>
      <w:r>
        <w:t>What is your role in the scholarship process, and which decisions or tasks are you responsible for?</w:t>
      </w:r>
    </w:p>
    <w:p>
      <w:pPr>
        <w:spacing w:after="100"/>
        <w:ind w:left="461"/>
      </w:pPr>
      <w:r>
        <w:rPr>
          <w:i/>
        </w:rPr>
        <w:t>Optional follow-up: Do you design criteria, check documents, interview applicants, approve awards, or monitor scholars?</w:t>
      </w:r>
    </w:p>
    <w:p>
      <w:pPr>
        <w:pStyle w:val="ListNumber"/>
      </w:pPr>
      <w:r>
        <w:t>Approximately how many scholarship programs and applicants does your organization handle in one cycle?</w:t>
      </w:r>
    </w:p>
    <w:p>
      <w:pPr>
        <w:spacing w:after="100"/>
        <w:ind w:left="461"/>
      </w:pPr>
      <w:r>
        <w:rPr>
          <w:i/>
        </w:rPr>
        <w:t>Optional follow-up: How does the workload change during peak application periods?</w:t>
      </w:r>
    </w:p>
    <w:p>
      <w:pPr>
        <w:pStyle w:val="ListNumber"/>
      </w:pPr>
      <w:r>
        <w:t>Who else participates in the process, and how are responsibilities divided among staff or committees?</w:t>
      </w:r>
    </w:p>
    <w:p>
      <w:pPr>
        <w:spacing w:after="100"/>
        <w:ind w:left="461"/>
      </w:pPr>
      <w:r>
        <w:rPr>
          <w:i/>
        </w:rPr>
        <w:t>Optional follow-up: Who can view applicant information and who makes the final decision?</w:t>
      </w:r>
    </w:p>
    <w:p>
      <w:pPr>
        <w:spacing w:before="80" w:after="40"/>
      </w:pPr>
      <w:r>
        <w:rPr>
          <w:b/>
        </w:rPr>
        <w:t>Section notes</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pStyle w:val="Heading1"/>
        <w:keepNext/>
      </w:pPr>
      <w:r>
        <w:t>Scholarship Purpose and Program Design</w:t>
      </w:r>
    </w:p>
    <w:p>
      <w:pPr>
        <w:pStyle w:val="ListNumber"/>
      </w:pPr>
      <w:r>
        <w:t>Why does your organization provide scholarships or educational assistance?</w:t>
      </w:r>
    </w:p>
    <w:p>
      <w:pPr>
        <w:spacing w:after="100"/>
        <w:ind w:left="461"/>
      </w:pPr>
      <w:r>
        <w:rPr>
          <w:i/>
        </w:rPr>
        <w:t>Optional follow-up: What social, educational, community, workforce, or institutional goal is the program intended to achieve?</w:t>
      </w:r>
    </w:p>
    <w:p>
      <w:pPr>
        <w:pStyle w:val="ListNumber"/>
      </w:pPr>
      <w:r>
        <w:t>How do you decide which learners, locations, grade levels, courses, or circumstances the program will prioritize?</w:t>
      </w:r>
    </w:p>
    <w:p>
      <w:pPr>
        <w:spacing w:after="100"/>
        <w:ind w:left="461"/>
      </w:pPr>
      <w:r>
        <w:rPr>
          <w:i/>
        </w:rPr>
        <w:t>Optional follow-up: Are priorities based on community needs, donor restrictions, organizational goals, or available funds?</w:t>
      </w:r>
    </w:p>
    <w:p>
      <w:pPr>
        <w:pStyle w:val="ListNumber"/>
      </w:pPr>
      <w:r>
        <w:t>What types of support do you provide besides or instead of a cash award?</w:t>
      </w:r>
    </w:p>
    <w:p>
      <w:pPr>
        <w:spacing w:after="100"/>
        <w:ind w:left="461"/>
      </w:pPr>
      <w:r>
        <w:rPr>
          <w:i/>
        </w:rPr>
        <w:t>Optional follow-up: Examples may include tuition, school supplies, transport, meals, internet access, mentoring, training, or internship opportunities.</w:t>
      </w:r>
    </w:p>
    <w:p>
      <w:pPr>
        <w:pStyle w:val="ListNumber"/>
      </w:pPr>
      <w:r>
        <w:t>How are available slots, benefit amounts, application dates, and renewal conditions determined?</w:t>
      </w:r>
    </w:p>
    <w:p>
      <w:pPr>
        <w:spacing w:after="100"/>
        <w:ind w:left="461"/>
      </w:pPr>
      <w:r>
        <w:rPr>
          <w:i/>
        </w:rPr>
        <w:t>Optional follow-up: Which details may change during an active application cycle, and who approves those changes?</w:t>
      </w:r>
    </w:p>
    <w:p>
      <w:pPr>
        <w:pStyle w:val="ListNumber"/>
      </w:pPr>
      <w:r>
        <w:t>What commitments, if any, may be required after an applicant is selected?</w:t>
      </w:r>
    </w:p>
    <w:p>
      <w:pPr>
        <w:spacing w:after="100"/>
        <w:ind w:left="461"/>
      </w:pPr>
      <w:r>
        <w:rPr>
          <w:i/>
        </w:rPr>
        <w:t>Optional follow-up: How and when are these conditions explained to the applicant?</w:t>
      </w:r>
    </w:p>
    <w:p>
      <w:pPr>
        <w:spacing w:before="80" w:after="40"/>
      </w:pPr>
      <w:r>
        <w:rPr>
          <w:b/>
        </w:rPr>
        <w:t>Section notes</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pStyle w:val="Heading1"/>
        <w:keepNext/>
      </w:pPr>
      <w:r>
        <w:t>Current Application Process</w:t>
      </w:r>
    </w:p>
    <w:p>
      <w:pPr>
        <w:pStyle w:val="ListNumber"/>
      </w:pPr>
      <w:r>
        <w:t>Please walk us through the complete process from announcing a scholarship to selecting and informing recipients.</w:t>
      </w:r>
    </w:p>
    <w:p>
      <w:pPr>
        <w:spacing w:after="100"/>
        <w:ind w:left="461"/>
      </w:pPr>
      <w:r>
        <w:rPr>
          <w:i/>
        </w:rPr>
        <w:t>Optional follow-up: What happens before submission, during screening, after initial approval, and after final selection?</w:t>
      </w:r>
    </w:p>
    <w:p>
      <w:pPr>
        <w:pStyle w:val="ListNumber"/>
      </w:pPr>
      <w:r>
        <w:t>Where do applicants currently learn about the scholarship and obtain the application instructions?</w:t>
      </w:r>
    </w:p>
    <w:p>
      <w:pPr>
        <w:spacing w:after="100"/>
        <w:ind w:left="461"/>
      </w:pPr>
      <w:r>
        <w:rPr>
          <w:i/>
        </w:rPr>
        <w:t>Optional follow-up: Which channels work well, and where do applicants commonly miss information?</w:t>
      </w:r>
    </w:p>
    <w:p>
      <w:pPr>
        <w:pStyle w:val="ListNumber"/>
      </w:pPr>
      <w:r>
        <w:t>How do applicants submit their information and documents now?</w:t>
      </w:r>
    </w:p>
    <w:p>
      <w:pPr>
        <w:spacing w:after="100"/>
        <w:ind w:left="461"/>
      </w:pPr>
      <w:r>
        <w:rPr>
          <w:i/>
        </w:rPr>
        <w:t>Optional follow-up: Do you use paper forms, email, online forms, messaging applications, spreadsheets, or an existing portal?</w:t>
      </w:r>
    </w:p>
    <w:p>
      <w:pPr>
        <w:pStyle w:val="ListNumber"/>
      </w:pPr>
      <w:r>
        <w:t>Which stage is an initial eligibility or document prescreening, and which stage is the formal application?</w:t>
      </w:r>
    </w:p>
    <w:p>
      <w:pPr>
        <w:spacing w:after="100"/>
        <w:ind w:left="461"/>
      </w:pPr>
      <w:r>
        <w:rPr>
          <w:i/>
        </w:rPr>
        <w:t>Optional follow-up: What must be confirmed before an applicant may proceed to the provider's formal process?</w:t>
      </w:r>
    </w:p>
    <w:p>
      <w:pPr>
        <w:pStyle w:val="ListNumber"/>
      </w:pPr>
      <w:r>
        <w:t>What are the most common reasons an application becomes incomplete, delayed, or rejected during initial screening?</w:t>
      </w:r>
    </w:p>
    <w:p>
      <w:pPr>
        <w:spacing w:after="100"/>
        <w:ind w:left="461"/>
      </w:pPr>
      <w:r>
        <w:rPr>
          <w:i/>
        </w:rPr>
        <w:t>Optional follow-up: Which errors could be prevented by clearer instructions or validation?</w:t>
      </w:r>
    </w:p>
    <w:p>
      <w:pPr>
        <w:pStyle w:val="ListNumber"/>
      </w:pPr>
      <w:r>
        <w:t>Can applicants correct information or replace documents after submission? Please describe the rules and deadline.</w:t>
      </w:r>
    </w:p>
    <w:p>
      <w:pPr>
        <w:spacing w:after="100"/>
        <w:ind w:left="461"/>
      </w:pPr>
      <w:r>
        <w:rPr>
          <w:i/>
        </w:rPr>
        <w:t>Optional follow-up: How are correction requests communicated and recorded?</w:t>
      </w:r>
    </w:p>
    <w:p>
      <w:pPr>
        <w:pStyle w:val="ListNumber"/>
      </w:pPr>
      <w:r>
        <w:t>Can applicants withdraw an application? If so, how is the withdrawal handled and what records are retained?</w:t>
      </w:r>
    </w:p>
    <w:p>
      <w:pPr>
        <w:spacing w:after="100"/>
        <w:ind w:left="461"/>
      </w:pPr>
      <w:r>
        <w:rPr>
          <w:i/>
        </w:rPr>
        <w:t>Optional follow-up: Would the provider need a reason for withdrawal?</w:t>
      </w:r>
    </w:p>
    <w:p>
      <w:pPr>
        <w:pStyle w:val="ListNumber"/>
      </w:pPr>
      <w:r>
        <w:t>Which parts of your current process require the most staff time or repeated manual work?</w:t>
      </w:r>
    </w:p>
    <w:p>
      <w:pPr>
        <w:spacing w:after="100"/>
        <w:ind w:left="461"/>
      </w:pPr>
      <w:r>
        <w:rPr>
          <w:i/>
        </w:rPr>
        <w:t>Optional follow-up: Examples may include answering questions, checking files, computing eligibility, scheduling, or sending updates.</w:t>
      </w:r>
    </w:p>
    <w:p>
      <w:pPr>
        <w:spacing w:before="80" w:after="40"/>
      </w:pPr>
      <w:r>
        <w:rPr>
          <w:b/>
        </w:rPr>
        <w:t>Section notes</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pStyle w:val="Heading1"/>
        <w:keepNext/>
      </w:pPr>
      <w:r>
        <w:t>Eligibility and Decision Support</w:t>
      </w:r>
    </w:p>
    <w:p>
      <w:pPr>
        <w:pStyle w:val="ListNumber"/>
      </w:pPr>
      <w:r>
        <w:t>What conditions are strict eligibility requirements, and what characteristics are only preferences or ranking factors?</w:t>
      </w:r>
    </w:p>
    <w:p>
      <w:pPr>
        <w:spacing w:after="100"/>
        <w:ind w:left="461"/>
      </w:pPr>
      <w:r>
        <w:rPr>
          <w:i/>
        </w:rPr>
        <w:t>Optional follow-up: Which conditions immediately disqualify an applicant, and which ones merely affect priority?</w:t>
      </w:r>
    </w:p>
    <w:p>
      <w:pPr>
        <w:pStyle w:val="ListNumber"/>
      </w:pPr>
      <w:r>
        <w:t>How do eligibility rules differ among elementary, junior high school, senior high school, college, vocational, or other applicants?</w:t>
      </w:r>
    </w:p>
    <w:p>
      <w:pPr>
        <w:spacing w:after="100"/>
        <w:ind w:left="461"/>
      </w:pPr>
      <w:r>
        <w:rPr>
          <w:i/>
        </w:rPr>
        <w:t>Optional follow-up: Which fields should not appear for certain learner groups?</w:t>
      </w:r>
    </w:p>
    <w:p>
      <w:pPr>
        <w:pStyle w:val="ListNumber"/>
      </w:pPr>
      <w:r>
        <w:t>How do you evaluate academic performance when schools use different grading systems?</w:t>
      </w:r>
    </w:p>
    <w:p>
      <w:pPr>
        <w:spacing w:after="100"/>
        <w:ind w:left="461"/>
      </w:pPr>
      <w:r>
        <w:rPr>
          <w:i/>
        </w:rPr>
        <w:t>Optional follow-up: Do you accept percentages, grade-point scales, descriptors, equivalency tables, or certified grades?</w:t>
      </w:r>
    </w:p>
    <w:p>
      <w:pPr>
        <w:pStyle w:val="ListNumber"/>
      </w:pPr>
      <w:r>
        <w:t>How should an open rule such as any strand, any location, or any income be interpreted during matching?</w:t>
      </w:r>
    </w:p>
    <w:p>
      <w:pPr>
        <w:spacing w:after="100"/>
        <w:ind w:left="461"/>
      </w:pPr>
      <w:r>
        <w:rPr>
          <w:i/>
        </w:rPr>
        <w:t>Optional follow-up: Should it be excluded from scoring rather than counted as a mismatch?</w:t>
      </w:r>
    </w:p>
    <w:p>
      <w:pPr>
        <w:pStyle w:val="ListNumber"/>
      </w:pPr>
      <w:r>
        <w:t>Would an eligibility explanation or matching score help applicants decide where to apply? Why or why not?</w:t>
      </w:r>
    </w:p>
    <w:p>
      <w:pPr>
        <w:spacing w:after="100"/>
        <w:ind w:left="461"/>
      </w:pPr>
      <w:r>
        <w:rPr>
          <w:i/>
        </w:rPr>
        <w:t>Optional follow-up: What wording would prevent applicants from mistaking a match score for guaranteed acceptance?</w:t>
      </w:r>
    </w:p>
    <w:p>
      <w:pPr>
        <w:pStyle w:val="ListNumber"/>
      </w:pPr>
      <w:r>
        <w:t>Which criteria should be automatically compared by the system, and which ones must always require human judgment?</w:t>
      </w:r>
    </w:p>
    <w:p>
      <w:pPr>
        <w:spacing w:after="100"/>
        <w:ind w:left="461"/>
      </w:pPr>
      <w:r>
        <w:rPr>
          <w:i/>
        </w:rPr>
        <w:t>Optional follow-up: How should missing, conflicting, or unverified information be shown to reviewers?</w:t>
      </w:r>
    </w:p>
    <w:p>
      <w:pPr>
        <w:pStyle w:val="ListNumber"/>
      </w:pPr>
      <w:r>
        <w:t>Should applicants who do not match one or more criteria still be allowed to apply?</w:t>
      </w:r>
    </w:p>
    <w:p>
      <w:pPr>
        <w:spacing w:after="100"/>
        <w:ind w:left="461"/>
      </w:pPr>
      <w:r>
        <w:rPr>
          <w:i/>
        </w:rPr>
        <w:t>Optional follow-up: When should the system warn the applicant, block submission, or permit provider review?</w:t>
      </w:r>
    </w:p>
    <w:p>
      <w:pPr>
        <w:spacing w:before="80" w:after="40"/>
      </w:pPr>
      <w:r>
        <w:rPr>
          <w:b/>
        </w:rPr>
        <w:t>Section notes</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pStyle w:val="Heading1"/>
        <w:keepNext/>
      </w:pPr>
      <w:r>
        <w:t>Applicant Information Documents and Privacy</w:t>
      </w:r>
    </w:p>
    <w:p>
      <w:pPr>
        <w:pStyle w:val="ListNumber"/>
      </w:pPr>
      <w:r>
        <w:t>What applicant information is genuinely necessary for initial prescreening?</w:t>
      </w:r>
    </w:p>
    <w:p>
      <w:pPr>
        <w:spacing w:after="100"/>
        <w:ind w:left="461"/>
      </w:pPr>
      <w:r>
        <w:rPr>
          <w:i/>
        </w:rPr>
        <w:t>Optional follow-up: Which data is needed to evaluate eligibility, communicate with the applicant, or prevent duplicate applications?</w:t>
      </w:r>
    </w:p>
    <w:p>
      <w:pPr>
        <w:pStyle w:val="ListNumber"/>
      </w:pPr>
      <w:r>
        <w:t>Which documents are necessary during prescreening, and which should be requested only during the formal application or after conditional acceptance?</w:t>
      </w:r>
    </w:p>
    <w:p>
      <w:pPr>
        <w:spacing w:after="100"/>
        <w:ind w:left="461"/>
      </w:pPr>
      <w:r>
        <w:rPr>
          <w:i/>
        </w:rPr>
        <w:t>Optional follow-up: Why is each document needed at that particular stage?</w:t>
      </w:r>
    </w:p>
    <w:p>
      <w:pPr>
        <w:pStyle w:val="ListNumber"/>
      </w:pPr>
      <w:r>
        <w:t>Which documents or personal details may make applicants or parents hesitant to use an online platform?</w:t>
      </w:r>
    </w:p>
    <w:p>
      <w:pPr>
        <w:spacing w:after="100"/>
        <w:ind w:left="461"/>
      </w:pPr>
      <w:r>
        <w:rPr>
          <w:i/>
        </w:rPr>
        <w:t>Optional follow-up: Could less-sensitive proof or delayed collection accomplish the same purpose?</w:t>
      </w:r>
    </w:p>
    <w:p>
      <w:pPr>
        <w:pStyle w:val="ListNumber"/>
      </w:pPr>
      <w:r>
        <w:t>How do you verify grades, enrollment, income, residency, identity, or other claims?</w:t>
      </w:r>
    </w:p>
    <w:p>
      <w:pPr>
        <w:spacing w:after="100"/>
        <w:ind w:left="461"/>
      </w:pPr>
      <w:r>
        <w:rPr>
          <w:i/>
        </w:rPr>
        <w:t>Optional follow-up: When must an original document be presented, and when is a digital copy sufficient?</w:t>
      </w:r>
    </w:p>
    <w:p>
      <w:pPr>
        <w:pStyle w:val="ListNumber"/>
      </w:pPr>
      <w:r>
        <w:t>Who should be allowed to view applicant profiles and documents inside the organization?</w:t>
      </w:r>
    </w:p>
    <w:p>
      <w:pPr>
        <w:spacing w:after="100"/>
        <w:ind w:left="461"/>
      </w:pPr>
      <w:r>
        <w:rPr>
          <w:i/>
        </w:rPr>
        <w:t>Optional follow-up: Should access differ for reviewers, staff, managers, and external committee members?</w:t>
      </w:r>
    </w:p>
    <w:p>
      <w:pPr>
        <w:pStyle w:val="ListNumber"/>
      </w:pPr>
      <w:r>
        <w:t>How long should unsuccessful applications and uploaded documents be retained, and when should they be deleted?</w:t>
      </w:r>
    </w:p>
    <w:p>
      <w:pPr>
        <w:spacing w:after="100"/>
        <w:ind w:left="461"/>
      </w:pPr>
      <w:r>
        <w:rPr>
          <w:i/>
        </w:rPr>
        <w:t>Optional follow-up: Are there legal, audit, donor, or organizational retention requirements?</w:t>
      </w:r>
    </w:p>
    <w:p>
      <w:pPr>
        <w:pStyle w:val="ListNumber"/>
      </w:pPr>
      <w:r>
        <w:t>What privacy notice, consent, or parent or guardian involvement is needed when the applicant is below 18 years old?</w:t>
      </w:r>
    </w:p>
    <w:p>
      <w:pPr>
        <w:spacing w:after="100"/>
        <w:ind w:left="461"/>
      </w:pPr>
      <w:r>
        <w:rPr>
          <w:i/>
        </w:rPr>
        <w:t>Optional follow-up: How should the process change for younger applicants?</w:t>
      </w:r>
    </w:p>
    <w:p>
      <w:pPr>
        <w:spacing w:before="80" w:after="40"/>
      </w:pPr>
      <w:r>
        <w:rPr>
          <w:b/>
        </w:rPr>
        <w:t>Section notes</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pStyle w:val="Heading1"/>
        <w:keepNext/>
      </w:pPr>
      <w:r>
        <w:t>Review Decisions and Later Stages</w:t>
      </w:r>
    </w:p>
    <w:p>
      <w:pPr>
        <w:pStyle w:val="ListNumber"/>
      </w:pPr>
      <w:r>
        <w:t>How are submitted applications assigned, reviewed, scored, or discussed by staff?</w:t>
      </w:r>
    </w:p>
    <w:p>
      <w:pPr>
        <w:spacing w:after="100"/>
        <w:ind w:left="461"/>
      </w:pPr>
      <w:r>
        <w:rPr>
          <w:i/>
        </w:rPr>
        <w:t>Optional follow-up: Is there a rubric, committee, rank list, interview guide, or approval hierarchy?</w:t>
      </w:r>
    </w:p>
    <w:p>
      <w:pPr>
        <w:pStyle w:val="ListNumber"/>
      </w:pPr>
      <w:r>
        <w:t>What evidence must a reviewer see before passing an applicant through prescreening?</w:t>
      </w:r>
    </w:p>
    <w:p>
      <w:pPr>
        <w:spacing w:after="100"/>
        <w:ind w:left="461"/>
      </w:pPr>
      <w:r>
        <w:rPr>
          <w:i/>
        </w:rPr>
        <w:t>Optional follow-up: How should the system show unmet requirements, missing proof, and reviewer notes?</w:t>
      </w:r>
    </w:p>
    <w:p>
      <w:pPr>
        <w:pStyle w:val="ListNumber"/>
      </w:pPr>
      <w:r>
        <w:t>Does your process use examinations, interviews, orientations, or other activities after prescreening?</w:t>
      </w:r>
    </w:p>
    <w:p>
      <w:pPr>
        <w:spacing w:after="100"/>
        <w:ind w:left="461"/>
      </w:pPr>
      <w:r>
        <w:rPr>
          <w:i/>
        </w:rPr>
        <w:t>Optional follow-up: Which stages are optional, and who conducts them?</w:t>
      </w:r>
    </w:p>
    <w:p>
      <w:pPr>
        <w:pStyle w:val="ListNumber"/>
      </w:pPr>
      <w:r>
        <w:t>How should schedules be announced and changed when many applicants are involved?</w:t>
      </w:r>
    </w:p>
    <w:p>
      <w:pPr>
        <w:spacing w:after="100"/>
        <w:ind w:left="461"/>
      </w:pPr>
      <w:r>
        <w:rPr>
          <w:i/>
        </w:rPr>
        <w:t>Optional follow-up: Would one program-level schedule be more practical than sending separate instructions to each applicant?</w:t>
      </w:r>
    </w:p>
    <w:p>
      <w:pPr>
        <w:pStyle w:val="ListNumber"/>
      </w:pPr>
      <w:r>
        <w:t>How are pass, fail, waitlist, alternate-recipient, and final-selection decisions made and communicated?</w:t>
      </w:r>
    </w:p>
    <w:p>
      <w:pPr>
        <w:spacing w:after="100"/>
        <w:ind w:left="461"/>
      </w:pPr>
      <w:r>
        <w:rPr>
          <w:i/>
        </w:rPr>
        <w:t>Optional follow-up: What happens when a selected applicant declines or does not complete the formal process?</w:t>
      </w:r>
    </w:p>
    <w:p>
      <w:pPr>
        <w:pStyle w:val="ListNumber"/>
      </w:pPr>
      <w:r>
        <w:t>After an applicant passes platform prescreening, what work must still happen outside the platform?</w:t>
      </w:r>
    </w:p>
    <w:p>
      <w:pPr>
        <w:spacing w:after="100"/>
        <w:ind w:left="461"/>
      </w:pPr>
      <w:r>
        <w:rPr>
          <w:i/>
        </w:rPr>
        <w:t>Optional follow-up: Which actions should the system explicitly avoid presenting as completed scholarship approval?</w:t>
      </w:r>
    </w:p>
    <w:p>
      <w:pPr>
        <w:spacing w:before="80" w:after="40"/>
      </w:pPr>
      <w:r>
        <w:rPr>
          <w:b/>
        </w:rPr>
        <w:t>Section notes</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pStyle w:val="Heading1"/>
        <w:keepNext/>
      </w:pPr>
      <w:r>
        <w:t>Evaluation of the Proposed Platform</w:t>
      </w:r>
    </w:p>
    <w:p>
      <w:pPr>
        <w:pStyle w:val="ListNumber"/>
      </w:pPr>
      <w:r>
        <w:t>What is your initial reaction to a platform that helps applicants find scholarships, compare eligibility, prepare documents, and submit for provider prescreening?</w:t>
      </w:r>
    </w:p>
    <w:p>
      <w:pPr>
        <w:spacing w:after="100"/>
        <w:ind w:left="461"/>
      </w:pPr>
      <w:r>
        <w:rPr>
          <w:i/>
        </w:rPr>
        <w:t>Optional follow-up: Which part would create the most value for your organization?</w:t>
      </w:r>
    </w:p>
    <w:p>
      <w:pPr>
        <w:pStyle w:val="ListNumber"/>
      </w:pPr>
      <w:r>
        <w:t>Which parts of the proposed applicant workflow reflect your actual process, and which parts should be changed?</w:t>
      </w:r>
    </w:p>
    <w:p>
      <w:pPr>
        <w:spacing w:after="100"/>
        <w:ind w:left="461"/>
      </w:pPr>
      <w:r>
        <w:rPr>
          <w:i/>
        </w:rPr>
        <w:t>Optional follow-up: Are any stages missing, unnecessary, or in the wrong order?</w:t>
      </w:r>
    </w:p>
    <w:p>
      <w:pPr>
        <w:pStyle w:val="ListNumber"/>
      </w:pPr>
      <w:r>
        <w:t>What information must a provider be able to configure when creating a program?</w:t>
      </w:r>
    </w:p>
    <w:p>
      <w:pPr>
        <w:spacing w:after="100"/>
        <w:ind w:left="461"/>
      </w:pPr>
      <w:r>
        <w:rPr>
          <w:i/>
        </w:rPr>
        <w:t>Optional follow-up: Which settings should have common choices, custom options, or approval controls?</w:t>
      </w:r>
    </w:p>
    <w:p>
      <w:pPr>
        <w:pStyle w:val="ListNumber"/>
      </w:pPr>
      <w:r>
        <w:t>What should the provider see first when opening a program or reviewing an applicant?</w:t>
      </w:r>
    </w:p>
    <w:p>
      <w:pPr>
        <w:spacing w:after="100"/>
        <w:ind w:left="461"/>
      </w:pPr>
      <w:r>
        <w:rPr>
          <w:i/>
        </w:rPr>
        <w:t>Optional follow-up: Which actions, warnings, counts, or summaries are essential and which would be distracting?</w:t>
      </w:r>
    </w:p>
    <w:p>
      <w:pPr>
        <w:pStyle w:val="ListNumber"/>
      </w:pPr>
      <w:r>
        <w:t>What notifications should applicants and provider staff receive through the platform and email?</w:t>
      </w:r>
    </w:p>
    <w:p>
      <w:pPr>
        <w:spacing w:after="100"/>
        <w:ind w:left="461"/>
      </w:pPr>
      <w:r>
        <w:rPr>
          <w:i/>
        </w:rPr>
        <w:t>Optional follow-up: Which events are urgent, and which messages could become excessive?</w:t>
      </w:r>
    </w:p>
    <w:p>
      <w:pPr>
        <w:pStyle w:val="ListNumber"/>
      </w:pPr>
      <w:r>
        <w:t>What reports, audit records, or exports would your organization need for accountability?</w:t>
      </w:r>
    </w:p>
    <w:p>
      <w:pPr>
        <w:spacing w:after="100"/>
        <w:ind w:left="461"/>
      </w:pPr>
      <w:r>
        <w:rPr>
          <w:i/>
        </w:rPr>
        <w:t>Optional follow-up: Consider donor reporting, applicant counts, decision history, document status, and program outcomes.</w:t>
      </w:r>
    </w:p>
    <w:p>
      <w:pPr>
        <w:pStyle w:val="ListNumber"/>
      </w:pPr>
      <w:r>
        <w:t>What would prevent your organization from adopting or trusting this platform?</w:t>
      </w:r>
    </w:p>
    <w:p>
      <w:pPr>
        <w:spacing w:after="100"/>
        <w:ind w:left="461"/>
      </w:pPr>
      <w:r>
        <w:rPr>
          <w:i/>
        </w:rPr>
        <w:t>Optional follow-up: Consider privacy, security, staff workload, internet access, policy, training, cost, and compatibility with existing procedures.</w:t>
      </w:r>
    </w:p>
    <w:p>
      <w:pPr>
        <w:spacing w:before="80" w:after="40"/>
      </w:pPr>
      <w:r>
        <w:rPr>
          <w:b/>
        </w:rPr>
        <w:t>Section notes</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pStyle w:val="Heading1"/>
        <w:keepNext/>
      </w:pPr>
      <w:r>
        <w:t>Sustainability Services and Institutional Support</w:t>
      </w:r>
    </w:p>
    <w:p>
      <w:pPr>
        <w:pStyle w:val="ListNumber"/>
      </w:pPr>
      <w:r>
        <w:t>Would your organization be willing to use a shared scholarship platform if basic scholarship posting and applicant prescreening remained free? Why or why not?</w:t>
      </w:r>
    </w:p>
    <w:p>
      <w:pPr>
        <w:spacing w:after="100"/>
        <w:ind w:left="461"/>
      </w:pPr>
      <w:r>
        <w:rPr>
          <w:i/>
        </w:rPr>
        <w:t>Optional follow-up: What conditions would need to be satisfied first?</w:t>
      </w:r>
    </w:p>
    <w:p>
      <w:pPr>
        <w:pStyle w:val="ListNumber"/>
      </w:pPr>
      <w:r>
        <w:t>Which optional support services could be useful without charging providers merely for offering scholarships?</w:t>
      </w:r>
    </w:p>
    <w:p>
      <w:pPr>
        <w:spacing w:after="100"/>
        <w:ind w:left="461"/>
      </w:pPr>
      <w:r>
        <w:rPr>
          <w:i/>
        </w:rPr>
        <w:t>Optional follow-up: Examples may include assisted program setup, training, document digitization, verification support, customized reports, or technical assistance.</w:t>
      </w:r>
    </w:p>
    <w:p>
      <w:pPr>
        <w:pStyle w:val="ListNumber"/>
      </w:pPr>
      <w:r>
        <w:t>Why might an institution, local government, school, foundation, or business sponsor the platform?</w:t>
      </w:r>
    </w:p>
    <w:p>
      <w:pPr>
        <w:spacing w:after="100"/>
        <w:ind w:left="461"/>
      </w:pPr>
      <w:r>
        <w:rPr>
          <w:i/>
        </w:rPr>
        <w:t>Optional follow-up: What public value, accountability, community impact, or recognition would justify sponsorship?</w:t>
      </w:r>
    </w:p>
    <w:p>
      <w:pPr>
        <w:pStyle w:val="ListNumber"/>
      </w:pPr>
      <w:r>
        <w:t>What proof of value should the platform provide to sponsors and participating providers?</w:t>
      </w:r>
    </w:p>
    <w:p>
      <w:pPr>
        <w:spacing w:after="100"/>
        <w:ind w:left="461"/>
      </w:pPr>
      <w:r>
        <w:rPr>
          <w:i/>
        </w:rPr>
        <w:t>Optional follow-up: Which outcomes should be measured without exposing personal applicant information?</w:t>
      </w:r>
    </w:p>
    <w:p>
      <w:pPr>
        <w:pStyle w:val="ListNumber"/>
      </w:pPr>
      <w:r>
        <w:t>What governance arrangement would make the platform sustainable and trustworthy?</w:t>
      </w:r>
    </w:p>
    <w:p>
      <w:pPr>
        <w:spacing w:after="100"/>
        <w:ind w:left="461"/>
      </w:pPr>
      <w:r>
        <w:rPr>
          <w:i/>
        </w:rPr>
        <w:t>Optional follow-up: Who should own, maintain, fund, audit, and update the system after the capstone period?</w:t>
      </w:r>
    </w:p>
    <w:p>
      <w:pPr>
        <w:spacing w:before="80" w:after="40"/>
      </w:pPr>
      <w:r>
        <w:rPr>
          <w:b/>
        </w:rPr>
        <w:t>Section notes</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pStyle w:val="Heading1"/>
        <w:keepNext/>
      </w:pPr>
      <w:r>
        <w:t>Closing Questions</w:t>
      </w:r>
    </w:p>
    <w:p>
      <w:pPr>
        <w:pStyle w:val="ListNumber"/>
      </w:pPr>
      <w:r>
        <w:t>What is the single most important problem in scholarship application or administration that this platform should solve?</w:t>
      </w:r>
    </w:p>
    <w:p>
      <w:pPr>
        <w:pStyle w:val="ListNumber"/>
      </w:pPr>
      <w:r>
        <w:t>What important provider practice or applicant difficulty have we not asked about?</w:t>
      </w:r>
    </w:p>
    <w:p>
      <w:pPr>
        <w:pStyle w:val="ListNumber"/>
      </w:pPr>
      <w:r>
        <w:t>May we contact you again to clarify your answers or invite you to evaluate a later prototype?</w:t>
      </w:r>
    </w:p>
    <w:p>
      <w:pPr>
        <w:spacing w:after="100"/>
        <w:ind w:left="461"/>
      </w:pPr>
      <w:r>
        <w:rPr>
          <w:i/>
        </w:rPr>
        <w:t>Optional follow-up: If yes, record the preferred contact method and any availability limitations.</w:t>
      </w:r>
    </w:p>
    <w:p>
      <w:pPr>
        <w:spacing w:before="80" w:after="40"/>
      </w:pPr>
      <w:r>
        <w:rPr>
          <w:b/>
        </w:rPr>
        <w:t>Section notes</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pStyle w:val="Heading1"/>
        <w:keepNext/>
      </w:pPr>
      <w:r>
        <w:t>Post-Interview Researcher Notes</w:t>
      </w:r>
    </w:p>
    <w:p>
      <w:r>
        <w:t>Main findings about the provider's real process:</w:t>
      </w:r>
    </w:p>
    <w:p>
      <w:r>
        <w:t>____________________________________________________________________________________________</w:t>
      </w:r>
    </w:p>
    <w:p>
      <w:r>
        <w:t>____________________________________________________________________________________________</w:t>
      </w:r>
    </w:p>
    <w:p>
      <w:r>
        <w:t>Differences between the provider's process and the proposed platform:</w:t>
      </w:r>
    </w:p>
    <w:p>
      <w:r>
        <w:t>____________________________________________________________________________________________</w:t>
      </w:r>
    </w:p>
    <w:p>
      <w:r>
        <w:t>____________________________________________________________________________________________</w:t>
      </w:r>
    </w:p>
    <w:p>
      <w:r>
        <w:t>System requirements or revisions supported by this interview:</w:t>
      </w:r>
    </w:p>
    <w:p>
      <w:r>
        <w:t>____________________________________________________________________________________________</w:t>
      </w:r>
    </w:p>
    <w:p>
      <w:r>
        <w:t>____________________________________________________________________________________________</w:t>
      </w:r>
    </w:p>
    <w:p>
      <w:r>
        <w:t>Statements that require confirmation from another source:</w:t>
      </w:r>
    </w:p>
    <w:p>
      <w:r>
        <w:t>____________________________________________________________________________________________</w:t>
      </w:r>
    </w:p>
    <w:p>
      <w:r>
        <w:t>____________________________________________________________________________________________</w:t>
      </w:r>
    </w:p>
    <w:p>
      <w:pPr>
        <w:pStyle w:val="Heading1"/>
        <w:keepNext/>
      </w:pPr>
      <w:r>
        <w:t>Research Use Reminder</w:t>
      </w:r>
    </w:p>
    <w:p>
      <w:r>
        <w:t>During analysis, separate direct participant statements from the researcher's interpretation. Compare answers across multiple providers and with official scholarship documents. Do not present one organization's procedure as the universal scholarship process. Report the participant count, provider types, interview method, analysis method, and limitations in the thesis methodology.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