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C5FF0" w:rsidRPr="005B22ED" w:rsidRDefault="00C956B1" w:rsidP="00C956B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B22ED">
        <w:rPr>
          <w:rFonts w:ascii="Times New Roman" w:hAnsi="Times New Roman" w:cs="Times New Roman"/>
          <w:b/>
          <w:bCs/>
          <w:sz w:val="36"/>
          <w:szCs w:val="36"/>
        </w:rPr>
        <w:t xml:space="preserve">Программа </w:t>
      </w:r>
      <w:proofErr w:type="spellStart"/>
      <w:r w:rsidRPr="005B22ED">
        <w:rPr>
          <w:rFonts w:ascii="Times New Roman" w:hAnsi="Times New Roman" w:cs="Times New Roman"/>
          <w:b/>
          <w:bCs/>
          <w:sz w:val="36"/>
          <w:szCs w:val="36"/>
          <w:lang w:val="en-US"/>
        </w:rPr>
        <w:t>vetC</w:t>
      </w:r>
      <w:r w:rsidR="00E454D0" w:rsidRPr="005B22ED">
        <w:rPr>
          <w:rFonts w:ascii="Times New Roman" w:hAnsi="Times New Roman" w:cs="Times New Roman"/>
          <w:b/>
          <w:bCs/>
          <w:sz w:val="36"/>
          <w:szCs w:val="36"/>
          <w:lang w:val="en-US"/>
        </w:rPr>
        <w:t>ms</w:t>
      </w:r>
      <w:proofErr w:type="spellEnd"/>
      <w:r w:rsidRPr="005B22ED">
        <w:rPr>
          <w:rFonts w:ascii="Times New Roman" w:hAnsi="Times New Roman" w:cs="Times New Roman"/>
          <w:b/>
          <w:bCs/>
          <w:sz w:val="36"/>
          <w:szCs w:val="36"/>
        </w:rPr>
        <w:t xml:space="preserve"> версии 1.5 от 15.11.2023.</w:t>
      </w:r>
    </w:p>
    <w:sdt>
      <w:sdtPr>
        <w:rPr>
          <w:rFonts w:asciiTheme="minorHAnsi" w:eastAsiaTheme="minorHAnsi" w:hAnsiTheme="minorHAnsi" w:cs="Times New Roman"/>
          <w:b w:val="0"/>
          <w:color w:val="auto"/>
          <w:kern w:val="2"/>
          <w:sz w:val="28"/>
          <w:szCs w:val="28"/>
          <w:lang w:eastAsia="en-US"/>
          <w14:ligatures w14:val="standardContextual"/>
        </w:rPr>
        <w:id w:val="-15903085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B22ED" w:rsidRPr="005B22ED" w:rsidRDefault="005B22ED" w:rsidP="005B22ED">
          <w:pPr>
            <w:pStyle w:val="ad"/>
            <w:ind w:firstLine="709"/>
            <w:rPr>
              <w:rFonts w:cs="Times New Roman"/>
              <w:sz w:val="28"/>
              <w:szCs w:val="28"/>
            </w:rPr>
          </w:pPr>
          <w:r w:rsidRPr="005B22ED">
            <w:rPr>
              <w:rFonts w:cs="Times New Roman"/>
              <w:sz w:val="28"/>
              <w:szCs w:val="28"/>
            </w:rPr>
            <w:t>Оглавление</w:t>
          </w:r>
        </w:p>
        <w:p w:rsidR="005B22ED" w:rsidRPr="005B22ED" w:rsidRDefault="005B22ED" w:rsidP="005B22ED">
          <w:pPr>
            <w:pStyle w:val="1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B22E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B22E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B22E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1010685" w:history="1">
            <w:r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 Импорт в программу товаров из каталога СБИС.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_Toc151010685 \h </w:instrTex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000000" w:rsidP="005B22ED">
          <w:pPr>
            <w:pStyle w:val="2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86" w:history="1">
            <w:r w:rsidR="005B22ED"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1.1 </w:t>
            </w:r>
            <w:r w:rsidR="005B22ED"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Выгрузка каталога из СБИС.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_Toc151010686 \h </w:instrTex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000000" w:rsidP="005B22ED">
          <w:pPr>
            <w:pStyle w:val="2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87" w:history="1">
            <w:r w:rsidR="005B22ED"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1.2 </w:t>
            </w:r>
            <w:r w:rsidR="005B22ED"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Подготовка таблицы к импорту.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_Toc151010687 \h </w:instrTex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000000" w:rsidP="005B22ED">
          <w:pPr>
            <w:pStyle w:val="2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88" w:history="1">
            <w:r w:rsidR="005B22ED"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1.3 </w:t>
            </w:r>
            <w:r w:rsidR="005B22ED"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Импорт товаров в программу.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_Toc151010688 \h </w:instrTex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000000" w:rsidP="005B22ED">
          <w:pPr>
            <w:pStyle w:val="2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89" w:history="1">
            <w:r w:rsidR="005B22ED"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1.4 </w:t>
            </w:r>
            <w:r w:rsidR="005B22ED"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Приложение-сканер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_Toc151010689 \h </w:instrTex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000000" w:rsidP="005B22ED">
          <w:pPr>
            <w:pStyle w:val="1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90" w:history="1">
            <w:r w:rsidR="005B22ED"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 </w:t>
            </w:r>
            <w:r w:rsidR="005B22ED"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Касса и печать чеков.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_Toc151010690 \h </w:instrTex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000000" w:rsidP="005B22ED">
          <w:pPr>
            <w:pStyle w:val="2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91" w:history="1">
            <w:r w:rsidR="005B22ED"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 Страница «Касса»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_Toc151010691 \h </w:instrTex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000000" w:rsidP="005B22ED">
          <w:pPr>
            <w:pStyle w:val="1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92" w:history="1">
            <w:r w:rsidR="005B22ED"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 Страница «Клиника» и брендовые изображения.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_Toc151010692 \h </w:instrTex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000000" w:rsidP="005B22ED">
          <w:pPr>
            <w:pStyle w:val="2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93" w:history="1">
            <w:r w:rsidR="005B22ED"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 Страница «Клиника» и брендовые изображения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_Toc151010693 \h </w:instrTex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000000" w:rsidP="005B22ED">
          <w:pPr>
            <w:pStyle w:val="1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94" w:history="1">
            <w:r w:rsidR="005B22ED"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 Использование стабильной и тестовой версии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_Toc151010694 \h </w:instrTex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000000" w:rsidP="005B22ED">
          <w:pPr>
            <w:pStyle w:val="2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95" w:history="1">
            <w:r w:rsidR="005B22ED"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4.1 Стабильная и тестовая версия программы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_Toc151010695 \h </w:instrTex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Pr="005B22ED" w:rsidRDefault="00000000" w:rsidP="005B22ED">
          <w:pPr>
            <w:pStyle w:val="21"/>
            <w:tabs>
              <w:tab w:val="right" w:leader="dot" w:pos="10456"/>
            </w:tabs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1010696" w:history="1">
            <w:r w:rsidR="005B22ED" w:rsidRPr="005B22E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4.2 Переключение между версиями.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_Toc151010696 \h </w:instrTex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B22ED" w:rsidRPr="005B22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22ED" w:rsidRDefault="005B22ED" w:rsidP="005B22ED">
          <w:pPr>
            <w:ind w:firstLine="709"/>
          </w:pPr>
          <w:r w:rsidRPr="005B22E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956B1" w:rsidRPr="006021B4" w:rsidRDefault="005B22E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C956B1" w:rsidRPr="005B22ED" w:rsidRDefault="005B22ED" w:rsidP="005B22ED">
      <w:pPr>
        <w:pStyle w:val="1"/>
        <w:ind w:right="543" w:firstLine="709"/>
      </w:pPr>
      <w:bookmarkStart w:id="0" w:name="_Toc151010685"/>
      <w:r w:rsidRPr="005B22ED">
        <w:lastRenderedPageBreak/>
        <w:t>1.</w:t>
      </w:r>
      <w:r>
        <w:t xml:space="preserve"> </w:t>
      </w:r>
      <w:r w:rsidR="00C956B1" w:rsidRPr="005B22ED">
        <w:t>Импорт в программу товаров из каталога СБИС.</w:t>
      </w:r>
      <w:bookmarkEnd w:id="0"/>
    </w:p>
    <w:p w:rsidR="00C956B1" w:rsidRPr="00AE5A5C" w:rsidRDefault="005B22ED" w:rsidP="005B22ED">
      <w:pPr>
        <w:pStyle w:val="2"/>
        <w:ind w:left="567"/>
      </w:pPr>
      <w:bookmarkStart w:id="1" w:name="_Toc151010686"/>
      <w:r w:rsidRPr="00AE5A5C">
        <w:t xml:space="preserve">1.1 </w:t>
      </w:r>
      <w:r w:rsidR="00C956B1" w:rsidRPr="005B22ED">
        <w:t>Выгрузка каталога из СБИС.</w:t>
      </w:r>
      <w:bookmarkEnd w:id="1"/>
    </w:p>
    <w:p w:rsidR="000114F4" w:rsidRDefault="008E6F61" w:rsidP="000114F4">
      <w:pPr>
        <w:tabs>
          <w:tab w:val="left" w:pos="9922"/>
        </w:tabs>
        <w:ind w:left="567" w:right="51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вкладке </w:t>
      </w:r>
      <w:r w:rsidR="000362A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Бизнес</w:t>
      </w:r>
      <w:r w:rsidR="000362AA">
        <w:rPr>
          <w:rFonts w:ascii="Times New Roman" w:hAnsi="Times New Roman" w:cs="Times New Roman"/>
          <w:sz w:val="28"/>
          <w:szCs w:val="28"/>
        </w:rPr>
        <w:t xml:space="preserve">» </w:t>
      </w:r>
      <w:r w:rsidRPr="008E6F61">
        <w:rPr>
          <w:rFonts w:ascii="Times New Roman" w:hAnsi="Times New Roman" w:cs="Times New Roman"/>
          <w:sz w:val="28"/>
          <w:szCs w:val="28"/>
        </w:rPr>
        <w:t>&gt;</w:t>
      </w:r>
      <w:r w:rsidR="000362AA" w:rsidRPr="000362AA">
        <w:rPr>
          <w:rFonts w:ascii="Times New Roman" w:hAnsi="Times New Roman" w:cs="Times New Roman"/>
          <w:sz w:val="28"/>
          <w:szCs w:val="28"/>
        </w:rPr>
        <w:t xml:space="preserve"> </w:t>
      </w:r>
      <w:r w:rsidR="000362AA">
        <w:rPr>
          <w:rFonts w:ascii="Times New Roman" w:hAnsi="Times New Roman" w:cs="Times New Roman"/>
          <w:sz w:val="28"/>
          <w:szCs w:val="28"/>
        </w:rPr>
        <w:t>«</w:t>
      </w:r>
      <w:hyperlink r:id="rId8" w:history="1">
        <w:r w:rsidRPr="008E6F61">
          <w:rPr>
            <w:rStyle w:val="a4"/>
            <w:rFonts w:ascii="Times New Roman" w:hAnsi="Times New Roman" w:cs="Times New Roman"/>
            <w:sz w:val="28"/>
            <w:szCs w:val="28"/>
          </w:rPr>
          <w:t>Каталог</w:t>
        </w:r>
      </w:hyperlink>
      <w:r w:rsidR="000362AA">
        <w:rPr>
          <w:rFonts w:ascii="Times New Roman" w:hAnsi="Times New Roman" w:cs="Times New Roman"/>
          <w:sz w:val="28"/>
          <w:szCs w:val="28"/>
        </w:rPr>
        <w:t>»</w:t>
      </w:r>
      <w:r w:rsidRPr="008E6F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открыть контекстное меню справа от списка товаров (3 вертикальные точки), навести курсор на пункт «Выгрузить» и выбрать «Список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E6F61">
        <w:rPr>
          <w:rFonts w:ascii="Times New Roman" w:hAnsi="Times New Roman" w:cs="Times New Roman"/>
          <w:sz w:val="28"/>
          <w:szCs w:val="28"/>
        </w:rPr>
        <w:t>.</w:t>
      </w:r>
      <w:r w:rsidR="000114F4">
        <w:rPr>
          <w:rFonts w:ascii="Times New Roman" w:hAnsi="Times New Roman" w:cs="Times New Roman"/>
          <w:sz w:val="28"/>
          <w:szCs w:val="28"/>
        </w:rPr>
        <w:t xml:space="preserve"> Затем в </w:t>
      </w:r>
      <w:r w:rsidR="000114F4" w:rsidRPr="000114F4">
        <w:rPr>
          <w:rFonts w:ascii="Times New Roman" w:hAnsi="Times New Roman" w:cs="Times New Roman"/>
          <w:sz w:val="28"/>
          <w:szCs w:val="28"/>
        </w:rPr>
        <w:t>появившемся</w:t>
      </w:r>
      <w:r w:rsidR="000114F4">
        <w:rPr>
          <w:rFonts w:ascii="Times New Roman" w:hAnsi="Times New Roman" w:cs="Times New Roman"/>
          <w:sz w:val="28"/>
          <w:szCs w:val="28"/>
        </w:rPr>
        <w:t xml:space="preserve"> меню поставить галочку напротив пункта «Отметить» и нажать </w:t>
      </w:r>
      <w:r w:rsidR="00A847A8">
        <w:rPr>
          <w:rFonts w:ascii="Times New Roman" w:hAnsi="Times New Roman" w:cs="Times New Roman"/>
          <w:sz w:val="28"/>
          <w:szCs w:val="28"/>
        </w:rPr>
        <w:t>«П</w:t>
      </w:r>
      <w:r w:rsidR="000114F4">
        <w:rPr>
          <w:rFonts w:ascii="Times New Roman" w:hAnsi="Times New Roman" w:cs="Times New Roman"/>
          <w:sz w:val="28"/>
          <w:szCs w:val="28"/>
        </w:rPr>
        <w:t>рименить</w:t>
      </w:r>
      <w:r w:rsidR="00A847A8">
        <w:rPr>
          <w:rFonts w:ascii="Times New Roman" w:hAnsi="Times New Roman" w:cs="Times New Roman"/>
          <w:sz w:val="28"/>
          <w:szCs w:val="28"/>
        </w:rPr>
        <w:t>»</w:t>
      </w:r>
      <w:r w:rsidR="000114F4">
        <w:rPr>
          <w:rFonts w:ascii="Times New Roman" w:hAnsi="Times New Roman" w:cs="Times New Roman"/>
          <w:sz w:val="28"/>
          <w:szCs w:val="28"/>
        </w:rPr>
        <w:t xml:space="preserve">. После формирования </w:t>
      </w:r>
      <w:r w:rsidR="00A847A8">
        <w:rPr>
          <w:rFonts w:ascii="Times New Roman" w:hAnsi="Times New Roman" w:cs="Times New Roman"/>
          <w:sz w:val="28"/>
          <w:szCs w:val="28"/>
        </w:rPr>
        <w:t>таблицу</w:t>
      </w:r>
      <w:r w:rsidR="000114F4">
        <w:rPr>
          <w:rFonts w:ascii="Times New Roman" w:hAnsi="Times New Roman" w:cs="Times New Roman"/>
          <w:sz w:val="28"/>
          <w:szCs w:val="28"/>
        </w:rPr>
        <w:t xml:space="preserve"> можно будет скачать, нажав на «Скачать» в правом нижнем углу, сохранить</w:t>
      </w:r>
      <w:r w:rsidR="0090482C">
        <w:rPr>
          <w:rFonts w:ascii="Times New Roman" w:hAnsi="Times New Roman" w:cs="Times New Roman"/>
          <w:sz w:val="28"/>
          <w:szCs w:val="28"/>
        </w:rPr>
        <w:t xml:space="preserve"> таблицу</w:t>
      </w:r>
      <w:r w:rsidR="000114F4">
        <w:rPr>
          <w:rFonts w:ascii="Times New Roman" w:hAnsi="Times New Roman" w:cs="Times New Roman"/>
          <w:sz w:val="28"/>
          <w:szCs w:val="28"/>
        </w:rPr>
        <w:t xml:space="preserve"> можно в любом месте.</w:t>
      </w:r>
    </w:p>
    <w:p w:rsidR="00A749D4" w:rsidRDefault="00A749D4" w:rsidP="000114F4">
      <w:pPr>
        <w:tabs>
          <w:tab w:val="left" w:pos="9922"/>
        </w:tabs>
        <w:ind w:left="567" w:right="51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390525</wp:posOffset>
                </wp:positionH>
                <wp:positionV relativeFrom="paragraph">
                  <wp:posOffset>13335</wp:posOffset>
                </wp:positionV>
                <wp:extent cx="5810250" cy="1057275"/>
                <wp:effectExtent l="0" t="0" r="0" b="9525"/>
                <wp:wrapNone/>
                <wp:docPr id="1925633227" name="Прямоугольник: скругленные угл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0" cy="10572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49D4" w:rsidRDefault="00A749D4" w:rsidP="00A749D4">
                            <w:pPr>
                              <w:spacing w:after="0" w:line="240" w:lineRule="auto"/>
                              <w:contextualSpacing/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749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Примечание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A749D4" w:rsidRPr="00A749D4" w:rsidRDefault="00A749D4" w:rsidP="00A749D4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При выгрузке товаров по какой-то причине (Возможно из-за того, что был выбран конкретный товар</w:t>
                            </w:r>
                            <w:r w:rsidR="00116F8C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и выгружается его </w:t>
                            </w:r>
                            <w:r w:rsidR="0090482C">
                              <w:rPr>
                                <w:rFonts w:ascii="Times New Roman" w:hAnsi="Times New Roman" w:cs="Times New Roman"/>
                              </w:rPr>
                              <w:t>«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раздел</w:t>
                            </w:r>
                            <w:r w:rsidR="0090482C">
                              <w:rPr>
                                <w:rFonts w:ascii="Times New Roman" w:hAnsi="Times New Roman" w:cs="Times New Roman"/>
                              </w:rPr>
                              <w:t>»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?) могут выгрузится не все товары. Нужно перепроверять наличие товаров в выгрузившейся таблице, при выгрузке действительно ВСЕХ товаров </w:t>
                            </w:r>
                            <w:r w:rsidR="00116F8C">
                              <w:rPr>
                                <w:rFonts w:ascii="Times New Roman" w:hAnsi="Times New Roman" w:cs="Times New Roman"/>
                              </w:rPr>
                              <w:t xml:space="preserve">в таблице </w:t>
                            </w:r>
                            <w:r w:rsidR="00A847A8">
                              <w:rPr>
                                <w:rFonts w:ascii="Times New Roman" w:hAnsi="Times New Roman" w:cs="Times New Roman"/>
                              </w:rPr>
                              <w:t>насчитывается</w:t>
                            </w:r>
                            <w:r w:rsidR="00116F8C">
                              <w:rPr>
                                <w:rFonts w:ascii="Times New Roman" w:hAnsi="Times New Roman" w:cs="Times New Roman"/>
                              </w:rPr>
                              <w:t xml:space="preserve"> более 800 строк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 w:rsidR="00116F8C">
                              <w:rPr>
                                <w:rFonts w:ascii="Times New Roman" w:hAnsi="Times New Roman" w:cs="Times New Roman"/>
                              </w:rPr>
                              <w:t xml:space="preserve"> Со столбцами никаких «фокусов» не заметил.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Прямоугольник: скругленные углы 1" o:spid="_x0000_s1026" style="position:absolute;left:0;text-align:left;margin-left:30.75pt;margin-top:1.05pt;width:457.5pt;height:83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" fillcolor="#d8d8d8 [2732]" stroked="f" strokeweight="1.5pt">
                <v:stroke joinstyle="miter"/>
                <v:textbox>
                  <w:txbxContent>
                    <w:p w:rsidR="00A749D4" w:rsidRDefault="00A749D4" w:rsidP="00A749D4">
                      <w:pPr>
                        <w:spacing w:after="0" w:line="240" w:lineRule="auto"/>
                        <w:contextualSpacing/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A749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Примечание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A749D4" w:rsidRPr="00A749D4" w:rsidRDefault="00A749D4" w:rsidP="00A749D4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При выгрузке товаров по какой-то причине (Возможно из-за того, что был выбран конкретный товар</w:t>
                      </w:r>
                      <w:r w:rsidR="00116F8C">
                        <w:rPr>
                          <w:rFonts w:ascii="Times New Roman" w:hAnsi="Times New Roman" w:cs="Times New Roman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и выгружается его </w:t>
                      </w:r>
                      <w:r w:rsidR="0090482C">
                        <w:rPr>
                          <w:rFonts w:ascii="Times New Roman" w:hAnsi="Times New Roman" w:cs="Times New Roman"/>
                        </w:rPr>
                        <w:t>«</w:t>
                      </w:r>
                      <w:r>
                        <w:rPr>
                          <w:rFonts w:ascii="Times New Roman" w:hAnsi="Times New Roman" w:cs="Times New Roman"/>
                        </w:rPr>
                        <w:t>раздел</w:t>
                      </w:r>
                      <w:r w:rsidR="0090482C">
                        <w:rPr>
                          <w:rFonts w:ascii="Times New Roman" w:hAnsi="Times New Roman" w:cs="Times New Roman"/>
                        </w:rPr>
                        <w:t>»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?) могут выгрузится не все товары. Нужно перепроверять наличие товаров в выгрузившейся таблице, при выгрузке действительно ВСЕХ товаров </w:t>
                      </w:r>
                      <w:r w:rsidR="00116F8C">
                        <w:rPr>
                          <w:rFonts w:ascii="Times New Roman" w:hAnsi="Times New Roman" w:cs="Times New Roman"/>
                        </w:rPr>
                        <w:t xml:space="preserve">в таблице </w:t>
                      </w:r>
                      <w:r w:rsidR="00A847A8">
                        <w:rPr>
                          <w:rFonts w:ascii="Times New Roman" w:hAnsi="Times New Roman" w:cs="Times New Roman"/>
                        </w:rPr>
                        <w:t>насчитывается</w:t>
                      </w:r>
                      <w:r w:rsidR="00116F8C">
                        <w:rPr>
                          <w:rFonts w:ascii="Times New Roman" w:hAnsi="Times New Roman" w:cs="Times New Roman"/>
                        </w:rPr>
                        <w:t xml:space="preserve"> более 800 строк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  <w:r w:rsidR="00116F8C">
                        <w:rPr>
                          <w:rFonts w:ascii="Times New Roman" w:hAnsi="Times New Roman" w:cs="Times New Roman"/>
                        </w:rPr>
                        <w:t xml:space="preserve"> Со столбцами никаких «фокусов» не заметил.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749D4" w:rsidRDefault="00A749D4" w:rsidP="000114F4">
      <w:pPr>
        <w:tabs>
          <w:tab w:val="left" w:pos="9922"/>
        </w:tabs>
        <w:ind w:left="567" w:right="544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49D4" w:rsidRDefault="00A749D4" w:rsidP="000114F4">
      <w:pPr>
        <w:tabs>
          <w:tab w:val="left" w:pos="9922"/>
        </w:tabs>
        <w:ind w:left="567" w:right="544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749D4" w:rsidRDefault="00A749D4" w:rsidP="000114F4">
      <w:pPr>
        <w:tabs>
          <w:tab w:val="left" w:pos="9922"/>
        </w:tabs>
        <w:ind w:left="567" w:right="544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114F4" w:rsidRPr="000114F4" w:rsidRDefault="000114F4" w:rsidP="000114F4">
      <w:pPr>
        <w:tabs>
          <w:tab w:val="left" w:pos="9922"/>
        </w:tabs>
        <w:ind w:left="567" w:right="54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1 – Выгрузка списка товаров.</w:t>
      </w:r>
    </w:p>
    <w:p w:rsidR="000114F4" w:rsidRPr="000114F4" w:rsidRDefault="00A847A8" w:rsidP="00A847A8">
      <w:pPr>
        <w:tabs>
          <w:tab w:val="left" w:pos="9922"/>
        </w:tabs>
        <w:ind w:left="567" w:right="544"/>
        <w:jc w:val="center"/>
        <w:rPr>
          <w:rFonts w:ascii="Times New Roman" w:hAnsi="Times New Roman" w:cs="Times New Roman"/>
          <w:sz w:val="28"/>
          <w:szCs w:val="28"/>
        </w:rPr>
      </w:pPr>
      <w:r w:rsidRPr="00A847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762D4" wp14:editId="3F7CC428">
            <wp:extent cx="5848350" cy="3199765"/>
            <wp:effectExtent l="0" t="0" r="0" b="635"/>
            <wp:docPr id="376520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20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61" w:rsidRDefault="008E6F61" w:rsidP="008E6F61">
      <w:pPr>
        <w:tabs>
          <w:tab w:val="left" w:pos="9922"/>
        </w:tabs>
        <w:ind w:left="567" w:right="544" w:firstLine="709"/>
        <w:rPr>
          <w:rFonts w:ascii="Times New Roman" w:hAnsi="Times New Roman" w:cs="Times New Roman"/>
          <w:sz w:val="28"/>
          <w:szCs w:val="28"/>
        </w:rPr>
      </w:pPr>
      <w:r w:rsidRPr="008E6F6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47A8" w:rsidRDefault="00A847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14F4" w:rsidRDefault="005B22ED" w:rsidP="005B22ED">
      <w:pPr>
        <w:pStyle w:val="2"/>
        <w:ind w:firstLine="567"/>
      </w:pPr>
      <w:bookmarkStart w:id="2" w:name="_Toc151010687"/>
      <w:r w:rsidRPr="00AE5A5C">
        <w:lastRenderedPageBreak/>
        <w:t xml:space="preserve">1.2 </w:t>
      </w:r>
      <w:r w:rsidR="000114F4">
        <w:t>П</w:t>
      </w:r>
      <w:r w:rsidR="000114F4" w:rsidRPr="000114F4">
        <w:t xml:space="preserve">одготовка </w:t>
      </w:r>
      <w:r w:rsidR="0090482C">
        <w:t>таблицы</w:t>
      </w:r>
      <w:r w:rsidR="000114F4" w:rsidRPr="000114F4">
        <w:t xml:space="preserve"> к импорту.</w:t>
      </w:r>
      <w:bookmarkEnd w:id="2"/>
    </w:p>
    <w:p w:rsidR="00A847A8" w:rsidRDefault="000114F4" w:rsidP="005B22ED">
      <w:pPr>
        <w:tabs>
          <w:tab w:val="left" w:pos="9922"/>
        </w:tabs>
        <w:ind w:left="567" w:right="510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открыто</w:t>
      </w:r>
      <w:r w:rsidR="00796A99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0114F4">
        <w:rPr>
          <w:rFonts w:ascii="Times New Roman" w:hAnsi="Times New Roman" w:cs="Times New Roman"/>
          <w:sz w:val="28"/>
          <w:szCs w:val="28"/>
        </w:rPr>
        <w:t xml:space="preserve"> </w:t>
      </w:r>
      <w:r w:rsidR="0090482C">
        <w:rPr>
          <w:rFonts w:ascii="Times New Roman" w:hAnsi="Times New Roman" w:cs="Times New Roman"/>
          <w:sz w:val="28"/>
          <w:szCs w:val="28"/>
        </w:rPr>
        <w:t>таблиц</w:t>
      </w:r>
      <w:r w:rsidR="00796A9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удаляем строки не содержащие информации о товарах, в данном случае</w:t>
      </w:r>
      <w:r w:rsidR="000362AA" w:rsidRPr="000362AA">
        <w:rPr>
          <w:rFonts w:ascii="Times New Roman" w:hAnsi="Times New Roman" w:cs="Times New Roman"/>
          <w:sz w:val="28"/>
          <w:szCs w:val="28"/>
        </w:rPr>
        <w:t xml:space="preserve"> </w:t>
      </w:r>
      <w:r w:rsidR="000362AA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A847A8" w:rsidRDefault="00A847A8" w:rsidP="00A847A8">
      <w:pPr>
        <w:tabs>
          <w:tab w:val="left" w:pos="9922"/>
        </w:tabs>
        <w:ind w:left="567" w:right="54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2 – Удаление строк не содержащих товаров.</w:t>
      </w:r>
    </w:p>
    <w:p w:rsidR="00A847A8" w:rsidRDefault="00A847A8" w:rsidP="00A847A8">
      <w:pPr>
        <w:tabs>
          <w:tab w:val="left" w:pos="9922"/>
        </w:tabs>
        <w:ind w:right="510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847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22F8C1" wp14:editId="1160874E">
            <wp:extent cx="5972175" cy="3521075"/>
            <wp:effectExtent l="0" t="0" r="9525" b="3175"/>
            <wp:docPr id="13258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A8" w:rsidRDefault="00A847A8" w:rsidP="00A847A8">
      <w:pPr>
        <w:tabs>
          <w:tab w:val="left" w:pos="9922"/>
        </w:tabs>
        <w:ind w:right="510" w:firstLine="567"/>
        <w:contextualSpacing/>
        <w:rPr>
          <w:rFonts w:ascii="Times New Roman" w:hAnsi="Times New Roman" w:cs="Times New Roman"/>
          <w:sz w:val="28"/>
          <w:szCs w:val="28"/>
        </w:rPr>
      </w:pPr>
    </w:p>
    <w:p w:rsidR="00A847A8" w:rsidRDefault="00A847A8" w:rsidP="00A847A8">
      <w:pPr>
        <w:tabs>
          <w:tab w:val="left" w:pos="9922"/>
        </w:tabs>
        <w:ind w:left="567" w:right="510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="000362AA">
        <w:rPr>
          <w:rFonts w:ascii="Times New Roman" w:hAnsi="Times New Roman" w:cs="Times New Roman"/>
          <w:sz w:val="28"/>
          <w:szCs w:val="28"/>
        </w:rPr>
        <w:t xml:space="preserve"> нужно</w:t>
      </w:r>
      <w:r>
        <w:rPr>
          <w:rFonts w:ascii="Times New Roman" w:hAnsi="Times New Roman" w:cs="Times New Roman"/>
          <w:sz w:val="28"/>
          <w:szCs w:val="28"/>
        </w:rPr>
        <w:t xml:space="preserve"> сохран</w:t>
      </w:r>
      <w:r w:rsidR="000362AA">
        <w:rPr>
          <w:rFonts w:ascii="Times New Roman" w:hAnsi="Times New Roman" w:cs="Times New Roman"/>
          <w:sz w:val="28"/>
          <w:szCs w:val="28"/>
        </w:rPr>
        <w:t>ить</w:t>
      </w:r>
      <w:r>
        <w:rPr>
          <w:rFonts w:ascii="Times New Roman" w:hAnsi="Times New Roman" w:cs="Times New Roman"/>
          <w:sz w:val="28"/>
          <w:szCs w:val="28"/>
        </w:rPr>
        <w:t xml:space="preserve"> таблицу следующим образом: </w:t>
      </w:r>
      <w:r w:rsidR="000362AA">
        <w:rPr>
          <w:rFonts w:ascii="Times New Roman" w:hAnsi="Times New Roman" w:cs="Times New Roman"/>
          <w:sz w:val="28"/>
          <w:szCs w:val="28"/>
        </w:rPr>
        <w:t>«Файл»</w:t>
      </w:r>
      <w:r w:rsidR="000362AA" w:rsidRPr="000362AA">
        <w:rPr>
          <w:rFonts w:ascii="Times New Roman" w:hAnsi="Times New Roman" w:cs="Times New Roman"/>
          <w:sz w:val="28"/>
          <w:szCs w:val="28"/>
        </w:rPr>
        <w:t xml:space="preserve"> -&gt;</w:t>
      </w:r>
      <w:r w:rsidR="000362AA">
        <w:rPr>
          <w:rFonts w:ascii="Times New Roman" w:hAnsi="Times New Roman" w:cs="Times New Roman"/>
          <w:sz w:val="28"/>
          <w:szCs w:val="28"/>
        </w:rPr>
        <w:t xml:space="preserve"> «Сохранить как», выбрать «Тип файла» = «</w:t>
      </w:r>
      <w:r w:rsidR="000362AA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0362AA" w:rsidRPr="000362AA">
        <w:rPr>
          <w:rFonts w:ascii="Times New Roman" w:hAnsi="Times New Roman" w:cs="Times New Roman"/>
          <w:sz w:val="28"/>
          <w:szCs w:val="28"/>
        </w:rPr>
        <w:t xml:space="preserve"> </w:t>
      </w:r>
      <w:r w:rsidR="000362AA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="000362AA" w:rsidRPr="000362AA">
        <w:rPr>
          <w:rFonts w:ascii="Times New Roman" w:hAnsi="Times New Roman" w:cs="Times New Roman"/>
          <w:sz w:val="28"/>
          <w:szCs w:val="28"/>
        </w:rPr>
        <w:t>-8 (</w:t>
      </w:r>
      <w:r w:rsidR="000362AA">
        <w:rPr>
          <w:rFonts w:ascii="Times New Roman" w:hAnsi="Times New Roman" w:cs="Times New Roman"/>
          <w:sz w:val="28"/>
          <w:szCs w:val="28"/>
        </w:rPr>
        <w:t>разделитель запятая</w:t>
      </w:r>
      <w:r w:rsidR="000362AA" w:rsidRPr="000362AA">
        <w:rPr>
          <w:rFonts w:ascii="Times New Roman" w:hAnsi="Times New Roman" w:cs="Times New Roman"/>
          <w:sz w:val="28"/>
          <w:szCs w:val="28"/>
        </w:rPr>
        <w:t>)</w:t>
      </w:r>
      <w:r w:rsidR="000362AA">
        <w:rPr>
          <w:rFonts w:ascii="Times New Roman" w:hAnsi="Times New Roman" w:cs="Times New Roman"/>
          <w:sz w:val="28"/>
          <w:szCs w:val="28"/>
        </w:rPr>
        <w:t xml:space="preserve"> (*</w:t>
      </w:r>
      <w:r w:rsidR="000362AA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0362AA">
        <w:rPr>
          <w:rFonts w:ascii="Times New Roman" w:hAnsi="Times New Roman" w:cs="Times New Roman"/>
          <w:sz w:val="28"/>
          <w:szCs w:val="28"/>
        </w:rPr>
        <w:t>)». «Имя файла» может быть любым, но</w:t>
      </w:r>
      <w:r w:rsidR="000362AA" w:rsidRPr="000362AA">
        <w:rPr>
          <w:rFonts w:ascii="Times New Roman" w:hAnsi="Times New Roman" w:cs="Times New Roman"/>
          <w:sz w:val="28"/>
          <w:szCs w:val="28"/>
        </w:rPr>
        <w:t>,</w:t>
      </w:r>
      <w:r w:rsidR="000362AA">
        <w:rPr>
          <w:rFonts w:ascii="Times New Roman" w:hAnsi="Times New Roman" w:cs="Times New Roman"/>
          <w:sz w:val="28"/>
          <w:szCs w:val="28"/>
        </w:rPr>
        <w:t xml:space="preserve"> чтобы в дальнейшем во время выбора файла не было путаницы, рекомендуется переименовать файл в</w:t>
      </w:r>
      <w:r w:rsidR="003006A0">
        <w:rPr>
          <w:rFonts w:ascii="Times New Roman" w:hAnsi="Times New Roman" w:cs="Times New Roman"/>
          <w:sz w:val="28"/>
          <w:szCs w:val="28"/>
        </w:rPr>
        <w:t>о</w:t>
      </w:r>
      <w:r w:rsidR="000362AA">
        <w:rPr>
          <w:rFonts w:ascii="Times New Roman" w:hAnsi="Times New Roman" w:cs="Times New Roman"/>
          <w:sz w:val="28"/>
          <w:szCs w:val="28"/>
        </w:rPr>
        <w:t xml:space="preserve"> что-то вроде «Товары импорт». После внесения вышеописанных параметров нажать «Сохранить»</w:t>
      </w:r>
      <w:r w:rsidR="00581911">
        <w:rPr>
          <w:rFonts w:ascii="Times New Roman" w:hAnsi="Times New Roman" w:cs="Times New Roman"/>
          <w:sz w:val="28"/>
          <w:szCs w:val="28"/>
        </w:rPr>
        <w:t xml:space="preserve"> и подтвердить сохранение</w:t>
      </w:r>
      <w:r w:rsidR="000362AA">
        <w:rPr>
          <w:rFonts w:ascii="Times New Roman" w:hAnsi="Times New Roman" w:cs="Times New Roman"/>
          <w:sz w:val="28"/>
          <w:szCs w:val="28"/>
        </w:rPr>
        <w:t>, место сохранения может быть любым.</w:t>
      </w:r>
    </w:p>
    <w:p w:rsidR="000362AA" w:rsidRDefault="000362AA" w:rsidP="000362AA">
      <w:pPr>
        <w:tabs>
          <w:tab w:val="left" w:pos="9922"/>
        </w:tabs>
        <w:ind w:left="567" w:right="54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3 – Сохранение таблицы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362AA" w:rsidRDefault="000362AA" w:rsidP="00581911">
      <w:pPr>
        <w:tabs>
          <w:tab w:val="left" w:pos="9922"/>
        </w:tabs>
        <w:ind w:right="510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362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4DB101" wp14:editId="3919787E">
            <wp:extent cx="4752975" cy="2697560"/>
            <wp:effectExtent l="0" t="0" r="0" b="7620"/>
            <wp:docPr id="1933924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24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121" cy="27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2AA" w:rsidRPr="000362AA" w:rsidRDefault="005B22ED" w:rsidP="005B22ED">
      <w:pPr>
        <w:pStyle w:val="2"/>
        <w:ind w:firstLine="567"/>
      </w:pPr>
      <w:bookmarkStart w:id="3" w:name="_Toc151010688"/>
      <w:r w:rsidRPr="00AE5A5C">
        <w:lastRenderedPageBreak/>
        <w:t xml:space="preserve">1.3 </w:t>
      </w:r>
      <w:r w:rsidR="000362AA">
        <w:t>Импорт товаров в программу</w:t>
      </w:r>
      <w:r w:rsidR="000362AA" w:rsidRPr="000114F4">
        <w:t>.</w:t>
      </w:r>
      <w:bookmarkEnd w:id="3"/>
    </w:p>
    <w:p w:rsidR="000362AA" w:rsidRDefault="000362AA" w:rsidP="000362AA">
      <w:pPr>
        <w:tabs>
          <w:tab w:val="left" w:pos="9922"/>
        </w:tabs>
        <w:ind w:left="567" w:right="510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открытия</w:t>
      </w:r>
      <w:r w:rsidR="00581911" w:rsidRPr="00581911">
        <w:rPr>
          <w:rFonts w:ascii="Times New Roman" w:hAnsi="Times New Roman" w:cs="Times New Roman"/>
          <w:sz w:val="28"/>
          <w:szCs w:val="28"/>
        </w:rPr>
        <w:t xml:space="preserve"> </w:t>
      </w:r>
      <w:r w:rsidR="00581911">
        <w:rPr>
          <w:rFonts w:ascii="Times New Roman" w:hAnsi="Times New Roman" w:cs="Times New Roman"/>
          <w:sz w:val="28"/>
          <w:szCs w:val="28"/>
        </w:rPr>
        <w:t>формы</w:t>
      </w:r>
      <w:r>
        <w:rPr>
          <w:rFonts w:ascii="Times New Roman" w:hAnsi="Times New Roman" w:cs="Times New Roman"/>
          <w:sz w:val="28"/>
          <w:szCs w:val="28"/>
        </w:rPr>
        <w:t xml:space="preserve"> импорта в программе нужно перейти на страницу «Магазин» </w:t>
      </w:r>
      <w:r w:rsidRPr="000362AA">
        <w:rPr>
          <w:rFonts w:ascii="Times New Roman" w:hAnsi="Times New Roman" w:cs="Times New Roman"/>
          <w:sz w:val="28"/>
          <w:szCs w:val="28"/>
        </w:rPr>
        <w:t>-&gt;</w:t>
      </w:r>
      <w:r>
        <w:rPr>
          <w:rFonts w:ascii="Times New Roman" w:hAnsi="Times New Roman" w:cs="Times New Roman"/>
          <w:sz w:val="28"/>
          <w:szCs w:val="28"/>
        </w:rPr>
        <w:t xml:space="preserve"> «Поступление товаров», затем нажать на кнопку «Импорт товаров».</w:t>
      </w:r>
    </w:p>
    <w:p w:rsidR="000362AA" w:rsidRDefault="00581911" w:rsidP="000362AA">
      <w:pPr>
        <w:tabs>
          <w:tab w:val="left" w:pos="9922"/>
        </w:tabs>
        <w:ind w:left="567" w:right="510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импорта товаров из СБИС в форме нужно указать «Источник» = «СБИС</w:t>
      </w:r>
      <w:r w:rsidR="00AE5A5C">
        <w:rPr>
          <w:rFonts w:ascii="Times New Roman" w:hAnsi="Times New Roman" w:cs="Times New Roman"/>
          <w:sz w:val="28"/>
          <w:szCs w:val="28"/>
        </w:rPr>
        <w:t xml:space="preserve"> каталог товаров</w:t>
      </w:r>
      <w:r>
        <w:rPr>
          <w:rFonts w:ascii="Times New Roman" w:hAnsi="Times New Roman" w:cs="Times New Roman"/>
          <w:sz w:val="28"/>
          <w:szCs w:val="28"/>
        </w:rPr>
        <w:t xml:space="preserve">», выбрать ранее сохраненную таблицу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 и нажать «Импорт»</w:t>
      </w:r>
      <w:r w:rsidRPr="00581911">
        <w:rPr>
          <w:rFonts w:ascii="Times New Roman" w:hAnsi="Times New Roman" w:cs="Times New Roman"/>
          <w:sz w:val="28"/>
          <w:szCs w:val="28"/>
        </w:rPr>
        <w:t>.</w:t>
      </w:r>
    </w:p>
    <w:p w:rsidR="00B32119" w:rsidRDefault="00B32119" w:rsidP="000362AA">
      <w:pPr>
        <w:tabs>
          <w:tab w:val="left" w:pos="9922"/>
        </w:tabs>
        <w:ind w:left="567" w:right="510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успешного импорта в программу добавится информация о товарах из каталога СБИС. В «Справочник товаров» добавятся строки с наименованием каждого ранее не импортируемого товара, а в «Поступление товаров» строки, соответствующие товарам и следующей информацией: «Количество», «Цена закупки», «Цена продажи», «Сумма», «Дата» (с датой осуществления импорта), «Срок годности» (если он был в выгрузке, иначе проставляется 01.01.2030). Так же в базу будут загружены штрих-коды, и внутренние коды товаров СБИС. </w:t>
      </w:r>
    </w:p>
    <w:p w:rsidR="00581911" w:rsidRDefault="00B32119" w:rsidP="000362AA">
      <w:pPr>
        <w:tabs>
          <w:tab w:val="left" w:pos="9922"/>
        </w:tabs>
        <w:ind w:left="567" w:right="510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E168B" wp14:editId="70D3C369">
                <wp:simplePos x="0" y="0"/>
                <wp:positionH relativeFrom="margin">
                  <wp:align>center</wp:align>
                </wp:positionH>
                <wp:positionV relativeFrom="paragraph">
                  <wp:posOffset>133350</wp:posOffset>
                </wp:positionV>
                <wp:extent cx="5810250" cy="1285875"/>
                <wp:effectExtent l="0" t="0" r="0" b="9525"/>
                <wp:wrapNone/>
                <wp:docPr id="599829100" name="Прямоугольник: скругленные угл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0" cy="12858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2119" w:rsidRDefault="00B32119" w:rsidP="00B32119">
                            <w:pPr>
                              <w:spacing w:after="0" w:line="240" w:lineRule="auto"/>
                              <w:contextualSpacing/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749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Примечание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B32119" w:rsidRPr="00A749D4" w:rsidRDefault="00B32119" w:rsidP="00B32119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При выгрузке всего каталога из СБИС в выгрузке нет срока годности товара, указанного в закупках. На данный момент при выгрузке всего каталога у импортированных поступлений срок годности устанавливается 01</w:t>
                            </w:r>
                            <w:r w:rsidR="000F2DF8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01.2030. Техподдержка СБИС не дала ответа насчет того, можно ли при выгрузке каталога выгружать срок годности. В последующих импортах планируется брать срок годности в выгрузках от поставщиков, а не от СБИС.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9E168B" id="_x0000_s1027" style="position:absolute;left:0;text-align:left;margin-left:0;margin-top:10.5pt;width:457.5pt;height:101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" fillcolor="#d8d8d8 [2732]" stroked="f" strokeweight="1.5pt">
                <v:stroke joinstyle="miter"/>
                <v:textbox>
                  <w:txbxContent>
                    <w:p w:rsidR="00B32119" w:rsidRDefault="00B32119" w:rsidP="00B32119">
                      <w:pPr>
                        <w:spacing w:after="0" w:line="240" w:lineRule="auto"/>
                        <w:contextualSpacing/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A749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Примечание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B32119" w:rsidRPr="00A749D4" w:rsidRDefault="00B32119" w:rsidP="00B32119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При выгрузке всего каталога из СБИС в выгрузке нет срока годности товара, указанного в закупках. На данный момент при выгрузке всего каталога у импортированных поступлений срок годности устанавливается 01</w:t>
                      </w:r>
                      <w:r w:rsidR="000F2DF8">
                        <w:rPr>
                          <w:rFonts w:ascii="Times New Roman" w:hAnsi="Times New Roman" w:cs="Times New Roman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</w:rPr>
                        <w:t>01.2030. Техподдержка СБИС не дала ответа насчет того, можно ли при выгрузке каталога выгружать срок годности. В последующих импортах планируется брать срок годности в выгрузках от поставщиков, а не от СБИС.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B32119" w:rsidRPr="00B32119" w:rsidRDefault="00B32119" w:rsidP="00B32119">
      <w:pPr>
        <w:rPr>
          <w:rFonts w:ascii="Times New Roman" w:hAnsi="Times New Roman" w:cs="Times New Roman"/>
          <w:sz w:val="28"/>
          <w:szCs w:val="28"/>
        </w:rPr>
      </w:pPr>
    </w:p>
    <w:p w:rsidR="00B32119" w:rsidRPr="00B32119" w:rsidRDefault="00B32119" w:rsidP="00B32119">
      <w:pPr>
        <w:rPr>
          <w:rFonts w:ascii="Times New Roman" w:hAnsi="Times New Roman" w:cs="Times New Roman"/>
          <w:sz w:val="28"/>
          <w:szCs w:val="28"/>
        </w:rPr>
      </w:pPr>
    </w:p>
    <w:p w:rsidR="00B32119" w:rsidRPr="00B32119" w:rsidRDefault="00B32119" w:rsidP="00B32119">
      <w:pPr>
        <w:rPr>
          <w:rFonts w:ascii="Times New Roman" w:hAnsi="Times New Roman" w:cs="Times New Roman"/>
          <w:sz w:val="28"/>
          <w:szCs w:val="28"/>
        </w:rPr>
      </w:pPr>
    </w:p>
    <w:p w:rsidR="00B32119" w:rsidRPr="00B32119" w:rsidRDefault="00B32119" w:rsidP="00B32119">
      <w:pPr>
        <w:rPr>
          <w:rFonts w:ascii="Times New Roman" w:hAnsi="Times New Roman" w:cs="Times New Roman"/>
          <w:sz w:val="28"/>
          <w:szCs w:val="28"/>
        </w:rPr>
      </w:pPr>
    </w:p>
    <w:p w:rsidR="00B32119" w:rsidRDefault="00B32119" w:rsidP="00B32119">
      <w:pPr>
        <w:rPr>
          <w:rFonts w:ascii="Times New Roman" w:hAnsi="Times New Roman" w:cs="Times New Roman"/>
          <w:sz w:val="28"/>
          <w:szCs w:val="28"/>
        </w:rPr>
      </w:pPr>
    </w:p>
    <w:p w:rsidR="00A76067" w:rsidRDefault="005B22ED" w:rsidP="005B22ED">
      <w:pPr>
        <w:pStyle w:val="2"/>
        <w:ind w:firstLine="567"/>
      </w:pPr>
      <w:bookmarkStart w:id="4" w:name="_Toc151010689"/>
      <w:r w:rsidRPr="00AE5A5C">
        <w:t xml:space="preserve">1.4 </w:t>
      </w:r>
      <w:r w:rsidR="00A76067" w:rsidRPr="00A76067">
        <w:t>Приложение-сканер</w:t>
      </w:r>
      <w:bookmarkEnd w:id="4"/>
    </w:p>
    <w:p w:rsidR="00A76067" w:rsidRDefault="00A76067" w:rsidP="005B0ACB">
      <w:pPr>
        <w:pStyle w:val="a3"/>
        <w:tabs>
          <w:tab w:val="left" w:pos="5940"/>
        </w:tabs>
        <w:ind w:left="567" w:right="54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временного решения на период тестирования сканирование штрих-кодов товаров производится через мобильное приложение</w:t>
      </w:r>
      <w:r w:rsidR="00BA2CA4" w:rsidRPr="00BA2CA4">
        <w:rPr>
          <w:rFonts w:ascii="Times New Roman" w:hAnsi="Times New Roman" w:cs="Times New Roman"/>
          <w:sz w:val="28"/>
          <w:szCs w:val="28"/>
        </w:rPr>
        <w:t xml:space="preserve"> </w:t>
      </w:r>
      <w:r w:rsidR="00BA2CA4">
        <w:rPr>
          <w:rFonts w:ascii="Times New Roman" w:hAnsi="Times New Roman" w:cs="Times New Roman"/>
          <w:sz w:val="28"/>
          <w:szCs w:val="28"/>
        </w:rPr>
        <w:t xml:space="preserve">для </w:t>
      </w:r>
      <w:r w:rsidR="00BA2CA4"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. Для установки приложения </w:t>
      </w:r>
      <w:r w:rsidR="00BA2CA4">
        <w:rPr>
          <w:rFonts w:ascii="Times New Roman" w:hAnsi="Times New Roman" w:cs="Times New Roman"/>
          <w:sz w:val="28"/>
          <w:szCs w:val="28"/>
        </w:rPr>
        <w:t xml:space="preserve">на телефоне требуется </w:t>
      </w:r>
      <w:r w:rsidR="00BA2CA4" w:rsidRPr="00BA2CA4">
        <w:rPr>
          <w:rFonts w:ascii="Times New Roman" w:hAnsi="Times New Roman" w:cs="Times New Roman"/>
          <w:b/>
          <w:bCs/>
          <w:sz w:val="28"/>
          <w:szCs w:val="28"/>
        </w:rPr>
        <w:t>разрешить установку приложени</w:t>
      </w:r>
      <w:r w:rsidR="00BA2CA4">
        <w:rPr>
          <w:rFonts w:ascii="Times New Roman" w:hAnsi="Times New Roman" w:cs="Times New Roman"/>
          <w:b/>
          <w:bCs/>
          <w:sz w:val="28"/>
          <w:szCs w:val="28"/>
        </w:rPr>
        <w:t>й</w:t>
      </w:r>
      <w:r w:rsidR="00BA2CA4" w:rsidRPr="00BA2CA4">
        <w:rPr>
          <w:rFonts w:ascii="Times New Roman" w:hAnsi="Times New Roman" w:cs="Times New Roman"/>
          <w:b/>
          <w:bCs/>
          <w:sz w:val="28"/>
          <w:szCs w:val="28"/>
        </w:rPr>
        <w:t xml:space="preserve"> из неизвестных источников</w:t>
      </w:r>
      <w:r w:rsidR="00BA2CA4">
        <w:rPr>
          <w:rFonts w:ascii="Times New Roman" w:hAnsi="Times New Roman" w:cs="Times New Roman"/>
          <w:sz w:val="28"/>
          <w:szCs w:val="28"/>
        </w:rPr>
        <w:t>. Способ может различаться от смартфона к смартфону, далее представлена инструкция для смартфонов с оболочкой</w:t>
      </w:r>
      <w:r w:rsidR="00BA2CA4" w:rsidRPr="00BA2CA4">
        <w:rPr>
          <w:rFonts w:ascii="Times New Roman" w:hAnsi="Times New Roman" w:cs="Times New Roman"/>
          <w:sz w:val="28"/>
          <w:szCs w:val="28"/>
        </w:rPr>
        <w:t xml:space="preserve"> </w:t>
      </w:r>
      <w:r w:rsidR="00BA2CA4">
        <w:rPr>
          <w:rFonts w:ascii="Times New Roman" w:hAnsi="Times New Roman" w:cs="Times New Roman"/>
          <w:sz w:val="28"/>
          <w:szCs w:val="28"/>
          <w:lang w:val="en-US"/>
        </w:rPr>
        <w:t>MIUI</w:t>
      </w:r>
      <w:r w:rsidR="00BA2CA4" w:rsidRPr="00BA2CA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A2CA4">
        <w:rPr>
          <w:rFonts w:ascii="Times New Roman" w:hAnsi="Times New Roman" w:cs="Times New Roman"/>
          <w:sz w:val="28"/>
          <w:szCs w:val="28"/>
          <w:lang w:val="en-US"/>
        </w:rPr>
        <w:t>Xiomi</w:t>
      </w:r>
      <w:proofErr w:type="spellEnd"/>
      <w:r w:rsidR="00BA2CA4" w:rsidRPr="00BA2CA4">
        <w:rPr>
          <w:rFonts w:ascii="Times New Roman" w:hAnsi="Times New Roman" w:cs="Times New Roman"/>
          <w:sz w:val="28"/>
          <w:szCs w:val="28"/>
        </w:rPr>
        <w:t xml:space="preserve">, </w:t>
      </w:r>
      <w:r w:rsidR="00BA2CA4">
        <w:rPr>
          <w:rFonts w:ascii="Times New Roman" w:hAnsi="Times New Roman" w:cs="Times New Roman"/>
          <w:sz w:val="28"/>
          <w:szCs w:val="28"/>
          <w:lang w:val="en-US"/>
        </w:rPr>
        <w:t>Redmi</w:t>
      </w:r>
      <w:r w:rsidR="00BA2CA4" w:rsidRPr="00BA2CA4">
        <w:rPr>
          <w:rFonts w:ascii="Times New Roman" w:hAnsi="Times New Roman" w:cs="Times New Roman"/>
          <w:sz w:val="28"/>
          <w:szCs w:val="28"/>
        </w:rPr>
        <w:t xml:space="preserve">, </w:t>
      </w:r>
      <w:r w:rsidR="00BA2CA4">
        <w:rPr>
          <w:rFonts w:ascii="Times New Roman" w:hAnsi="Times New Roman" w:cs="Times New Roman"/>
          <w:sz w:val="28"/>
          <w:szCs w:val="28"/>
          <w:lang w:val="en-US"/>
        </w:rPr>
        <w:t>POCO</w:t>
      </w:r>
      <w:r w:rsidR="00BA2CA4" w:rsidRPr="00BA2CA4">
        <w:rPr>
          <w:rFonts w:ascii="Times New Roman" w:hAnsi="Times New Roman" w:cs="Times New Roman"/>
          <w:sz w:val="28"/>
          <w:szCs w:val="28"/>
        </w:rPr>
        <w:t>).</w:t>
      </w:r>
    </w:p>
    <w:p w:rsidR="005B0ACB" w:rsidRDefault="003C6C30" w:rsidP="005B0ACB">
      <w:pPr>
        <w:pStyle w:val="a3"/>
        <w:tabs>
          <w:tab w:val="left" w:pos="5940"/>
        </w:tabs>
        <w:ind w:left="567" w:right="54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меню «Настройки» найти и перейти в пункт «Защита конфиденциальности», затем пункт «Специальные разрешения», и в итоге открыть «Внешние источники», найти в списке используемый браузер и переключить пункт «Разрешить установку из этого источника»</w:t>
      </w:r>
      <w:r w:rsidR="005B0ACB" w:rsidRPr="005B0ACB">
        <w:rPr>
          <w:rFonts w:ascii="Times New Roman" w:hAnsi="Times New Roman" w:cs="Times New Roman"/>
          <w:sz w:val="28"/>
          <w:szCs w:val="28"/>
        </w:rPr>
        <w:t>.</w:t>
      </w:r>
    </w:p>
    <w:p w:rsidR="005B0ACB" w:rsidRDefault="005B0ACB" w:rsidP="005B0ACB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5B0ACB" w:rsidRDefault="005B0ACB" w:rsidP="005B0ACB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5B0ACB" w:rsidRDefault="005B0ACB" w:rsidP="005B0ACB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5B0ACB" w:rsidRDefault="005B0ACB" w:rsidP="005B0ACB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5B0ACB" w:rsidRDefault="005B0ACB" w:rsidP="005B0ACB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5B0ACB" w:rsidRDefault="005B0ACB" w:rsidP="005B0ACB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5B0ACB" w:rsidRDefault="005B0ACB" w:rsidP="005B0ACB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5B0ACB" w:rsidRDefault="005B0ACB" w:rsidP="005B0ACB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5B0ACB" w:rsidRDefault="005B0ACB" w:rsidP="005B0ACB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5B0ACB" w:rsidRPr="005B0ACB" w:rsidRDefault="005B0ACB" w:rsidP="005B0ACB">
      <w:pPr>
        <w:tabs>
          <w:tab w:val="left" w:pos="9922"/>
        </w:tabs>
        <w:ind w:left="567" w:right="54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Pr="005B0A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Разрешение на установку из неизвестных источников.</w:t>
      </w:r>
    </w:p>
    <w:p w:rsidR="005B0ACB" w:rsidRDefault="005B0ACB" w:rsidP="005B0ACB">
      <w:pPr>
        <w:pStyle w:val="a3"/>
        <w:tabs>
          <w:tab w:val="left" w:pos="5940"/>
        </w:tabs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5B0A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A1EBB3" wp14:editId="69381479">
            <wp:extent cx="4982860" cy="3028950"/>
            <wp:effectExtent l="0" t="0" r="8255" b="0"/>
            <wp:docPr id="1779791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91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64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CB" w:rsidRDefault="005B0ACB" w:rsidP="005B0ACB">
      <w:pPr>
        <w:pStyle w:val="a3"/>
        <w:tabs>
          <w:tab w:val="left" w:pos="5940"/>
        </w:tabs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:rsidR="003C6C30" w:rsidRDefault="003C6C30" w:rsidP="005B0ACB">
      <w:pPr>
        <w:pStyle w:val="a3"/>
        <w:tabs>
          <w:tab w:val="left" w:pos="5940"/>
        </w:tabs>
        <w:ind w:left="567" w:right="54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разрешения установки из неизвестных источников приложение можно скачать перейдя на смартфоне (смартфон должен быть подключен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Pr="003C6C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>)</w:t>
      </w:r>
      <w:r w:rsidR="005B0ACB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страницу с чеками («Продажа товара»</w:t>
      </w:r>
      <w:r w:rsidR="005B0ACB" w:rsidRPr="005B0ACB">
        <w:rPr>
          <w:rFonts w:ascii="Times New Roman" w:hAnsi="Times New Roman" w:cs="Times New Roman"/>
          <w:sz w:val="28"/>
          <w:szCs w:val="28"/>
        </w:rPr>
        <w:t xml:space="preserve"> &gt;</w:t>
      </w:r>
      <w:r>
        <w:rPr>
          <w:rFonts w:ascii="Times New Roman" w:hAnsi="Times New Roman" w:cs="Times New Roman"/>
          <w:sz w:val="28"/>
          <w:szCs w:val="28"/>
        </w:rPr>
        <w:t xml:space="preserve"> кнопка «Список чеков»</w:t>
      </w:r>
      <w:r w:rsidR="005B0ACB" w:rsidRPr="005B0ACB">
        <w:rPr>
          <w:rFonts w:ascii="Times New Roman" w:hAnsi="Times New Roman" w:cs="Times New Roman"/>
          <w:sz w:val="28"/>
          <w:szCs w:val="28"/>
        </w:rPr>
        <w:t xml:space="preserve">, </w:t>
      </w:r>
      <w:r w:rsidR="005B0ACB">
        <w:rPr>
          <w:rFonts w:ascii="Times New Roman" w:hAnsi="Times New Roman" w:cs="Times New Roman"/>
          <w:sz w:val="28"/>
          <w:szCs w:val="28"/>
        </w:rPr>
        <w:t>ссылка -</w:t>
      </w:r>
      <w:r w:rsidR="00214953">
        <w:t xml:space="preserve"> </w:t>
      </w:r>
      <w:hyperlink r:id="rId13" w:history="1">
        <w:r w:rsidR="00214953" w:rsidRPr="006021B4">
          <w:rPr>
            <w:rStyle w:val="a4"/>
            <w:rFonts w:ascii="Times New Roman" w:hAnsi="Times New Roman" w:cs="Times New Roman"/>
            <w:sz w:val="28"/>
            <w:szCs w:val="28"/>
          </w:rPr>
          <w:t>http://192.168.100.115/web/index.php?r=shop/salecheckspage</w:t>
        </w:r>
      </w:hyperlink>
      <w:r>
        <w:rPr>
          <w:rFonts w:ascii="Times New Roman" w:hAnsi="Times New Roman" w:cs="Times New Roman"/>
          <w:sz w:val="28"/>
          <w:szCs w:val="28"/>
        </w:rPr>
        <w:t>) и нажа</w:t>
      </w:r>
      <w:r w:rsidR="005B0ACB">
        <w:rPr>
          <w:rFonts w:ascii="Times New Roman" w:hAnsi="Times New Roman" w:cs="Times New Roman"/>
          <w:sz w:val="28"/>
          <w:szCs w:val="28"/>
        </w:rPr>
        <w:t xml:space="preserve">в на «Скачать приложение-сканер для </w:t>
      </w:r>
      <w:r w:rsidR="005B0ACB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5B0ACB">
        <w:rPr>
          <w:rFonts w:ascii="Times New Roman" w:hAnsi="Times New Roman" w:cs="Times New Roman"/>
          <w:sz w:val="28"/>
          <w:szCs w:val="28"/>
        </w:rPr>
        <w:t>». Так же можно скачать приложение с компьютера на ресепшене, файл «</w:t>
      </w:r>
      <w:r w:rsidR="005B0ACB">
        <w:rPr>
          <w:rFonts w:ascii="Times New Roman" w:hAnsi="Times New Roman" w:cs="Times New Roman"/>
          <w:sz w:val="28"/>
          <w:szCs w:val="28"/>
          <w:lang w:val="en-US"/>
        </w:rPr>
        <w:t>Scanner</w:t>
      </w:r>
      <w:r w:rsidR="005B0ACB" w:rsidRPr="005B0AC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B0ACB">
        <w:rPr>
          <w:rFonts w:ascii="Times New Roman" w:hAnsi="Times New Roman" w:cs="Times New Roman"/>
          <w:sz w:val="28"/>
          <w:szCs w:val="28"/>
          <w:lang w:val="en-US"/>
        </w:rPr>
        <w:t>apk</w:t>
      </w:r>
      <w:proofErr w:type="spellEnd"/>
      <w:r w:rsidR="005B0ACB">
        <w:rPr>
          <w:rFonts w:ascii="Times New Roman" w:hAnsi="Times New Roman" w:cs="Times New Roman"/>
          <w:sz w:val="28"/>
          <w:szCs w:val="28"/>
        </w:rPr>
        <w:t>», устанавливается приложение по стандартному.</w:t>
      </w:r>
    </w:p>
    <w:p w:rsidR="005B0ACB" w:rsidRDefault="00893029" w:rsidP="005B0ACB">
      <w:pPr>
        <w:pStyle w:val="a3"/>
        <w:tabs>
          <w:tab w:val="left" w:pos="5940"/>
        </w:tabs>
        <w:ind w:left="567" w:right="54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</w:t>
      </w:r>
      <w:r w:rsidR="00661DE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установки, открыть настройки (шестеренка в правом верхнем углу) и установить следующие параметры: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8930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8930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930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 = «</w:t>
      </w:r>
      <w:r w:rsidRPr="00893029">
        <w:rPr>
          <w:rFonts w:ascii="Times New Roman" w:hAnsi="Times New Roman" w:cs="Times New Roman"/>
          <w:sz w:val="28"/>
          <w:szCs w:val="28"/>
        </w:rPr>
        <w:t>http://</w:t>
      </w:r>
      <w:r w:rsidR="00A57FAB" w:rsidRPr="00A57FAB">
        <w:t xml:space="preserve"> </w:t>
      </w:r>
      <w:r w:rsidR="00A57FAB" w:rsidRPr="00A57FAB">
        <w:rPr>
          <w:rFonts w:ascii="Times New Roman" w:hAnsi="Times New Roman" w:cs="Times New Roman"/>
          <w:sz w:val="28"/>
          <w:szCs w:val="28"/>
        </w:rPr>
        <w:t>192.168.100.115</w:t>
      </w:r>
      <w:r w:rsidRPr="0089302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93029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9302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93029">
        <w:rPr>
          <w:rFonts w:ascii="Times New Roman" w:hAnsi="Times New Roman" w:cs="Times New Roman"/>
          <w:sz w:val="28"/>
          <w:szCs w:val="28"/>
        </w:rPr>
        <w:t>index.php?r</w:t>
      </w:r>
      <w:proofErr w:type="spellEnd"/>
      <w:r w:rsidRPr="00893029">
        <w:rPr>
          <w:rFonts w:ascii="Times New Roman" w:hAnsi="Times New Roman" w:cs="Times New Roman"/>
          <w:sz w:val="28"/>
          <w:szCs w:val="28"/>
        </w:rPr>
        <w:t>=shop%2Fwritebarcode&amp;code=1</w:t>
      </w:r>
      <w:r>
        <w:rPr>
          <w:rFonts w:ascii="Times New Roman" w:hAnsi="Times New Roman" w:cs="Times New Roman"/>
          <w:sz w:val="28"/>
          <w:szCs w:val="28"/>
        </w:rPr>
        <w:t>» и нажать «Сохранить» в правом верхнем углу.</w:t>
      </w:r>
    </w:p>
    <w:p w:rsidR="00893029" w:rsidRPr="00893029" w:rsidRDefault="00893029" w:rsidP="00893029">
      <w:pPr>
        <w:tabs>
          <w:tab w:val="left" w:pos="9922"/>
        </w:tabs>
        <w:ind w:left="567" w:right="54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5 – Настройки приложения-сканера.</w:t>
      </w:r>
    </w:p>
    <w:p w:rsidR="00893029" w:rsidRDefault="00893029" w:rsidP="00893029">
      <w:pPr>
        <w:pStyle w:val="a3"/>
        <w:tabs>
          <w:tab w:val="left" w:pos="5940"/>
        </w:tabs>
        <w:ind w:left="567" w:right="5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9F6D4B" wp14:editId="12516D0C">
            <wp:extent cx="4645660" cy="2090680"/>
            <wp:effectExtent l="0" t="0" r="2540" b="5080"/>
            <wp:docPr id="1259338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385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265" cy="20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29" w:rsidRPr="00893029" w:rsidRDefault="00893029" w:rsidP="005B0ACB">
      <w:pPr>
        <w:pStyle w:val="a3"/>
        <w:tabs>
          <w:tab w:val="left" w:pos="5940"/>
        </w:tabs>
        <w:ind w:left="567" w:right="543" w:firstLine="709"/>
        <w:rPr>
          <w:rFonts w:ascii="Times New Roman" w:hAnsi="Times New Roman" w:cs="Times New Roman"/>
          <w:sz w:val="28"/>
          <w:szCs w:val="28"/>
        </w:rPr>
      </w:pPr>
    </w:p>
    <w:p w:rsidR="00BA2CA4" w:rsidRPr="00BA2CA4" w:rsidRDefault="00BA2CA4" w:rsidP="00A76067">
      <w:pPr>
        <w:pStyle w:val="a3"/>
        <w:tabs>
          <w:tab w:val="left" w:pos="5940"/>
        </w:tabs>
        <w:ind w:left="567" w:firstLine="709"/>
        <w:rPr>
          <w:rFonts w:ascii="Times New Roman" w:hAnsi="Times New Roman" w:cs="Times New Roman"/>
          <w:sz w:val="28"/>
          <w:szCs w:val="28"/>
        </w:rPr>
      </w:pPr>
    </w:p>
    <w:p w:rsidR="00B32119" w:rsidRDefault="00B32119" w:rsidP="00661DE2">
      <w:pPr>
        <w:pStyle w:val="a3"/>
        <w:tabs>
          <w:tab w:val="left" w:pos="5940"/>
        </w:tabs>
        <w:ind w:left="987"/>
        <w:rPr>
          <w:rFonts w:ascii="Times New Roman" w:hAnsi="Times New Roman" w:cs="Times New Roman"/>
          <w:sz w:val="28"/>
          <w:szCs w:val="28"/>
        </w:rPr>
      </w:pPr>
      <w:r w:rsidRPr="00A76067">
        <w:rPr>
          <w:rFonts w:ascii="Times New Roman" w:hAnsi="Times New Roman" w:cs="Times New Roman"/>
          <w:sz w:val="28"/>
          <w:szCs w:val="28"/>
        </w:rPr>
        <w:lastRenderedPageBreak/>
        <w:tab/>
      </w:r>
    </w:p>
    <w:p w:rsidR="00661DE2" w:rsidRDefault="00661DE2" w:rsidP="00214953">
      <w:pPr>
        <w:ind w:left="567" w:right="54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отсканировать штрих-код товара на основной окне приложения нужно нажать на «Сканер» в правом нижнем углу, после чего приложение запросит разрешение на использование камеры и начнется сам процесс сканирования штрих-кода через камеру. Как только штрих-код будет определен камерой, отправится запрос в программу, и обновятся данные о последнем отсканированном товаре. </w:t>
      </w:r>
      <w:r w:rsidR="000A4D5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свою очередь на странице добавления продажи на компьютере выставится отсканированный товар. Если штрих-код не читается, или читается некорректно - поиск товара можно произвести вручную.</w:t>
      </w:r>
    </w:p>
    <w:p w:rsidR="008668EC" w:rsidRPr="00893029" w:rsidRDefault="008668EC" w:rsidP="008668EC">
      <w:pPr>
        <w:tabs>
          <w:tab w:val="left" w:pos="9922"/>
        </w:tabs>
        <w:ind w:left="567" w:right="54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6 – Успешно отправленный запрос после сканирования штрих-кода.</w:t>
      </w:r>
    </w:p>
    <w:p w:rsidR="008668EC" w:rsidRPr="00661DE2" w:rsidRDefault="008668EC" w:rsidP="008668EC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540C6A" wp14:editId="3E593131">
            <wp:extent cx="2460272" cy="5467350"/>
            <wp:effectExtent l="0" t="0" r="0" b="0"/>
            <wp:docPr id="1488227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27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2871" cy="549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E2" w:rsidRDefault="00661D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B32119" w:rsidRDefault="005B22ED" w:rsidP="005B22ED">
      <w:pPr>
        <w:pStyle w:val="1"/>
        <w:ind w:right="543"/>
      </w:pPr>
      <w:bookmarkStart w:id="5" w:name="_Toc151010690"/>
      <w:r w:rsidRPr="00AE5A5C">
        <w:lastRenderedPageBreak/>
        <w:t xml:space="preserve">2. </w:t>
      </w:r>
      <w:r w:rsidR="000F2DF8" w:rsidRPr="005B22ED">
        <w:t>Касса и печать чеков</w:t>
      </w:r>
      <w:r w:rsidR="00B32119" w:rsidRPr="00C956B1">
        <w:t>.</w:t>
      </w:r>
      <w:bookmarkEnd w:id="5"/>
    </w:p>
    <w:p w:rsidR="00B32119" w:rsidRDefault="000F2DF8" w:rsidP="005B22ED">
      <w:pPr>
        <w:pStyle w:val="2"/>
        <w:ind w:firstLine="567"/>
      </w:pPr>
      <w:bookmarkStart w:id="6" w:name="_Toc151010691"/>
      <w:r>
        <w:t>2.1 Страница «Касса»</w:t>
      </w:r>
      <w:bookmarkEnd w:id="6"/>
    </w:p>
    <w:p w:rsidR="000F2DF8" w:rsidRDefault="000F2DF8" w:rsidP="00F832C0">
      <w:pPr>
        <w:tabs>
          <w:tab w:val="left" w:pos="5940"/>
        </w:tabs>
        <w:ind w:left="567" w:right="401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«Касса» представлена панель управления кассой</w:t>
      </w:r>
      <w:r w:rsidR="00F832C0">
        <w:rPr>
          <w:rFonts w:ascii="Times New Roman" w:hAnsi="Times New Roman" w:cs="Times New Roman"/>
          <w:sz w:val="28"/>
          <w:szCs w:val="28"/>
        </w:rPr>
        <w:t>. На данный момент полноценно реализована печать отчета за смену, печать тестового чека, сброс данных печати (нужно в случае возникновения ошибок при печати чеков), вывод информации о драйвере кассы, открытие и закрытие смены производится в СБИС.</w:t>
      </w:r>
    </w:p>
    <w:p w:rsidR="00F832C0" w:rsidRDefault="00F832C0" w:rsidP="00F832C0">
      <w:pPr>
        <w:tabs>
          <w:tab w:val="left" w:pos="5940"/>
        </w:tabs>
        <w:ind w:left="567" w:right="401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корректно ли работает касса, можно распечатав тестовый чек нажав на «Напечатать тестовый чек» при открытой смене в СБИС.</w:t>
      </w:r>
    </w:p>
    <w:p w:rsidR="00F832C0" w:rsidRDefault="00F832C0" w:rsidP="00F832C0">
      <w:pPr>
        <w:tabs>
          <w:tab w:val="left" w:pos="5940"/>
        </w:tabs>
        <w:ind w:left="567" w:right="401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любой команды выполняется запрос к кассе, результат которого выводится на той же странице в правом блоке. На данный момент в блоке с результатом запроса отображается в основном техническая информация, единственное на что стоит обращать внимание, это цвет отображаемого сообщения. При корректной работе программы сообщение, в котором выводится данные о выполненном запросе выводится на зеленом фоне, при некорректном</w:t>
      </w:r>
      <w:r w:rsidR="0050131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на кра</w:t>
      </w:r>
      <w:r w:rsidR="0050131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ном.</w:t>
      </w:r>
    </w:p>
    <w:p w:rsidR="0050131C" w:rsidRDefault="0050131C" w:rsidP="00F832C0">
      <w:pPr>
        <w:tabs>
          <w:tab w:val="left" w:pos="5940"/>
        </w:tabs>
        <w:ind w:left="567" w:right="401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2A95D6" wp14:editId="2CC32A71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810250" cy="1733550"/>
                <wp:effectExtent l="0" t="0" r="0" b="0"/>
                <wp:wrapNone/>
                <wp:docPr id="625076075" name="Прямоугольник: скругленные угл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0" cy="17335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131C" w:rsidRDefault="0050131C" w:rsidP="0050131C">
                            <w:pPr>
                              <w:spacing w:after="0" w:line="240" w:lineRule="auto"/>
                              <w:contextualSpacing/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749D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Примечание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50131C" w:rsidRPr="0050131C" w:rsidRDefault="0050131C" w:rsidP="0050131C">
                            <w:pPr>
                              <w:spacing w:after="0" w:line="240" w:lineRule="auto"/>
                              <w:contextualSpacing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Открытие и закрытие смены производится в СБИС для того, чтобы работали безналичные платежи. Сделать так было решено из-за того, что, для переноса функционала для работы с платежным терминалом нужно будет перенастроить кассу, и в случае возникновения ошибок в новом реализованном функционале перенастройка кассы под СБИС может быть затруднительна (придется связываться с их техподдержкой) и занимать много времени, в течении которого терминал, а соответственно и безналичные платежи, не будут работать. По этой же причине на данной версии программы печать чека производится только при наличном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расчете</w:t>
                            </w:r>
                            <w:proofErr w:type="gramEnd"/>
                            <w:r w:rsidR="00A7606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3006A0">
                              <w:rPr>
                                <w:rFonts w:ascii="Times New Roman" w:hAnsi="Times New Roman" w:cs="Times New Roman"/>
                              </w:rPr>
                              <w:t>а</w:t>
                            </w:r>
                            <w:r w:rsidR="00A76067">
                              <w:rPr>
                                <w:rFonts w:ascii="Times New Roman" w:hAnsi="Times New Roman" w:cs="Times New Roman"/>
                              </w:rPr>
                              <w:t xml:space="preserve"> штрих-коды сканируются через мобильное приложение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2A95D6" id="_x0000_s1028" style="position:absolute;left:0;text-align:left;margin-left:0;margin-top:.75pt;width:457.5pt;height:136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" fillcolor="#d8d8d8 [2732]" stroked="f" strokeweight="1.5pt">
                <v:stroke joinstyle="miter"/>
                <v:textbox>
                  <w:txbxContent>
                    <w:p w:rsidR="0050131C" w:rsidRDefault="0050131C" w:rsidP="0050131C">
                      <w:pPr>
                        <w:spacing w:after="0" w:line="240" w:lineRule="auto"/>
                        <w:contextualSpacing/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A749D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Примечание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50131C" w:rsidRPr="0050131C" w:rsidRDefault="0050131C" w:rsidP="0050131C">
                      <w:pPr>
                        <w:spacing w:after="0" w:line="240" w:lineRule="auto"/>
                        <w:contextualSpacing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Открытие и закрытие смены производится в СБИС для того, чтобы работали безналичные платежи. Сделать так было решено из-за того, что, для переноса функционала для работы с платежным терминалом нужно будет перенастроить кассу, и в случае возникновения ошибок в новом реализованном функционале перенастройка кассы под СБИС может быть затруднительна (придется связываться с их техподдержкой) и занимать много времени, в течении которого терминал, а соответственно и безналичные платежи, не будут работать. По этой же причине на данной версии программы печать чека производится только при наличном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</w:rPr>
                        <w:t>расчете</w:t>
                      </w:r>
                      <w:proofErr w:type="gramEnd"/>
                      <w:r w:rsidR="00A76067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3006A0">
                        <w:rPr>
                          <w:rFonts w:ascii="Times New Roman" w:hAnsi="Times New Roman" w:cs="Times New Roman"/>
                        </w:rPr>
                        <w:t>а</w:t>
                      </w:r>
                      <w:r w:rsidR="00A76067">
                        <w:rPr>
                          <w:rFonts w:ascii="Times New Roman" w:hAnsi="Times New Roman" w:cs="Times New Roman"/>
                        </w:rPr>
                        <w:t xml:space="preserve"> штрих-коды сканируются через мобильное приложение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297F60" w:rsidRPr="00297F60" w:rsidRDefault="00297F60" w:rsidP="00297F60">
      <w:pPr>
        <w:rPr>
          <w:rFonts w:ascii="Times New Roman" w:hAnsi="Times New Roman" w:cs="Times New Roman"/>
          <w:sz w:val="28"/>
          <w:szCs w:val="28"/>
        </w:rPr>
      </w:pPr>
    </w:p>
    <w:p w:rsidR="00297F60" w:rsidRPr="00297F60" w:rsidRDefault="00297F60" w:rsidP="00297F60">
      <w:pPr>
        <w:rPr>
          <w:rFonts w:ascii="Times New Roman" w:hAnsi="Times New Roman" w:cs="Times New Roman"/>
          <w:sz w:val="28"/>
          <w:szCs w:val="28"/>
        </w:rPr>
      </w:pPr>
    </w:p>
    <w:p w:rsidR="00297F60" w:rsidRPr="00297F60" w:rsidRDefault="00297F60" w:rsidP="00297F60">
      <w:pPr>
        <w:rPr>
          <w:rFonts w:ascii="Times New Roman" w:hAnsi="Times New Roman" w:cs="Times New Roman"/>
          <w:sz w:val="28"/>
          <w:szCs w:val="28"/>
        </w:rPr>
      </w:pPr>
    </w:p>
    <w:p w:rsidR="00297F60" w:rsidRPr="00297F60" w:rsidRDefault="00297F60" w:rsidP="00297F60">
      <w:pPr>
        <w:rPr>
          <w:rFonts w:ascii="Times New Roman" w:hAnsi="Times New Roman" w:cs="Times New Roman"/>
          <w:sz w:val="28"/>
          <w:szCs w:val="28"/>
        </w:rPr>
      </w:pPr>
    </w:p>
    <w:p w:rsidR="00297F60" w:rsidRPr="00297F60" w:rsidRDefault="00297F60" w:rsidP="00297F60">
      <w:pPr>
        <w:rPr>
          <w:rFonts w:ascii="Times New Roman" w:hAnsi="Times New Roman" w:cs="Times New Roman"/>
          <w:sz w:val="28"/>
          <w:szCs w:val="28"/>
        </w:rPr>
      </w:pPr>
    </w:p>
    <w:p w:rsidR="000A4D55" w:rsidRDefault="00297F60" w:rsidP="00297F60">
      <w:pPr>
        <w:tabs>
          <w:tab w:val="left" w:pos="2235"/>
        </w:tabs>
        <w:ind w:left="56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для печати чека берутся в том числе из данных клиники со страницы «Клиника»</w:t>
      </w:r>
      <w:r w:rsidR="000A4D5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именно: «Наименование клиники» </w:t>
      </w:r>
      <w:r w:rsidRPr="00297F6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в качестве места расчета</w:t>
      </w:r>
      <w:r w:rsidRPr="00297F60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«Наименование ИП» (в качестве ФИО кассира), «ИНН» (в качестве ИНН кассира), «Адрес».</w:t>
      </w:r>
    </w:p>
    <w:p w:rsidR="000A4D55" w:rsidRDefault="000A4D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97F60" w:rsidRDefault="005B22ED" w:rsidP="005B22ED">
      <w:pPr>
        <w:pStyle w:val="1"/>
        <w:ind w:right="543"/>
      </w:pPr>
      <w:bookmarkStart w:id="7" w:name="_Toc151010692"/>
      <w:r w:rsidRPr="005B22ED">
        <w:lastRenderedPageBreak/>
        <w:t xml:space="preserve">3. </w:t>
      </w:r>
      <w:r w:rsidR="00A049DF" w:rsidRPr="005B22ED">
        <w:t>Страница «Клиника» и брендовые изображения</w:t>
      </w:r>
      <w:r w:rsidR="00A049DF">
        <w:t>.</w:t>
      </w:r>
      <w:bookmarkEnd w:id="7"/>
    </w:p>
    <w:p w:rsidR="00A049DF" w:rsidRDefault="00A049DF" w:rsidP="005B22ED">
      <w:pPr>
        <w:pStyle w:val="2"/>
        <w:ind w:firstLine="567"/>
        <w:rPr>
          <w:sz w:val="32"/>
          <w:szCs w:val="32"/>
        </w:rPr>
      </w:pPr>
      <w:bookmarkStart w:id="8" w:name="_Toc151010693"/>
      <w:r>
        <w:rPr>
          <w:sz w:val="32"/>
          <w:szCs w:val="32"/>
        </w:rPr>
        <w:t xml:space="preserve">3.1 </w:t>
      </w:r>
      <w:r w:rsidRPr="005200E1">
        <w:t>Страница «Клиника» и брендовые изображения</w:t>
      </w:r>
      <w:bookmarkEnd w:id="8"/>
    </w:p>
    <w:p w:rsidR="00A049DF" w:rsidRPr="005200E1" w:rsidRDefault="00A049DF" w:rsidP="00A049DF">
      <w:pPr>
        <w:ind w:left="567" w:right="543" w:firstLine="709"/>
        <w:rPr>
          <w:rFonts w:ascii="Times New Roman" w:hAnsi="Times New Roman" w:cs="Times New Roman"/>
          <w:sz w:val="28"/>
          <w:szCs w:val="28"/>
        </w:rPr>
      </w:pPr>
      <w:r w:rsidRPr="005200E1">
        <w:rPr>
          <w:rFonts w:ascii="Times New Roman" w:hAnsi="Times New Roman" w:cs="Times New Roman"/>
          <w:sz w:val="28"/>
          <w:szCs w:val="28"/>
        </w:rPr>
        <w:t>На странице выводится форма с данными клиники и таблица с брендовыми изображениями клиники. Есть возможность отредактировать уже заданные изображения (что и рекомендуется делать), так и добавить новое</w:t>
      </w:r>
    </w:p>
    <w:p w:rsidR="00A049DF" w:rsidRPr="005200E1" w:rsidRDefault="00A049DF" w:rsidP="00A049DF">
      <w:pPr>
        <w:ind w:left="567" w:right="543" w:firstLine="709"/>
        <w:rPr>
          <w:rFonts w:ascii="Times New Roman" w:hAnsi="Times New Roman" w:cs="Times New Roman"/>
          <w:sz w:val="28"/>
          <w:szCs w:val="28"/>
        </w:rPr>
      </w:pPr>
      <w:r w:rsidRPr="005200E1">
        <w:rPr>
          <w:rFonts w:ascii="Times New Roman" w:hAnsi="Times New Roman" w:cs="Times New Roman"/>
          <w:sz w:val="28"/>
          <w:szCs w:val="28"/>
        </w:rPr>
        <w:t xml:space="preserve">На данный момент реализованы брендовые изображения 3 типов: </w:t>
      </w:r>
    </w:p>
    <w:p w:rsidR="00A049DF" w:rsidRPr="005200E1" w:rsidRDefault="00A049DF" w:rsidP="00053C14">
      <w:pPr>
        <w:pStyle w:val="a3"/>
        <w:numPr>
          <w:ilvl w:val="0"/>
          <w:numId w:val="3"/>
        </w:numPr>
        <w:ind w:left="1985" w:right="543"/>
        <w:rPr>
          <w:rFonts w:ascii="Times New Roman" w:hAnsi="Times New Roman" w:cs="Times New Roman"/>
          <w:sz w:val="28"/>
          <w:szCs w:val="28"/>
        </w:rPr>
      </w:pPr>
      <w:r w:rsidRPr="005200E1">
        <w:rPr>
          <w:rFonts w:ascii="Times New Roman" w:hAnsi="Times New Roman" w:cs="Times New Roman"/>
          <w:sz w:val="28"/>
          <w:szCs w:val="28"/>
        </w:rPr>
        <w:t>Горизонтальный логотип – выводится в навигационном меню.</w:t>
      </w:r>
    </w:p>
    <w:p w:rsidR="00A049DF" w:rsidRPr="005200E1" w:rsidRDefault="00A049DF" w:rsidP="00053C14">
      <w:pPr>
        <w:pStyle w:val="a3"/>
        <w:numPr>
          <w:ilvl w:val="0"/>
          <w:numId w:val="3"/>
        </w:numPr>
        <w:ind w:left="1985" w:right="543"/>
        <w:rPr>
          <w:rFonts w:ascii="Times New Roman" w:hAnsi="Times New Roman" w:cs="Times New Roman"/>
          <w:sz w:val="28"/>
          <w:szCs w:val="28"/>
        </w:rPr>
      </w:pPr>
      <w:r w:rsidRPr="005200E1">
        <w:rPr>
          <w:rFonts w:ascii="Times New Roman" w:hAnsi="Times New Roman" w:cs="Times New Roman"/>
          <w:sz w:val="28"/>
          <w:szCs w:val="28"/>
        </w:rPr>
        <w:t>Изображение для документов – выводится в согла</w:t>
      </w:r>
      <w:r w:rsidR="00485D6B" w:rsidRPr="005200E1">
        <w:rPr>
          <w:rFonts w:ascii="Times New Roman" w:hAnsi="Times New Roman" w:cs="Times New Roman"/>
          <w:sz w:val="28"/>
          <w:szCs w:val="28"/>
        </w:rPr>
        <w:t>шении</w:t>
      </w:r>
      <w:r w:rsidRPr="005200E1">
        <w:rPr>
          <w:rFonts w:ascii="Times New Roman" w:hAnsi="Times New Roman" w:cs="Times New Roman"/>
          <w:sz w:val="28"/>
          <w:szCs w:val="28"/>
        </w:rPr>
        <w:t xml:space="preserve"> на терапевтические и хирургические манипуляции, </w:t>
      </w:r>
      <w:r w:rsidR="00485D6B" w:rsidRPr="005200E1">
        <w:rPr>
          <w:rFonts w:ascii="Times New Roman" w:hAnsi="Times New Roman" w:cs="Times New Roman"/>
          <w:sz w:val="28"/>
          <w:szCs w:val="28"/>
        </w:rPr>
        <w:t>заключении УЗИ, при печати «Другие исследования» и договоре об оказании вет</w:t>
      </w:r>
      <w:r w:rsidR="00053C14" w:rsidRPr="005200E1">
        <w:rPr>
          <w:rFonts w:ascii="Times New Roman" w:hAnsi="Times New Roman" w:cs="Times New Roman"/>
          <w:sz w:val="28"/>
          <w:szCs w:val="28"/>
        </w:rPr>
        <w:t>еринарных</w:t>
      </w:r>
      <w:r w:rsidR="00485D6B" w:rsidRPr="005200E1">
        <w:rPr>
          <w:rFonts w:ascii="Times New Roman" w:hAnsi="Times New Roman" w:cs="Times New Roman"/>
          <w:sz w:val="28"/>
          <w:szCs w:val="28"/>
        </w:rPr>
        <w:t xml:space="preserve"> </w:t>
      </w:r>
      <w:r w:rsidR="00053C14" w:rsidRPr="005200E1">
        <w:rPr>
          <w:rFonts w:ascii="Times New Roman" w:hAnsi="Times New Roman" w:cs="Times New Roman"/>
          <w:sz w:val="28"/>
          <w:szCs w:val="28"/>
        </w:rPr>
        <w:t>у</w:t>
      </w:r>
      <w:r w:rsidR="00485D6B" w:rsidRPr="005200E1">
        <w:rPr>
          <w:rFonts w:ascii="Times New Roman" w:hAnsi="Times New Roman" w:cs="Times New Roman"/>
          <w:sz w:val="28"/>
          <w:szCs w:val="28"/>
        </w:rPr>
        <w:t>слуг.</w:t>
      </w:r>
    </w:p>
    <w:p w:rsidR="00485D6B" w:rsidRPr="005200E1" w:rsidRDefault="00485D6B" w:rsidP="00053C14">
      <w:pPr>
        <w:pStyle w:val="a3"/>
        <w:numPr>
          <w:ilvl w:val="0"/>
          <w:numId w:val="3"/>
        </w:numPr>
        <w:ind w:left="1985" w:right="543"/>
        <w:rPr>
          <w:rFonts w:ascii="Times New Roman" w:hAnsi="Times New Roman" w:cs="Times New Roman"/>
          <w:sz w:val="28"/>
          <w:szCs w:val="28"/>
        </w:rPr>
      </w:pPr>
      <w:r w:rsidRPr="005200E1">
        <w:rPr>
          <w:rFonts w:ascii="Times New Roman" w:hAnsi="Times New Roman" w:cs="Times New Roman"/>
          <w:sz w:val="28"/>
          <w:szCs w:val="28"/>
        </w:rPr>
        <w:t>Иконка – иконка</w:t>
      </w:r>
      <w:r w:rsidR="00053C14" w:rsidRPr="005200E1">
        <w:rPr>
          <w:rFonts w:ascii="Times New Roman" w:hAnsi="Times New Roman" w:cs="Times New Roman"/>
          <w:sz w:val="28"/>
          <w:szCs w:val="28"/>
        </w:rPr>
        <w:t>,</w:t>
      </w:r>
      <w:r w:rsidRPr="005200E1">
        <w:rPr>
          <w:rFonts w:ascii="Times New Roman" w:hAnsi="Times New Roman" w:cs="Times New Roman"/>
          <w:sz w:val="28"/>
          <w:szCs w:val="28"/>
        </w:rPr>
        <w:t xml:space="preserve"> отображающаяся на вкладке браузера.</w:t>
      </w:r>
    </w:p>
    <w:p w:rsidR="00053C14" w:rsidRPr="005200E1" w:rsidRDefault="00053C14" w:rsidP="00053C14">
      <w:pPr>
        <w:ind w:left="567" w:right="543" w:firstLine="709"/>
        <w:rPr>
          <w:rFonts w:ascii="Times New Roman" w:hAnsi="Times New Roman" w:cs="Times New Roman"/>
          <w:sz w:val="28"/>
          <w:szCs w:val="28"/>
        </w:rPr>
      </w:pPr>
      <w:r w:rsidRPr="005200E1">
        <w:rPr>
          <w:rFonts w:ascii="Times New Roman" w:hAnsi="Times New Roman" w:cs="Times New Roman"/>
          <w:sz w:val="28"/>
          <w:szCs w:val="28"/>
        </w:rPr>
        <w:t xml:space="preserve">В дальнейшем возможность добавления и изменения брендовых изображений пригодится так же для стилизованных </w:t>
      </w:r>
      <w:r w:rsidRPr="005200E1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5200E1">
        <w:rPr>
          <w:rFonts w:ascii="Times New Roman" w:hAnsi="Times New Roman" w:cs="Times New Roman"/>
          <w:sz w:val="28"/>
          <w:szCs w:val="28"/>
        </w:rPr>
        <w:t xml:space="preserve">-кодов, изображений, используемых для формирования </w:t>
      </w:r>
      <w:r w:rsidRPr="005200E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200E1">
        <w:rPr>
          <w:rFonts w:ascii="Times New Roman" w:hAnsi="Times New Roman" w:cs="Times New Roman"/>
          <w:sz w:val="28"/>
          <w:szCs w:val="28"/>
        </w:rPr>
        <w:t>-</w:t>
      </w:r>
      <w:r w:rsidRPr="005200E1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5200E1">
        <w:rPr>
          <w:rFonts w:ascii="Times New Roman" w:hAnsi="Times New Roman" w:cs="Times New Roman"/>
          <w:sz w:val="28"/>
          <w:szCs w:val="28"/>
        </w:rPr>
        <w:t xml:space="preserve"> и прочих рассылок.</w:t>
      </w:r>
    </w:p>
    <w:p w:rsidR="00053C14" w:rsidRDefault="00053C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053C14" w:rsidRDefault="005B22ED" w:rsidP="005B22ED">
      <w:pPr>
        <w:pStyle w:val="1"/>
        <w:ind w:right="543"/>
      </w:pPr>
      <w:bookmarkStart w:id="9" w:name="_Toc151010694"/>
      <w:r w:rsidRPr="005B22ED">
        <w:lastRenderedPageBreak/>
        <w:t xml:space="preserve">4. </w:t>
      </w:r>
      <w:r w:rsidR="00E454D0" w:rsidRPr="005B22ED">
        <w:t>Использование стабильной и тестовой версии</w:t>
      </w:r>
      <w:bookmarkEnd w:id="9"/>
    </w:p>
    <w:p w:rsidR="00E454D0" w:rsidRPr="005200E1" w:rsidRDefault="00E454D0" w:rsidP="005B22ED">
      <w:pPr>
        <w:pStyle w:val="2"/>
        <w:ind w:firstLine="567"/>
      </w:pPr>
      <w:bookmarkStart w:id="10" w:name="_Toc151010695"/>
      <w:r>
        <w:rPr>
          <w:sz w:val="32"/>
          <w:szCs w:val="32"/>
        </w:rPr>
        <w:t xml:space="preserve">4.1 </w:t>
      </w:r>
      <w:r w:rsidRPr="005200E1">
        <w:t>Стабильная и тестовая версия программы</w:t>
      </w:r>
      <w:bookmarkEnd w:id="10"/>
    </w:p>
    <w:p w:rsidR="005200E1" w:rsidRPr="005200E1" w:rsidRDefault="00E454D0" w:rsidP="00E454D0">
      <w:pPr>
        <w:ind w:left="567" w:right="543" w:firstLine="709"/>
        <w:rPr>
          <w:rFonts w:ascii="Times New Roman" w:hAnsi="Times New Roman" w:cs="Times New Roman"/>
          <w:sz w:val="28"/>
          <w:szCs w:val="28"/>
        </w:rPr>
      </w:pPr>
      <w:r w:rsidRPr="005200E1">
        <w:rPr>
          <w:rFonts w:ascii="Times New Roman" w:hAnsi="Times New Roman" w:cs="Times New Roman"/>
          <w:sz w:val="28"/>
          <w:szCs w:val="28"/>
        </w:rPr>
        <w:t xml:space="preserve">Начиная с этой версии программы на компьютере ресепшена будет установлено 2 версии. </w:t>
      </w:r>
      <w:proofErr w:type="spellStart"/>
      <w:r w:rsidRPr="005200E1">
        <w:rPr>
          <w:rFonts w:ascii="Times New Roman" w:hAnsi="Times New Roman" w:cs="Times New Roman"/>
          <w:b/>
          <w:bCs/>
          <w:sz w:val="28"/>
          <w:szCs w:val="28"/>
          <w:lang w:val="en-US"/>
        </w:rPr>
        <w:t>vetCmsMaster</w:t>
      </w:r>
      <w:proofErr w:type="spellEnd"/>
      <w:r w:rsidRPr="005200E1">
        <w:rPr>
          <w:rFonts w:ascii="Times New Roman" w:hAnsi="Times New Roman" w:cs="Times New Roman"/>
          <w:sz w:val="28"/>
          <w:szCs w:val="28"/>
        </w:rPr>
        <w:t xml:space="preserve"> – </w:t>
      </w:r>
      <w:r w:rsidRPr="005200E1">
        <w:rPr>
          <w:rFonts w:ascii="Times New Roman" w:hAnsi="Times New Roman" w:cs="Times New Roman"/>
          <w:i/>
          <w:iCs/>
          <w:sz w:val="28"/>
          <w:szCs w:val="28"/>
        </w:rPr>
        <w:t>стабильная</w:t>
      </w:r>
      <w:r w:rsidRPr="005200E1">
        <w:rPr>
          <w:rFonts w:ascii="Times New Roman" w:hAnsi="Times New Roman" w:cs="Times New Roman"/>
          <w:sz w:val="28"/>
          <w:szCs w:val="28"/>
        </w:rPr>
        <w:t xml:space="preserve"> версия, при использовании которой не было выявлено ошибок и </w:t>
      </w:r>
      <w:proofErr w:type="spellStart"/>
      <w:r w:rsidRPr="005200E1">
        <w:rPr>
          <w:rFonts w:ascii="Times New Roman" w:hAnsi="Times New Roman" w:cs="Times New Roman"/>
          <w:b/>
          <w:bCs/>
          <w:sz w:val="28"/>
          <w:szCs w:val="28"/>
          <w:lang w:val="en-US"/>
        </w:rPr>
        <w:t>vetCmsDev</w:t>
      </w:r>
      <w:proofErr w:type="spellEnd"/>
      <w:r w:rsidRPr="005200E1">
        <w:rPr>
          <w:rFonts w:ascii="Times New Roman" w:hAnsi="Times New Roman" w:cs="Times New Roman"/>
          <w:sz w:val="28"/>
          <w:szCs w:val="28"/>
        </w:rPr>
        <w:t xml:space="preserve"> </w:t>
      </w:r>
      <w:r w:rsidR="005200E1" w:rsidRPr="005200E1">
        <w:rPr>
          <w:rFonts w:ascii="Times New Roman" w:hAnsi="Times New Roman" w:cs="Times New Roman"/>
          <w:sz w:val="28"/>
          <w:szCs w:val="28"/>
        </w:rPr>
        <w:t>–</w:t>
      </w:r>
      <w:r w:rsidR="005200E1">
        <w:rPr>
          <w:rFonts w:ascii="Times New Roman" w:hAnsi="Times New Roman" w:cs="Times New Roman"/>
          <w:sz w:val="28"/>
          <w:szCs w:val="28"/>
        </w:rPr>
        <w:t xml:space="preserve"> </w:t>
      </w:r>
      <w:r w:rsidR="005200E1" w:rsidRPr="005200E1">
        <w:rPr>
          <w:rFonts w:ascii="Times New Roman" w:hAnsi="Times New Roman" w:cs="Times New Roman"/>
          <w:i/>
          <w:iCs/>
          <w:sz w:val="28"/>
          <w:szCs w:val="28"/>
        </w:rPr>
        <w:t>тестовая</w:t>
      </w:r>
      <w:r w:rsidRPr="005200E1">
        <w:rPr>
          <w:rFonts w:ascii="Times New Roman" w:hAnsi="Times New Roman" w:cs="Times New Roman"/>
          <w:sz w:val="28"/>
          <w:szCs w:val="28"/>
        </w:rPr>
        <w:t xml:space="preserve"> </w:t>
      </w:r>
      <w:r w:rsidR="005200E1" w:rsidRPr="005200E1">
        <w:rPr>
          <w:rFonts w:ascii="Times New Roman" w:hAnsi="Times New Roman" w:cs="Times New Roman"/>
          <w:sz w:val="28"/>
          <w:szCs w:val="28"/>
        </w:rPr>
        <w:t>версия с новым или иначе реализованным (относительно последней стабильной версии) функционалом.</w:t>
      </w:r>
    </w:p>
    <w:p w:rsidR="00974949" w:rsidRPr="005200E1" w:rsidRDefault="005200E1" w:rsidP="00974949">
      <w:pPr>
        <w:ind w:left="567" w:right="543" w:firstLine="709"/>
        <w:rPr>
          <w:rFonts w:ascii="Times New Roman" w:hAnsi="Times New Roman" w:cs="Times New Roman"/>
          <w:sz w:val="28"/>
          <w:szCs w:val="28"/>
        </w:rPr>
      </w:pPr>
      <w:r w:rsidRPr="005200E1">
        <w:rPr>
          <w:rFonts w:ascii="Times New Roman" w:hAnsi="Times New Roman" w:cs="Times New Roman"/>
          <w:sz w:val="28"/>
          <w:szCs w:val="28"/>
        </w:rPr>
        <w:t>После того</w:t>
      </w:r>
      <w:r w:rsidR="00974949">
        <w:rPr>
          <w:rFonts w:ascii="Times New Roman" w:hAnsi="Times New Roman" w:cs="Times New Roman"/>
          <w:sz w:val="28"/>
          <w:szCs w:val="28"/>
        </w:rPr>
        <w:t>,</w:t>
      </w:r>
      <w:r w:rsidRPr="005200E1">
        <w:rPr>
          <w:rFonts w:ascii="Times New Roman" w:hAnsi="Times New Roman" w:cs="Times New Roman"/>
          <w:sz w:val="28"/>
          <w:szCs w:val="28"/>
        </w:rPr>
        <w:t xml:space="preserve"> как становится ясно что в </w:t>
      </w:r>
      <w:r w:rsidRPr="005200E1">
        <w:rPr>
          <w:rFonts w:ascii="Times New Roman" w:hAnsi="Times New Roman" w:cs="Times New Roman"/>
          <w:i/>
          <w:iCs/>
          <w:sz w:val="28"/>
          <w:szCs w:val="28"/>
        </w:rPr>
        <w:t>тестовой</w:t>
      </w:r>
      <w:r w:rsidRPr="005200E1">
        <w:rPr>
          <w:rFonts w:ascii="Times New Roman" w:hAnsi="Times New Roman" w:cs="Times New Roman"/>
          <w:sz w:val="28"/>
          <w:szCs w:val="28"/>
        </w:rPr>
        <w:t xml:space="preserve"> версии нет ошибок и весь функционал работает как надо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00E1">
        <w:rPr>
          <w:rFonts w:ascii="Times New Roman" w:hAnsi="Times New Roman" w:cs="Times New Roman"/>
          <w:i/>
          <w:iCs/>
          <w:sz w:val="28"/>
          <w:szCs w:val="28"/>
        </w:rPr>
        <w:t>тестовая</w:t>
      </w:r>
      <w:r>
        <w:rPr>
          <w:rFonts w:ascii="Times New Roman" w:hAnsi="Times New Roman" w:cs="Times New Roman"/>
          <w:sz w:val="28"/>
          <w:szCs w:val="28"/>
        </w:rPr>
        <w:t xml:space="preserve"> версия становится </w:t>
      </w:r>
      <w:r w:rsidRPr="005200E1">
        <w:rPr>
          <w:rFonts w:ascii="Times New Roman" w:hAnsi="Times New Roman" w:cs="Times New Roman"/>
          <w:i/>
          <w:iCs/>
          <w:sz w:val="28"/>
          <w:szCs w:val="28"/>
        </w:rPr>
        <w:t>стабильной</w:t>
      </w:r>
      <w:r w:rsidR="00974949">
        <w:rPr>
          <w:rFonts w:ascii="Times New Roman" w:hAnsi="Times New Roman" w:cs="Times New Roman"/>
          <w:sz w:val="28"/>
          <w:szCs w:val="28"/>
        </w:rPr>
        <w:t xml:space="preserve">, а в новую </w:t>
      </w:r>
      <w:r w:rsidR="00974949" w:rsidRPr="00974949">
        <w:rPr>
          <w:rFonts w:ascii="Times New Roman" w:hAnsi="Times New Roman" w:cs="Times New Roman"/>
          <w:i/>
          <w:iCs/>
          <w:sz w:val="28"/>
          <w:szCs w:val="28"/>
        </w:rPr>
        <w:t>тестовую</w:t>
      </w:r>
      <w:r w:rsidR="00974949">
        <w:rPr>
          <w:rFonts w:ascii="Times New Roman" w:hAnsi="Times New Roman" w:cs="Times New Roman"/>
          <w:sz w:val="28"/>
          <w:szCs w:val="28"/>
        </w:rPr>
        <w:t xml:space="preserve"> версию вносятся новые, ранее не протестированные изменения.</w:t>
      </w:r>
    </w:p>
    <w:p w:rsidR="00E454D0" w:rsidRDefault="00974949" w:rsidP="005B22ED">
      <w:pPr>
        <w:pStyle w:val="2"/>
        <w:ind w:firstLine="567"/>
      </w:pPr>
      <w:bookmarkStart w:id="11" w:name="_Toc151010696"/>
      <w:r w:rsidRPr="00974949">
        <w:t>4.2 Переключение между версиями.</w:t>
      </w:r>
      <w:bookmarkEnd w:id="11"/>
    </w:p>
    <w:p w:rsidR="002C63B7" w:rsidRPr="002C63B7" w:rsidRDefault="00974949" w:rsidP="00974949">
      <w:pPr>
        <w:ind w:left="567" w:right="54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Переключение между версиями происходит в</w:t>
      </w:r>
      <w:r w:rsidR="002C63B7">
        <w:rPr>
          <w:rFonts w:ascii="Times New Roman" w:hAnsi="Times New Roman" w:cs="Times New Roman"/>
          <w:sz w:val="28"/>
          <w:szCs w:val="28"/>
        </w:rPr>
        <w:t xml:space="preserve"> настройках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63B7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</w:t>
      </w:r>
      <w:r w:rsidRPr="002C63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C63B7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Server</w:t>
      </w:r>
      <w:r w:rsidRPr="002C63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C63B7">
        <w:rPr>
          <w:rFonts w:ascii="Times New Roman" w:hAnsi="Times New Roman" w:cs="Times New Roman"/>
          <w:i/>
          <w:iCs/>
          <w:sz w:val="28"/>
          <w:szCs w:val="28"/>
          <w:lang w:val="en-US"/>
        </w:rPr>
        <w:t>Panel</w:t>
      </w:r>
      <w:r w:rsidR="002C63B7">
        <w:rPr>
          <w:rFonts w:ascii="Times New Roman" w:hAnsi="Times New Roman" w:cs="Times New Roman"/>
          <w:sz w:val="28"/>
          <w:szCs w:val="28"/>
        </w:rPr>
        <w:t xml:space="preserve">. Для открытия настроек </w:t>
      </w:r>
      <w:r w:rsidR="002C63B7" w:rsidRPr="002C63B7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</w:t>
      </w:r>
      <w:r w:rsidR="002C63B7" w:rsidRPr="002C63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63B7" w:rsidRPr="002C63B7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Server</w:t>
      </w:r>
      <w:r w:rsidR="002C63B7" w:rsidRPr="002C63B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63B7" w:rsidRPr="002C63B7">
        <w:rPr>
          <w:rFonts w:ascii="Times New Roman" w:hAnsi="Times New Roman" w:cs="Times New Roman"/>
          <w:i/>
          <w:iCs/>
          <w:sz w:val="28"/>
          <w:szCs w:val="28"/>
          <w:lang w:val="en-US"/>
        </w:rPr>
        <w:t>Panel</w:t>
      </w:r>
      <w:r w:rsidR="002C63B7">
        <w:rPr>
          <w:rFonts w:ascii="Times New Roman" w:hAnsi="Times New Roman" w:cs="Times New Roman"/>
          <w:sz w:val="28"/>
          <w:szCs w:val="28"/>
        </w:rPr>
        <w:t xml:space="preserve"> следует кликнуть правой кнопкой по иконке зеленого флажка в </w:t>
      </w:r>
      <w:proofErr w:type="spellStart"/>
      <w:r w:rsidR="002C63B7">
        <w:rPr>
          <w:rFonts w:ascii="Times New Roman" w:hAnsi="Times New Roman" w:cs="Times New Roman"/>
          <w:sz w:val="28"/>
          <w:szCs w:val="28"/>
        </w:rPr>
        <w:t>трее</w:t>
      </w:r>
      <w:proofErr w:type="spellEnd"/>
      <w:r w:rsidR="002C63B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C63B7">
        <w:rPr>
          <w:rFonts w:ascii="Times New Roman" w:hAnsi="Times New Roman" w:cs="Times New Roman"/>
          <w:sz w:val="28"/>
          <w:szCs w:val="28"/>
        </w:rPr>
        <w:t>трей</w:t>
      </w:r>
      <w:proofErr w:type="spellEnd"/>
      <w:r w:rsidR="002C63B7">
        <w:rPr>
          <w:rFonts w:ascii="Times New Roman" w:hAnsi="Times New Roman" w:cs="Times New Roman"/>
          <w:sz w:val="28"/>
          <w:szCs w:val="28"/>
        </w:rPr>
        <w:t xml:space="preserve"> – раскрывающийся список, </w:t>
      </w:r>
      <w:r w:rsidR="002C63B7" w:rsidRPr="002C63B7">
        <w:rPr>
          <w:rFonts w:ascii="Times New Roman" w:hAnsi="Times New Roman" w:cs="Times New Roman"/>
          <w:sz w:val="28"/>
          <w:szCs w:val="28"/>
        </w:rPr>
        <w:t>рядом с часами и языковой панел</w:t>
      </w:r>
      <w:r w:rsidR="002C63B7">
        <w:rPr>
          <w:rFonts w:ascii="Times New Roman" w:hAnsi="Times New Roman" w:cs="Times New Roman"/>
          <w:sz w:val="28"/>
          <w:szCs w:val="28"/>
        </w:rPr>
        <w:t>ью, в панели «Пуск») и выбрать пункт «Настройки».</w:t>
      </w:r>
    </w:p>
    <w:p w:rsidR="002C63B7" w:rsidRPr="002C63B7" w:rsidRDefault="002C63B7" w:rsidP="002C63B7">
      <w:pPr>
        <w:ind w:left="567" w:right="543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7 –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2C63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C63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Pr="002C63B7">
        <w:rPr>
          <w:rFonts w:ascii="Times New Roman" w:hAnsi="Times New Roman" w:cs="Times New Roman"/>
          <w:sz w:val="28"/>
          <w:szCs w:val="28"/>
        </w:rPr>
        <w:t>.</w:t>
      </w:r>
    </w:p>
    <w:p w:rsidR="00974949" w:rsidRPr="002C63B7" w:rsidRDefault="002C63B7" w:rsidP="002C63B7">
      <w:pPr>
        <w:ind w:left="567" w:right="543"/>
        <w:jc w:val="center"/>
        <w:rPr>
          <w:rFonts w:ascii="Times New Roman" w:hAnsi="Times New Roman" w:cs="Times New Roman"/>
          <w:sz w:val="28"/>
          <w:szCs w:val="28"/>
        </w:rPr>
      </w:pPr>
      <w:r w:rsidRPr="002C63B7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4F182A36" wp14:editId="16ABCB67">
            <wp:extent cx="3915321" cy="4401164"/>
            <wp:effectExtent l="0" t="0" r="9525" b="0"/>
            <wp:docPr id="694800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00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DF" w:rsidRDefault="00A049DF" w:rsidP="00A049DF">
      <w:pPr>
        <w:ind w:right="543" w:firstLine="567"/>
        <w:rPr>
          <w:rFonts w:ascii="Times New Roman" w:hAnsi="Times New Roman" w:cs="Times New Roman"/>
          <w:sz w:val="32"/>
          <w:szCs w:val="32"/>
        </w:rPr>
      </w:pPr>
    </w:p>
    <w:p w:rsidR="005B22ED" w:rsidRDefault="002C63B7" w:rsidP="005B22ED">
      <w:pPr>
        <w:ind w:left="567" w:right="54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В </w:t>
      </w:r>
      <w:r w:rsidRPr="002C63B7">
        <w:rPr>
          <w:rFonts w:ascii="Times New Roman" w:hAnsi="Times New Roman" w:cs="Times New Roman"/>
          <w:sz w:val="28"/>
          <w:szCs w:val="28"/>
        </w:rPr>
        <w:t>открывшемся окне перейти на вкладку «</w:t>
      </w:r>
      <w:proofErr w:type="spellStart"/>
      <w:r w:rsidRPr="002C63B7">
        <w:rPr>
          <w:rFonts w:ascii="Times New Roman" w:hAnsi="Times New Roman" w:cs="Times New Roman"/>
          <w:sz w:val="28"/>
          <w:szCs w:val="28"/>
        </w:rPr>
        <w:t>Алиасы</w:t>
      </w:r>
      <w:proofErr w:type="spellEnd"/>
      <w:r w:rsidRPr="002C63B7">
        <w:rPr>
          <w:rFonts w:ascii="Times New Roman" w:hAnsi="Times New Roman" w:cs="Times New Roman"/>
          <w:sz w:val="28"/>
          <w:szCs w:val="28"/>
        </w:rPr>
        <w:t xml:space="preserve">», удалить текущий </w:t>
      </w:r>
      <w:proofErr w:type="spellStart"/>
      <w:r w:rsidRPr="002C63B7">
        <w:rPr>
          <w:rFonts w:ascii="Times New Roman" w:hAnsi="Times New Roman" w:cs="Times New Roman"/>
          <w:sz w:val="28"/>
          <w:szCs w:val="28"/>
        </w:rPr>
        <w:t>алиас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выбрав его в списке и нажав на кнопку с красным крестиком. Затем </w:t>
      </w:r>
      <w:r w:rsidR="00BD6117">
        <w:rPr>
          <w:rFonts w:ascii="Times New Roman" w:hAnsi="Times New Roman" w:cs="Times New Roman"/>
          <w:sz w:val="28"/>
          <w:szCs w:val="28"/>
        </w:rPr>
        <w:t xml:space="preserve">в поле «Исходный домен» ввести локальный </w:t>
      </w:r>
      <w:proofErr w:type="spellStart"/>
      <w:r w:rsidR="00BD6117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BD6117" w:rsidRPr="00BD6117">
        <w:rPr>
          <w:rFonts w:ascii="Times New Roman" w:hAnsi="Times New Roman" w:cs="Times New Roman"/>
          <w:sz w:val="28"/>
          <w:szCs w:val="28"/>
        </w:rPr>
        <w:t>4</w:t>
      </w:r>
      <w:r w:rsidR="00BD6117">
        <w:rPr>
          <w:rFonts w:ascii="Times New Roman" w:hAnsi="Times New Roman" w:cs="Times New Roman"/>
          <w:sz w:val="28"/>
          <w:szCs w:val="28"/>
        </w:rPr>
        <w:t xml:space="preserve">-адрес = </w:t>
      </w:r>
      <w:r w:rsidR="00C941D1" w:rsidRPr="00C941D1">
        <w:rPr>
          <w:rFonts w:ascii="Times New Roman" w:hAnsi="Times New Roman" w:cs="Times New Roman"/>
          <w:sz w:val="28"/>
          <w:szCs w:val="28"/>
        </w:rPr>
        <w:t>192.168.100.115</w:t>
      </w:r>
      <w:r w:rsidR="00C941D1" w:rsidRPr="00C941D1">
        <w:rPr>
          <w:rFonts w:ascii="Times New Roman" w:hAnsi="Times New Roman" w:cs="Times New Roman"/>
          <w:sz w:val="28"/>
          <w:szCs w:val="28"/>
        </w:rPr>
        <w:t xml:space="preserve"> </w:t>
      </w:r>
      <w:r w:rsidR="00BD6117">
        <w:rPr>
          <w:rFonts w:ascii="Times New Roman" w:hAnsi="Times New Roman" w:cs="Times New Roman"/>
          <w:sz w:val="28"/>
          <w:szCs w:val="28"/>
        </w:rPr>
        <w:t>(локальный адрес компьютера на ресепшене), а из выпадающего списка поля «Конечный домен» выбрать желаемую версию (</w:t>
      </w:r>
      <w:proofErr w:type="spellStart"/>
      <w:r w:rsidR="00BD6117" w:rsidRPr="005200E1">
        <w:rPr>
          <w:rFonts w:ascii="Times New Roman" w:hAnsi="Times New Roman" w:cs="Times New Roman"/>
          <w:b/>
          <w:bCs/>
          <w:sz w:val="28"/>
          <w:szCs w:val="28"/>
          <w:lang w:val="en-US"/>
        </w:rPr>
        <w:t>vetCmsMaster</w:t>
      </w:r>
      <w:proofErr w:type="spellEnd"/>
      <w:r w:rsidR="00BD6117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BD6117">
        <w:rPr>
          <w:rFonts w:ascii="Times New Roman" w:hAnsi="Times New Roman" w:cs="Times New Roman"/>
          <w:sz w:val="28"/>
          <w:szCs w:val="28"/>
        </w:rPr>
        <w:t xml:space="preserve">для </w:t>
      </w:r>
      <w:r w:rsidR="00BD6117" w:rsidRPr="00BD6117">
        <w:rPr>
          <w:rFonts w:ascii="Times New Roman" w:hAnsi="Times New Roman" w:cs="Times New Roman"/>
          <w:i/>
          <w:iCs/>
          <w:sz w:val="28"/>
          <w:szCs w:val="28"/>
        </w:rPr>
        <w:t>стабильной</w:t>
      </w:r>
      <w:r w:rsidR="00BD6117">
        <w:rPr>
          <w:rFonts w:ascii="Times New Roman" w:hAnsi="Times New Roman" w:cs="Times New Roman"/>
          <w:sz w:val="28"/>
          <w:szCs w:val="28"/>
        </w:rPr>
        <w:t xml:space="preserve"> версии и </w:t>
      </w:r>
      <w:proofErr w:type="spellStart"/>
      <w:r w:rsidR="00BD6117" w:rsidRPr="005200E1">
        <w:rPr>
          <w:rFonts w:ascii="Times New Roman" w:hAnsi="Times New Roman" w:cs="Times New Roman"/>
          <w:b/>
          <w:bCs/>
          <w:sz w:val="28"/>
          <w:szCs w:val="28"/>
          <w:lang w:val="en-US"/>
        </w:rPr>
        <w:t>vetCmsDev</w:t>
      </w:r>
      <w:proofErr w:type="spellEnd"/>
      <w:r w:rsidR="00BD6117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BD6117">
        <w:rPr>
          <w:rFonts w:ascii="Times New Roman" w:hAnsi="Times New Roman" w:cs="Times New Roman"/>
          <w:sz w:val="28"/>
          <w:szCs w:val="28"/>
        </w:rPr>
        <w:t xml:space="preserve">для </w:t>
      </w:r>
      <w:r w:rsidR="00BD6117" w:rsidRPr="00BD6117">
        <w:rPr>
          <w:rFonts w:ascii="Times New Roman" w:hAnsi="Times New Roman" w:cs="Times New Roman"/>
          <w:i/>
          <w:iCs/>
          <w:sz w:val="28"/>
          <w:szCs w:val="28"/>
        </w:rPr>
        <w:t>тестовой</w:t>
      </w:r>
      <w:r w:rsidR="00BD6117">
        <w:rPr>
          <w:rFonts w:ascii="Times New Roman" w:hAnsi="Times New Roman" w:cs="Times New Roman"/>
          <w:sz w:val="28"/>
          <w:szCs w:val="28"/>
        </w:rPr>
        <w:t xml:space="preserve">) и </w:t>
      </w:r>
      <w:r w:rsidR="00BD6117" w:rsidRPr="00BD6117">
        <w:rPr>
          <w:rFonts w:ascii="Times New Roman" w:hAnsi="Times New Roman" w:cs="Times New Roman"/>
          <w:b/>
          <w:bCs/>
          <w:sz w:val="28"/>
          <w:szCs w:val="28"/>
        </w:rPr>
        <w:t xml:space="preserve">добавить </w:t>
      </w:r>
      <w:proofErr w:type="spellStart"/>
      <w:r w:rsidR="00BD6117" w:rsidRPr="00BD6117">
        <w:rPr>
          <w:rFonts w:ascii="Times New Roman" w:hAnsi="Times New Roman" w:cs="Times New Roman"/>
          <w:b/>
          <w:bCs/>
          <w:sz w:val="28"/>
          <w:szCs w:val="28"/>
        </w:rPr>
        <w:t>алиас</w:t>
      </w:r>
      <w:proofErr w:type="spellEnd"/>
      <w:r w:rsidR="00BD6117" w:rsidRPr="00BD6117">
        <w:rPr>
          <w:rFonts w:ascii="Times New Roman" w:hAnsi="Times New Roman" w:cs="Times New Roman"/>
          <w:b/>
          <w:bCs/>
          <w:sz w:val="28"/>
          <w:szCs w:val="28"/>
        </w:rPr>
        <w:t xml:space="preserve"> кликнув по кнопке «Добавить»</w:t>
      </w:r>
      <w:r w:rsidR="00BD6117">
        <w:rPr>
          <w:rFonts w:ascii="Times New Roman" w:hAnsi="Times New Roman" w:cs="Times New Roman"/>
          <w:sz w:val="28"/>
          <w:szCs w:val="28"/>
        </w:rPr>
        <w:t xml:space="preserve">, после чего настройки </w:t>
      </w:r>
      <w:r w:rsidR="00BD6117" w:rsidRPr="00BD6117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</w:t>
      </w:r>
      <w:r w:rsidR="00BD6117" w:rsidRPr="00BD611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D6117" w:rsidRPr="00BD6117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Server</w:t>
      </w:r>
      <w:r w:rsidR="00BD6117" w:rsidRPr="00BD611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D6117" w:rsidRPr="00BD6117">
        <w:rPr>
          <w:rFonts w:ascii="Times New Roman" w:hAnsi="Times New Roman" w:cs="Times New Roman"/>
          <w:i/>
          <w:iCs/>
          <w:sz w:val="28"/>
          <w:szCs w:val="28"/>
          <w:lang w:val="en-US"/>
        </w:rPr>
        <w:t>Panel</w:t>
      </w:r>
      <w:r w:rsidR="00BD6117" w:rsidRPr="00BD6117">
        <w:rPr>
          <w:rFonts w:ascii="Times New Roman" w:hAnsi="Times New Roman" w:cs="Times New Roman"/>
          <w:sz w:val="28"/>
          <w:szCs w:val="28"/>
        </w:rPr>
        <w:t xml:space="preserve"> </w:t>
      </w:r>
      <w:r w:rsidR="00BD6117">
        <w:rPr>
          <w:rFonts w:ascii="Times New Roman" w:hAnsi="Times New Roman" w:cs="Times New Roman"/>
          <w:sz w:val="28"/>
          <w:szCs w:val="28"/>
        </w:rPr>
        <w:t>можно сохранить, нажав на соответствующую кнопку в правом нижнем углу окна настроек. При сохранении настроек сервер перезапустится</w:t>
      </w:r>
      <w:r w:rsidR="005B22ED">
        <w:rPr>
          <w:rFonts w:ascii="Times New Roman" w:hAnsi="Times New Roman" w:cs="Times New Roman"/>
          <w:sz w:val="28"/>
          <w:szCs w:val="28"/>
        </w:rPr>
        <w:t>,</w:t>
      </w:r>
      <w:r w:rsidR="00BD6117">
        <w:rPr>
          <w:rFonts w:ascii="Times New Roman" w:hAnsi="Times New Roman" w:cs="Times New Roman"/>
          <w:sz w:val="28"/>
          <w:szCs w:val="28"/>
        </w:rPr>
        <w:t xml:space="preserve"> и все клиенты обращающиеся к локальному </w:t>
      </w:r>
      <w:r w:rsidR="00BD611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D6117" w:rsidRPr="00BD6117">
        <w:rPr>
          <w:rFonts w:ascii="Times New Roman" w:hAnsi="Times New Roman" w:cs="Times New Roman"/>
          <w:sz w:val="28"/>
          <w:szCs w:val="28"/>
        </w:rPr>
        <w:t xml:space="preserve"> </w:t>
      </w:r>
      <w:r w:rsidR="00BD6117">
        <w:rPr>
          <w:rFonts w:ascii="Times New Roman" w:hAnsi="Times New Roman" w:cs="Times New Roman"/>
          <w:sz w:val="28"/>
          <w:szCs w:val="28"/>
        </w:rPr>
        <w:t>ресепшена автоматически будут перенаправ</w:t>
      </w:r>
      <w:r w:rsidR="005B22ED">
        <w:rPr>
          <w:rFonts w:ascii="Times New Roman" w:hAnsi="Times New Roman" w:cs="Times New Roman"/>
          <w:sz w:val="28"/>
          <w:szCs w:val="28"/>
        </w:rPr>
        <w:t>ляться на выбранную версию программы.</w:t>
      </w:r>
    </w:p>
    <w:p w:rsidR="005B22ED" w:rsidRPr="005B22ED" w:rsidRDefault="005B22ED" w:rsidP="005B22ED">
      <w:pPr>
        <w:ind w:left="567" w:right="543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B22ED">
        <w:rPr>
          <w:rFonts w:ascii="Times New Roman" w:hAnsi="Times New Roman" w:cs="Times New Roman"/>
          <w:sz w:val="28"/>
          <w:szCs w:val="28"/>
        </w:rPr>
        <w:t>Изображение 8 – Вкладка «</w:t>
      </w:r>
      <w:proofErr w:type="spellStart"/>
      <w:r w:rsidRPr="005B22ED">
        <w:rPr>
          <w:rFonts w:ascii="Times New Roman" w:hAnsi="Times New Roman" w:cs="Times New Roman"/>
          <w:sz w:val="28"/>
          <w:szCs w:val="28"/>
        </w:rPr>
        <w:t>Алиасы</w:t>
      </w:r>
      <w:proofErr w:type="spellEnd"/>
      <w:r w:rsidRPr="005B22ED">
        <w:rPr>
          <w:rFonts w:ascii="Times New Roman" w:hAnsi="Times New Roman" w:cs="Times New Roman"/>
          <w:sz w:val="28"/>
          <w:szCs w:val="28"/>
        </w:rPr>
        <w:t xml:space="preserve">» настроек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B22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B22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Pr="005B22ED">
        <w:rPr>
          <w:rFonts w:ascii="Times New Roman" w:hAnsi="Times New Roman" w:cs="Times New Roman"/>
          <w:sz w:val="28"/>
          <w:szCs w:val="28"/>
        </w:rPr>
        <w:t>.</w:t>
      </w:r>
    </w:p>
    <w:p w:rsidR="005B22ED" w:rsidRPr="005B22ED" w:rsidRDefault="005B22ED" w:rsidP="005B22ED">
      <w:pPr>
        <w:ind w:left="567" w:right="543"/>
        <w:jc w:val="center"/>
        <w:rPr>
          <w:rFonts w:ascii="Times New Roman" w:hAnsi="Times New Roman" w:cs="Times New Roman"/>
          <w:sz w:val="28"/>
          <w:szCs w:val="28"/>
        </w:rPr>
      </w:pPr>
      <w:r w:rsidRPr="005B22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8371B" wp14:editId="187B6649">
            <wp:extent cx="5992061" cy="4048690"/>
            <wp:effectExtent l="0" t="0" r="8890" b="9525"/>
            <wp:docPr id="1614054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54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2ED" w:rsidRPr="005B22ED" w:rsidSect="00C956B1"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16D0A" w:rsidRDefault="00416D0A" w:rsidP="005B0ACB">
      <w:pPr>
        <w:spacing w:after="0" w:line="240" w:lineRule="auto"/>
      </w:pPr>
      <w:r>
        <w:separator/>
      </w:r>
    </w:p>
  </w:endnote>
  <w:endnote w:type="continuationSeparator" w:id="0">
    <w:p w:rsidR="00416D0A" w:rsidRDefault="00416D0A" w:rsidP="005B0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913589"/>
      <w:docPartObj>
        <w:docPartGallery w:val="Page Numbers (Bottom of Page)"/>
        <w:docPartUnique/>
      </w:docPartObj>
    </w:sdtPr>
    <w:sdtContent>
      <w:p w:rsidR="005B22ED" w:rsidRDefault="005B22E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B22ED" w:rsidRDefault="005B22E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16D0A" w:rsidRDefault="00416D0A" w:rsidP="005B0ACB">
      <w:pPr>
        <w:spacing w:after="0" w:line="240" w:lineRule="auto"/>
      </w:pPr>
      <w:r>
        <w:separator/>
      </w:r>
    </w:p>
  </w:footnote>
  <w:footnote w:type="continuationSeparator" w:id="0">
    <w:p w:rsidR="00416D0A" w:rsidRDefault="00416D0A" w:rsidP="005B0A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47D29"/>
    <w:multiLevelType w:val="hybridMultilevel"/>
    <w:tmpl w:val="6270E452"/>
    <w:lvl w:ilvl="0" w:tplc="6BEC95A4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" w15:restartNumberingAfterBreak="0">
    <w:nsid w:val="086825EB"/>
    <w:multiLevelType w:val="hybridMultilevel"/>
    <w:tmpl w:val="5B46006C"/>
    <w:lvl w:ilvl="0" w:tplc="EE48C3A6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" w15:restartNumberingAfterBreak="0">
    <w:nsid w:val="2767439D"/>
    <w:multiLevelType w:val="multilevel"/>
    <w:tmpl w:val="5CFECF9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" w15:restartNumberingAfterBreak="0">
    <w:nsid w:val="34486A36"/>
    <w:multiLevelType w:val="multilevel"/>
    <w:tmpl w:val="5CFECF9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6DC90798"/>
    <w:multiLevelType w:val="hybridMultilevel"/>
    <w:tmpl w:val="AB929576"/>
    <w:lvl w:ilvl="0" w:tplc="0C78BA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435297440">
    <w:abstractNumId w:val="2"/>
  </w:num>
  <w:num w:numId="2" w16cid:durableId="1805543652">
    <w:abstractNumId w:val="3"/>
  </w:num>
  <w:num w:numId="3" w16cid:durableId="295913666">
    <w:abstractNumId w:val="1"/>
  </w:num>
  <w:num w:numId="4" w16cid:durableId="519516611">
    <w:abstractNumId w:val="0"/>
  </w:num>
  <w:num w:numId="5" w16cid:durableId="1751927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DB7"/>
    <w:rsid w:val="000114F4"/>
    <w:rsid w:val="000362AA"/>
    <w:rsid w:val="00053C14"/>
    <w:rsid w:val="000A4D55"/>
    <w:rsid w:val="000F2DF8"/>
    <w:rsid w:val="001023D9"/>
    <w:rsid w:val="00116F8C"/>
    <w:rsid w:val="00214953"/>
    <w:rsid w:val="00297F60"/>
    <w:rsid w:val="002C63B7"/>
    <w:rsid w:val="003006A0"/>
    <w:rsid w:val="00395C35"/>
    <w:rsid w:val="003C6C30"/>
    <w:rsid w:val="00416D0A"/>
    <w:rsid w:val="00485D6B"/>
    <w:rsid w:val="0050131C"/>
    <w:rsid w:val="005200E1"/>
    <w:rsid w:val="00581911"/>
    <w:rsid w:val="005B0ACB"/>
    <w:rsid w:val="005B22ED"/>
    <w:rsid w:val="006021B4"/>
    <w:rsid w:val="00661DE2"/>
    <w:rsid w:val="006B5F1B"/>
    <w:rsid w:val="00796A99"/>
    <w:rsid w:val="007C5FF0"/>
    <w:rsid w:val="007E40EE"/>
    <w:rsid w:val="008668EC"/>
    <w:rsid w:val="00893029"/>
    <w:rsid w:val="008E6F61"/>
    <w:rsid w:val="0090482C"/>
    <w:rsid w:val="00974949"/>
    <w:rsid w:val="00A049DF"/>
    <w:rsid w:val="00A57FAB"/>
    <w:rsid w:val="00A749D4"/>
    <w:rsid w:val="00A76067"/>
    <w:rsid w:val="00A847A8"/>
    <w:rsid w:val="00AE5A5C"/>
    <w:rsid w:val="00B32119"/>
    <w:rsid w:val="00BA2CA4"/>
    <w:rsid w:val="00BD6117"/>
    <w:rsid w:val="00C941D1"/>
    <w:rsid w:val="00C956B1"/>
    <w:rsid w:val="00E454D0"/>
    <w:rsid w:val="00E75DB7"/>
    <w:rsid w:val="00F83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D5595"/>
  <w15:chartTrackingRefBased/>
  <w15:docId w15:val="{AF077B26-8EFB-4728-B5D4-EBEC399ED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B22ED"/>
    <w:pPr>
      <w:keepNext/>
      <w:keepLines/>
      <w:spacing w:before="240" w:after="0"/>
      <w:jc w:val="right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22ED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22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F6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E6F6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E6F61"/>
    <w:rPr>
      <w:color w:val="605E5C"/>
      <w:shd w:val="clear" w:color="auto" w:fill="E1DFDD"/>
    </w:rPr>
  </w:style>
  <w:style w:type="character" w:styleId="a6">
    <w:name w:val="Emphasis"/>
    <w:basedOn w:val="a0"/>
    <w:uiPriority w:val="20"/>
    <w:qFormat/>
    <w:rsid w:val="00BA2CA4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5B0ACB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5B0A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B0ACB"/>
  </w:style>
  <w:style w:type="paragraph" w:styleId="aa">
    <w:name w:val="footer"/>
    <w:basedOn w:val="a"/>
    <w:link w:val="ab"/>
    <w:uiPriority w:val="99"/>
    <w:unhideWhenUsed/>
    <w:rsid w:val="005B0A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B0ACB"/>
  </w:style>
  <w:style w:type="character" w:customStyle="1" w:styleId="10">
    <w:name w:val="Заголовок 1 Знак"/>
    <w:basedOn w:val="a0"/>
    <w:link w:val="1"/>
    <w:uiPriority w:val="9"/>
    <w:rsid w:val="005B22ED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styleId="ac">
    <w:name w:val="No Spacing"/>
    <w:uiPriority w:val="1"/>
    <w:qFormat/>
    <w:rsid w:val="005B22ED"/>
    <w:pPr>
      <w:spacing w:after="0" w:line="240" w:lineRule="auto"/>
      <w:jc w:val="right"/>
    </w:pPr>
    <w:rPr>
      <w:rFonts w:ascii="Times New Roman" w:hAnsi="Times New Roman"/>
      <w:b/>
      <w:color w:val="2E74B5" w:themeColor="accent1" w:themeShade="BF"/>
      <w:sz w:val="32"/>
    </w:rPr>
  </w:style>
  <w:style w:type="paragraph" w:styleId="ad">
    <w:name w:val="TOC Heading"/>
    <w:basedOn w:val="1"/>
    <w:next w:val="a"/>
    <w:uiPriority w:val="39"/>
    <w:unhideWhenUsed/>
    <w:qFormat/>
    <w:rsid w:val="005B22ED"/>
    <w:pPr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B22ED"/>
    <w:rPr>
      <w:rFonts w:ascii="Times New Roman" w:eastAsiaTheme="majorEastAsia" w:hAnsi="Times New Roman" w:cstheme="majorBidi"/>
      <w:color w:val="2E74B5" w:themeColor="accent1" w:themeShade="BF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5B22E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B22E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B22E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B22ED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nline.sbis.ru/page/nomenclature-catalog" TargetMode="External"/><Relationship Id="rId13" Type="http://schemas.openxmlformats.org/officeDocument/2006/relationships/hyperlink" Target="http://192.168.100.115/web/index.php?r=shop/salecheckspage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10C4E-E9F8-4393-9DD0-F19FDD60A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10</Pages>
  <Words>1392</Words>
  <Characters>7937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Dyepell 1</dc:creator>
  <cp:keywords/>
  <dc:description/>
  <cp:lastModifiedBy>Dyepell 1</cp:lastModifiedBy>
  <cp:revision>7</cp:revision>
  <dcterms:created xsi:type="dcterms:W3CDTF">2023-11-15T10:17:00Z</dcterms:created>
  <dcterms:modified xsi:type="dcterms:W3CDTF">2023-11-17T02:02:00Z</dcterms:modified>
</cp:coreProperties>
</file>