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Contratto C06</w:t>
      </w:r>
      <w:r>
        <w:rPr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validazione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agamento </w:t>
      </w:r>
    </w:p>
    <w:p>
      <w:pPr>
        <w:pStyle w:val="Normal"/>
        <w:rPr>
          <w:sz w:val="28"/>
          <w:szCs w:val="28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Operazione: validazionepagamento (Tipo: string carta, string Cod_Cliente).</w:t>
      </w:r>
    </w:p>
    <w:p>
      <w:pPr>
        <w:pStyle w:val="Normal"/>
        <w:rPr>
          <w:sz w:val="28"/>
          <w:szCs w:val="28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Riferimenti</w:t>
      </w:r>
      <w:r>
        <w:rPr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casi d’uso: carrello.</w:t>
      </w:r>
      <w:bookmarkStart w:id="0" w:name="_GoBack"/>
      <w:bookmarkEnd w:id="0"/>
    </w:p>
    <w:p>
      <w:pPr>
        <w:pStyle w:val="Normal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Pre-condizione: deve essere stato effettuato un ordine.</w:t>
      </w:r>
    </w:p>
    <w:p>
      <w:pPr>
        <w:pStyle w:val="Normal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Post-Condizione: l’attributo validità_pagamento passa a true (Modifica </w:t>
      </w:r>
      <w:r>
        <w:rPr>
          <w:rStyle w:val="Strong"/>
        </w:rPr>
        <w:t>attributo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pagamento viene validato, i tipi dati vengono salvati nel entità storico_pagamenti.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c1afc"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LibreOffice/6.2.7.1$Windows_X86_64 LibreOffice_project/23edc44b61b830b7d749943e020e96f5a7df63bf</Application>
  <Pages>1</Pages>
  <Words>41</Words>
  <Characters>329</Characters>
  <CharactersWithSpaces>366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2019-12-17T09:40:00Z</dcterms:created>
  <dc:creator>393339290840</dc:creator>
  <dc:description/>
  <dc:language>it-IT</dc:language>
  <cp:lastModifiedBy/>
  <dcterms:modified xsi:type="dcterms:W3CDTF">2019-12-18T16:54:35Z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