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stopreformattato"/>
        <w:rPr/>
      </w:pPr>
      <w:r>
        <w:rPr/>
        <w:t>Contratto CO4-1: insertCamera</w:t>
      </w:r>
    </w:p>
    <w:p>
      <w:pPr>
        <w:pStyle w:val="Testopreformattato"/>
        <w:rPr/>
      </w:pPr>
      <w:r>
        <w:rPr/>
        <w:br/>
        <w:t>Operazione: insertCamera(Camera : Camera)</w:t>
      </w:r>
    </w:p>
    <w:p>
      <w:pPr>
        <w:pStyle w:val="Testopreformattato"/>
        <w:rPr/>
      </w:pPr>
      <w:r>
        <w:rPr/>
        <w:t>Riferimenti: caso d’uso: Prenotazioni</w:t>
      </w:r>
    </w:p>
    <w:p>
      <w:pPr>
        <w:pStyle w:val="Testopreformattato"/>
        <w:rPr/>
      </w:pPr>
      <w:r>
        <w:rPr/>
        <w:t>Pre-condizioni: nessuna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Post-condizioni: </w:t>
      </w:r>
    </w:p>
    <w:p>
      <w:pPr>
        <w:pStyle w:val="Testopreformattato"/>
        <w:rPr/>
      </w:pPr>
      <w:r>
        <w:rPr/>
        <w:tab/>
        <w:t>- è stata creata un’istanza di Camera (creazione di istanza)</w:t>
      </w:r>
    </w:p>
    <w:p>
      <w:pPr>
        <w:pStyle w:val="Testopreformattato"/>
        <w:rPr/>
      </w:pPr>
      <w:r>
        <w:rPr/>
        <w:tab/>
        <w:t>- Camera.prenotato è impostato a false (modifica di attributo)</w:t>
      </w:r>
    </w:p>
    <w:p>
      <w:pPr>
        <w:pStyle w:val="Testopreformattato"/>
        <w:rPr/>
      </w:pPr>
      <w:r>
        <w:rPr/>
        <w:tab/>
        <w:t>- la nuova istanza di Camera è stata associata al GestoreCamere (asociazione formata).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Contratto CO4-2: modifyCamera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Operazione: modifyCamera(CameraID : CameraID, Content : Content)</w:t>
      </w:r>
    </w:p>
    <w:p>
      <w:pPr>
        <w:pStyle w:val="Testopreformattato"/>
        <w:rPr/>
      </w:pPr>
      <w:r>
        <w:rPr/>
        <w:t>Riferimenti: caso d’uso: Prenotazioni</w:t>
      </w:r>
    </w:p>
    <w:p>
      <w:pPr>
        <w:pStyle w:val="Testopreformattato"/>
        <w:rPr/>
      </w:pPr>
      <w:r>
        <w:rPr/>
        <w:t>Pre-condizioni: nessuna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Post-condizioni:</w:t>
      </w:r>
    </w:p>
    <w:p>
      <w:pPr>
        <w:pStyle w:val="Testopreformattato"/>
        <w:rPr/>
      </w:pPr>
      <w:r>
        <w:rPr/>
        <w:tab/>
        <w:t>- la Camera con l’ID ricevuto viene modificata; Camera.Content diventa Content (modifica di attributo)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Contratto CO4-3: deleteCamera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Operazione: deleteCamera(CameraID : CameraID)</w:t>
      </w:r>
    </w:p>
    <w:p>
      <w:pPr>
        <w:pStyle w:val="Testopreformattato"/>
        <w:rPr/>
      </w:pPr>
      <w:r>
        <w:rPr/>
        <w:t>Riferimenti: caso d’uso: Prenotazioni</w:t>
      </w:r>
    </w:p>
    <w:p>
      <w:pPr>
        <w:pStyle w:val="Testopreformattato"/>
        <w:rPr/>
      </w:pPr>
      <w:r>
        <w:rPr/>
        <w:t>Pre-condizioni: nessuna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Post-condizioni:</w:t>
      </w:r>
    </w:p>
    <w:p>
      <w:pPr>
        <w:pStyle w:val="Testopreformattato"/>
        <w:rPr/>
      </w:pPr>
      <w:r>
        <w:rPr/>
        <w:tab/>
        <w:t>- la camera con l’ID ricevuto viene eliminata; GestoreCamere viene dissociato dall’istanza appena eliminata (?)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Lucida Sans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LibreOffice/6.2.7.1$Windows_X86_64 LibreOffice_project/23edc44b61b830b7d749943e020e96f5a7df63bf</Application>
  <Pages>1</Pages>
  <Words>106</Words>
  <Characters>800</Characters>
  <CharactersWithSpaces>893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cp:revision>0</cp:revision>
  <dc:subject/>
  <dc:title/>
</cp:coreProperties>
</file>