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D30D5B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13B6E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 w:rsidRPr="00D30D5B">
        <w:rPr>
          <w:sz w:val="28"/>
          <w:szCs w:val="28"/>
        </w:rPr>
        <w:t>«</w:t>
      </w:r>
      <w:proofErr w:type="spellStart"/>
      <w:r w:rsidR="00D30D5B" w:rsidRPr="00D30D5B">
        <w:rPr>
          <w:b/>
          <w:sz w:val="28"/>
          <w:szCs w:val="28"/>
        </w:rPr>
        <w:t>Предобучение</w:t>
      </w:r>
      <w:proofErr w:type="spellEnd"/>
      <w:r w:rsidR="00D30D5B" w:rsidRPr="00D30D5B">
        <w:rPr>
          <w:b/>
          <w:sz w:val="28"/>
          <w:szCs w:val="28"/>
        </w:rPr>
        <w:t xml:space="preserve"> нейронных сетей с использованием </w:t>
      </w:r>
      <w:proofErr w:type="spellStart"/>
      <w:r w:rsidR="00D30D5B" w:rsidRPr="00D30D5B">
        <w:rPr>
          <w:b/>
          <w:sz w:val="28"/>
          <w:szCs w:val="28"/>
        </w:rPr>
        <w:t>автоэнкодерного</w:t>
      </w:r>
      <w:proofErr w:type="spellEnd"/>
      <w:r w:rsidR="00D30D5B" w:rsidRPr="00D30D5B">
        <w:rPr>
          <w:b/>
          <w:sz w:val="28"/>
          <w:szCs w:val="28"/>
        </w:rPr>
        <w:t xml:space="preserve"> подхода</w:t>
      </w:r>
      <w:r w:rsidRPr="00D30D5B"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r w:rsidR="00A00A06">
        <w:rPr>
          <w:rFonts w:ascii="Times New Roman" w:hAnsi="Times New Roman" w:cs="Times New Roman"/>
          <w:sz w:val="28"/>
          <w:szCs w:val="28"/>
        </w:rPr>
        <w:t>Горбат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A0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Default="00D30D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D5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5B161F7B" wp14:editId="75E77CB3">
            <wp:extent cx="5943600" cy="467995"/>
            <wp:effectExtent l="0" t="0" r="0" b="1905"/>
            <wp:docPr id="182341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7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D30D5B" w:rsidRDefault="00A00A06" w:rsidP="00D30D5B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00A0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94E07A9" wp14:editId="63033903">
            <wp:extent cx="5943600" cy="400685"/>
            <wp:effectExtent l="0" t="0" r="0" b="5715"/>
            <wp:docPr id="9215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313B6E" w:rsidRDefault="00A00A06" w:rsidP="00500D96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A00A06">
        <w:rPr>
          <w:rFonts w:ascii="Times New Roman" w:hAnsi="Times New Roman" w:cs="Times New Roman"/>
          <w:noProof/>
          <w:sz w:val="28"/>
          <w:szCs w:val="28"/>
          <w:lang w:val="en-US" w:eastAsia="en-GB"/>
        </w:rPr>
        <w:drawing>
          <wp:inline distT="0" distB="0" distL="0" distR="0" wp14:anchorId="4F8BD763" wp14:editId="7986B6B5">
            <wp:extent cx="4713668" cy="5426258"/>
            <wp:effectExtent l="0" t="0" r="0" b="0"/>
            <wp:docPr id="5382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35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8226" cy="54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A06" w:rsidRDefault="00A00A06" w:rsidP="00500D96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A00A06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33750C33" wp14:editId="6FF2A67A">
            <wp:extent cx="5943600" cy="634365"/>
            <wp:effectExtent l="0" t="0" r="0" b="635"/>
            <wp:docPr id="21863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A06" w:rsidRPr="00A00A06" w:rsidRDefault="00A00A06" w:rsidP="00500D96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A00A06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2142108B" wp14:editId="0CCD72E1">
            <wp:extent cx="5943600" cy="555625"/>
            <wp:effectExtent l="0" t="0" r="0" b="3175"/>
            <wp:docPr id="9875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D3" w:rsidRPr="003829D3" w:rsidRDefault="003829D3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:rsidR="00500D96" w:rsidRDefault="003F27BD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27BD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drawing>
          <wp:inline distT="0" distB="0" distL="0" distR="0" wp14:anchorId="262F0096" wp14:editId="6468D744">
            <wp:extent cx="5943600" cy="2382520"/>
            <wp:effectExtent l="0" t="0" r="0" b="5080"/>
            <wp:docPr id="10517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7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7BD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57BDC6CA" wp14:editId="5884E7C2">
            <wp:extent cx="5943600" cy="3389630"/>
            <wp:effectExtent l="0" t="0" r="0" b="1270"/>
            <wp:docPr id="77819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BD" w:rsidRPr="003F27BD" w:rsidRDefault="003F27BD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500D96" w:rsidRPr="00A00A0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A00A06" w:rsidRPr="00A00A06" w:rsidRDefault="00500D96" w:rsidP="00A00A06">
      <w:pPr>
        <w:pStyle w:val="NormalWeb"/>
        <w:spacing w:before="0" w:beforeAutospacing="0" w:after="0" w:afterAutospacing="0"/>
        <w:jc w:val="both"/>
        <w:rPr>
          <w:lang w:val="en-BY"/>
        </w:rPr>
      </w:pPr>
      <w:r>
        <w:rPr>
          <w:b/>
          <w:bCs/>
          <w:sz w:val="28"/>
          <w:szCs w:val="28"/>
        </w:rPr>
        <w:t>Вывод:</w:t>
      </w:r>
      <w:r w:rsidR="000528FF">
        <w:rPr>
          <w:color w:val="000000"/>
          <w:sz w:val="28"/>
          <w:szCs w:val="28"/>
        </w:rPr>
        <w:t xml:space="preserve"> </w:t>
      </w:r>
      <w:r w:rsidR="00A00A06" w:rsidRPr="00A00A06">
        <w:rPr>
          <w:color w:val="000000"/>
          <w:sz w:val="28"/>
          <w:szCs w:val="28"/>
          <w:lang w:val="en-BY"/>
        </w:rPr>
        <w:t>научи</w:t>
      </w:r>
      <w:r w:rsidR="00A00A06">
        <w:rPr>
          <w:color w:val="000000"/>
          <w:sz w:val="28"/>
          <w:szCs w:val="28"/>
        </w:rPr>
        <w:t>лся</w:t>
      </w:r>
      <w:r w:rsidR="00A00A06" w:rsidRPr="00A00A06">
        <w:rPr>
          <w:color w:val="000000"/>
          <w:sz w:val="28"/>
          <w:szCs w:val="28"/>
          <w:lang w:val="en-BY"/>
        </w:rPr>
        <w:t xml:space="preserve"> осуществлять предобучение нейронных сетей с помощью автоэнкодерного подхода</w:t>
      </w:r>
    </w:p>
    <w:p w:rsidR="00A00A06" w:rsidRPr="00A00A06" w:rsidRDefault="00A00A06" w:rsidP="00A00A0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Pr="00A00A06" w:rsidRDefault="00500D96" w:rsidP="00A00A06">
      <w:pPr>
        <w:widowControl/>
        <w:autoSpaceDE/>
        <w:jc w:val="both"/>
        <w:rPr>
          <w:rFonts w:ascii="Times New Roman" w:hAnsi="Times New Roman" w:cs="Times New Roman"/>
          <w:sz w:val="32"/>
          <w:szCs w:val="32"/>
          <w:lang w:val="en-BY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0D11F1"/>
    <w:rsid w:val="001C523A"/>
    <w:rsid w:val="00313B6E"/>
    <w:rsid w:val="00322B6D"/>
    <w:rsid w:val="003829D3"/>
    <w:rsid w:val="00392F9E"/>
    <w:rsid w:val="003F27BD"/>
    <w:rsid w:val="004E7026"/>
    <w:rsid w:val="00500D96"/>
    <w:rsid w:val="006C5899"/>
    <w:rsid w:val="006E6C24"/>
    <w:rsid w:val="00843C44"/>
    <w:rsid w:val="00853897"/>
    <w:rsid w:val="009D46DA"/>
    <w:rsid w:val="00A00A06"/>
    <w:rsid w:val="00AB4656"/>
    <w:rsid w:val="00B24210"/>
    <w:rsid w:val="00C27D14"/>
    <w:rsid w:val="00D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BE925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</Words>
  <Characters>457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4</cp:revision>
  <dcterms:created xsi:type="dcterms:W3CDTF">2026-10-22T09:26:00Z</dcterms:created>
  <dcterms:modified xsi:type="dcterms:W3CDTF">2026-10-22T11:23:00Z</dcterms:modified>
</cp:coreProperties>
</file>