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00D96" w:rsidRDefault="00500D96" w:rsidP="00500D9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</w:t>
      </w:r>
      <w:r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образования</w:t>
      </w:r>
      <w:r>
        <w:rPr>
          <w:rFonts w:ascii="Times New Roman" w:hAnsi="Times New Roman" w:cs="Times New Roman"/>
          <w:spacing w:val="-13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Республики</w:t>
      </w:r>
      <w:r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Беларусь Учреждение образования</w:t>
      </w:r>
    </w:p>
    <w:p w:rsidR="00500D96" w:rsidRDefault="00500D96" w:rsidP="00500D96">
      <w:pPr>
        <w:spacing w:line="276" w:lineRule="auto"/>
        <w:ind w:left="1015" w:right="101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«Брестский</w:t>
      </w:r>
      <w:r>
        <w:rPr>
          <w:rFonts w:ascii="Times New Roman" w:hAnsi="Times New Roman" w:cs="Times New Roman"/>
          <w:spacing w:val="-14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государственный</w:t>
      </w:r>
      <w:r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технический</w:t>
      </w:r>
      <w:r>
        <w:rPr>
          <w:rFonts w:ascii="Times New Roman" w:hAnsi="Times New Roman" w:cs="Times New Roman"/>
          <w:spacing w:val="-11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университет» Кафедра ИИТ</w:t>
      </w:r>
    </w:p>
    <w:p w:rsidR="00500D96" w:rsidRDefault="00500D96" w:rsidP="00500D96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500D96" w:rsidRPr="000528FF" w:rsidRDefault="00500D96" w:rsidP="00500D96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0B6AE3" w:rsidRPr="000528FF" w:rsidRDefault="000B6AE3" w:rsidP="00500D96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0B6AE3" w:rsidRDefault="000B6AE3" w:rsidP="00500D96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0B6AE3" w:rsidRDefault="000B6AE3" w:rsidP="00500D96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0B6AE3" w:rsidRDefault="000B6AE3" w:rsidP="00500D96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0B6AE3" w:rsidRDefault="000B6AE3" w:rsidP="00500D96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0528FF" w:rsidRPr="000528FF" w:rsidRDefault="000528FF" w:rsidP="00500D96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0B6AE3" w:rsidRPr="000528FF" w:rsidRDefault="000B6AE3" w:rsidP="00500D96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0B6AE3" w:rsidRDefault="000B6AE3" w:rsidP="00500D96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BodyText"/>
        <w:spacing w:before="171"/>
        <w:rPr>
          <w:rFonts w:ascii="Times New Roman" w:hAnsi="Times New Roman" w:cs="Times New Roman"/>
          <w:sz w:val="28"/>
          <w:szCs w:val="28"/>
        </w:rPr>
      </w:pPr>
    </w:p>
    <w:p w:rsidR="00500D96" w:rsidRPr="000528FF" w:rsidRDefault="00500D96" w:rsidP="000528FF">
      <w:pPr>
        <w:jc w:val="center"/>
        <w:rPr>
          <w:rFonts w:ascii="Times New Roman" w:hAnsi="Times New Roman" w:cs="Times New Roman"/>
          <w:spacing w:val="-5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Лабораторная</w:t>
      </w:r>
      <w:r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работа</w:t>
      </w:r>
      <w:r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>
        <w:rPr>
          <w:rFonts w:ascii="Times New Roman" w:hAnsi="Times New Roman" w:cs="Times New Roman"/>
          <w:spacing w:val="-5"/>
          <w:sz w:val="28"/>
          <w:szCs w:val="28"/>
        </w:rPr>
        <w:t>№</w:t>
      </w:r>
      <w:r w:rsidR="00D30D5B">
        <w:rPr>
          <w:rFonts w:ascii="Times New Roman" w:hAnsi="Times New Roman" w:cs="Times New Roman"/>
          <w:spacing w:val="-5"/>
          <w:sz w:val="28"/>
          <w:szCs w:val="28"/>
        </w:rPr>
        <w:t>3</w:t>
      </w:r>
    </w:p>
    <w:p w:rsidR="00500D96" w:rsidRPr="000528FF" w:rsidRDefault="00500D96" w:rsidP="000B6AE3">
      <w:pPr>
        <w:jc w:val="center"/>
        <w:rPr>
          <w:rFonts w:ascii="Times New Roman" w:hAnsi="Times New Roman" w:cs="Times New Roman"/>
          <w:spacing w:val="-2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дисциплине:</w:t>
      </w:r>
      <w:r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r w:rsidR="00313B6E">
        <w:rPr>
          <w:rFonts w:ascii="Times New Roman" w:hAnsi="Times New Roman" w:cs="Times New Roman"/>
          <w:sz w:val="28"/>
          <w:szCs w:val="28"/>
        </w:rPr>
        <w:t>интеллектуальный анализ данных</w:t>
      </w:r>
      <w:r>
        <w:rPr>
          <w:rFonts w:ascii="Times New Roman" w:hAnsi="Times New Roman" w:cs="Times New Roman"/>
          <w:spacing w:val="-2"/>
          <w:sz w:val="28"/>
          <w:szCs w:val="28"/>
        </w:rPr>
        <w:t>»</w:t>
      </w:r>
    </w:p>
    <w:p w:rsidR="00500D96" w:rsidRDefault="00500D96" w:rsidP="00500D96">
      <w:pPr>
        <w:pStyle w:val="NormalWeb"/>
        <w:spacing w:before="0" w:beforeAutospacing="0" w:after="160" w:afterAutospacing="0"/>
        <w:jc w:val="center"/>
      </w:pPr>
      <w:r>
        <w:rPr>
          <w:sz w:val="28"/>
          <w:szCs w:val="28"/>
        </w:rPr>
        <w:t>По</w:t>
      </w:r>
      <w:r>
        <w:rPr>
          <w:spacing w:val="-14"/>
          <w:sz w:val="28"/>
          <w:szCs w:val="28"/>
        </w:rPr>
        <w:t xml:space="preserve"> </w:t>
      </w:r>
      <w:r>
        <w:rPr>
          <w:sz w:val="28"/>
          <w:szCs w:val="28"/>
        </w:rPr>
        <w:t>теме:</w:t>
      </w:r>
      <w:r>
        <w:rPr>
          <w:spacing w:val="-14"/>
          <w:sz w:val="28"/>
          <w:szCs w:val="28"/>
        </w:rPr>
        <w:t xml:space="preserve"> </w:t>
      </w:r>
      <w:r w:rsidRPr="00D30D5B">
        <w:rPr>
          <w:sz w:val="28"/>
          <w:szCs w:val="28"/>
        </w:rPr>
        <w:t>«</w:t>
      </w:r>
      <w:proofErr w:type="spellStart"/>
      <w:r w:rsidR="00D30D5B" w:rsidRPr="00D30D5B">
        <w:rPr>
          <w:b/>
          <w:sz w:val="28"/>
          <w:szCs w:val="28"/>
        </w:rPr>
        <w:t>Предобучение</w:t>
      </w:r>
      <w:proofErr w:type="spellEnd"/>
      <w:r w:rsidR="00D30D5B" w:rsidRPr="00D30D5B">
        <w:rPr>
          <w:b/>
          <w:sz w:val="28"/>
          <w:szCs w:val="28"/>
        </w:rPr>
        <w:t xml:space="preserve"> нейронных сетей с использованием </w:t>
      </w:r>
      <w:proofErr w:type="spellStart"/>
      <w:r w:rsidR="00D30D5B" w:rsidRPr="00D30D5B">
        <w:rPr>
          <w:b/>
          <w:sz w:val="28"/>
          <w:szCs w:val="28"/>
        </w:rPr>
        <w:t>автоэнкодерного</w:t>
      </w:r>
      <w:proofErr w:type="spellEnd"/>
      <w:r w:rsidR="00D30D5B" w:rsidRPr="00D30D5B">
        <w:rPr>
          <w:b/>
          <w:sz w:val="28"/>
          <w:szCs w:val="28"/>
        </w:rPr>
        <w:t xml:space="preserve"> подхода</w:t>
      </w:r>
      <w:r w:rsidRPr="00D30D5B">
        <w:rPr>
          <w:sz w:val="28"/>
          <w:szCs w:val="28"/>
        </w:rPr>
        <w:t>»</w:t>
      </w:r>
    </w:p>
    <w:p w:rsidR="00500D96" w:rsidRDefault="00500D96" w:rsidP="00500D96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BodyText"/>
        <w:spacing w:before="251"/>
        <w:rPr>
          <w:rFonts w:ascii="Times New Roman" w:hAnsi="Times New Roman" w:cs="Times New Roman"/>
          <w:sz w:val="28"/>
          <w:szCs w:val="28"/>
        </w:rPr>
      </w:pPr>
    </w:p>
    <w:p w:rsidR="000B6AE3" w:rsidRDefault="00500D96" w:rsidP="00500D96">
      <w:pPr>
        <w:spacing w:line="276" w:lineRule="auto"/>
        <w:ind w:left="6481" w:right="52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Выполнил:</w:t>
      </w:r>
    </w:p>
    <w:p w:rsidR="000B6AE3" w:rsidRDefault="00500D96" w:rsidP="00500D96">
      <w:pPr>
        <w:spacing w:line="276" w:lineRule="auto"/>
        <w:ind w:left="6481" w:right="52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</w:t>
      </w:r>
      <w:r>
        <w:rPr>
          <w:rFonts w:ascii="Times New Roman" w:hAnsi="Times New Roman" w:cs="Times New Roman"/>
          <w:spacing w:val="-18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pacing w:val="-16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курса группы ИИ-25 </w:t>
      </w:r>
      <w:r w:rsidR="000B6AE3" w:rsidRPr="000B6AE3">
        <w:rPr>
          <w:rFonts w:ascii="Times New Roman" w:hAnsi="Times New Roman" w:cs="Times New Roman"/>
          <w:sz w:val="28"/>
          <w:szCs w:val="28"/>
        </w:rPr>
        <w:br/>
      </w:r>
      <w:r w:rsidR="00A00A06">
        <w:rPr>
          <w:rFonts w:ascii="Times New Roman" w:hAnsi="Times New Roman" w:cs="Times New Roman"/>
          <w:sz w:val="28"/>
          <w:szCs w:val="28"/>
        </w:rPr>
        <w:t>Горбат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00A06">
        <w:rPr>
          <w:rFonts w:ascii="Times New Roman" w:hAnsi="Times New Roman" w:cs="Times New Roman"/>
          <w:sz w:val="28"/>
          <w:szCs w:val="28"/>
        </w:rPr>
        <w:t>Г</w:t>
      </w:r>
      <w:r>
        <w:rPr>
          <w:rFonts w:ascii="Times New Roman" w:hAnsi="Times New Roman" w:cs="Times New Roman"/>
          <w:sz w:val="28"/>
          <w:szCs w:val="28"/>
        </w:rPr>
        <w:t xml:space="preserve">.А. </w:t>
      </w:r>
      <w:r>
        <w:rPr>
          <w:rFonts w:ascii="Times New Roman" w:hAnsi="Times New Roman" w:cs="Times New Roman"/>
          <w:b/>
          <w:sz w:val="28"/>
          <w:szCs w:val="28"/>
        </w:rPr>
        <w:t>Проверил:</w:t>
      </w:r>
    </w:p>
    <w:p w:rsidR="00500D96" w:rsidRDefault="00500D96" w:rsidP="00500D96">
      <w:pPr>
        <w:spacing w:line="276" w:lineRule="auto"/>
        <w:ind w:left="6481" w:right="52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Андренко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К.В.</w:t>
      </w:r>
    </w:p>
    <w:p w:rsidR="00500D96" w:rsidRDefault="00500D96" w:rsidP="00500D96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Брест</w:t>
      </w:r>
      <w:r>
        <w:rPr>
          <w:rFonts w:ascii="Times New Roman" w:hAnsi="Times New Roman" w:cs="Times New Roman"/>
          <w:spacing w:val="-4"/>
          <w:sz w:val="28"/>
          <w:szCs w:val="28"/>
        </w:rPr>
        <w:t xml:space="preserve"> 2026</w:t>
      </w:r>
    </w:p>
    <w:p w:rsidR="00500D96" w:rsidRDefault="00500D96" w:rsidP="00500D96">
      <w:pPr>
        <w:widowControl/>
        <w:autoSpaceDE/>
        <w:autoSpaceDN/>
        <w:rPr>
          <w:rFonts w:ascii="Times New Roman" w:eastAsia="Times New Roman" w:hAnsi="Times New Roman" w:cs="Times New Roman"/>
          <w:sz w:val="28"/>
          <w:szCs w:val="28"/>
        </w:rPr>
        <w:sectPr w:rsidR="00500D96" w:rsidSect="000B6AE3">
          <w:pgSz w:w="11910" w:h="16840"/>
          <w:pgMar w:top="1440" w:right="1080" w:bottom="1440" w:left="1080" w:header="720" w:footer="720" w:gutter="0"/>
          <w:cols w:space="720"/>
          <w:docGrid w:linePitch="299"/>
        </w:sectPr>
      </w:pPr>
    </w:p>
    <w:p w:rsidR="00500D96" w:rsidRDefault="00D30D5B" w:rsidP="00500D96">
      <w:pPr>
        <w:widowControl/>
        <w:autoSpaceDE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30D5B">
        <w:rPr>
          <w:rFonts w:ascii="Times New Roman" w:eastAsia="Times New Roman" w:hAnsi="Times New Roman" w:cs="Times New Roman"/>
          <w:noProof/>
          <w:sz w:val="24"/>
          <w:szCs w:val="24"/>
          <w:lang w:eastAsia="en-GB"/>
        </w:rPr>
        <w:lastRenderedPageBreak/>
        <w:drawing>
          <wp:inline distT="0" distB="0" distL="0" distR="0" wp14:anchorId="5B161F7B" wp14:editId="75E77CB3">
            <wp:extent cx="5943600" cy="467995"/>
            <wp:effectExtent l="0" t="0" r="0" b="1905"/>
            <wp:docPr id="1823417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4171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0D96" w:rsidRPr="00D30D5B" w:rsidRDefault="00A00A06" w:rsidP="00D30D5B">
      <w:pPr>
        <w:widowControl/>
        <w:autoSpaceDE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00A06">
        <w:rPr>
          <w:rFonts w:ascii="Times New Roman" w:eastAsia="Times New Roman" w:hAnsi="Times New Roman" w:cs="Times New Roman"/>
          <w:sz w:val="24"/>
          <w:szCs w:val="24"/>
          <w:lang w:eastAsia="en-GB"/>
        </w:rPr>
        <w:drawing>
          <wp:inline distT="0" distB="0" distL="0" distR="0" wp14:anchorId="094E07A9" wp14:editId="63033903">
            <wp:extent cx="5943600" cy="400685"/>
            <wp:effectExtent l="0" t="0" r="0" b="5715"/>
            <wp:docPr id="92150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502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0D96" w:rsidRDefault="00500D96" w:rsidP="00500D96">
      <w:pPr>
        <w:pStyle w:val="NormalWeb"/>
        <w:spacing w:before="0" w:beforeAutospacing="0" w:after="0" w:afterAutospacing="0"/>
        <w:rPr>
          <w:color w:val="000000"/>
          <w:sz w:val="28"/>
          <w:szCs w:val="28"/>
        </w:rPr>
      </w:pPr>
    </w:p>
    <w:p w:rsidR="00500D96" w:rsidRPr="000B6AE3" w:rsidRDefault="00500D96" w:rsidP="00500D96">
      <w:pPr>
        <w:rPr>
          <w:rFonts w:ascii="Times New Roman" w:hAnsi="Times New Roman" w:cs="Times New Roman"/>
          <w:b/>
          <w:bCs/>
          <w:sz w:val="28"/>
          <w:szCs w:val="28"/>
          <w:lang w:val="en-US" w:eastAsia="en-GB"/>
        </w:rPr>
      </w:pPr>
      <w:r w:rsidRPr="00500D96">
        <w:rPr>
          <w:rFonts w:ascii="Times New Roman" w:hAnsi="Times New Roman" w:cs="Times New Roman"/>
          <w:b/>
          <w:bCs/>
          <w:sz w:val="28"/>
          <w:szCs w:val="28"/>
          <w:lang w:eastAsia="en-GB"/>
        </w:rPr>
        <w:t>Результаты работы сети</w:t>
      </w:r>
      <w:r w:rsidR="000B6AE3">
        <w:rPr>
          <w:rFonts w:ascii="Times New Roman" w:hAnsi="Times New Roman" w:cs="Times New Roman"/>
          <w:b/>
          <w:bCs/>
          <w:sz w:val="28"/>
          <w:szCs w:val="28"/>
          <w:lang w:val="en-US" w:eastAsia="en-GB"/>
        </w:rPr>
        <w:t>:</w:t>
      </w:r>
    </w:p>
    <w:p w:rsidR="00313B6E" w:rsidRDefault="00A00A06" w:rsidP="00500D96">
      <w:pPr>
        <w:rPr>
          <w:rFonts w:ascii="Times New Roman" w:hAnsi="Times New Roman" w:cs="Times New Roman"/>
          <w:sz w:val="28"/>
          <w:szCs w:val="28"/>
          <w:lang w:eastAsia="en-GB"/>
        </w:rPr>
      </w:pPr>
      <w:r w:rsidRPr="00A00A06">
        <w:rPr>
          <w:rFonts w:ascii="Times New Roman" w:hAnsi="Times New Roman" w:cs="Times New Roman"/>
          <w:sz w:val="28"/>
          <w:szCs w:val="28"/>
          <w:lang w:val="en-US" w:eastAsia="en-GB"/>
        </w:rPr>
        <w:drawing>
          <wp:inline distT="0" distB="0" distL="0" distR="0" wp14:anchorId="4F8BD763" wp14:editId="7986B6B5">
            <wp:extent cx="4713668" cy="5426258"/>
            <wp:effectExtent l="0" t="0" r="0" b="0"/>
            <wp:docPr id="538235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2350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28226" cy="5443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0A06" w:rsidRDefault="00A00A06" w:rsidP="00500D96">
      <w:pPr>
        <w:rPr>
          <w:rFonts w:ascii="Times New Roman" w:hAnsi="Times New Roman" w:cs="Times New Roman"/>
          <w:sz w:val="28"/>
          <w:szCs w:val="28"/>
          <w:lang w:eastAsia="en-GB"/>
        </w:rPr>
      </w:pPr>
      <w:r w:rsidRPr="00A00A06">
        <w:rPr>
          <w:rFonts w:ascii="Times New Roman" w:hAnsi="Times New Roman" w:cs="Times New Roman"/>
          <w:sz w:val="28"/>
          <w:szCs w:val="28"/>
          <w:lang w:eastAsia="en-GB"/>
        </w:rPr>
        <w:drawing>
          <wp:inline distT="0" distB="0" distL="0" distR="0" wp14:anchorId="33750C33" wp14:editId="6FF2A67A">
            <wp:extent cx="5943600" cy="634365"/>
            <wp:effectExtent l="0" t="0" r="0" b="635"/>
            <wp:docPr id="218638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6383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0A06" w:rsidRPr="00A00A06" w:rsidRDefault="00A00A06" w:rsidP="00500D96">
      <w:pPr>
        <w:rPr>
          <w:rFonts w:ascii="Times New Roman" w:hAnsi="Times New Roman" w:cs="Times New Roman"/>
          <w:sz w:val="28"/>
          <w:szCs w:val="28"/>
          <w:lang w:eastAsia="en-GB"/>
        </w:rPr>
      </w:pPr>
      <w:r w:rsidRPr="00A00A06">
        <w:rPr>
          <w:rFonts w:ascii="Times New Roman" w:hAnsi="Times New Roman" w:cs="Times New Roman"/>
          <w:sz w:val="28"/>
          <w:szCs w:val="28"/>
          <w:lang w:eastAsia="en-GB"/>
        </w:rPr>
        <w:drawing>
          <wp:inline distT="0" distB="0" distL="0" distR="0" wp14:anchorId="2142108B" wp14:editId="0CCD72E1">
            <wp:extent cx="5943600" cy="555625"/>
            <wp:effectExtent l="0" t="0" r="0" b="3175"/>
            <wp:docPr id="987510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5107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9D3" w:rsidRPr="003829D3" w:rsidRDefault="003829D3" w:rsidP="00500D96">
      <w:pPr>
        <w:rPr>
          <w:rFonts w:ascii="Times New Roman" w:hAnsi="Times New Roman" w:cs="Times New Roman"/>
          <w:sz w:val="28"/>
          <w:szCs w:val="28"/>
          <w:lang w:val="en-US" w:eastAsia="en-GB"/>
        </w:rPr>
      </w:pPr>
    </w:p>
    <w:p w:rsidR="00500D96" w:rsidRPr="000B6AE3" w:rsidRDefault="00500D96" w:rsidP="00500D96">
      <w:pPr>
        <w:widowControl/>
        <w:autoSpaceDE/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</w:p>
    <w:p w:rsidR="00313B6E" w:rsidRDefault="00313B6E" w:rsidP="00500D96">
      <w:pPr>
        <w:widowControl/>
        <w:autoSpaceDE/>
        <w:rPr>
          <w:rFonts w:ascii="Times New Roman" w:eastAsia="Times New Roman" w:hAnsi="Times New Roman" w:cs="Times New Roman"/>
          <w:sz w:val="28"/>
          <w:szCs w:val="28"/>
          <w:lang w:val="en-US" w:eastAsia="en-GB"/>
        </w:rPr>
      </w:pPr>
    </w:p>
    <w:p w:rsidR="00500D96" w:rsidRPr="00A00A06" w:rsidRDefault="00500D96" w:rsidP="00500D96">
      <w:pPr>
        <w:pStyle w:val="NormalWeb"/>
        <w:spacing w:before="0" w:beforeAutospacing="0" w:after="0" w:afterAutospacing="0"/>
        <w:rPr>
          <w:color w:val="000000"/>
          <w:sz w:val="28"/>
          <w:szCs w:val="28"/>
        </w:rPr>
      </w:pPr>
    </w:p>
    <w:p w:rsidR="00A00A06" w:rsidRPr="00A00A06" w:rsidRDefault="00500D96" w:rsidP="00A00A06">
      <w:pPr>
        <w:pStyle w:val="NormalWeb"/>
        <w:spacing w:before="0" w:beforeAutospacing="0" w:after="0" w:afterAutospacing="0"/>
        <w:jc w:val="both"/>
        <w:rPr>
          <w:lang w:val="en-BY"/>
        </w:rPr>
      </w:pPr>
      <w:r>
        <w:rPr>
          <w:b/>
          <w:bCs/>
          <w:sz w:val="28"/>
          <w:szCs w:val="28"/>
        </w:rPr>
        <w:t>Вывод:</w:t>
      </w:r>
      <w:r w:rsidR="000528FF">
        <w:rPr>
          <w:color w:val="000000"/>
          <w:sz w:val="28"/>
          <w:szCs w:val="28"/>
        </w:rPr>
        <w:t xml:space="preserve"> </w:t>
      </w:r>
      <w:r w:rsidR="00A00A06" w:rsidRPr="00A00A06">
        <w:rPr>
          <w:color w:val="000000"/>
          <w:sz w:val="28"/>
          <w:szCs w:val="28"/>
          <w:lang w:val="en-BY"/>
        </w:rPr>
        <w:t>научи</w:t>
      </w:r>
      <w:r w:rsidR="00A00A06">
        <w:rPr>
          <w:color w:val="000000"/>
          <w:sz w:val="28"/>
          <w:szCs w:val="28"/>
        </w:rPr>
        <w:t>лся</w:t>
      </w:r>
      <w:r w:rsidR="00A00A06" w:rsidRPr="00A00A06">
        <w:rPr>
          <w:color w:val="000000"/>
          <w:sz w:val="28"/>
          <w:szCs w:val="28"/>
          <w:lang w:val="en-BY"/>
        </w:rPr>
        <w:t xml:space="preserve"> осуществлять предобучение нейронных сетей с помощью автоэнкодерного подхода</w:t>
      </w:r>
    </w:p>
    <w:p w:rsidR="00A00A06" w:rsidRPr="00A00A06" w:rsidRDefault="00A00A06" w:rsidP="00A00A06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n-BY" w:eastAsia="en-GB"/>
        </w:rPr>
      </w:pPr>
    </w:p>
    <w:p w:rsidR="00500D96" w:rsidRPr="00A00A06" w:rsidRDefault="00500D96" w:rsidP="00A00A06">
      <w:pPr>
        <w:widowControl/>
        <w:autoSpaceDE/>
        <w:jc w:val="both"/>
        <w:rPr>
          <w:rFonts w:ascii="Times New Roman" w:hAnsi="Times New Roman" w:cs="Times New Roman"/>
          <w:sz w:val="32"/>
          <w:szCs w:val="32"/>
          <w:lang w:val="en-BY"/>
        </w:rPr>
      </w:pPr>
    </w:p>
    <w:p w:rsidR="00500D96" w:rsidRDefault="00500D96" w:rsidP="00500D96">
      <w:pPr>
        <w:rPr>
          <w:rFonts w:ascii="Times New Roman" w:hAnsi="Times New Roman" w:cs="Times New Roman"/>
          <w:sz w:val="32"/>
          <w:szCs w:val="32"/>
        </w:rPr>
      </w:pPr>
    </w:p>
    <w:p w:rsidR="00500D96" w:rsidRPr="00500D96" w:rsidRDefault="00500D96" w:rsidP="00500D96">
      <w:pPr>
        <w:widowControl/>
        <w:autoSpaceDE/>
        <w:autoSpaceDN/>
        <w:rPr>
          <w:rFonts w:ascii="Times New Roman" w:hAnsi="Times New Roman" w:cs="Times New Roman"/>
          <w:sz w:val="32"/>
          <w:szCs w:val="32"/>
        </w:rPr>
        <w:sectPr w:rsidR="00500D96" w:rsidRPr="00500D96" w:rsidSect="00500D96">
          <w:pgSz w:w="11910" w:h="16840"/>
          <w:pgMar w:top="1040" w:right="850" w:bottom="280" w:left="1700" w:header="720" w:footer="720" w:gutter="0"/>
          <w:cols w:space="720"/>
        </w:sectPr>
      </w:pPr>
    </w:p>
    <w:p w:rsidR="00500D96" w:rsidRPr="00500D96" w:rsidRDefault="00500D96"/>
    <w:sectPr w:rsidR="00500D96" w:rsidRPr="00500D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Sans Serif">
    <w:panose1 w:val="020B0604020202020204"/>
    <w:charset w:val="00"/>
    <w:family w:val="swiss"/>
    <w:pitch w:val="variable"/>
    <w:sig w:usb0="E1002AFF" w:usb1="C0000002" w:usb2="00000008" w:usb3="00000000" w:csb0="0001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31EDD"/>
    <w:multiLevelType w:val="hybridMultilevel"/>
    <w:tmpl w:val="698212E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7642D7"/>
    <w:multiLevelType w:val="hybridMultilevel"/>
    <w:tmpl w:val="790075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962BE"/>
    <w:multiLevelType w:val="hybridMultilevel"/>
    <w:tmpl w:val="3B685D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F07C8E"/>
    <w:multiLevelType w:val="hybridMultilevel"/>
    <w:tmpl w:val="F5B84962"/>
    <w:lvl w:ilvl="0" w:tplc="0809000F">
      <w:start w:val="2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603755473">
    <w:abstractNumId w:val="3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626808399">
    <w:abstractNumId w:val="2"/>
  </w:num>
  <w:num w:numId="3" w16cid:durableId="352339873">
    <w:abstractNumId w:val="1"/>
  </w:num>
  <w:num w:numId="4" w16cid:durableId="122594484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D96"/>
    <w:rsid w:val="000528FF"/>
    <w:rsid w:val="0006110C"/>
    <w:rsid w:val="000B6AE3"/>
    <w:rsid w:val="000D11F1"/>
    <w:rsid w:val="001C523A"/>
    <w:rsid w:val="00313B6E"/>
    <w:rsid w:val="00322B6D"/>
    <w:rsid w:val="003829D3"/>
    <w:rsid w:val="00392F9E"/>
    <w:rsid w:val="004E7026"/>
    <w:rsid w:val="00500D96"/>
    <w:rsid w:val="006C5899"/>
    <w:rsid w:val="00843C44"/>
    <w:rsid w:val="00853897"/>
    <w:rsid w:val="009D46DA"/>
    <w:rsid w:val="00A00A06"/>
    <w:rsid w:val="00AB4656"/>
    <w:rsid w:val="00B24210"/>
    <w:rsid w:val="00C27D14"/>
    <w:rsid w:val="00D30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0F7A15C"/>
  <w15:chartTrackingRefBased/>
  <w15:docId w15:val="{CC1D719F-70C0-9042-AC4E-0218CEAC85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0D96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kern w:val="0"/>
      <w:sz w:val="22"/>
      <w:szCs w:val="22"/>
      <w:lang w:val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0D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0D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0D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0D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0D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0D9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0D9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0D9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0D9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0D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0D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0D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0D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0D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0D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0D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0D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0D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0D9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0D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0D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0D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0D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0D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00D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0D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0D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0D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0D96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500D96"/>
    <w:rPr>
      <w:rFonts w:ascii="Courier New" w:eastAsia="Times New Roman" w:hAnsi="Courier New" w:cs="Courier New" w:hint="default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00D9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BodyText">
    <w:name w:val="Body Text"/>
    <w:basedOn w:val="Normal"/>
    <w:link w:val="BodyTextChar"/>
    <w:uiPriority w:val="1"/>
    <w:semiHidden/>
    <w:unhideWhenUsed/>
    <w:qFormat/>
    <w:rsid w:val="00500D96"/>
    <w:rPr>
      <w:sz w:val="16"/>
      <w:szCs w:val="16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500D96"/>
    <w:rPr>
      <w:rFonts w:ascii="Microsoft Sans Serif" w:eastAsia="Microsoft Sans Serif" w:hAnsi="Microsoft Sans Serif" w:cs="Microsoft Sans Serif"/>
      <w:kern w:val="0"/>
      <w:sz w:val="16"/>
      <w:szCs w:val="16"/>
      <w:lang w:val="ru-RU"/>
      <w14:ligatures w14:val="none"/>
    </w:rPr>
  </w:style>
  <w:style w:type="paragraph" w:styleId="NoSpacing">
    <w:name w:val="No Spacing"/>
    <w:uiPriority w:val="1"/>
    <w:qFormat/>
    <w:rsid w:val="00500D96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kern w:val="0"/>
      <w:sz w:val="22"/>
      <w:szCs w:val="22"/>
      <w:lang w:val="ru-RU"/>
      <w14:ligatures w14:val="none"/>
    </w:rPr>
  </w:style>
  <w:style w:type="table" w:styleId="TableGrid">
    <w:name w:val="Table Grid"/>
    <w:basedOn w:val="TableNormal"/>
    <w:uiPriority w:val="39"/>
    <w:rsid w:val="00500D96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39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15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35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03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65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11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12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90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1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51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0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73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94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79</Words>
  <Characters>455</Characters>
  <Application>Microsoft Office Word</Application>
  <DocSecurity>0</DocSecurity>
  <Lines>3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Горбат</dc:creator>
  <cp:keywords/>
  <dc:description/>
  <cp:lastModifiedBy>Глеб Горбат</cp:lastModifiedBy>
  <cp:revision>3</cp:revision>
  <dcterms:created xsi:type="dcterms:W3CDTF">2026-10-22T09:26:00Z</dcterms:created>
  <dcterms:modified xsi:type="dcterms:W3CDTF">2026-10-22T09:29:00Z</dcterms:modified>
</cp:coreProperties>
</file>