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F491E">
      <w:pPr>
        <w:pStyle w:val="2"/>
        <w:spacing w:before="60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780BCAE5">
      <w:pPr>
        <w:spacing w:before="0"/>
        <w:ind w:left="1584" w:right="157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«Брестский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университет» Кафедра ИИТ</w:t>
      </w:r>
    </w:p>
    <w:p w14:paraId="445458A1">
      <w:pPr>
        <w:pStyle w:val="6"/>
        <w:rPr>
          <w:rFonts w:ascii="Times New Roman"/>
          <w:b w:val="0"/>
          <w:sz w:val="28"/>
        </w:rPr>
      </w:pPr>
    </w:p>
    <w:p w14:paraId="77CDB396">
      <w:pPr>
        <w:pStyle w:val="6"/>
        <w:rPr>
          <w:rFonts w:ascii="Times New Roman"/>
          <w:b w:val="0"/>
          <w:sz w:val="28"/>
        </w:rPr>
      </w:pPr>
    </w:p>
    <w:p w14:paraId="3BD14D54">
      <w:pPr>
        <w:pStyle w:val="6"/>
        <w:rPr>
          <w:rFonts w:ascii="Times New Roman"/>
          <w:b w:val="0"/>
          <w:sz w:val="28"/>
        </w:rPr>
      </w:pPr>
    </w:p>
    <w:p w14:paraId="1D338476">
      <w:pPr>
        <w:pStyle w:val="6"/>
        <w:rPr>
          <w:rFonts w:ascii="Times New Roman"/>
          <w:b w:val="0"/>
          <w:sz w:val="28"/>
        </w:rPr>
      </w:pPr>
    </w:p>
    <w:p w14:paraId="4285A0F9">
      <w:pPr>
        <w:pStyle w:val="6"/>
        <w:rPr>
          <w:rFonts w:ascii="Times New Roman"/>
          <w:b w:val="0"/>
          <w:sz w:val="28"/>
        </w:rPr>
      </w:pPr>
    </w:p>
    <w:p w14:paraId="61D66D6F">
      <w:pPr>
        <w:pStyle w:val="6"/>
        <w:rPr>
          <w:rFonts w:ascii="Times New Roman"/>
          <w:b w:val="0"/>
          <w:sz w:val="28"/>
        </w:rPr>
      </w:pPr>
    </w:p>
    <w:p w14:paraId="3278E2FE">
      <w:pPr>
        <w:pStyle w:val="6"/>
        <w:rPr>
          <w:rFonts w:ascii="Times New Roman"/>
          <w:b w:val="0"/>
          <w:sz w:val="28"/>
        </w:rPr>
      </w:pPr>
    </w:p>
    <w:p w14:paraId="02958C2F">
      <w:pPr>
        <w:pStyle w:val="6"/>
        <w:rPr>
          <w:rFonts w:ascii="Times New Roman"/>
          <w:b w:val="0"/>
          <w:sz w:val="28"/>
        </w:rPr>
      </w:pPr>
    </w:p>
    <w:p w14:paraId="0C762F36">
      <w:pPr>
        <w:pStyle w:val="6"/>
        <w:rPr>
          <w:rFonts w:ascii="Times New Roman"/>
          <w:b w:val="0"/>
          <w:sz w:val="28"/>
        </w:rPr>
      </w:pPr>
    </w:p>
    <w:p w14:paraId="6F199E3C">
      <w:pPr>
        <w:pStyle w:val="6"/>
        <w:rPr>
          <w:rFonts w:ascii="Times New Roman"/>
          <w:b w:val="0"/>
          <w:sz w:val="28"/>
        </w:rPr>
      </w:pPr>
    </w:p>
    <w:p w14:paraId="6CF869CE">
      <w:pPr>
        <w:pStyle w:val="6"/>
        <w:rPr>
          <w:rFonts w:ascii="Times New Roman"/>
          <w:b w:val="0"/>
          <w:sz w:val="28"/>
        </w:rPr>
      </w:pPr>
    </w:p>
    <w:p w14:paraId="061CCD84">
      <w:pPr>
        <w:pStyle w:val="6"/>
        <w:rPr>
          <w:rFonts w:ascii="Times New Roman"/>
          <w:b w:val="0"/>
          <w:sz w:val="28"/>
        </w:rPr>
      </w:pPr>
    </w:p>
    <w:p w14:paraId="31701088">
      <w:pPr>
        <w:pStyle w:val="6"/>
        <w:spacing w:before="188"/>
        <w:rPr>
          <w:rFonts w:ascii="Times New Roman"/>
          <w:b w:val="0"/>
          <w:sz w:val="28"/>
        </w:rPr>
      </w:pPr>
    </w:p>
    <w:p w14:paraId="5A1A8D22">
      <w:pPr>
        <w:pStyle w:val="7"/>
      </w:pPr>
      <w:r>
        <w:t xml:space="preserve">Лабораторная работа </w:t>
      </w:r>
      <w:r>
        <w:rPr>
          <w:spacing w:val="-5"/>
        </w:rPr>
        <w:t>№1</w:t>
      </w:r>
    </w:p>
    <w:p w14:paraId="48A0A0DA">
      <w:pPr>
        <w:pStyle w:val="2"/>
        <w:ind w:left="532" w:right="524"/>
      </w:pPr>
      <w:r>
        <w:t>По</w:t>
      </w:r>
      <w:r>
        <w:rPr>
          <w:spacing w:val="-7"/>
        </w:rPr>
        <w:t xml:space="preserve"> </w:t>
      </w:r>
      <w:r>
        <w:t>дисциплине:</w:t>
      </w:r>
      <w:r>
        <w:rPr>
          <w:spacing w:val="-7"/>
        </w:rPr>
        <w:t xml:space="preserve"> </w:t>
      </w:r>
      <w:r>
        <w:t>«Обработка</w:t>
      </w:r>
      <w:r>
        <w:rPr>
          <w:spacing w:val="-7"/>
        </w:rPr>
        <w:t xml:space="preserve"> </w:t>
      </w:r>
      <w:r>
        <w:t>изображений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интеллектуальных</w:t>
      </w:r>
      <w:r>
        <w:rPr>
          <w:spacing w:val="-7"/>
        </w:rPr>
        <w:t xml:space="preserve"> </w:t>
      </w:r>
      <w:r>
        <w:t>системах» Тема: «Обучение классификаторов средствами библиотеки PyTorch»</w:t>
      </w:r>
    </w:p>
    <w:p w14:paraId="137BF28C">
      <w:pPr>
        <w:pStyle w:val="6"/>
        <w:rPr>
          <w:rFonts w:ascii="Times New Roman"/>
          <w:b w:val="0"/>
          <w:sz w:val="28"/>
        </w:rPr>
      </w:pPr>
    </w:p>
    <w:p w14:paraId="2F07D160">
      <w:pPr>
        <w:pStyle w:val="6"/>
        <w:rPr>
          <w:rFonts w:ascii="Times New Roman"/>
          <w:b w:val="0"/>
          <w:sz w:val="28"/>
        </w:rPr>
      </w:pPr>
    </w:p>
    <w:p w14:paraId="27A67C21">
      <w:pPr>
        <w:pStyle w:val="6"/>
        <w:rPr>
          <w:rFonts w:ascii="Times New Roman"/>
          <w:b w:val="0"/>
          <w:sz w:val="28"/>
        </w:rPr>
      </w:pPr>
    </w:p>
    <w:p w14:paraId="24DBD98E">
      <w:pPr>
        <w:pStyle w:val="6"/>
        <w:rPr>
          <w:rFonts w:ascii="Times New Roman"/>
          <w:b w:val="0"/>
          <w:sz w:val="28"/>
        </w:rPr>
      </w:pPr>
    </w:p>
    <w:p w14:paraId="6B86E1CE">
      <w:pPr>
        <w:pStyle w:val="6"/>
        <w:rPr>
          <w:rFonts w:ascii="Times New Roman"/>
          <w:b w:val="0"/>
          <w:sz w:val="28"/>
        </w:rPr>
      </w:pPr>
    </w:p>
    <w:p w14:paraId="5234C5D1">
      <w:pPr>
        <w:pStyle w:val="6"/>
        <w:rPr>
          <w:rFonts w:ascii="Times New Roman"/>
          <w:b w:val="0"/>
          <w:sz w:val="28"/>
        </w:rPr>
      </w:pPr>
    </w:p>
    <w:p w14:paraId="667CF546">
      <w:pPr>
        <w:pStyle w:val="6"/>
        <w:rPr>
          <w:rFonts w:ascii="Times New Roman"/>
          <w:b w:val="0"/>
          <w:sz w:val="28"/>
        </w:rPr>
      </w:pPr>
    </w:p>
    <w:p w14:paraId="42B3DF88">
      <w:pPr>
        <w:pStyle w:val="6"/>
        <w:rPr>
          <w:rFonts w:ascii="Times New Roman"/>
          <w:b w:val="0"/>
          <w:sz w:val="28"/>
        </w:rPr>
      </w:pPr>
    </w:p>
    <w:p w14:paraId="5F40E9F3">
      <w:pPr>
        <w:pStyle w:val="6"/>
        <w:spacing w:before="212"/>
        <w:rPr>
          <w:rFonts w:ascii="Times New Roman"/>
          <w:b w:val="0"/>
          <w:sz w:val="28"/>
        </w:rPr>
      </w:pPr>
    </w:p>
    <w:p w14:paraId="12F50A80">
      <w:pPr>
        <w:spacing w:before="0"/>
        <w:ind w:left="8475" w:right="4" w:firstLine="56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 xml:space="preserve">Студент 4 курса Группы ИИ-25 </w:t>
      </w:r>
      <w:r>
        <w:rPr>
          <w:rFonts w:ascii="Times New Roman" w:hAnsi="Times New Roman"/>
          <w:sz w:val="28"/>
          <w:lang w:val="ru-RU"/>
        </w:rPr>
        <w:t>Андреюк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М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ru-RU"/>
        </w:rPr>
        <w:t>О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b/>
          <w:spacing w:val="-2"/>
          <w:sz w:val="28"/>
        </w:rPr>
        <w:t xml:space="preserve">Проверила: </w:t>
      </w:r>
      <w:r>
        <w:rPr>
          <w:rFonts w:ascii="Times New Roman" w:hAnsi="Times New Roman"/>
          <w:sz w:val="28"/>
        </w:rPr>
        <w:t>Андренко К.В.</w:t>
      </w:r>
    </w:p>
    <w:p w14:paraId="75CE70E9">
      <w:pPr>
        <w:pStyle w:val="6"/>
        <w:rPr>
          <w:rFonts w:ascii="Times New Roman"/>
          <w:b w:val="0"/>
          <w:sz w:val="28"/>
        </w:rPr>
      </w:pPr>
    </w:p>
    <w:p w14:paraId="58E53697">
      <w:pPr>
        <w:pStyle w:val="6"/>
        <w:rPr>
          <w:rFonts w:ascii="Times New Roman"/>
          <w:b w:val="0"/>
          <w:sz w:val="28"/>
        </w:rPr>
      </w:pPr>
    </w:p>
    <w:p w14:paraId="72047913">
      <w:pPr>
        <w:pStyle w:val="6"/>
        <w:rPr>
          <w:rFonts w:ascii="Times New Roman"/>
          <w:b w:val="0"/>
          <w:sz w:val="28"/>
        </w:rPr>
      </w:pPr>
    </w:p>
    <w:p w14:paraId="035E001D">
      <w:pPr>
        <w:pStyle w:val="6"/>
        <w:rPr>
          <w:rFonts w:ascii="Times New Roman"/>
          <w:b w:val="0"/>
          <w:sz w:val="28"/>
        </w:rPr>
      </w:pPr>
    </w:p>
    <w:p w14:paraId="126D4F6F">
      <w:pPr>
        <w:pStyle w:val="6"/>
        <w:rPr>
          <w:rFonts w:ascii="Times New Roman"/>
          <w:b w:val="0"/>
          <w:sz w:val="28"/>
        </w:rPr>
      </w:pPr>
    </w:p>
    <w:p w14:paraId="32FC753A">
      <w:pPr>
        <w:pStyle w:val="6"/>
        <w:rPr>
          <w:rFonts w:ascii="Times New Roman"/>
          <w:b w:val="0"/>
          <w:sz w:val="28"/>
        </w:rPr>
      </w:pPr>
    </w:p>
    <w:p w14:paraId="6B8D6D86">
      <w:pPr>
        <w:pStyle w:val="6"/>
        <w:rPr>
          <w:rFonts w:ascii="Times New Roman"/>
          <w:b w:val="0"/>
          <w:sz w:val="28"/>
        </w:rPr>
      </w:pPr>
    </w:p>
    <w:p w14:paraId="0C54EE06">
      <w:pPr>
        <w:pStyle w:val="6"/>
        <w:spacing w:before="263"/>
        <w:rPr>
          <w:rFonts w:ascii="Times New Roman"/>
          <w:b w:val="0"/>
          <w:sz w:val="28"/>
        </w:rPr>
      </w:pPr>
    </w:p>
    <w:p w14:paraId="34C82608">
      <w:pPr>
        <w:pStyle w:val="2"/>
        <w:ind w:right="1579"/>
      </w:pPr>
      <w:r>
        <w:t xml:space="preserve">Брест </w:t>
      </w:r>
      <w:r>
        <w:rPr>
          <w:spacing w:val="-4"/>
        </w:rPr>
        <w:t>2026</w:t>
      </w:r>
    </w:p>
    <w:p w14:paraId="3455BCAF">
      <w:pPr>
        <w:pStyle w:val="2"/>
        <w:spacing w:after="0"/>
        <w:sectPr>
          <w:type w:val="continuous"/>
          <w:pgSz w:w="11900" w:h="16840"/>
          <w:pgMar w:top="660" w:right="708" w:bottom="280" w:left="708" w:header="720" w:footer="720" w:gutter="0"/>
          <w:cols w:space="720" w:num="1"/>
        </w:sectPr>
      </w:pPr>
    </w:p>
    <w:p w14:paraId="7FF77333">
      <w:pPr>
        <w:spacing w:before="60" w:line="355" w:lineRule="auto"/>
        <w:ind w:left="12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>Цель</w:t>
      </w:r>
      <w:r>
        <w:rPr>
          <w:rFonts w:ascii="Times New Roman" w:hAnsi="Times New Roman"/>
          <w:b/>
          <w:spacing w:val="-5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работы:</w:t>
      </w:r>
      <w:r>
        <w:rPr>
          <w:rFonts w:ascii="Times New Roman" w:hAnsi="Times New Roman"/>
          <w:b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Научиться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конструировать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нейросетевые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классификаторы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и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выполнять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их обучение на известных выборках компьютерного зрения</w:t>
      </w:r>
    </w:p>
    <w:p w14:paraId="67959E26">
      <w:pPr>
        <w:pStyle w:val="6"/>
        <w:spacing w:before="1"/>
        <w:rPr>
          <w:rFonts w:ascii="Times New Roman"/>
          <w:b w:val="0"/>
          <w:sz w:val="26"/>
        </w:rPr>
      </w:pPr>
    </w:p>
    <w:p w14:paraId="045D3779">
      <w:pPr>
        <w:pStyle w:val="3"/>
      </w:pPr>
      <w:r>
        <w:rPr>
          <w:spacing w:val="-2"/>
        </w:rPr>
        <w:t>Задание:</w:t>
      </w:r>
    </w:p>
    <w:p w14:paraId="4BA5CE39">
      <w:pPr>
        <w:pStyle w:val="9"/>
        <w:numPr>
          <w:ilvl w:val="0"/>
          <w:numId w:val="1"/>
        </w:numPr>
        <w:tabs>
          <w:tab w:val="left" w:pos="347"/>
        </w:tabs>
        <w:spacing w:before="144" w:after="0" w:line="355" w:lineRule="auto"/>
        <w:ind w:left="12" w:right="4" w:firstLine="0"/>
        <w:jc w:val="both"/>
        <w:rPr>
          <w:sz w:val="26"/>
        </w:rPr>
      </w:pPr>
      <w:r>
        <w:rPr>
          <w:sz w:val="26"/>
        </w:rPr>
        <w:t xml:space="preserve">Выполнить конструирование своей модели СНС, обучить ее на выборке по заданию (использовать </w:t>
      </w:r>
      <w:r>
        <w:rPr>
          <w:b/>
          <w:sz w:val="26"/>
        </w:rPr>
        <w:t>torchvision.datasets</w:t>
      </w:r>
      <w:r>
        <w:rPr>
          <w:sz w:val="26"/>
        </w:rPr>
        <w:t>). Предпочтение отдавать как можно более простым архитектурам, базирующимся на базовых типах слоев (сверточный, полносвязный, подвыборочный, слой нелинейного преобразования). Оценить эффективность обучения на тестовой выборке, построить график изменения ошибки (matplotlib);</w:t>
      </w:r>
    </w:p>
    <w:p w14:paraId="158EC409">
      <w:pPr>
        <w:pStyle w:val="9"/>
        <w:numPr>
          <w:ilvl w:val="0"/>
          <w:numId w:val="1"/>
        </w:numPr>
        <w:tabs>
          <w:tab w:val="left" w:pos="302"/>
        </w:tabs>
        <w:spacing w:before="163" w:after="0" w:line="355" w:lineRule="auto"/>
        <w:ind w:left="12" w:right="4" w:firstLine="0"/>
        <w:jc w:val="both"/>
        <w:rPr>
          <w:sz w:val="26"/>
        </w:rPr>
      </w:pPr>
      <w:r>
        <w:rPr>
          <w:sz w:val="26"/>
        </w:rPr>
        <w:t>Ознакомьтесь с state-of-the-art результатами для предлагаемых выборок (из материалов в сети Интернет). Сделать выводы о результатах обучения СНС из п. 1;</w:t>
      </w:r>
    </w:p>
    <w:p w14:paraId="40A7CD70">
      <w:pPr>
        <w:pStyle w:val="9"/>
        <w:numPr>
          <w:ilvl w:val="0"/>
          <w:numId w:val="1"/>
        </w:numPr>
        <w:tabs>
          <w:tab w:val="left" w:pos="337"/>
        </w:tabs>
        <w:spacing w:before="161" w:after="0" w:line="355" w:lineRule="auto"/>
        <w:ind w:left="12" w:right="4" w:firstLine="0"/>
        <w:jc w:val="both"/>
        <w:rPr>
          <w:sz w:val="26"/>
        </w:rPr>
      </w:pPr>
      <w:r>
        <w:rPr>
          <w:sz w:val="26"/>
        </w:rPr>
        <w:t>Реализовать визуализацию работы СНС из пункта 1 (выбор и подачу на архитектуру произвольного изображения с выводом результата);</w:t>
      </w:r>
    </w:p>
    <w:p w14:paraId="78CB1A16">
      <w:pPr>
        <w:pStyle w:val="9"/>
        <w:numPr>
          <w:ilvl w:val="0"/>
          <w:numId w:val="1"/>
        </w:numPr>
        <w:tabs>
          <w:tab w:val="left" w:pos="437"/>
        </w:tabs>
        <w:spacing w:before="161" w:after="0" w:line="355" w:lineRule="auto"/>
        <w:ind w:left="12" w:right="4" w:firstLine="0"/>
        <w:jc w:val="both"/>
        <w:rPr>
          <w:sz w:val="26"/>
        </w:rPr>
      </w:pPr>
      <w:r>
        <w:rPr>
          <w:sz w:val="26"/>
        </w:rPr>
        <w:t>Оформить отчет по выполненной работе, загрузить исходный код и отчет в соответствующий репозиторий на github.</w:t>
      </w:r>
    </w:p>
    <w:p w14:paraId="794F1241">
      <w:pPr>
        <w:pStyle w:val="6"/>
        <w:rPr>
          <w:rFonts w:ascii="Times New Roman"/>
          <w:b w:val="0"/>
          <w:sz w:val="26"/>
        </w:rPr>
      </w:pPr>
    </w:p>
    <w:p w14:paraId="4D30B282">
      <w:pPr>
        <w:pStyle w:val="6"/>
        <w:rPr>
          <w:rFonts w:ascii="Times New Roman"/>
          <w:b w:val="0"/>
          <w:sz w:val="26"/>
        </w:rPr>
      </w:pPr>
      <w:r>
        <w:drawing>
          <wp:inline distT="0" distB="0" distL="114300" distR="114300">
            <wp:extent cx="6010275" cy="638175"/>
            <wp:effectExtent l="0" t="0" r="9525" b="952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A16C">
      <w:pPr>
        <w:pStyle w:val="6"/>
        <w:rPr>
          <w:rFonts w:ascii="Times New Roman"/>
          <w:b w:val="0"/>
          <w:sz w:val="26"/>
        </w:rPr>
      </w:pPr>
    </w:p>
    <w:p w14:paraId="6E861A78">
      <w:pPr>
        <w:pStyle w:val="6"/>
        <w:rPr>
          <w:rFonts w:ascii="Times New Roman"/>
          <w:b w:val="0"/>
          <w:sz w:val="26"/>
        </w:rPr>
      </w:pPr>
    </w:p>
    <w:p w14:paraId="56654FF4">
      <w:pPr>
        <w:pStyle w:val="6"/>
        <w:spacing w:before="93"/>
        <w:rPr>
          <w:rFonts w:ascii="Times New Roman"/>
          <w:b w:val="0"/>
          <w:sz w:val="26"/>
        </w:rPr>
      </w:pPr>
    </w:p>
    <w:p w14:paraId="216112FD">
      <w:pPr>
        <w:pStyle w:val="3"/>
        <w:spacing w:before="60"/>
        <w:rPr>
          <w:rFonts w:hint="default"/>
          <w:spacing w:val="-2"/>
          <w:lang w:val="en-US"/>
        </w:rPr>
      </w:pPr>
      <w:r>
        <w:rPr>
          <w:spacing w:val="-2"/>
        </w:rPr>
        <w:t>Результа</w:t>
      </w:r>
      <w:r>
        <w:rPr>
          <w:spacing w:val="-2"/>
          <w:lang w:val="ru-RU"/>
        </w:rPr>
        <w:t>т</w:t>
      </w:r>
      <w:r>
        <w:rPr>
          <w:rFonts w:hint="default"/>
          <w:spacing w:val="-2"/>
          <w:lang w:val="en-US"/>
        </w:rPr>
        <w:t>:</w:t>
      </w:r>
    </w:p>
    <w:p w14:paraId="1A449BDF">
      <w:pPr>
        <w:pStyle w:val="3"/>
        <w:spacing w:before="60"/>
        <w:rPr>
          <w:rFonts w:hint="default"/>
          <w:spacing w:val="-2"/>
          <w:lang w:val="en-US"/>
        </w:rPr>
      </w:pPr>
    </w:p>
    <w:p w14:paraId="3D9795AA">
      <w:pPr>
        <w:pStyle w:val="3"/>
        <w:spacing w:before="60"/>
      </w:pPr>
      <w:r>
        <w:drawing>
          <wp:inline distT="0" distB="0" distL="114300" distR="114300">
            <wp:extent cx="4572000" cy="1743075"/>
            <wp:effectExtent l="0" t="0" r="0" b="952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A7B3">
      <w:pPr>
        <w:pStyle w:val="3"/>
        <w:spacing w:before="60"/>
      </w:pPr>
      <w:r>
        <w:drawing>
          <wp:inline distT="0" distB="0" distL="114300" distR="114300">
            <wp:extent cx="5415280" cy="2192020"/>
            <wp:effectExtent l="0" t="0" r="13970" b="17780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E7D7">
      <w:pPr>
        <w:pStyle w:val="3"/>
        <w:spacing w:before="60"/>
      </w:pPr>
      <w:r>
        <w:drawing>
          <wp:inline distT="0" distB="0" distL="114300" distR="114300">
            <wp:extent cx="3476625" cy="3619500"/>
            <wp:effectExtent l="0" t="0" r="9525" b="0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CB8F">
      <w:pPr>
        <w:pStyle w:val="3"/>
        <w:spacing w:before="60"/>
      </w:pPr>
      <w:r>
        <w:drawing>
          <wp:inline distT="0" distB="0" distL="114300" distR="114300">
            <wp:extent cx="3448050" cy="3648075"/>
            <wp:effectExtent l="0" t="0" r="0" b="9525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0896">
      <w:pPr>
        <w:pStyle w:val="3"/>
        <w:spacing w:before="60"/>
        <w:rPr>
          <w:rFonts w:hint="default"/>
          <w:lang w:val="ru-RU"/>
        </w:rPr>
      </w:pPr>
      <w:r>
        <w:drawing>
          <wp:inline distT="0" distB="0" distL="114300" distR="114300">
            <wp:extent cx="3476625" cy="3524250"/>
            <wp:effectExtent l="0" t="0" r="9525" b="0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F141D4">
      <w:pPr>
        <w:spacing w:before="190" w:line="355" w:lineRule="auto"/>
        <w:ind w:right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color w:val="2D2C2E"/>
          <w:sz w:val="26"/>
        </w:rPr>
        <w:t>Вывод:</w:t>
      </w:r>
      <w:r>
        <w:rPr>
          <w:rFonts w:ascii="Times New Roman" w:hAnsi="Times New Roman"/>
          <w:b/>
          <w:color w:val="2D2C2E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Научился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конструировать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нейросетевые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классификаторы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и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выполнять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их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обучение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на известных выборках компьютерного зрения</w:t>
      </w:r>
    </w:p>
    <w:p w14:paraId="566CC391">
      <w:pPr>
        <w:pStyle w:val="3"/>
        <w:spacing w:before="60"/>
        <w:rPr>
          <w:rFonts w:hint="default"/>
          <w:spacing w:val="-2"/>
          <w:lang w:val="en-US"/>
        </w:rPr>
        <w:sectPr>
          <w:pgSz w:w="11900" w:h="16840"/>
          <w:pgMar w:top="660" w:right="708" w:bottom="280" w:left="708" w:header="720" w:footer="720" w:gutter="0"/>
          <w:cols w:space="720" w:num="1"/>
        </w:sectPr>
      </w:pPr>
    </w:p>
    <w:p w14:paraId="2618890E">
      <w:pPr>
        <w:spacing w:before="190" w:line="355" w:lineRule="auto"/>
        <w:ind w:right="0"/>
        <w:jc w:val="left"/>
        <w:rPr>
          <w:rFonts w:ascii="Times New Roman" w:hAnsi="Times New Roman"/>
          <w:sz w:val="26"/>
        </w:rPr>
      </w:pPr>
    </w:p>
    <w:sectPr>
      <w:pgSz w:w="11900" w:h="16840"/>
      <w:pgMar w:top="72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066" w:hanging="336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112" w:hanging="336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36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05" w:hanging="336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52" w:hanging="336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8" w:hanging="336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44" w:hanging="336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391" w:hanging="33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96379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1584" w:right="1576"/>
      <w:jc w:val="center"/>
      <w:outlineLvl w:val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ind w:left="12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onsolas" w:hAnsi="Consolas" w:eastAsia="Consolas" w:cs="Consolas"/>
      <w:b/>
      <w:bCs/>
      <w:sz w:val="20"/>
      <w:szCs w:val="20"/>
      <w:lang w:val="ru-RU" w:eastAsia="en-US" w:bidi="ar-SA"/>
    </w:rPr>
  </w:style>
  <w:style w:type="paragraph" w:styleId="7">
    <w:name w:val="Title"/>
    <w:basedOn w:val="1"/>
    <w:qFormat/>
    <w:uiPriority w:val="1"/>
    <w:pPr>
      <w:ind w:left="1584" w:right="157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61"/>
      <w:ind w:left="12" w:right="4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573</Words>
  <Characters>4557</Characters>
  <TotalTime>16</TotalTime>
  <ScaleCrop>false</ScaleCrop>
  <LinksUpToDate>false</LinksUpToDate>
  <CharactersWithSpaces>5028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2026-10-10T14:13:00Z</dcterms:created>
  <dc:creator>BIL sinα</dc:creator>
  <cp:lastModifiedBy>Max Andreyuk</cp:lastModifiedBy>
  <dcterms:modified xsi:type="dcterms:W3CDTF">2026-10-10T14:30:33Z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OfficeSuite Documents</vt:lpwstr>
  </property>
  <property fmtid="{D5CDD505-2E9C-101B-9397-08002B2CF9AE}" pid="5" name="LastSaved">
    <vt:filetime>2026-10-10T00:00:00Z</vt:filetime>
  </property>
  <property fmtid="{D5CDD505-2E9C-101B-9397-08002B2CF9AE}" pid="6" name="Producer">
    <vt:lpwstr>OfficeSuite Documents</vt:lpwstr>
  </property>
  <property fmtid="{D5CDD505-2E9C-101B-9397-08002B2CF9AE}" pid="7" name="ProductionLibrary">
    <vt:lpwstr>Skia/PDF m66</vt:lpwstr>
  </property>
  <property fmtid="{D5CDD505-2E9C-101B-9397-08002B2CF9AE}" pid="8" name="KSOTemplateDocerSaveRecord">
    <vt:lpwstr>eyJoZGlkIjoiMTIyZjNlYjljMWI4ZmIxYjM1NWNkM2Y4ZDI4MmY5NDgiLCJ1c2VySWQiOiI3NTc2ODYwODUwNjkxIn0=</vt:lpwstr>
  </property>
  <property fmtid="{D5CDD505-2E9C-101B-9397-08002B2CF9AE}" pid="9" name="KSOProductBuildVer">
    <vt:lpwstr>1049-12.1.0.28485</vt:lpwstr>
  </property>
  <property fmtid="{D5CDD505-2E9C-101B-9397-08002B2CF9AE}" pid="10" name="ICV">
    <vt:lpwstr>B850E7EA9C5E4D8E9009415C3F4005CB_13</vt:lpwstr>
  </property>
</Properties>
</file>