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7A74E" w14:textId="77777777" w:rsidR="008E602D" w:rsidRDefault="00E025D9">
      <w:pPr>
        <w:ind w:left="720"/>
        <w:jc w:val="center"/>
        <w:rPr>
          <w:sz w:val="40"/>
          <w:szCs w:val="40"/>
        </w:rPr>
      </w:pPr>
      <w:r>
        <w:rPr>
          <w:sz w:val="40"/>
          <w:szCs w:val="40"/>
        </w:rPr>
        <w:t>“Solar Panels: at Gallaudet Campus”</w:t>
      </w:r>
    </w:p>
    <w:p w14:paraId="4A3A43B6" w14:textId="77777777" w:rsidR="008E602D" w:rsidRDefault="00E025D9">
      <w:pPr>
        <w:numPr>
          <w:ilvl w:val="0"/>
          <w:numId w:val="2"/>
        </w:numPr>
        <w:rPr>
          <w:sz w:val="40"/>
          <w:szCs w:val="40"/>
        </w:rPr>
      </w:pPr>
      <w:r>
        <w:rPr>
          <w:sz w:val="40"/>
          <w:szCs w:val="40"/>
        </w:rPr>
        <w:t xml:space="preserve"> Use more solar panels to absorb sunlight from sunlight conversation to electricity. Help with electric storage more.</w:t>
      </w:r>
    </w:p>
    <w:p w14:paraId="38447802" w14:textId="77777777" w:rsidR="008E602D" w:rsidRDefault="00E025D9">
      <w:pPr>
        <w:numPr>
          <w:ilvl w:val="1"/>
          <w:numId w:val="2"/>
        </w:numPr>
        <w:rPr>
          <w:sz w:val="40"/>
          <w:szCs w:val="40"/>
        </w:rPr>
      </w:pPr>
      <w:r>
        <w:rPr>
          <w:sz w:val="40"/>
          <w:szCs w:val="40"/>
        </w:rPr>
        <w:t xml:space="preserve">Link for solar panel benefits in school: </w:t>
      </w:r>
      <w:hyperlink r:id="rId5">
        <w:r>
          <w:rPr>
            <w:color w:val="1155CC"/>
            <w:sz w:val="40"/>
            <w:szCs w:val="40"/>
            <w:u w:val="single"/>
          </w:rPr>
          <w:t>https://sustainablesolutions.duke-energy.com/resources/benefits-of-solar-panels-for-schools/</w:t>
        </w:r>
      </w:hyperlink>
    </w:p>
    <w:p w14:paraId="35BCA4DE" w14:textId="77777777" w:rsidR="008E602D" w:rsidRDefault="00E025D9">
      <w:pPr>
        <w:numPr>
          <w:ilvl w:val="1"/>
          <w:numId w:val="2"/>
        </w:numPr>
        <w:rPr>
          <w:sz w:val="40"/>
          <w:szCs w:val="40"/>
        </w:rPr>
      </w:pPr>
      <w:r>
        <w:rPr>
          <w:sz w:val="40"/>
          <w:szCs w:val="40"/>
        </w:rPr>
        <w:t>A links of solar energy storage work:</w:t>
      </w:r>
    </w:p>
    <w:p w14:paraId="210D9EB5" w14:textId="77777777" w:rsidR="008E602D" w:rsidRDefault="00E025D9">
      <w:pPr>
        <w:ind w:left="1440"/>
        <w:rPr>
          <w:sz w:val="40"/>
          <w:szCs w:val="40"/>
        </w:rPr>
      </w:pPr>
      <w:hyperlink r:id="rId6">
        <w:r>
          <w:rPr>
            <w:color w:val="1155CC"/>
            <w:sz w:val="40"/>
            <w:szCs w:val="40"/>
            <w:u w:val="single"/>
          </w:rPr>
          <w:t>https://www.aurorasolar.co</w:t>
        </w:r>
        <w:r>
          <w:rPr>
            <w:color w:val="1155CC"/>
            <w:sz w:val="40"/>
            <w:szCs w:val="40"/>
            <w:u w:val="single"/>
          </w:rPr>
          <w:t>m/blog/how-solar-energy-storage-works/</w:t>
        </w:r>
      </w:hyperlink>
    </w:p>
    <w:p w14:paraId="228E593A" w14:textId="77777777" w:rsidR="008E602D" w:rsidRDefault="008E602D">
      <w:pPr>
        <w:ind w:left="1440"/>
        <w:rPr>
          <w:sz w:val="40"/>
          <w:szCs w:val="40"/>
        </w:rPr>
      </w:pPr>
    </w:p>
    <w:p w14:paraId="4A01C6E2" w14:textId="77777777" w:rsidR="008E602D" w:rsidRDefault="00E025D9">
      <w:pPr>
        <w:numPr>
          <w:ilvl w:val="1"/>
          <w:numId w:val="2"/>
        </w:numPr>
        <w:rPr>
          <w:sz w:val="40"/>
          <w:szCs w:val="40"/>
        </w:rPr>
      </w:pPr>
      <w:hyperlink r:id="rId7">
        <w:r>
          <w:rPr>
            <w:color w:val="1155CC"/>
            <w:sz w:val="40"/>
            <w:szCs w:val="40"/>
            <w:u w:val="single"/>
          </w:rPr>
          <w:t>https://www.consumeraffairs.com/solar-energy/how-much-do-solar-panels-cost.html</w:t>
        </w:r>
      </w:hyperlink>
    </w:p>
    <w:p w14:paraId="4137AA83" w14:textId="77777777" w:rsidR="008E602D" w:rsidRDefault="00E025D9">
      <w:pPr>
        <w:numPr>
          <w:ilvl w:val="1"/>
          <w:numId w:val="2"/>
        </w:numPr>
        <w:rPr>
          <w:sz w:val="40"/>
          <w:szCs w:val="40"/>
        </w:rPr>
      </w:pPr>
      <w:hyperlink r:id="rId8">
        <w:r>
          <w:rPr>
            <w:color w:val="1155CC"/>
            <w:sz w:val="40"/>
            <w:szCs w:val="40"/>
            <w:u w:val="single"/>
          </w:rPr>
          <w:t>https://www.kcgreenenergy.com/blog/businesses-benefits-solar-installation/</w:t>
        </w:r>
      </w:hyperlink>
    </w:p>
    <w:p w14:paraId="0F953856" w14:textId="77777777" w:rsidR="008E602D" w:rsidRDefault="008E602D">
      <w:pPr>
        <w:rPr>
          <w:sz w:val="40"/>
          <w:szCs w:val="40"/>
        </w:rPr>
      </w:pPr>
    </w:p>
    <w:p w14:paraId="6A9EFF6D" w14:textId="77777777" w:rsidR="008E602D" w:rsidRDefault="008E602D">
      <w:pPr>
        <w:ind w:left="1440"/>
        <w:rPr>
          <w:sz w:val="40"/>
          <w:szCs w:val="40"/>
        </w:rPr>
      </w:pPr>
    </w:p>
    <w:p w14:paraId="70B9DDAC" w14:textId="77777777" w:rsidR="008E602D" w:rsidRDefault="00E025D9">
      <w:pPr>
        <w:rPr>
          <w:sz w:val="40"/>
          <w:szCs w:val="40"/>
        </w:rPr>
      </w:pPr>
      <w:r>
        <w:rPr>
          <w:sz w:val="40"/>
          <w:szCs w:val="40"/>
        </w:rPr>
        <w:t xml:space="preserve">Solar panels can improve school electric bills and storage electric for emergencies? </w:t>
      </w:r>
    </w:p>
    <w:p w14:paraId="257A10F6" w14:textId="77777777" w:rsidR="008E602D" w:rsidRDefault="008E602D">
      <w:pPr>
        <w:rPr>
          <w:sz w:val="40"/>
          <w:szCs w:val="40"/>
        </w:rPr>
      </w:pPr>
    </w:p>
    <w:p w14:paraId="56E98269" w14:textId="77777777" w:rsidR="008E602D" w:rsidRDefault="008E602D">
      <w:pPr>
        <w:rPr>
          <w:sz w:val="40"/>
          <w:szCs w:val="40"/>
        </w:rPr>
      </w:pPr>
    </w:p>
    <w:p w14:paraId="573CD634" w14:textId="77777777" w:rsidR="008E602D" w:rsidRDefault="008E602D">
      <w:pPr>
        <w:rPr>
          <w:sz w:val="40"/>
          <w:szCs w:val="40"/>
        </w:rPr>
      </w:pPr>
    </w:p>
    <w:p w14:paraId="53F25D7C" w14:textId="77777777" w:rsidR="008E602D" w:rsidRDefault="008E602D">
      <w:pPr>
        <w:rPr>
          <w:sz w:val="40"/>
          <w:szCs w:val="40"/>
        </w:rPr>
      </w:pPr>
    </w:p>
    <w:p w14:paraId="13F93AA9" w14:textId="77777777" w:rsidR="008E602D" w:rsidRDefault="008E602D">
      <w:pPr>
        <w:rPr>
          <w:sz w:val="40"/>
          <w:szCs w:val="40"/>
        </w:rPr>
      </w:pPr>
    </w:p>
    <w:p w14:paraId="5B4C2C5A" w14:textId="77777777" w:rsidR="008E602D" w:rsidRDefault="00E025D9">
      <w:pPr>
        <w:rPr>
          <w:sz w:val="40"/>
          <w:szCs w:val="40"/>
        </w:rPr>
      </w:pPr>
      <w:r>
        <w:rPr>
          <w:sz w:val="40"/>
          <w:szCs w:val="40"/>
        </w:rPr>
        <w:t>In two months plans:</w:t>
      </w:r>
    </w:p>
    <w:p w14:paraId="144E5310" w14:textId="77777777" w:rsidR="008E602D" w:rsidRDefault="00E025D9">
      <w:pPr>
        <w:numPr>
          <w:ilvl w:val="0"/>
          <w:numId w:val="1"/>
        </w:numPr>
        <w:rPr>
          <w:sz w:val="40"/>
          <w:szCs w:val="40"/>
        </w:rPr>
      </w:pPr>
      <w:r>
        <w:rPr>
          <w:sz w:val="40"/>
          <w:szCs w:val="40"/>
        </w:rPr>
        <w:t>We can tes</w:t>
      </w:r>
      <w:r>
        <w:rPr>
          <w:sz w:val="40"/>
          <w:szCs w:val="40"/>
        </w:rPr>
        <w:t>t solar panels to see how much energy we receive and save electricity by comparing with and without. Or talk with KIPP school to use their solar panels and collect their data.</w:t>
      </w:r>
    </w:p>
    <w:p w14:paraId="1BD5428A" w14:textId="77777777" w:rsidR="008E602D" w:rsidRDefault="00E025D9">
      <w:pPr>
        <w:numPr>
          <w:ilvl w:val="0"/>
          <w:numId w:val="1"/>
        </w:numPr>
        <w:rPr>
          <w:sz w:val="40"/>
          <w:szCs w:val="40"/>
        </w:rPr>
      </w:pPr>
      <w:r>
        <w:rPr>
          <w:sz w:val="40"/>
          <w:szCs w:val="40"/>
        </w:rPr>
        <w:t xml:space="preserve">Research another university or school how much they save and benefits for them. </w:t>
      </w:r>
    </w:p>
    <w:p w14:paraId="5F6664AC" w14:textId="77777777" w:rsidR="008E602D" w:rsidRDefault="00E025D9">
      <w:pPr>
        <w:numPr>
          <w:ilvl w:val="0"/>
          <w:numId w:val="1"/>
        </w:numPr>
        <w:rPr>
          <w:sz w:val="40"/>
          <w:szCs w:val="40"/>
        </w:rPr>
      </w:pPr>
      <w:r>
        <w:rPr>
          <w:sz w:val="40"/>
          <w:szCs w:val="40"/>
        </w:rPr>
        <w:t>Discuss where the location should be on Gallaudet for solar panels installation</w:t>
      </w:r>
    </w:p>
    <w:p w14:paraId="763111B1" w14:textId="77777777" w:rsidR="008E602D" w:rsidRDefault="00E025D9">
      <w:pPr>
        <w:numPr>
          <w:ilvl w:val="0"/>
          <w:numId w:val="1"/>
        </w:numPr>
        <w:rPr>
          <w:sz w:val="40"/>
          <w:szCs w:val="40"/>
        </w:rPr>
      </w:pPr>
      <w:r>
        <w:rPr>
          <w:sz w:val="40"/>
          <w:szCs w:val="40"/>
        </w:rPr>
        <w:t xml:space="preserve">Discuss which kind of solar panels to use to benefit and compare which is better to use for Gallaudet. </w:t>
      </w:r>
    </w:p>
    <w:p w14:paraId="5380B321" w14:textId="77777777" w:rsidR="008E602D" w:rsidRDefault="008E602D">
      <w:pPr>
        <w:rPr>
          <w:sz w:val="40"/>
          <w:szCs w:val="40"/>
        </w:rPr>
      </w:pPr>
    </w:p>
    <w:p w14:paraId="0B64CE56" w14:textId="77777777" w:rsidR="008E602D" w:rsidRDefault="008E602D">
      <w:pPr>
        <w:rPr>
          <w:sz w:val="40"/>
          <w:szCs w:val="40"/>
        </w:rPr>
      </w:pPr>
    </w:p>
    <w:p w14:paraId="354C6873" w14:textId="77777777" w:rsidR="008E602D" w:rsidRDefault="00E025D9">
      <w:pPr>
        <w:rPr>
          <w:b/>
          <w:sz w:val="40"/>
          <w:szCs w:val="40"/>
          <w:u w:val="single"/>
        </w:rPr>
      </w:pPr>
      <w:r>
        <w:rPr>
          <w:b/>
          <w:sz w:val="40"/>
          <w:szCs w:val="40"/>
          <w:u w:val="single"/>
        </w:rPr>
        <w:t>Team Responsible:</w:t>
      </w:r>
    </w:p>
    <w:p w14:paraId="4F4FC7E3" w14:textId="77777777" w:rsidR="008E602D" w:rsidRDefault="00E025D9">
      <w:pPr>
        <w:rPr>
          <w:sz w:val="40"/>
          <w:szCs w:val="40"/>
        </w:rPr>
      </w:pPr>
      <w:r>
        <w:rPr>
          <w:b/>
          <w:sz w:val="40"/>
          <w:szCs w:val="40"/>
        </w:rPr>
        <w:t>IT</w:t>
      </w:r>
      <w:r>
        <w:rPr>
          <w:sz w:val="40"/>
          <w:szCs w:val="40"/>
        </w:rPr>
        <w:t>: set up and install the solar panel on the campu</w:t>
      </w:r>
      <w:r>
        <w:rPr>
          <w:sz w:val="40"/>
          <w:szCs w:val="40"/>
        </w:rPr>
        <w:t>s</w:t>
      </w:r>
    </w:p>
    <w:p w14:paraId="42B42D93" w14:textId="77777777" w:rsidR="008E602D" w:rsidRDefault="00E025D9">
      <w:pPr>
        <w:rPr>
          <w:sz w:val="40"/>
          <w:szCs w:val="40"/>
        </w:rPr>
      </w:pPr>
      <w:r>
        <w:rPr>
          <w:b/>
          <w:sz w:val="40"/>
          <w:szCs w:val="40"/>
        </w:rPr>
        <w:t>Math</w:t>
      </w:r>
      <w:r>
        <w:rPr>
          <w:sz w:val="40"/>
          <w:szCs w:val="40"/>
        </w:rPr>
        <w:t>: calculate the data how much save energy and money stuff</w:t>
      </w:r>
    </w:p>
    <w:p w14:paraId="15453FA4" w14:textId="77777777" w:rsidR="008E602D" w:rsidRDefault="00E025D9">
      <w:pPr>
        <w:rPr>
          <w:sz w:val="40"/>
          <w:szCs w:val="40"/>
        </w:rPr>
      </w:pPr>
      <w:r>
        <w:rPr>
          <w:b/>
          <w:sz w:val="40"/>
          <w:szCs w:val="40"/>
        </w:rPr>
        <w:t>Biology</w:t>
      </w:r>
      <w:r>
        <w:rPr>
          <w:sz w:val="40"/>
          <w:szCs w:val="40"/>
        </w:rPr>
        <w:t>: research and look for the safest way to install on grass or air stuff or the shade?</w:t>
      </w:r>
    </w:p>
    <w:p w14:paraId="1CA724E3" w14:textId="77777777" w:rsidR="008E602D" w:rsidRDefault="00E025D9">
      <w:pPr>
        <w:rPr>
          <w:sz w:val="40"/>
          <w:szCs w:val="40"/>
        </w:rPr>
      </w:pPr>
      <w:r>
        <w:rPr>
          <w:b/>
          <w:sz w:val="40"/>
          <w:szCs w:val="40"/>
        </w:rPr>
        <w:t>Public health</w:t>
      </w:r>
      <w:r>
        <w:rPr>
          <w:sz w:val="40"/>
          <w:szCs w:val="40"/>
        </w:rPr>
        <w:t xml:space="preserve">: A team leader to ensure we do the job and monitor the data. </w:t>
      </w:r>
    </w:p>
    <w:p w14:paraId="533ED5AE" w14:textId="77777777" w:rsidR="008E602D" w:rsidRDefault="008E602D">
      <w:pPr>
        <w:rPr>
          <w:sz w:val="40"/>
          <w:szCs w:val="40"/>
        </w:rPr>
      </w:pPr>
    </w:p>
    <w:p w14:paraId="2C985D69" w14:textId="77777777" w:rsidR="008E602D" w:rsidRDefault="00E025D9">
      <w:pPr>
        <w:rPr>
          <w:sz w:val="40"/>
          <w:szCs w:val="40"/>
        </w:rPr>
      </w:pPr>
      <w:r>
        <w:rPr>
          <w:noProof/>
          <w:sz w:val="40"/>
          <w:szCs w:val="40"/>
        </w:rPr>
        <w:drawing>
          <wp:inline distT="114300" distB="114300" distL="114300" distR="114300" wp14:anchorId="5064F38D" wp14:editId="4BE05026">
            <wp:extent cx="5943600" cy="698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6985000"/>
                    </a:xfrm>
                    <a:prstGeom prst="rect">
                      <a:avLst/>
                    </a:prstGeom>
                    <a:ln/>
                  </pic:spPr>
                </pic:pic>
              </a:graphicData>
            </a:graphic>
          </wp:inline>
        </w:drawing>
      </w:r>
    </w:p>
    <w:p w14:paraId="6C445FE1" w14:textId="77777777" w:rsidR="008E602D" w:rsidRDefault="008E602D">
      <w:pPr>
        <w:rPr>
          <w:sz w:val="40"/>
          <w:szCs w:val="40"/>
        </w:rPr>
      </w:pPr>
    </w:p>
    <w:p w14:paraId="161F39AB" w14:textId="77777777" w:rsidR="008E602D" w:rsidRDefault="008E602D">
      <w:pPr>
        <w:rPr>
          <w:sz w:val="40"/>
          <w:szCs w:val="40"/>
        </w:rPr>
      </w:pPr>
    </w:p>
    <w:p w14:paraId="46F42392" w14:textId="77777777" w:rsidR="008E602D" w:rsidRDefault="008E602D"/>
    <w:p w14:paraId="1F0578B3" w14:textId="77777777" w:rsidR="008E602D" w:rsidRDefault="008E602D"/>
    <w:p w14:paraId="2FF42AA5" w14:textId="77777777" w:rsidR="008E602D" w:rsidRDefault="00E025D9">
      <w:pPr>
        <w:rPr>
          <w:b/>
          <w:sz w:val="28"/>
          <w:szCs w:val="28"/>
          <w:u w:val="single"/>
        </w:rPr>
      </w:pPr>
      <w:r>
        <w:rPr>
          <w:b/>
          <w:sz w:val="28"/>
          <w:szCs w:val="28"/>
          <w:u w:val="single"/>
        </w:rPr>
        <w:t>Assign roles</w:t>
      </w:r>
    </w:p>
    <w:p w14:paraId="4514B796" w14:textId="77777777" w:rsidR="008E602D" w:rsidRDefault="008E602D"/>
    <w:p w14:paraId="46D3BF72" w14:textId="77777777" w:rsidR="008E602D" w:rsidRDefault="00E025D9">
      <w:r>
        <w:t>Team leader:</w:t>
      </w:r>
    </w:p>
    <w:p w14:paraId="44645CF8" w14:textId="77777777" w:rsidR="008E602D" w:rsidRDefault="00E025D9">
      <w:pPr>
        <w:widowControl w:val="0"/>
        <w:spacing w:before="100"/>
        <w:rPr>
          <w:sz w:val="24"/>
          <w:szCs w:val="24"/>
        </w:rPr>
      </w:pPr>
      <w:r>
        <w:rPr>
          <w:sz w:val="24"/>
          <w:szCs w:val="24"/>
        </w:rPr>
        <w:t>•Facilitate discussions but not dominate discussions, because leading people down a path means you won’t likely get as many perspectives.</w:t>
      </w:r>
    </w:p>
    <w:p w14:paraId="594F66CA" w14:textId="77777777" w:rsidR="008E602D" w:rsidRDefault="00E025D9">
      <w:pPr>
        <w:widowControl w:val="0"/>
        <w:spacing w:before="100"/>
        <w:rPr>
          <w:b/>
          <w:sz w:val="24"/>
          <w:szCs w:val="24"/>
          <w:u w:val="single"/>
        </w:rPr>
      </w:pPr>
      <w:r>
        <w:rPr>
          <w:b/>
          <w:sz w:val="24"/>
          <w:szCs w:val="24"/>
          <w:u w:val="single"/>
        </w:rPr>
        <w:t>Elina</w:t>
      </w:r>
    </w:p>
    <w:p w14:paraId="56274546" w14:textId="77777777" w:rsidR="008E602D" w:rsidRDefault="008E602D">
      <w:pPr>
        <w:widowControl w:val="0"/>
        <w:spacing w:before="100"/>
        <w:rPr>
          <w:b/>
          <w:sz w:val="24"/>
          <w:szCs w:val="24"/>
          <w:u w:val="single"/>
        </w:rPr>
      </w:pPr>
    </w:p>
    <w:p w14:paraId="3B996BDE" w14:textId="77777777" w:rsidR="008E602D" w:rsidRDefault="00E025D9">
      <w:pPr>
        <w:widowControl w:val="0"/>
        <w:spacing w:before="100"/>
        <w:rPr>
          <w:sz w:val="24"/>
          <w:szCs w:val="24"/>
        </w:rPr>
      </w:pPr>
      <w:r>
        <w:rPr>
          <w:sz w:val="24"/>
          <w:szCs w:val="24"/>
        </w:rPr>
        <w:t>•Voice when the team seems to reach a consensus, note the decision made, and move to the next topic on the agen</w:t>
      </w:r>
      <w:r>
        <w:rPr>
          <w:sz w:val="24"/>
          <w:szCs w:val="24"/>
        </w:rPr>
        <w:t>da for the meeting.</w:t>
      </w:r>
    </w:p>
    <w:p w14:paraId="07CBEA89" w14:textId="77777777" w:rsidR="008E602D" w:rsidRDefault="00E025D9">
      <w:pPr>
        <w:widowControl w:val="0"/>
        <w:spacing w:before="100"/>
        <w:rPr>
          <w:b/>
          <w:sz w:val="24"/>
          <w:szCs w:val="24"/>
          <w:u w:val="single"/>
        </w:rPr>
      </w:pPr>
      <w:r>
        <w:rPr>
          <w:b/>
          <w:sz w:val="24"/>
          <w:szCs w:val="24"/>
          <w:u w:val="single"/>
        </w:rPr>
        <w:t>Dylan</w:t>
      </w:r>
    </w:p>
    <w:p w14:paraId="34F136CD" w14:textId="77777777" w:rsidR="008E602D" w:rsidRDefault="008E602D">
      <w:pPr>
        <w:widowControl w:val="0"/>
        <w:spacing w:before="100"/>
        <w:rPr>
          <w:sz w:val="24"/>
          <w:szCs w:val="24"/>
        </w:rPr>
      </w:pPr>
    </w:p>
    <w:p w14:paraId="24D036AF" w14:textId="77777777" w:rsidR="008E602D" w:rsidRDefault="00E025D9">
      <w:pPr>
        <w:widowControl w:val="0"/>
        <w:spacing w:before="140"/>
        <w:rPr>
          <w:sz w:val="24"/>
          <w:szCs w:val="24"/>
        </w:rPr>
      </w:pPr>
      <w:r>
        <w:rPr>
          <w:sz w:val="24"/>
          <w:szCs w:val="24"/>
        </w:rPr>
        <w:t xml:space="preserve">Timekeeper:  </w:t>
      </w:r>
    </w:p>
    <w:p w14:paraId="62CE93BD" w14:textId="77777777" w:rsidR="008E602D" w:rsidRDefault="00E025D9">
      <w:pPr>
        <w:widowControl w:val="0"/>
        <w:spacing w:before="140"/>
        <w:rPr>
          <w:sz w:val="24"/>
          <w:szCs w:val="24"/>
        </w:rPr>
      </w:pPr>
      <w:r>
        <w:rPr>
          <w:sz w:val="24"/>
          <w:szCs w:val="24"/>
        </w:rPr>
        <w:t>Good idea to have someone monitor the time the group is spending on brainstorming and development.</w:t>
      </w:r>
    </w:p>
    <w:p w14:paraId="2A06B465" w14:textId="77777777" w:rsidR="008E602D" w:rsidRDefault="00E025D9">
      <w:pPr>
        <w:widowControl w:val="0"/>
        <w:spacing w:before="140"/>
        <w:rPr>
          <w:b/>
          <w:sz w:val="24"/>
          <w:szCs w:val="24"/>
          <w:u w:val="single"/>
        </w:rPr>
      </w:pPr>
      <w:r>
        <w:rPr>
          <w:b/>
          <w:sz w:val="24"/>
          <w:szCs w:val="24"/>
          <w:u w:val="single"/>
        </w:rPr>
        <w:t>David</w:t>
      </w:r>
    </w:p>
    <w:p w14:paraId="5E434E65" w14:textId="77777777" w:rsidR="008E602D" w:rsidRDefault="008E602D">
      <w:pPr>
        <w:widowControl w:val="0"/>
        <w:spacing w:before="140"/>
        <w:rPr>
          <w:sz w:val="24"/>
          <w:szCs w:val="24"/>
        </w:rPr>
      </w:pPr>
    </w:p>
    <w:p w14:paraId="57237260" w14:textId="77777777" w:rsidR="008E602D" w:rsidRDefault="00E025D9">
      <w:pPr>
        <w:widowControl w:val="0"/>
        <w:spacing w:before="140"/>
        <w:rPr>
          <w:sz w:val="24"/>
          <w:szCs w:val="24"/>
        </w:rPr>
      </w:pPr>
      <w:r>
        <w:rPr>
          <w:sz w:val="24"/>
          <w:szCs w:val="24"/>
        </w:rPr>
        <w:t xml:space="preserve">Recorder:  </w:t>
      </w:r>
    </w:p>
    <w:p w14:paraId="05E7A61E" w14:textId="77777777" w:rsidR="008E602D" w:rsidRDefault="00E025D9">
      <w:pPr>
        <w:widowControl w:val="0"/>
        <w:spacing w:before="140"/>
        <w:rPr>
          <w:sz w:val="24"/>
          <w:szCs w:val="24"/>
        </w:rPr>
      </w:pPr>
      <w:r>
        <w:rPr>
          <w:sz w:val="24"/>
          <w:szCs w:val="24"/>
        </w:rPr>
        <w:t>Keep notes on what happened and things that need to happen.</w:t>
      </w:r>
    </w:p>
    <w:p w14:paraId="22DC8D30" w14:textId="77777777" w:rsidR="008E602D" w:rsidRDefault="00E025D9">
      <w:pPr>
        <w:widowControl w:val="0"/>
        <w:spacing w:before="100"/>
        <w:rPr>
          <w:b/>
          <w:sz w:val="24"/>
          <w:szCs w:val="24"/>
          <w:u w:val="single"/>
        </w:rPr>
      </w:pPr>
      <w:r>
        <w:rPr>
          <w:b/>
          <w:sz w:val="24"/>
          <w:szCs w:val="24"/>
          <w:u w:val="single"/>
        </w:rPr>
        <w:t>Larry and Mbisana</w:t>
      </w:r>
    </w:p>
    <w:p w14:paraId="02213E70" w14:textId="77777777" w:rsidR="008E602D" w:rsidRDefault="00E025D9">
      <w:pPr>
        <w:widowControl w:val="0"/>
        <w:spacing w:before="100"/>
        <w:rPr>
          <w:b/>
          <w:sz w:val="24"/>
          <w:szCs w:val="24"/>
          <w:u w:val="single"/>
        </w:rPr>
      </w:pPr>
      <w:r>
        <w:rPr>
          <w:sz w:val="24"/>
          <w:szCs w:val="24"/>
        </w:rPr>
        <w:t xml:space="preserve">Our responsibility </w:t>
      </w:r>
      <w:r>
        <w:rPr>
          <w:sz w:val="24"/>
          <w:szCs w:val="24"/>
        </w:rPr>
        <w:t>is the recorder that helps our group to remind us which is very important and summarizes what we discuss in every meeting.</w:t>
      </w:r>
    </w:p>
    <w:sectPr w:rsidR="008E60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2498D"/>
    <w:multiLevelType w:val="multilevel"/>
    <w:tmpl w:val="AF328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9768F5"/>
    <w:multiLevelType w:val="multilevel"/>
    <w:tmpl w:val="B784F7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02D"/>
    <w:rsid w:val="008E602D"/>
    <w:rsid w:val="00E02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772E"/>
  <w15:docId w15:val="{0A9351AB-354D-478E-A971-2BC29CC42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cgreenenergy.com/blog/businesses-benefits-solar-installation/" TargetMode="External"/><Relationship Id="rId3" Type="http://schemas.openxmlformats.org/officeDocument/2006/relationships/settings" Target="settings.xml"/><Relationship Id="rId7" Type="http://schemas.openxmlformats.org/officeDocument/2006/relationships/hyperlink" Target="https://www.consumeraffairs.com/solar-energy/how-much-do-solar-panels-co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urorasolar.com/blog/how-solar-energy-storage-works/" TargetMode="External"/><Relationship Id="rId11" Type="http://schemas.openxmlformats.org/officeDocument/2006/relationships/theme" Target="theme/theme1.xml"/><Relationship Id="rId5" Type="http://schemas.openxmlformats.org/officeDocument/2006/relationships/hyperlink" Target="https://sustainablesolutions.duke-energy.com/resources/benefits-of-solar-panels-for-schoo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Christoffels</dc:creator>
  <cp:lastModifiedBy>Dylan Christoffels</cp:lastModifiedBy>
  <cp:revision>2</cp:revision>
  <dcterms:created xsi:type="dcterms:W3CDTF">2021-09-22T03:27:00Z</dcterms:created>
  <dcterms:modified xsi:type="dcterms:W3CDTF">2021-09-22T03:27:00Z</dcterms:modified>
</cp:coreProperties>
</file>