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E4DF3" w14:textId="77777777" w:rsidR="00D75D7F" w:rsidRDefault="0037511B">
      <w:pPr>
        <w:widowControl w:val="0"/>
        <w:spacing w:line="240" w:lineRule="auto"/>
        <w:rPr>
          <w:sz w:val="24"/>
          <w:szCs w:val="24"/>
        </w:rPr>
      </w:pPr>
      <w:r>
        <w:rPr>
          <w:sz w:val="24"/>
          <w:szCs w:val="24"/>
        </w:rPr>
        <w:t xml:space="preserve">Solar Panel </w:t>
      </w:r>
    </w:p>
    <w:p w14:paraId="33C12404" w14:textId="77777777" w:rsidR="00D75D7F" w:rsidRDefault="0037511B">
      <w:pPr>
        <w:widowControl w:val="0"/>
        <w:spacing w:before="34" w:line="240" w:lineRule="auto"/>
        <w:ind w:left="8"/>
        <w:rPr>
          <w:sz w:val="24"/>
          <w:szCs w:val="24"/>
        </w:rPr>
      </w:pPr>
      <w:r>
        <w:rPr>
          <w:sz w:val="24"/>
          <w:szCs w:val="24"/>
        </w:rPr>
        <w:t xml:space="preserve">Gallaudet University </w:t>
      </w:r>
    </w:p>
    <w:p w14:paraId="138F84E6" w14:textId="77777777" w:rsidR="00D75D7F" w:rsidRDefault="0037511B">
      <w:pPr>
        <w:widowControl w:val="0"/>
        <w:spacing w:before="39" w:line="240" w:lineRule="auto"/>
        <w:ind w:left="5"/>
        <w:rPr>
          <w:sz w:val="24"/>
          <w:szCs w:val="24"/>
        </w:rPr>
      </w:pPr>
      <w:r>
        <w:rPr>
          <w:sz w:val="24"/>
          <w:szCs w:val="24"/>
        </w:rPr>
        <w:t xml:space="preserve">800 Florida Ave Ne  </w:t>
      </w:r>
    </w:p>
    <w:p w14:paraId="03EA1E0F" w14:textId="77777777" w:rsidR="00D75D7F" w:rsidRDefault="0037511B">
      <w:pPr>
        <w:widowControl w:val="0"/>
        <w:spacing w:before="35" w:line="240" w:lineRule="auto"/>
        <w:rPr>
          <w:sz w:val="24"/>
          <w:szCs w:val="24"/>
        </w:rPr>
      </w:pPr>
      <w:r>
        <w:rPr>
          <w:sz w:val="24"/>
          <w:szCs w:val="24"/>
        </w:rPr>
        <w:t xml:space="preserve">Washington D.C. 20002 </w:t>
      </w:r>
    </w:p>
    <w:p w14:paraId="478FE942" w14:textId="77777777" w:rsidR="00D75D7F" w:rsidRDefault="0037511B">
      <w:pPr>
        <w:widowControl w:val="0"/>
        <w:spacing w:before="354" w:line="240" w:lineRule="auto"/>
        <w:ind w:left="16"/>
        <w:rPr>
          <w:sz w:val="24"/>
          <w:szCs w:val="24"/>
        </w:rPr>
      </w:pPr>
      <w:r>
        <w:rPr>
          <w:sz w:val="24"/>
          <w:szCs w:val="24"/>
        </w:rPr>
        <w:t xml:space="preserve">Dear Caroline Solomon, </w:t>
      </w:r>
    </w:p>
    <w:p w14:paraId="76F47193" w14:textId="77777777" w:rsidR="00D75D7F" w:rsidRDefault="0037511B">
      <w:pPr>
        <w:widowControl w:val="0"/>
        <w:spacing w:before="604" w:line="458" w:lineRule="auto"/>
        <w:ind w:left="10" w:right="478"/>
        <w:rPr>
          <w:sz w:val="24"/>
          <w:szCs w:val="24"/>
        </w:rPr>
      </w:pPr>
      <w:r>
        <w:rPr>
          <w:sz w:val="24"/>
          <w:szCs w:val="24"/>
        </w:rPr>
        <w:t xml:space="preserve">Thank you for taking the time with us during the class. We know that the university is working on installing solar panels to lower the cost of electricity and encourage the growth of renewable energy sources. </w:t>
      </w:r>
      <w:proofErr w:type="gramStart"/>
      <w:r>
        <w:rPr>
          <w:sz w:val="24"/>
          <w:szCs w:val="24"/>
        </w:rPr>
        <w:t>So</w:t>
      </w:r>
      <w:proofErr w:type="gramEnd"/>
      <w:r>
        <w:rPr>
          <w:sz w:val="24"/>
          <w:szCs w:val="24"/>
        </w:rPr>
        <w:t xml:space="preserve"> our focus is to partner with the university </w:t>
      </w:r>
      <w:r>
        <w:rPr>
          <w:sz w:val="24"/>
          <w:szCs w:val="24"/>
        </w:rPr>
        <w:t>and help research how solar panels will be beneficial in our community.</w:t>
      </w:r>
    </w:p>
    <w:p w14:paraId="1AB6041F" w14:textId="77777777" w:rsidR="00D75D7F" w:rsidRDefault="0037511B">
      <w:pPr>
        <w:widowControl w:val="0"/>
        <w:spacing w:before="604" w:line="458" w:lineRule="auto"/>
        <w:ind w:left="10" w:right="478"/>
        <w:rPr>
          <w:sz w:val="24"/>
          <w:szCs w:val="24"/>
        </w:rPr>
      </w:pPr>
      <w:r>
        <w:rPr>
          <w:sz w:val="24"/>
          <w:szCs w:val="24"/>
        </w:rPr>
        <w:t xml:space="preserve">We are delighted to enclose our Group project, which is the installation of solar panels at Gallaudet University. Our project is based on researching how solar panels impact Buildings </w:t>
      </w:r>
      <w:r>
        <w:rPr>
          <w:sz w:val="24"/>
          <w:szCs w:val="24"/>
        </w:rPr>
        <w:t xml:space="preserve">in several ways and seeing what positive and negative outcomes of installing solar panels. Inside, the findings and information explain our project aims and the preliminary results. We have collected and analyzed the data </w:t>
      </w:r>
      <w:proofErr w:type="gramStart"/>
      <w:r>
        <w:rPr>
          <w:sz w:val="24"/>
          <w:szCs w:val="24"/>
        </w:rPr>
        <w:t>from  Washburn</w:t>
      </w:r>
      <w:proofErr w:type="gramEnd"/>
      <w:r>
        <w:rPr>
          <w:sz w:val="24"/>
          <w:szCs w:val="24"/>
        </w:rPr>
        <w:t xml:space="preserve"> Arts Center Buildin</w:t>
      </w:r>
      <w:r>
        <w:rPr>
          <w:sz w:val="24"/>
          <w:szCs w:val="24"/>
        </w:rPr>
        <w:t>g and found an electric increase each year, which shows that solar panels would be beneficial by reducing the cost. We will install solar panels in the Washburn Art Center Building to collect data and compare the differences. We will also calculate the tot</w:t>
      </w:r>
      <w:r>
        <w:rPr>
          <w:sz w:val="24"/>
          <w:szCs w:val="24"/>
        </w:rPr>
        <w:t>al need for purchase, installation, and maintenance, which will give us the difference and show how solar panels would be beneficial in the future.</w:t>
      </w:r>
    </w:p>
    <w:p w14:paraId="53C8EC82" w14:textId="77777777" w:rsidR="00D75D7F" w:rsidRDefault="0037511B">
      <w:pPr>
        <w:widowControl w:val="0"/>
        <w:spacing w:before="604" w:line="458" w:lineRule="auto"/>
        <w:ind w:left="10" w:right="478"/>
        <w:rPr>
          <w:sz w:val="24"/>
          <w:szCs w:val="24"/>
        </w:rPr>
      </w:pPr>
      <w:r>
        <w:rPr>
          <w:sz w:val="24"/>
          <w:szCs w:val="24"/>
        </w:rPr>
        <w:t>Attached is the research of our proposed project. We look forward to discussing this project with you in mor</w:t>
      </w:r>
      <w:r>
        <w:rPr>
          <w:sz w:val="24"/>
          <w:szCs w:val="24"/>
        </w:rPr>
        <w:t xml:space="preserve">e detail </w:t>
      </w:r>
      <w:proofErr w:type="gramStart"/>
      <w:r>
        <w:rPr>
          <w:sz w:val="24"/>
          <w:szCs w:val="24"/>
        </w:rPr>
        <w:t>in the near future</w:t>
      </w:r>
      <w:proofErr w:type="gramEnd"/>
      <w:r>
        <w:rPr>
          <w:sz w:val="24"/>
          <w:szCs w:val="24"/>
        </w:rPr>
        <w:t>.</w:t>
      </w:r>
    </w:p>
    <w:p w14:paraId="5E26097F" w14:textId="77777777" w:rsidR="00D75D7F" w:rsidRDefault="00D75D7F">
      <w:pPr>
        <w:widowControl w:val="0"/>
        <w:spacing w:before="604" w:line="458" w:lineRule="auto"/>
        <w:ind w:left="10" w:right="478"/>
        <w:rPr>
          <w:sz w:val="24"/>
          <w:szCs w:val="24"/>
        </w:rPr>
      </w:pPr>
    </w:p>
    <w:p w14:paraId="744737E8" w14:textId="77777777" w:rsidR="00D75D7F" w:rsidRDefault="0037511B">
      <w:pPr>
        <w:widowControl w:val="0"/>
        <w:spacing w:line="240" w:lineRule="auto"/>
        <w:ind w:left="8"/>
        <w:rPr>
          <w:sz w:val="24"/>
          <w:szCs w:val="24"/>
        </w:rPr>
      </w:pPr>
      <w:r>
        <w:rPr>
          <w:sz w:val="24"/>
          <w:szCs w:val="24"/>
        </w:rPr>
        <w:t>Sincerely,</w:t>
      </w:r>
    </w:p>
    <w:p w14:paraId="6B38B943" w14:textId="77777777" w:rsidR="00D75D7F" w:rsidRDefault="00D75D7F">
      <w:pPr>
        <w:widowControl w:val="0"/>
        <w:spacing w:line="240" w:lineRule="auto"/>
        <w:ind w:left="8"/>
        <w:rPr>
          <w:sz w:val="24"/>
          <w:szCs w:val="24"/>
        </w:rPr>
      </w:pPr>
    </w:p>
    <w:p w14:paraId="7A283473" w14:textId="77777777" w:rsidR="00D75D7F" w:rsidRDefault="0037511B">
      <w:pPr>
        <w:widowControl w:val="0"/>
        <w:spacing w:line="240" w:lineRule="auto"/>
        <w:ind w:left="8"/>
        <w:rPr>
          <w:sz w:val="24"/>
          <w:szCs w:val="24"/>
        </w:rPr>
      </w:pPr>
      <w:proofErr w:type="spellStart"/>
      <w:r>
        <w:rPr>
          <w:sz w:val="24"/>
          <w:szCs w:val="24"/>
        </w:rPr>
        <w:t>Mbisana</w:t>
      </w:r>
      <w:proofErr w:type="spellEnd"/>
      <w:r>
        <w:rPr>
          <w:sz w:val="24"/>
          <w:szCs w:val="24"/>
        </w:rPr>
        <w:t xml:space="preserve"> </w:t>
      </w:r>
      <w:proofErr w:type="spellStart"/>
      <w:r>
        <w:rPr>
          <w:sz w:val="24"/>
          <w:szCs w:val="24"/>
        </w:rPr>
        <w:t>Kgakgamatso</w:t>
      </w:r>
      <w:proofErr w:type="spellEnd"/>
      <w:r>
        <w:rPr>
          <w:sz w:val="24"/>
          <w:szCs w:val="24"/>
        </w:rPr>
        <w:t xml:space="preserve">, Dylan Christoffels, Larry Daniel, David Malle, and Elina Rubinshteyn. </w:t>
      </w:r>
    </w:p>
    <w:p w14:paraId="73711C61" w14:textId="77777777" w:rsidR="00D75D7F" w:rsidRDefault="00D75D7F">
      <w:pPr>
        <w:widowControl w:val="0"/>
        <w:spacing w:before="253" w:line="240" w:lineRule="auto"/>
        <w:ind w:left="15"/>
        <w:rPr>
          <w:color w:val="0000EE"/>
          <w:u w:val="single"/>
        </w:rPr>
      </w:pPr>
    </w:p>
    <w:p w14:paraId="555AB823" w14:textId="77777777" w:rsidR="00D75D7F" w:rsidRDefault="00D75D7F">
      <w:pPr>
        <w:rPr>
          <w:sz w:val="44"/>
          <w:szCs w:val="44"/>
        </w:rPr>
      </w:pPr>
    </w:p>
    <w:p w14:paraId="1456FD25" w14:textId="77777777" w:rsidR="00D75D7F" w:rsidRDefault="0037511B">
      <w:pPr>
        <w:jc w:val="center"/>
        <w:rPr>
          <w:sz w:val="44"/>
          <w:szCs w:val="44"/>
        </w:rPr>
      </w:pPr>
      <w:r>
        <w:br w:type="page"/>
      </w:r>
    </w:p>
    <w:p w14:paraId="683A3387" w14:textId="77777777" w:rsidR="00D75D7F" w:rsidRDefault="00D75D7F">
      <w:pPr>
        <w:jc w:val="center"/>
        <w:rPr>
          <w:sz w:val="44"/>
          <w:szCs w:val="44"/>
        </w:rPr>
      </w:pPr>
    </w:p>
    <w:p w14:paraId="1BD7C000" w14:textId="77777777" w:rsidR="00D75D7F" w:rsidRDefault="00D75D7F">
      <w:pPr>
        <w:jc w:val="center"/>
        <w:rPr>
          <w:sz w:val="44"/>
          <w:szCs w:val="44"/>
        </w:rPr>
      </w:pPr>
    </w:p>
    <w:p w14:paraId="3EED8070" w14:textId="77777777" w:rsidR="00D75D7F" w:rsidRDefault="00D75D7F">
      <w:pPr>
        <w:jc w:val="center"/>
        <w:rPr>
          <w:sz w:val="44"/>
          <w:szCs w:val="44"/>
        </w:rPr>
      </w:pPr>
    </w:p>
    <w:p w14:paraId="38652A9F" w14:textId="77777777" w:rsidR="00D75D7F" w:rsidRDefault="00D75D7F">
      <w:pPr>
        <w:jc w:val="center"/>
        <w:rPr>
          <w:sz w:val="44"/>
          <w:szCs w:val="44"/>
        </w:rPr>
      </w:pPr>
    </w:p>
    <w:p w14:paraId="1C20D8C0" w14:textId="77777777" w:rsidR="00D75D7F" w:rsidRDefault="00D75D7F">
      <w:pPr>
        <w:jc w:val="center"/>
        <w:rPr>
          <w:sz w:val="44"/>
          <w:szCs w:val="44"/>
        </w:rPr>
      </w:pPr>
    </w:p>
    <w:p w14:paraId="33280010" w14:textId="77777777" w:rsidR="00D75D7F" w:rsidRDefault="00D75D7F">
      <w:pPr>
        <w:jc w:val="center"/>
        <w:rPr>
          <w:sz w:val="44"/>
          <w:szCs w:val="44"/>
        </w:rPr>
      </w:pPr>
    </w:p>
    <w:p w14:paraId="20973623" w14:textId="77777777" w:rsidR="00D75D7F" w:rsidRDefault="00D75D7F">
      <w:pPr>
        <w:jc w:val="center"/>
        <w:rPr>
          <w:sz w:val="44"/>
          <w:szCs w:val="44"/>
        </w:rPr>
      </w:pPr>
    </w:p>
    <w:p w14:paraId="6404ABC3" w14:textId="77777777" w:rsidR="00D75D7F" w:rsidRDefault="0037511B">
      <w:pPr>
        <w:jc w:val="center"/>
        <w:rPr>
          <w:sz w:val="44"/>
          <w:szCs w:val="44"/>
        </w:rPr>
      </w:pPr>
      <w:r>
        <w:rPr>
          <w:sz w:val="44"/>
          <w:szCs w:val="44"/>
        </w:rPr>
        <w:t>Gallaudet University</w:t>
      </w:r>
    </w:p>
    <w:p w14:paraId="223E49E2" w14:textId="77777777" w:rsidR="00D75D7F" w:rsidRDefault="0037511B">
      <w:pPr>
        <w:jc w:val="center"/>
        <w:rPr>
          <w:sz w:val="44"/>
          <w:szCs w:val="44"/>
        </w:rPr>
      </w:pPr>
      <w:r>
        <w:rPr>
          <w:sz w:val="44"/>
          <w:szCs w:val="44"/>
        </w:rPr>
        <w:t>Solar Panel Project</w:t>
      </w:r>
    </w:p>
    <w:p w14:paraId="4AA5281C" w14:textId="77777777" w:rsidR="00D75D7F" w:rsidRDefault="00D75D7F">
      <w:pPr>
        <w:jc w:val="center"/>
      </w:pPr>
    </w:p>
    <w:p w14:paraId="3D009F2D" w14:textId="77777777" w:rsidR="00D75D7F" w:rsidRDefault="0037511B">
      <w:pPr>
        <w:jc w:val="center"/>
      </w:pPr>
      <w:r>
        <w:t>Submitted by:</w:t>
      </w:r>
    </w:p>
    <w:p w14:paraId="5BE7557E" w14:textId="77777777" w:rsidR="00D75D7F" w:rsidRDefault="0037511B">
      <w:pPr>
        <w:jc w:val="center"/>
      </w:pPr>
      <w:r>
        <w:t xml:space="preserve">Dylan, Larry, David, Elina, and </w:t>
      </w:r>
      <w:proofErr w:type="spellStart"/>
      <w:r>
        <w:t>Mbisana</w:t>
      </w:r>
      <w:proofErr w:type="spellEnd"/>
    </w:p>
    <w:p w14:paraId="54C79BF0" w14:textId="77777777" w:rsidR="00D75D7F" w:rsidRDefault="00D75D7F">
      <w:pPr>
        <w:jc w:val="center"/>
      </w:pPr>
    </w:p>
    <w:p w14:paraId="08B625E0" w14:textId="77777777" w:rsidR="00D75D7F" w:rsidRDefault="00D75D7F">
      <w:pPr>
        <w:jc w:val="center"/>
      </w:pPr>
    </w:p>
    <w:p w14:paraId="4ED7B420" w14:textId="77777777" w:rsidR="00D75D7F" w:rsidRDefault="0037511B">
      <w:pPr>
        <w:jc w:val="center"/>
      </w:pPr>
      <w:r>
        <w:t>Submitted on:</w:t>
      </w:r>
    </w:p>
    <w:p w14:paraId="442620D7" w14:textId="77777777" w:rsidR="00D75D7F" w:rsidRDefault="0037511B">
      <w:pPr>
        <w:jc w:val="center"/>
      </w:pPr>
      <w:r>
        <w:t>December 15, 2021</w:t>
      </w:r>
    </w:p>
    <w:p w14:paraId="05C6C38E" w14:textId="77777777" w:rsidR="00D75D7F" w:rsidRDefault="00D75D7F">
      <w:pPr>
        <w:widowControl w:val="0"/>
        <w:spacing w:before="240" w:after="240"/>
        <w:rPr>
          <w:sz w:val="44"/>
          <w:szCs w:val="44"/>
        </w:rPr>
      </w:pPr>
    </w:p>
    <w:p w14:paraId="3548E432" w14:textId="77777777" w:rsidR="00D75D7F" w:rsidRDefault="00D75D7F">
      <w:pPr>
        <w:widowControl w:val="0"/>
        <w:spacing w:before="240" w:after="240"/>
        <w:jc w:val="center"/>
        <w:rPr>
          <w:sz w:val="24"/>
          <w:szCs w:val="24"/>
        </w:rPr>
      </w:pPr>
    </w:p>
    <w:p w14:paraId="48672230" w14:textId="77777777" w:rsidR="00D75D7F" w:rsidRDefault="00D75D7F">
      <w:pPr>
        <w:widowControl w:val="0"/>
        <w:spacing w:before="240" w:after="240"/>
        <w:rPr>
          <w:b/>
          <w:sz w:val="28"/>
          <w:szCs w:val="28"/>
        </w:rPr>
      </w:pPr>
    </w:p>
    <w:p w14:paraId="379764FA" w14:textId="77777777" w:rsidR="00D75D7F" w:rsidRDefault="00D75D7F">
      <w:pPr>
        <w:widowControl w:val="0"/>
        <w:spacing w:before="240" w:after="240"/>
        <w:rPr>
          <w:b/>
          <w:sz w:val="28"/>
          <w:szCs w:val="28"/>
        </w:rPr>
      </w:pPr>
    </w:p>
    <w:p w14:paraId="4609A6FB" w14:textId="77777777" w:rsidR="00D75D7F" w:rsidRDefault="00D75D7F">
      <w:pPr>
        <w:widowControl w:val="0"/>
        <w:spacing w:before="240" w:after="240"/>
        <w:rPr>
          <w:b/>
          <w:sz w:val="28"/>
          <w:szCs w:val="28"/>
        </w:rPr>
      </w:pPr>
    </w:p>
    <w:p w14:paraId="7B57D50E" w14:textId="77777777" w:rsidR="00D75D7F" w:rsidRDefault="00D75D7F">
      <w:pPr>
        <w:widowControl w:val="0"/>
        <w:spacing w:before="240" w:after="240"/>
        <w:rPr>
          <w:b/>
          <w:sz w:val="28"/>
          <w:szCs w:val="28"/>
        </w:rPr>
      </w:pPr>
    </w:p>
    <w:p w14:paraId="73956D2C" w14:textId="77777777" w:rsidR="00D75D7F" w:rsidRDefault="00D75D7F">
      <w:pPr>
        <w:widowControl w:val="0"/>
        <w:spacing w:before="240" w:after="240"/>
        <w:rPr>
          <w:b/>
          <w:sz w:val="28"/>
          <w:szCs w:val="28"/>
        </w:rPr>
      </w:pPr>
    </w:p>
    <w:p w14:paraId="468A3130" w14:textId="77777777" w:rsidR="00D75D7F" w:rsidRDefault="0037511B">
      <w:pPr>
        <w:widowControl w:val="0"/>
        <w:spacing w:before="240" w:after="240"/>
        <w:rPr>
          <w:b/>
          <w:sz w:val="28"/>
          <w:szCs w:val="28"/>
        </w:rPr>
      </w:pPr>
      <w:r>
        <w:br w:type="page"/>
      </w:r>
    </w:p>
    <w:p w14:paraId="3E8DD02F" w14:textId="77777777" w:rsidR="00D75D7F" w:rsidRDefault="0037511B">
      <w:pPr>
        <w:widowControl w:val="0"/>
        <w:spacing w:before="240" w:after="240"/>
        <w:rPr>
          <w:sz w:val="24"/>
          <w:szCs w:val="24"/>
        </w:rPr>
      </w:pPr>
      <w:r>
        <w:rPr>
          <w:b/>
          <w:sz w:val="28"/>
          <w:szCs w:val="28"/>
        </w:rPr>
        <w:lastRenderedPageBreak/>
        <w:t>Abstract and Specific Aims</w:t>
      </w:r>
    </w:p>
    <w:p w14:paraId="61787B6E" w14:textId="698DC8A8" w:rsidR="00D75D7F" w:rsidRDefault="001E03AD">
      <w:pPr>
        <w:widowControl w:val="0"/>
        <w:spacing w:before="240" w:after="240" w:line="480" w:lineRule="auto"/>
        <w:rPr>
          <w:sz w:val="24"/>
          <w:szCs w:val="24"/>
        </w:rPr>
      </w:pPr>
      <w:r>
        <w:rPr>
          <w:sz w:val="24"/>
          <w:szCs w:val="24"/>
        </w:rPr>
        <w:tab/>
      </w:r>
      <w:r w:rsidR="0037511B">
        <w:rPr>
          <w:sz w:val="24"/>
          <w:szCs w:val="24"/>
        </w:rPr>
        <w:t>Solar panels are becoming more popular and advancing rapidly worldwide because the energy generated from solar panels will benefit people in the l</w:t>
      </w:r>
      <w:r w:rsidR="0037511B">
        <w:rPr>
          <w:sz w:val="24"/>
          <w:szCs w:val="24"/>
        </w:rPr>
        <w:t>ong term. We researched and found that many universities use solar panels to reduce their cost of electricity. Gallaudet University could do the same thing. However, during the data collection process, we found that Gallaudet is already in the process of i</w:t>
      </w:r>
      <w:r w:rsidR="0037511B">
        <w:rPr>
          <w:sz w:val="24"/>
          <w:szCs w:val="24"/>
        </w:rPr>
        <w:t>nstalling solar panels on the campus for the community around the campus. Washburn Art Building (WAB) had electricity usage, which we used to calculate potential energy from solar panels. Our project focuses on predicting the potential solar panel energy t</w:t>
      </w:r>
      <w:r w:rsidR="0037511B">
        <w:rPr>
          <w:sz w:val="24"/>
          <w:szCs w:val="24"/>
        </w:rPr>
        <w:t>hat will cover the WAB electricity usage.</w:t>
      </w:r>
    </w:p>
    <w:p w14:paraId="66241B6D" w14:textId="77777777" w:rsidR="00D75D7F" w:rsidRDefault="0037511B">
      <w:pPr>
        <w:widowControl w:val="0"/>
        <w:spacing w:before="240" w:after="240"/>
        <w:rPr>
          <w:sz w:val="24"/>
          <w:szCs w:val="24"/>
        </w:rPr>
      </w:pPr>
      <w:r>
        <w:rPr>
          <w:b/>
          <w:sz w:val="28"/>
          <w:szCs w:val="28"/>
        </w:rPr>
        <w:t>Background</w:t>
      </w:r>
    </w:p>
    <w:p w14:paraId="123D1717" w14:textId="77777777" w:rsidR="00D75D7F" w:rsidRDefault="0037511B">
      <w:pPr>
        <w:widowControl w:val="0"/>
        <w:spacing w:before="240" w:after="240" w:line="480" w:lineRule="auto"/>
        <w:ind w:firstLine="720"/>
        <w:rPr>
          <w:sz w:val="24"/>
          <w:szCs w:val="24"/>
        </w:rPr>
      </w:pPr>
      <w:r>
        <w:rPr>
          <w:sz w:val="24"/>
          <w:szCs w:val="24"/>
        </w:rPr>
        <w:t xml:space="preserve">Gallaudet needs more diverse energy sources. They already have some small solar which was never used to benefit the campus. </w:t>
      </w:r>
      <w:proofErr w:type="gramStart"/>
      <w:r>
        <w:rPr>
          <w:sz w:val="24"/>
          <w:szCs w:val="24"/>
        </w:rPr>
        <w:t>So</w:t>
      </w:r>
      <w:proofErr w:type="gramEnd"/>
      <w:r>
        <w:rPr>
          <w:sz w:val="24"/>
          <w:szCs w:val="24"/>
        </w:rPr>
        <w:t xml:space="preserve"> Installing more solar panels can be advantageous. For example, solar panels help reduce air pollutants, reduce water usage, help </w:t>
      </w:r>
      <w:r>
        <w:rPr>
          <w:sz w:val="24"/>
          <w:szCs w:val="24"/>
        </w:rPr>
        <w:t xml:space="preserve">fight climate change, reduce dependency on renewable energy sources, improve humanity’s health in the long run and also our </w:t>
      </w:r>
      <w:proofErr w:type="gramStart"/>
      <w:r>
        <w:rPr>
          <w:sz w:val="24"/>
          <w:szCs w:val="24"/>
        </w:rPr>
        <w:t>University’s</w:t>
      </w:r>
      <w:proofErr w:type="gramEnd"/>
      <w:r>
        <w:rPr>
          <w:sz w:val="24"/>
          <w:szCs w:val="24"/>
        </w:rPr>
        <w:t xml:space="preserve"> lead could inspire other groups in the area to invest in solar energy that does benefit Gallaudet community.</w:t>
      </w:r>
    </w:p>
    <w:p w14:paraId="4CAB95D0" w14:textId="77777777" w:rsidR="00D75D7F" w:rsidRDefault="0037511B">
      <w:pPr>
        <w:widowControl w:val="0"/>
        <w:spacing w:before="240" w:after="240" w:line="480" w:lineRule="auto"/>
        <w:ind w:firstLine="720"/>
        <w:rPr>
          <w:sz w:val="24"/>
          <w:szCs w:val="24"/>
        </w:rPr>
      </w:pPr>
      <w:r>
        <w:rPr>
          <w:sz w:val="24"/>
          <w:szCs w:val="24"/>
        </w:rPr>
        <w:t xml:space="preserve">The issue </w:t>
      </w:r>
      <w:r>
        <w:rPr>
          <w:sz w:val="24"/>
          <w:szCs w:val="24"/>
        </w:rPr>
        <w:t>is that Gallaudet does not have its solar panels to save electricity and money, which will promote and profit the community. We believe that Gallaudet can save so much money by installing solar panels. According to the article [6], the advantage is to sell</w:t>
      </w:r>
      <w:r>
        <w:rPr>
          <w:sz w:val="24"/>
          <w:szCs w:val="24"/>
        </w:rPr>
        <w:t xml:space="preserve"> the power to the state, solar panels are safe, and nothing risks it. </w:t>
      </w:r>
      <w:r>
        <w:rPr>
          <w:sz w:val="24"/>
          <w:szCs w:val="24"/>
        </w:rPr>
        <w:lastRenderedPageBreak/>
        <w:t>Electricity is made from natural gas and coal, which is costly, and the risk of accidents is high compared to environmentally friendly solar panels. The data collected will be able to he</w:t>
      </w:r>
      <w:r>
        <w:rPr>
          <w:sz w:val="24"/>
          <w:szCs w:val="24"/>
        </w:rPr>
        <w:t>lp know how much energy would be saved.</w:t>
      </w:r>
    </w:p>
    <w:p w14:paraId="6D9F18D6" w14:textId="77777777" w:rsidR="00D75D7F" w:rsidRDefault="0037511B">
      <w:pPr>
        <w:widowControl w:val="0"/>
        <w:spacing w:before="240" w:after="240" w:line="480" w:lineRule="auto"/>
        <w:ind w:firstLine="720"/>
        <w:rPr>
          <w:sz w:val="24"/>
          <w:szCs w:val="24"/>
        </w:rPr>
      </w:pPr>
      <w:r>
        <w:rPr>
          <w:sz w:val="24"/>
          <w:szCs w:val="24"/>
        </w:rPr>
        <w:t>This project aims to find and collect data on solar panels, which will provide evidence indicating why solar panels are beneficial to Gallaudet University. The research increases collection efficiency by developing a</w:t>
      </w:r>
      <w:r>
        <w:rPr>
          <w:sz w:val="24"/>
          <w:szCs w:val="24"/>
        </w:rPr>
        <w:t xml:space="preserve"> device that tracks the sun to keep the panel at a right angle. The tracker is designed on a new principle of using tiny solar cells to function as self-adjusting light sensors and providing a variable stimulation of their relative angle to the sun by dete</w:t>
      </w:r>
      <w:r>
        <w:rPr>
          <w:sz w:val="24"/>
          <w:szCs w:val="24"/>
        </w:rPr>
        <w:t>cting their voltage output [6]. Saitov et al. [7] explain that a group of people analyze solar panels and calculate how they will benefit the Tashkent State Technical University. They calculate and claim that the University will profit 50 euros each month,</w:t>
      </w:r>
      <w:r>
        <w:rPr>
          <w:sz w:val="24"/>
          <w:szCs w:val="24"/>
        </w:rPr>
        <w:t xml:space="preserve"> which means University will benefit by earning much money through the years. Compare the 50 euros to US dollars is $56.32. We plan to figure out what size space on the WAB roof can be used to install solar panels and then calculate the energy benefits for</w:t>
      </w:r>
      <w:r>
        <w:rPr>
          <w:sz w:val="24"/>
          <w:szCs w:val="24"/>
        </w:rPr>
        <w:t xml:space="preserve"> WAB building and community.</w:t>
      </w:r>
    </w:p>
    <w:p w14:paraId="0B88C680" w14:textId="77777777" w:rsidR="00D75D7F" w:rsidRDefault="0037511B">
      <w:pPr>
        <w:widowControl w:val="0"/>
        <w:spacing w:before="240" w:after="240"/>
        <w:rPr>
          <w:b/>
          <w:sz w:val="28"/>
          <w:szCs w:val="28"/>
        </w:rPr>
      </w:pPr>
      <w:r>
        <w:rPr>
          <w:b/>
          <w:sz w:val="28"/>
          <w:szCs w:val="28"/>
        </w:rPr>
        <w:t>Research Design</w:t>
      </w:r>
    </w:p>
    <w:p w14:paraId="1933E09D" w14:textId="77777777" w:rsidR="00D75D7F" w:rsidRDefault="0037511B">
      <w:pPr>
        <w:widowControl w:val="0"/>
        <w:spacing w:before="240" w:after="240" w:line="480" w:lineRule="auto"/>
        <w:ind w:firstLine="720"/>
        <w:rPr>
          <w:sz w:val="24"/>
          <w:szCs w:val="24"/>
        </w:rPr>
      </w:pPr>
      <w:r>
        <w:rPr>
          <w:color w:val="0E101A"/>
          <w:sz w:val="24"/>
          <w:szCs w:val="24"/>
        </w:rPr>
        <w:t>Our preliminary research shows that solar panels impact universities in several ways and see the positive and negative outcomes of installing solar panels. Due to the shortage of time, we decided to focus on sol</w:t>
      </w:r>
      <w:r>
        <w:rPr>
          <w:color w:val="0E101A"/>
          <w:sz w:val="24"/>
          <w:szCs w:val="24"/>
        </w:rPr>
        <w:t xml:space="preserve">ar panel production itself, covering the WAB building. The solar panels' tool energy converter and collect data were difficult to find, so we contacted the solar panel companies in DC to help us find the best way to get the data. It will help us calculate </w:t>
      </w:r>
      <w:r>
        <w:rPr>
          <w:color w:val="0E101A"/>
          <w:sz w:val="24"/>
          <w:szCs w:val="24"/>
        </w:rPr>
        <w:t>and find the data to make predictions for Gallaudet University.</w:t>
      </w:r>
      <w:r>
        <w:rPr>
          <w:b/>
          <w:color w:val="0E101A"/>
          <w:sz w:val="24"/>
          <w:szCs w:val="24"/>
        </w:rPr>
        <w:t xml:space="preserve"> </w:t>
      </w:r>
      <w:r>
        <w:rPr>
          <w:color w:val="0E101A"/>
          <w:sz w:val="24"/>
          <w:szCs w:val="24"/>
        </w:rPr>
        <w:t xml:space="preserve">However, we did not receive any message from the companies we </w:t>
      </w:r>
      <w:r>
        <w:rPr>
          <w:color w:val="0E101A"/>
          <w:sz w:val="24"/>
          <w:szCs w:val="24"/>
        </w:rPr>
        <w:lastRenderedPageBreak/>
        <w:t>contacted. Therefore, we decided to change our plan to mirror Boston College's plan. We use a study from Boston College [3] to ide</w:t>
      </w:r>
      <w:r>
        <w:rPr>
          <w:color w:val="0E101A"/>
          <w:sz w:val="24"/>
          <w:szCs w:val="24"/>
        </w:rPr>
        <w:t>ntify strategies and find data on electricity usage with space for solar panels that will cover the roof. To do that, we need to calculate the total possible earnings that will cover electricity usage and how much profit will the WAB building get in the fu</w:t>
      </w:r>
      <w:r>
        <w:rPr>
          <w:color w:val="0E101A"/>
          <w:sz w:val="24"/>
          <w:szCs w:val="24"/>
        </w:rPr>
        <w:t>ture.</w:t>
      </w:r>
    </w:p>
    <w:p w14:paraId="763C9EC7" w14:textId="77777777" w:rsidR="00D75D7F" w:rsidRDefault="0037511B">
      <w:pPr>
        <w:widowControl w:val="0"/>
        <w:spacing w:before="240" w:after="240" w:line="480" w:lineRule="auto"/>
        <w:rPr>
          <w:b/>
          <w:sz w:val="24"/>
          <w:szCs w:val="24"/>
        </w:rPr>
      </w:pPr>
      <w:r>
        <w:rPr>
          <w:b/>
          <w:noProof/>
          <w:sz w:val="24"/>
          <w:szCs w:val="24"/>
        </w:rPr>
        <w:drawing>
          <wp:inline distT="114300" distB="114300" distL="114300" distR="114300" wp14:anchorId="5FD6AC2F" wp14:editId="49987E49">
            <wp:extent cx="5943600" cy="3962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3962400"/>
                    </a:xfrm>
                    <a:prstGeom prst="rect">
                      <a:avLst/>
                    </a:prstGeom>
                    <a:ln/>
                  </pic:spPr>
                </pic:pic>
              </a:graphicData>
            </a:graphic>
          </wp:inline>
        </w:drawing>
      </w:r>
    </w:p>
    <w:p w14:paraId="0EA43DE5" w14:textId="77777777" w:rsidR="00D75D7F" w:rsidRDefault="0037511B">
      <w:pPr>
        <w:widowControl w:val="0"/>
        <w:spacing w:before="200" w:after="240" w:line="480" w:lineRule="auto"/>
        <w:jc w:val="center"/>
        <w:rPr>
          <w:i/>
          <w:color w:val="202124"/>
        </w:rPr>
      </w:pPr>
      <w:r>
        <w:rPr>
          <w:b/>
        </w:rPr>
        <w:t>Figure 1.</w:t>
      </w:r>
      <w:r>
        <w:rPr>
          <w:i/>
        </w:rPr>
        <w:t xml:space="preserve"> </w:t>
      </w:r>
      <w:r>
        <w:rPr>
          <w:i/>
          <w:color w:val="202124"/>
        </w:rPr>
        <w:t>Picture of the Washburn Building (WAB) “Washburn Arts Center”</w:t>
      </w:r>
    </w:p>
    <w:p w14:paraId="4DE72892" w14:textId="77777777" w:rsidR="00D75D7F" w:rsidRDefault="0037511B">
      <w:pPr>
        <w:widowControl w:val="0"/>
        <w:spacing w:before="240" w:after="240" w:line="480" w:lineRule="auto"/>
        <w:rPr>
          <w:sz w:val="24"/>
          <w:szCs w:val="24"/>
        </w:rPr>
      </w:pPr>
      <w:r>
        <w:rPr>
          <w:sz w:val="24"/>
          <w:szCs w:val="24"/>
        </w:rPr>
        <w:t>The picture Fig. 1 shows the Washburn Arts Center building (WAB), where we mainly focus on for our research about whether solar panel energy covers the WAB usage of electricity.</w:t>
      </w:r>
    </w:p>
    <w:p w14:paraId="380C5397" w14:textId="77777777" w:rsidR="00D75D7F" w:rsidRDefault="0037511B">
      <w:pPr>
        <w:widowControl w:val="0"/>
        <w:spacing w:before="240" w:after="240" w:line="480" w:lineRule="auto"/>
        <w:rPr>
          <w:sz w:val="24"/>
          <w:szCs w:val="24"/>
        </w:rPr>
      </w:pPr>
      <w:r>
        <w:rPr>
          <w:sz w:val="24"/>
          <w:szCs w:val="24"/>
        </w:rPr>
        <w:t xml:space="preserve">We calculate how much solar panel we need to have on our WAB building using a </w:t>
      </w:r>
      <w:r>
        <w:rPr>
          <w:sz w:val="24"/>
          <w:szCs w:val="24"/>
        </w:rPr>
        <w:lastRenderedPageBreak/>
        <w:t>website (Understand Solar) [4].</w:t>
      </w:r>
    </w:p>
    <w:p w14:paraId="4BEF8692" w14:textId="77777777" w:rsidR="00D75D7F" w:rsidRDefault="0037511B">
      <w:pPr>
        <w:widowControl w:val="0"/>
        <w:spacing w:line="480" w:lineRule="auto"/>
        <w:rPr>
          <w:sz w:val="24"/>
          <w:szCs w:val="24"/>
        </w:rPr>
      </w:pPr>
      <w:r>
        <w:rPr>
          <w:sz w:val="24"/>
          <w:szCs w:val="24"/>
        </w:rPr>
        <w:t>“AC rating = Average kWh per month / 30 days / average sun hours per day.</w:t>
      </w:r>
    </w:p>
    <w:p w14:paraId="3F0A6A27" w14:textId="77777777" w:rsidR="00D75D7F" w:rsidRDefault="0037511B">
      <w:pPr>
        <w:widowControl w:val="0"/>
        <w:spacing w:line="480" w:lineRule="auto"/>
        <w:rPr>
          <w:sz w:val="24"/>
          <w:szCs w:val="24"/>
        </w:rPr>
      </w:pPr>
      <w:r>
        <w:rPr>
          <w:sz w:val="24"/>
          <w:szCs w:val="24"/>
        </w:rPr>
        <w:t>Example: 903 kWh per month / 30 days / 5 hours = 6.02 kW AC</w:t>
      </w:r>
    </w:p>
    <w:p w14:paraId="0D972F37" w14:textId="77777777" w:rsidR="00D75D7F" w:rsidRDefault="0037511B">
      <w:pPr>
        <w:widowControl w:val="0"/>
        <w:spacing w:line="480" w:lineRule="auto"/>
        <w:rPr>
          <w:sz w:val="24"/>
          <w:szCs w:val="24"/>
        </w:rPr>
      </w:pPr>
      <w:r>
        <w:rPr>
          <w:sz w:val="24"/>
          <w:szCs w:val="24"/>
        </w:rPr>
        <w:t>DC rating = AC rating / derate factor (.8 is conservative, but a range would be .8 – .85)</w:t>
      </w:r>
    </w:p>
    <w:p w14:paraId="7BFB0AAC" w14:textId="77777777" w:rsidR="00D75D7F" w:rsidRDefault="0037511B">
      <w:pPr>
        <w:widowControl w:val="0"/>
        <w:spacing w:line="480" w:lineRule="auto"/>
        <w:rPr>
          <w:sz w:val="24"/>
          <w:szCs w:val="24"/>
        </w:rPr>
      </w:pPr>
      <w:r>
        <w:rPr>
          <w:sz w:val="24"/>
          <w:szCs w:val="24"/>
        </w:rPr>
        <w:t>Example: 6.02 kW AC / .8 = 7.53 kW DC</w:t>
      </w:r>
    </w:p>
    <w:p w14:paraId="68D56371" w14:textId="77777777" w:rsidR="00D75D7F" w:rsidRDefault="0037511B">
      <w:pPr>
        <w:widowControl w:val="0"/>
        <w:spacing w:after="300" w:line="480" w:lineRule="auto"/>
        <w:rPr>
          <w:sz w:val="24"/>
          <w:szCs w:val="24"/>
        </w:rPr>
      </w:pPr>
      <w:r>
        <w:rPr>
          <w:sz w:val="24"/>
          <w:szCs w:val="24"/>
        </w:rPr>
        <w:t xml:space="preserve">Number of panels = DC rating / Panel Rating (e.g., 25o W) *note this is important b/c panels are rated in watts, and the systems are rated in kilowatts (1000 watts). </w:t>
      </w:r>
      <w:proofErr w:type="gramStart"/>
      <w:r>
        <w:rPr>
          <w:sz w:val="24"/>
          <w:szCs w:val="24"/>
        </w:rPr>
        <w:t>So</w:t>
      </w:r>
      <w:proofErr w:type="gramEnd"/>
      <w:r>
        <w:rPr>
          <w:sz w:val="24"/>
          <w:szCs w:val="24"/>
        </w:rPr>
        <w:t xml:space="preserve"> a 7.53 kW system = 7530 Watts and a 250 watt pane</w:t>
      </w:r>
      <w:r>
        <w:rPr>
          <w:sz w:val="24"/>
          <w:szCs w:val="24"/>
        </w:rPr>
        <w:t>l = .250 kW</w:t>
      </w:r>
    </w:p>
    <w:p w14:paraId="5D54C2BC" w14:textId="77777777" w:rsidR="00D75D7F" w:rsidRDefault="0037511B">
      <w:pPr>
        <w:widowControl w:val="0"/>
        <w:spacing w:after="300" w:line="480" w:lineRule="auto"/>
        <w:rPr>
          <w:sz w:val="24"/>
          <w:szCs w:val="24"/>
        </w:rPr>
      </w:pPr>
      <w:r>
        <w:rPr>
          <w:sz w:val="24"/>
          <w:szCs w:val="24"/>
        </w:rPr>
        <w:t>Example: 7.53 kW x 1000 / 250 watt = 30.12 panels, so roughly 30 250 panels (30 x 250W = 7500 Watts = 7.5 kW)”</w:t>
      </w:r>
    </w:p>
    <w:p w14:paraId="17BF9A97" w14:textId="77777777" w:rsidR="00D75D7F" w:rsidRDefault="0037511B">
      <w:pPr>
        <w:widowControl w:val="0"/>
        <w:spacing w:after="300" w:line="480" w:lineRule="auto"/>
        <w:rPr>
          <w:sz w:val="24"/>
          <w:szCs w:val="24"/>
        </w:rPr>
      </w:pPr>
      <w:r>
        <w:rPr>
          <w:sz w:val="24"/>
          <w:szCs w:val="24"/>
        </w:rPr>
        <w:t xml:space="preserve">As a result, </w:t>
      </w:r>
      <w:proofErr w:type="gramStart"/>
      <w:r>
        <w:rPr>
          <w:sz w:val="24"/>
          <w:szCs w:val="24"/>
        </w:rPr>
        <w:t>We</w:t>
      </w:r>
      <w:proofErr w:type="gramEnd"/>
      <w:r>
        <w:rPr>
          <w:sz w:val="24"/>
          <w:szCs w:val="24"/>
        </w:rPr>
        <w:t xml:space="preserve"> calculated our solar panel estimate by the months we needed on the WAB building. Therefore, we need 24 solar panels t</w:t>
      </w:r>
      <w:r>
        <w:rPr>
          <w:sz w:val="24"/>
          <w:szCs w:val="24"/>
        </w:rPr>
        <w:t>o meet our goals to save our electricity and benefit our Gallaudet community.</w:t>
      </w:r>
    </w:p>
    <w:p w14:paraId="2C9A42BC" w14:textId="77777777" w:rsidR="00D75D7F" w:rsidRDefault="0037511B">
      <w:pPr>
        <w:widowControl w:val="0"/>
        <w:spacing w:before="240" w:after="240" w:line="480" w:lineRule="auto"/>
        <w:rPr>
          <w:b/>
          <w:sz w:val="28"/>
          <w:szCs w:val="28"/>
        </w:rPr>
      </w:pPr>
      <w:r>
        <w:rPr>
          <w:b/>
          <w:sz w:val="28"/>
          <w:szCs w:val="28"/>
        </w:rPr>
        <w:t>Preliminary Results</w:t>
      </w:r>
    </w:p>
    <w:p w14:paraId="34FF02C2" w14:textId="77777777" w:rsidR="00D75D7F" w:rsidRDefault="0037511B">
      <w:pPr>
        <w:widowControl w:val="0"/>
        <w:spacing w:before="240" w:after="240" w:line="480" w:lineRule="auto"/>
        <w:ind w:firstLine="720"/>
        <w:rPr>
          <w:sz w:val="24"/>
          <w:szCs w:val="24"/>
        </w:rPr>
      </w:pPr>
      <w:r>
        <w:rPr>
          <w:sz w:val="24"/>
          <w:szCs w:val="24"/>
        </w:rPr>
        <w:t>We collected information about the size of the roof on WAB, where solar panels could be installed. We obtained data on electricity usage in WAB from 2016 to 2</w:t>
      </w:r>
      <w:r>
        <w:rPr>
          <w:sz w:val="24"/>
          <w:szCs w:val="24"/>
        </w:rPr>
        <w:t>019 from the Energy &amp; Sustainability Department. We calculated the data with the space of the WAB roof to see how many installed solar panels will fit on the WAB roof. Our calculation shows that 24 solar panels will fit on the roof. We were also interested</w:t>
      </w:r>
      <w:r>
        <w:rPr>
          <w:sz w:val="24"/>
          <w:szCs w:val="24"/>
        </w:rPr>
        <w:t xml:space="preserve"> to see if the solar panel's energy will cover the WAB electricity usage.</w:t>
      </w:r>
    </w:p>
    <w:tbl>
      <w:tblPr>
        <w:tblStyle w:val="a"/>
        <w:tblW w:w="98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10"/>
        <w:gridCol w:w="615"/>
        <w:gridCol w:w="600"/>
        <w:gridCol w:w="675"/>
        <w:gridCol w:w="675"/>
        <w:gridCol w:w="675"/>
        <w:gridCol w:w="675"/>
        <w:gridCol w:w="675"/>
        <w:gridCol w:w="675"/>
        <w:gridCol w:w="675"/>
        <w:gridCol w:w="675"/>
        <w:gridCol w:w="675"/>
        <w:gridCol w:w="675"/>
        <w:gridCol w:w="1095"/>
      </w:tblGrid>
      <w:tr w:rsidR="00D75D7F" w14:paraId="4B8B8B61" w14:textId="77777777">
        <w:trPr>
          <w:trHeight w:val="450"/>
        </w:trPr>
        <w:tc>
          <w:tcPr>
            <w:tcW w:w="1425" w:type="dxa"/>
            <w:gridSpan w:val="2"/>
            <w:vMerge w:val="restart"/>
            <w:tcMar>
              <w:top w:w="0" w:type="dxa"/>
              <w:left w:w="40" w:type="dxa"/>
              <w:bottom w:w="0" w:type="dxa"/>
              <w:right w:w="40" w:type="dxa"/>
            </w:tcMar>
            <w:vAlign w:val="bottom"/>
          </w:tcPr>
          <w:p w14:paraId="3619ABDC" w14:textId="77777777" w:rsidR="00D75D7F" w:rsidRDefault="00D75D7F">
            <w:pPr>
              <w:widowControl w:val="0"/>
              <w:rPr>
                <w:rFonts w:ascii="Calibri" w:eastAsia="Calibri" w:hAnsi="Calibri" w:cs="Calibri"/>
              </w:rPr>
            </w:pPr>
          </w:p>
        </w:tc>
        <w:tc>
          <w:tcPr>
            <w:tcW w:w="8445" w:type="dxa"/>
            <w:gridSpan w:val="12"/>
            <w:shd w:val="clear" w:color="auto" w:fill="FF9900"/>
            <w:tcMar>
              <w:top w:w="0" w:type="dxa"/>
              <w:left w:w="40" w:type="dxa"/>
              <w:bottom w:w="0" w:type="dxa"/>
              <w:right w:w="40" w:type="dxa"/>
            </w:tcMar>
            <w:vAlign w:val="bottom"/>
          </w:tcPr>
          <w:p w14:paraId="11E2F988" w14:textId="77777777" w:rsidR="00D75D7F" w:rsidRDefault="0037511B">
            <w:pPr>
              <w:widowControl w:val="0"/>
              <w:jc w:val="center"/>
              <w:rPr>
                <w:rFonts w:ascii="Calibri" w:eastAsia="Calibri" w:hAnsi="Calibri" w:cs="Calibri"/>
              </w:rPr>
            </w:pPr>
            <w:r>
              <w:rPr>
                <w:rFonts w:ascii="Calibri" w:eastAsia="Calibri" w:hAnsi="Calibri" w:cs="Calibri"/>
                <w:b/>
                <w:sz w:val="36"/>
                <w:szCs w:val="36"/>
              </w:rPr>
              <w:t>Months</w:t>
            </w:r>
          </w:p>
        </w:tc>
      </w:tr>
      <w:tr w:rsidR="00D75D7F" w14:paraId="3B05ADFC" w14:textId="77777777">
        <w:trPr>
          <w:trHeight w:val="300"/>
        </w:trPr>
        <w:tc>
          <w:tcPr>
            <w:tcW w:w="1425" w:type="dxa"/>
            <w:gridSpan w:val="2"/>
            <w:vMerge/>
            <w:shd w:val="clear" w:color="auto" w:fill="auto"/>
            <w:tcMar>
              <w:top w:w="100" w:type="dxa"/>
              <w:left w:w="100" w:type="dxa"/>
              <w:bottom w:w="100" w:type="dxa"/>
              <w:right w:w="100" w:type="dxa"/>
            </w:tcMar>
          </w:tcPr>
          <w:p w14:paraId="436EF230" w14:textId="77777777" w:rsidR="00D75D7F" w:rsidRDefault="00D75D7F">
            <w:pPr>
              <w:widowControl w:val="0"/>
              <w:rPr>
                <w:rFonts w:ascii="Calibri" w:eastAsia="Calibri" w:hAnsi="Calibri" w:cs="Calibri"/>
              </w:rPr>
            </w:pPr>
          </w:p>
        </w:tc>
        <w:tc>
          <w:tcPr>
            <w:tcW w:w="600" w:type="dxa"/>
            <w:shd w:val="clear" w:color="auto" w:fill="999999"/>
            <w:tcMar>
              <w:top w:w="0" w:type="dxa"/>
              <w:left w:w="40" w:type="dxa"/>
              <w:bottom w:w="0" w:type="dxa"/>
              <w:right w:w="40" w:type="dxa"/>
            </w:tcMar>
            <w:vAlign w:val="bottom"/>
          </w:tcPr>
          <w:p w14:paraId="124DEF23" w14:textId="77777777" w:rsidR="00D75D7F" w:rsidRDefault="0037511B">
            <w:pPr>
              <w:widowControl w:val="0"/>
              <w:rPr>
                <w:rFonts w:ascii="Calibri" w:eastAsia="Calibri" w:hAnsi="Calibri" w:cs="Calibri"/>
              </w:rPr>
            </w:pPr>
            <w:r>
              <w:rPr>
                <w:rFonts w:ascii="Calibri" w:eastAsia="Calibri" w:hAnsi="Calibri" w:cs="Calibri"/>
                <w:b/>
              </w:rPr>
              <w:t>January</w:t>
            </w:r>
          </w:p>
        </w:tc>
        <w:tc>
          <w:tcPr>
            <w:tcW w:w="675" w:type="dxa"/>
            <w:shd w:val="clear" w:color="auto" w:fill="999999"/>
            <w:tcMar>
              <w:top w:w="0" w:type="dxa"/>
              <w:left w:w="40" w:type="dxa"/>
              <w:bottom w:w="0" w:type="dxa"/>
              <w:right w:w="40" w:type="dxa"/>
            </w:tcMar>
            <w:vAlign w:val="bottom"/>
          </w:tcPr>
          <w:p w14:paraId="52DBC112" w14:textId="77777777" w:rsidR="00D75D7F" w:rsidRDefault="0037511B">
            <w:pPr>
              <w:widowControl w:val="0"/>
              <w:rPr>
                <w:rFonts w:ascii="Calibri" w:eastAsia="Calibri" w:hAnsi="Calibri" w:cs="Calibri"/>
              </w:rPr>
            </w:pPr>
            <w:r>
              <w:rPr>
                <w:rFonts w:ascii="Calibri" w:eastAsia="Calibri" w:hAnsi="Calibri" w:cs="Calibri"/>
                <w:b/>
              </w:rPr>
              <w:t>February</w:t>
            </w:r>
          </w:p>
        </w:tc>
        <w:tc>
          <w:tcPr>
            <w:tcW w:w="675" w:type="dxa"/>
            <w:shd w:val="clear" w:color="auto" w:fill="999999"/>
            <w:tcMar>
              <w:top w:w="0" w:type="dxa"/>
              <w:left w:w="40" w:type="dxa"/>
              <w:bottom w:w="0" w:type="dxa"/>
              <w:right w:w="40" w:type="dxa"/>
            </w:tcMar>
            <w:vAlign w:val="bottom"/>
          </w:tcPr>
          <w:p w14:paraId="538AA196" w14:textId="77777777" w:rsidR="00D75D7F" w:rsidRDefault="0037511B">
            <w:pPr>
              <w:widowControl w:val="0"/>
              <w:rPr>
                <w:rFonts w:ascii="Calibri" w:eastAsia="Calibri" w:hAnsi="Calibri" w:cs="Calibri"/>
              </w:rPr>
            </w:pPr>
            <w:r>
              <w:rPr>
                <w:rFonts w:ascii="Calibri" w:eastAsia="Calibri" w:hAnsi="Calibri" w:cs="Calibri"/>
                <w:b/>
              </w:rPr>
              <w:t>March</w:t>
            </w:r>
          </w:p>
        </w:tc>
        <w:tc>
          <w:tcPr>
            <w:tcW w:w="675" w:type="dxa"/>
            <w:shd w:val="clear" w:color="auto" w:fill="999999"/>
            <w:tcMar>
              <w:top w:w="0" w:type="dxa"/>
              <w:left w:w="40" w:type="dxa"/>
              <w:bottom w:w="0" w:type="dxa"/>
              <w:right w:w="40" w:type="dxa"/>
            </w:tcMar>
            <w:vAlign w:val="bottom"/>
          </w:tcPr>
          <w:p w14:paraId="0865CD5D" w14:textId="77777777" w:rsidR="00D75D7F" w:rsidRDefault="0037511B">
            <w:pPr>
              <w:widowControl w:val="0"/>
              <w:rPr>
                <w:rFonts w:ascii="Calibri" w:eastAsia="Calibri" w:hAnsi="Calibri" w:cs="Calibri"/>
              </w:rPr>
            </w:pPr>
            <w:r>
              <w:rPr>
                <w:rFonts w:ascii="Calibri" w:eastAsia="Calibri" w:hAnsi="Calibri" w:cs="Calibri"/>
                <w:b/>
              </w:rPr>
              <w:t>April</w:t>
            </w:r>
          </w:p>
        </w:tc>
        <w:tc>
          <w:tcPr>
            <w:tcW w:w="675" w:type="dxa"/>
            <w:shd w:val="clear" w:color="auto" w:fill="999999"/>
            <w:tcMar>
              <w:top w:w="0" w:type="dxa"/>
              <w:left w:w="40" w:type="dxa"/>
              <w:bottom w:w="0" w:type="dxa"/>
              <w:right w:w="40" w:type="dxa"/>
            </w:tcMar>
            <w:vAlign w:val="bottom"/>
          </w:tcPr>
          <w:p w14:paraId="44842268" w14:textId="77777777" w:rsidR="00D75D7F" w:rsidRDefault="0037511B">
            <w:pPr>
              <w:widowControl w:val="0"/>
              <w:rPr>
                <w:rFonts w:ascii="Calibri" w:eastAsia="Calibri" w:hAnsi="Calibri" w:cs="Calibri"/>
              </w:rPr>
            </w:pPr>
            <w:r>
              <w:rPr>
                <w:rFonts w:ascii="Calibri" w:eastAsia="Calibri" w:hAnsi="Calibri" w:cs="Calibri"/>
                <w:b/>
              </w:rPr>
              <w:t>May</w:t>
            </w:r>
          </w:p>
        </w:tc>
        <w:tc>
          <w:tcPr>
            <w:tcW w:w="675" w:type="dxa"/>
            <w:shd w:val="clear" w:color="auto" w:fill="999999"/>
            <w:tcMar>
              <w:top w:w="0" w:type="dxa"/>
              <w:left w:w="40" w:type="dxa"/>
              <w:bottom w:w="0" w:type="dxa"/>
              <w:right w:w="40" w:type="dxa"/>
            </w:tcMar>
            <w:vAlign w:val="bottom"/>
          </w:tcPr>
          <w:p w14:paraId="1C28BD69" w14:textId="77777777" w:rsidR="00D75D7F" w:rsidRDefault="0037511B">
            <w:pPr>
              <w:widowControl w:val="0"/>
              <w:rPr>
                <w:rFonts w:ascii="Calibri" w:eastAsia="Calibri" w:hAnsi="Calibri" w:cs="Calibri"/>
              </w:rPr>
            </w:pPr>
            <w:r>
              <w:rPr>
                <w:rFonts w:ascii="Calibri" w:eastAsia="Calibri" w:hAnsi="Calibri" w:cs="Calibri"/>
                <w:b/>
              </w:rPr>
              <w:t>June</w:t>
            </w:r>
          </w:p>
        </w:tc>
        <w:tc>
          <w:tcPr>
            <w:tcW w:w="675" w:type="dxa"/>
            <w:shd w:val="clear" w:color="auto" w:fill="999999"/>
            <w:tcMar>
              <w:top w:w="0" w:type="dxa"/>
              <w:left w:w="40" w:type="dxa"/>
              <w:bottom w:w="0" w:type="dxa"/>
              <w:right w:w="40" w:type="dxa"/>
            </w:tcMar>
            <w:vAlign w:val="bottom"/>
          </w:tcPr>
          <w:p w14:paraId="61F71F83" w14:textId="77777777" w:rsidR="00D75D7F" w:rsidRDefault="0037511B">
            <w:pPr>
              <w:widowControl w:val="0"/>
              <w:rPr>
                <w:rFonts w:ascii="Calibri" w:eastAsia="Calibri" w:hAnsi="Calibri" w:cs="Calibri"/>
              </w:rPr>
            </w:pPr>
            <w:r>
              <w:rPr>
                <w:rFonts w:ascii="Calibri" w:eastAsia="Calibri" w:hAnsi="Calibri" w:cs="Calibri"/>
                <w:b/>
              </w:rPr>
              <w:t>July</w:t>
            </w:r>
          </w:p>
        </w:tc>
        <w:tc>
          <w:tcPr>
            <w:tcW w:w="675" w:type="dxa"/>
            <w:shd w:val="clear" w:color="auto" w:fill="999999"/>
            <w:tcMar>
              <w:top w:w="0" w:type="dxa"/>
              <w:left w:w="40" w:type="dxa"/>
              <w:bottom w:w="0" w:type="dxa"/>
              <w:right w:w="40" w:type="dxa"/>
            </w:tcMar>
            <w:vAlign w:val="bottom"/>
          </w:tcPr>
          <w:p w14:paraId="6080D189" w14:textId="77777777" w:rsidR="00D75D7F" w:rsidRDefault="0037511B">
            <w:pPr>
              <w:widowControl w:val="0"/>
              <w:rPr>
                <w:rFonts w:ascii="Calibri" w:eastAsia="Calibri" w:hAnsi="Calibri" w:cs="Calibri"/>
              </w:rPr>
            </w:pPr>
            <w:r>
              <w:rPr>
                <w:rFonts w:ascii="Calibri" w:eastAsia="Calibri" w:hAnsi="Calibri" w:cs="Calibri"/>
                <w:b/>
              </w:rPr>
              <w:t>August</w:t>
            </w:r>
          </w:p>
        </w:tc>
        <w:tc>
          <w:tcPr>
            <w:tcW w:w="675" w:type="dxa"/>
            <w:shd w:val="clear" w:color="auto" w:fill="999999"/>
            <w:tcMar>
              <w:top w:w="0" w:type="dxa"/>
              <w:left w:w="40" w:type="dxa"/>
              <w:bottom w:w="0" w:type="dxa"/>
              <w:right w:w="40" w:type="dxa"/>
            </w:tcMar>
            <w:vAlign w:val="bottom"/>
          </w:tcPr>
          <w:p w14:paraId="48F352A8" w14:textId="77777777" w:rsidR="00D75D7F" w:rsidRDefault="0037511B">
            <w:pPr>
              <w:widowControl w:val="0"/>
              <w:rPr>
                <w:rFonts w:ascii="Calibri" w:eastAsia="Calibri" w:hAnsi="Calibri" w:cs="Calibri"/>
              </w:rPr>
            </w:pPr>
            <w:r>
              <w:rPr>
                <w:rFonts w:ascii="Calibri" w:eastAsia="Calibri" w:hAnsi="Calibri" w:cs="Calibri"/>
                <w:b/>
              </w:rPr>
              <w:t>September</w:t>
            </w:r>
          </w:p>
        </w:tc>
        <w:tc>
          <w:tcPr>
            <w:tcW w:w="675" w:type="dxa"/>
            <w:shd w:val="clear" w:color="auto" w:fill="999999"/>
            <w:tcMar>
              <w:top w:w="0" w:type="dxa"/>
              <w:left w:w="40" w:type="dxa"/>
              <w:bottom w:w="0" w:type="dxa"/>
              <w:right w:w="40" w:type="dxa"/>
            </w:tcMar>
            <w:vAlign w:val="bottom"/>
          </w:tcPr>
          <w:p w14:paraId="39B6C15C" w14:textId="77777777" w:rsidR="00D75D7F" w:rsidRDefault="0037511B">
            <w:pPr>
              <w:widowControl w:val="0"/>
              <w:rPr>
                <w:rFonts w:ascii="Calibri" w:eastAsia="Calibri" w:hAnsi="Calibri" w:cs="Calibri"/>
              </w:rPr>
            </w:pPr>
            <w:r>
              <w:rPr>
                <w:rFonts w:ascii="Calibri" w:eastAsia="Calibri" w:hAnsi="Calibri" w:cs="Calibri"/>
                <w:b/>
              </w:rPr>
              <w:t>October</w:t>
            </w:r>
          </w:p>
        </w:tc>
        <w:tc>
          <w:tcPr>
            <w:tcW w:w="675" w:type="dxa"/>
            <w:shd w:val="clear" w:color="auto" w:fill="999999"/>
            <w:tcMar>
              <w:top w:w="0" w:type="dxa"/>
              <w:left w:w="40" w:type="dxa"/>
              <w:bottom w:w="0" w:type="dxa"/>
              <w:right w:w="40" w:type="dxa"/>
            </w:tcMar>
            <w:vAlign w:val="bottom"/>
          </w:tcPr>
          <w:p w14:paraId="3324C775" w14:textId="77777777" w:rsidR="00D75D7F" w:rsidRDefault="0037511B">
            <w:pPr>
              <w:widowControl w:val="0"/>
              <w:rPr>
                <w:rFonts w:ascii="Calibri" w:eastAsia="Calibri" w:hAnsi="Calibri" w:cs="Calibri"/>
              </w:rPr>
            </w:pPr>
            <w:r>
              <w:rPr>
                <w:rFonts w:ascii="Calibri" w:eastAsia="Calibri" w:hAnsi="Calibri" w:cs="Calibri"/>
                <w:b/>
              </w:rPr>
              <w:t>November</w:t>
            </w:r>
          </w:p>
        </w:tc>
        <w:tc>
          <w:tcPr>
            <w:tcW w:w="1095" w:type="dxa"/>
            <w:shd w:val="clear" w:color="auto" w:fill="999999"/>
            <w:tcMar>
              <w:top w:w="0" w:type="dxa"/>
              <w:left w:w="40" w:type="dxa"/>
              <w:bottom w:w="0" w:type="dxa"/>
              <w:right w:w="40" w:type="dxa"/>
            </w:tcMar>
            <w:vAlign w:val="bottom"/>
          </w:tcPr>
          <w:p w14:paraId="25048F99" w14:textId="77777777" w:rsidR="00D75D7F" w:rsidRDefault="0037511B">
            <w:pPr>
              <w:widowControl w:val="0"/>
              <w:rPr>
                <w:rFonts w:ascii="Calibri" w:eastAsia="Calibri" w:hAnsi="Calibri" w:cs="Calibri"/>
              </w:rPr>
            </w:pPr>
            <w:r>
              <w:rPr>
                <w:rFonts w:ascii="Calibri" w:eastAsia="Calibri" w:hAnsi="Calibri" w:cs="Calibri"/>
                <w:b/>
              </w:rPr>
              <w:t>December</w:t>
            </w:r>
          </w:p>
        </w:tc>
      </w:tr>
      <w:tr w:rsidR="00D75D7F" w14:paraId="740A9BA0" w14:textId="77777777">
        <w:trPr>
          <w:trHeight w:val="300"/>
        </w:trPr>
        <w:tc>
          <w:tcPr>
            <w:tcW w:w="810" w:type="dxa"/>
            <w:vMerge w:val="restart"/>
            <w:shd w:val="clear" w:color="auto" w:fill="FF9900"/>
            <w:tcMar>
              <w:top w:w="0" w:type="dxa"/>
              <w:left w:w="40" w:type="dxa"/>
              <w:bottom w:w="0" w:type="dxa"/>
              <w:right w:w="40" w:type="dxa"/>
            </w:tcMar>
            <w:vAlign w:val="bottom"/>
          </w:tcPr>
          <w:p w14:paraId="63F0685F" w14:textId="77777777" w:rsidR="00D75D7F" w:rsidRDefault="0037511B">
            <w:pPr>
              <w:widowControl w:val="0"/>
              <w:jc w:val="center"/>
              <w:rPr>
                <w:rFonts w:ascii="Calibri" w:eastAsia="Calibri" w:hAnsi="Calibri" w:cs="Calibri"/>
                <w:b/>
                <w:sz w:val="32"/>
                <w:szCs w:val="32"/>
              </w:rPr>
            </w:pPr>
            <w:r>
              <w:rPr>
                <w:rFonts w:ascii="Calibri" w:eastAsia="Calibri" w:hAnsi="Calibri" w:cs="Calibri"/>
                <w:b/>
                <w:sz w:val="32"/>
                <w:szCs w:val="32"/>
              </w:rPr>
              <w:t>Years</w:t>
            </w:r>
          </w:p>
        </w:tc>
        <w:tc>
          <w:tcPr>
            <w:tcW w:w="615" w:type="dxa"/>
            <w:shd w:val="clear" w:color="auto" w:fill="999999"/>
            <w:tcMar>
              <w:top w:w="0" w:type="dxa"/>
              <w:left w:w="40" w:type="dxa"/>
              <w:bottom w:w="0" w:type="dxa"/>
              <w:right w:w="40" w:type="dxa"/>
            </w:tcMar>
            <w:vAlign w:val="bottom"/>
          </w:tcPr>
          <w:p w14:paraId="18E0FDD3" w14:textId="77777777" w:rsidR="00D75D7F" w:rsidRDefault="0037511B">
            <w:pPr>
              <w:widowControl w:val="0"/>
              <w:jc w:val="right"/>
              <w:rPr>
                <w:rFonts w:ascii="Calibri" w:eastAsia="Calibri" w:hAnsi="Calibri" w:cs="Calibri"/>
              </w:rPr>
            </w:pPr>
            <w:r>
              <w:rPr>
                <w:rFonts w:ascii="Calibri" w:eastAsia="Calibri" w:hAnsi="Calibri" w:cs="Calibri"/>
                <w:b/>
              </w:rPr>
              <w:t>2016</w:t>
            </w:r>
          </w:p>
        </w:tc>
        <w:tc>
          <w:tcPr>
            <w:tcW w:w="600" w:type="dxa"/>
            <w:shd w:val="clear" w:color="auto" w:fill="EA9999"/>
            <w:tcMar>
              <w:top w:w="0" w:type="dxa"/>
              <w:left w:w="40" w:type="dxa"/>
              <w:bottom w:w="0" w:type="dxa"/>
              <w:right w:w="40" w:type="dxa"/>
            </w:tcMar>
            <w:vAlign w:val="bottom"/>
          </w:tcPr>
          <w:p w14:paraId="0A763E0E" w14:textId="77777777" w:rsidR="00D75D7F" w:rsidRDefault="0037511B">
            <w:pPr>
              <w:widowControl w:val="0"/>
              <w:jc w:val="right"/>
              <w:rPr>
                <w:rFonts w:ascii="Calibri" w:eastAsia="Calibri" w:hAnsi="Calibri" w:cs="Calibri"/>
              </w:rPr>
            </w:pPr>
            <w:r>
              <w:rPr>
                <w:rFonts w:ascii="Calibri" w:eastAsia="Calibri" w:hAnsi="Calibri" w:cs="Calibri"/>
              </w:rPr>
              <w:t>36.22</w:t>
            </w:r>
          </w:p>
        </w:tc>
        <w:tc>
          <w:tcPr>
            <w:tcW w:w="675" w:type="dxa"/>
            <w:shd w:val="clear" w:color="auto" w:fill="EA9999"/>
            <w:tcMar>
              <w:top w:w="0" w:type="dxa"/>
              <w:left w:w="40" w:type="dxa"/>
              <w:bottom w:w="0" w:type="dxa"/>
              <w:right w:w="40" w:type="dxa"/>
            </w:tcMar>
            <w:vAlign w:val="bottom"/>
          </w:tcPr>
          <w:p w14:paraId="75374D9D" w14:textId="77777777" w:rsidR="00D75D7F" w:rsidRDefault="0037511B">
            <w:pPr>
              <w:widowControl w:val="0"/>
              <w:jc w:val="right"/>
              <w:rPr>
                <w:rFonts w:ascii="Calibri" w:eastAsia="Calibri" w:hAnsi="Calibri" w:cs="Calibri"/>
              </w:rPr>
            </w:pPr>
            <w:r>
              <w:rPr>
                <w:rFonts w:ascii="Calibri" w:eastAsia="Calibri" w:hAnsi="Calibri" w:cs="Calibri"/>
              </w:rPr>
              <w:t>31.34</w:t>
            </w:r>
          </w:p>
        </w:tc>
        <w:tc>
          <w:tcPr>
            <w:tcW w:w="675" w:type="dxa"/>
            <w:shd w:val="clear" w:color="auto" w:fill="EA9999"/>
            <w:tcMar>
              <w:top w:w="0" w:type="dxa"/>
              <w:left w:w="40" w:type="dxa"/>
              <w:bottom w:w="0" w:type="dxa"/>
              <w:right w:w="40" w:type="dxa"/>
            </w:tcMar>
            <w:vAlign w:val="bottom"/>
          </w:tcPr>
          <w:p w14:paraId="65A97885" w14:textId="77777777" w:rsidR="00D75D7F" w:rsidRDefault="0037511B">
            <w:pPr>
              <w:widowControl w:val="0"/>
              <w:jc w:val="right"/>
              <w:rPr>
                <w:rFonts w:ascii="Calibri" w:eastAsia="Calibri" w:hAnsi="Calibri" w:cs="Calibri"/>
              </w:rPr>
            </w:pPr>
            <w:r>
              <w:rPr>
                <w:rFonts w:ascii="Calibri" w:eastAsia="Calibri" w:hAnsi="Calibri" w:cs="Calibri"/>
              </w:rPr>
              <w:t>29.65</w:t>
            </w:r>
          </w:p>
        </w:tc>
        <w:tc>
          <w:tcPr>
            <w:tcW w:w="675" w:type="dxa"/>
            <w:shd w:val="clear" w:color="auto" w:fill="EA9999"/>
            <w:tcMar>
              <w:top w:w="0" w:type="dxa"/>
              <w:left w:w="40" w:type="dxa"/>
              <w:bottom w:w="0" w:type="dxa"/>
              <w:right w:w="40" w:type="dxa"/>
            </w:tcMar>
            <w:vAlign w:val="bottom"/>
          </w:tcPr>
          <w:p w14:paraId="31816327" w14:textId="77777777" w:rsidR="00D75D7F" w:rsidRDefault="0037511B">
            <w:pPr>
              <w:widowControl w:val="0"/>
              <w:jc w:val="right"/>
              <w:rPr>
                <w:rFonts w:ascii="Calibri" w:eastAsia="Calibri" w:hAnsi="Calibri" w:cs="Calibri"/>
              </w:rPr>
            </w:pPr>
            <w:r>
              <w:rPr>
                <w:rFonts w:ascii="Calibri" w:eastAsia="Calibri" w:hAnsi="Calibri" w:cs="Calibri"/>
              </w:rPr>
              <w:t>33.52</w:t>
            </w:r>
          </w:p>
        </w:tc>
        <w:tc>
          <w:tcPr>
            <w:tcW w:w="675" w:type="dxa"/>
            <w:shd w:val="clear" w:color="auto" w:fill="EA9999"/>
            <w:tcMar>
              <w:top w:w="0" w:type="dxa"/>
              <w:left w:w="40" w:type="dxa"/>
              <w:bottom w:w="0" w:type="dxa"/>
              <w:right w:w="40" w:type="dxa"/>
            </w:tcMar>
            <w:vAlign w:val="bottom"/>
          </w:tcPr>
          <w:p w14:paraId="4BC5AB08" w14:textId="77777777" w:rsidR="00D75D7F" w:rsidRDefault="0037511B">
            <w:pPr>
              <w:widowControl w:val="0"/>
              <w:jc w:val="right"/>
              <w:rPr>
                <w:rFonts w:ascii="Calibri" w:eastAsia="Calibri" w:hAnsi="Calibri" w:cs="Calibri"/>
              </w:rPr>
            </w:pPr>
            <w:r>
              <w:rPr>
                <w:rFonts w:ascii="Calibri" w:eastAsia="Calibri" w:hAnsi="Calibri" w:cs="Calibri"/>
              </w:rPr>
              <w:t>28.46</w:t>
            </w:r>
          </w:p>
        </w:tc>
        <w:tc>
          <w:tcPr>
            <w:tcW w:w="675" w:type="dxa"/>
            <w:shd w:val="clear" w:color="auto" w:fill="EA9999"/>
            <w:tcMar>
              <w:top w:w="0" w:type="dxa"/>
              <w:left w:w="40" w:type="dxa"/>
              <w:bottom w:w="0" w:type="dxa"/>
              <w:right w:w="40" w:type="dxa"/>
            </w:tcMar>
            <w:vAlign w:val="bottom"/>
          </w:tcPr>
          <w:p w14:paraId="793F1FE7" w14:textId="77777777" w:rsidR="00D75D7F" w:rsidRDefault="0037511B">
            <w:pPr>
              <w:widowControl w:val="0"/>
              <w:jc w:val="right"/>
              <w:rPr>
                <w:rFonts w:ascii="Calibri" w:eastAsia="Calibri" w:hAnsi="Calibri" w:cs="Calibri"/>
              </w:rPr>
            </w:pPr>
            <w:r>
              <w:rPr>
                <w:rFonts w:ascii="Calibri" w:eastAsia="Calibri" w:hAnsi="Calibri" w:cs="Calibri"/>
              </w:rPr>
              <w:t>30.61</w:t>
            </w:r>
          </w:p>
        </w:tc>
        <w:tc>
          <w:tcPr>
            <w:tcW w:w="675" w:type="dxa"/>
            <w:shd w:val="clear" w:color="auto" w:fill="EA9999"/>
            <w:tcMar>
              <w:top w:w="0" w:type="dxa"/>
              <w:left w:w="40" w:type="dxa"/>
              <w:bottom w:w="0" w:type="dxa"/>
              <w:right w:w="40" w:type="dxa"/>
            </w:tcMar>
            <w:vAlign w:val="bottom"/>
          </w:tcPr>
          <w:p w14:paraId="05B7E47F" w14:textId="77777777" w:rsidR="00D75D7F" w:rsidRDefault="0037511B">
            <w:pPr>
              <w:widowControl w:val="0"/>
              <w:jc w:val="right"/>
              <w:rPr>
                <w:rFonts w:ascii="Calibri" w:eastAsia="Calibri" w:hAnsi="Calibri" w:cs="Calibri"/>
              </w:rPr>
            </w:pPr>
            <w:r>
              <w:rPr>
                <w:rFonts w:ascii="Calibri" w:eastAsia="Calibri" w:hAnsi="Calibri" w:cs="Calibri"/>
              </w:rPr>
              <w:t>33.8</w:t>
            </w:r>
          </w:p>
        </w:tc>
        <w:tc>
          <w:tcPr>
            <w:tcW w:w="675" w:type="dxa"/>
            <w:shd w:val="clear" w:color="auto" w:fill="EA9999"/>
            <w:tcMar>
              <w:top w:w="0" w:type="dxa"/>
              <w:left w:w="40" w:type="dxa"/>
              <w:bottom w:w="0" w:type="dxa"/>
              <w:right w:w="40" w:type="dxa"/>
            </w:tcMar>
            <w:vAlign w:val="bottom"/>
          </w:tcPr>
          <w:p w14:paraId="7AC58E1C" w14:textId="77777777" w:rsidR="00D75D7F" w:rsidRDefault="0037511B">
            <w:pPr>
              <w:widowControl w:val="0"/>
              <w:jc w:val="right"/>
              <w:rPr>
                <w:rFonts w:ascii="Calibri" w:eastAsia="Calibri" w:hAnsi="Calibri" w:cs="Calibri"/>
              </w:rPr>
            </w:pPr>
            <w:r>
              <w:rPr>
                <w:rFonts w:ascii="Calibri" w:eastAsia="Calibri" w:hAnsi="Calibri" w:cs="Calibri"/>
              </w:rPr>
              <w:t>34.25</w:t>
            </w:r>
          </w:p>
        </w:tc>
        <w:tc>
          <w:tcPr>
            <w:tcW w:w="675" w:type="dxa"/>
            <w:shd w:val="clear" w:color="auto" w:fill="EA9999"/>
            <w:tcMar>
              <w:top w:w="0" w:type="dxa"/>
              <w:left w:w="40" w:type="dxa"/>
              <w:bottom w:w="0" w:type="dxa"/>
              <w:right w:w="40" w:type="dxa"/>
            </w:tcMar>
            <w:vAlign w:val="bottom"/>
          </w:tcPr>
          <w:p w14:paraId="07E9CE4C" w14:textId="77777777" w:rsidR="00D75D7F" w:rsidRDefault="0037511B">
            <w:pPr>
              <w:widowControl w:val="0"/>
              <w:jc w:val="right"/>
              <w:rPr>
                <w:rFonts w:ascii="Calibri" w:eastAsia="Calibri" w:hAnsi="Calibri" w:cs="Calibri"/>
              </w:rPr>
            </w:pPr>
            <w:r>
              <w:rPr>
                <w:rFonts w:ascii="Calibri" w:eastAsia="Calibri" w:hAnsi="Calibri" w:cs="Calibri"/>
              </w:rPr>
              <w:t>33.11</w:t>
            </w:r>
          </w:p>
        </w:tc>
        <w:tc>
          <w:tcPr>
            <w:tcW w:w="675" w:type="dxa"/>
            <w:shd w:val="clear" w:color="auto" w:fill="EA9999"/>
            <w:tcMar>
              <w:top w:w="0" w:type="dxa"/>
              <w:left w:w="40" w:type="dxa"/>
              <w:bottom w:w="0" w:type="dxa"/>
              <w:right w:w="40" w:type="dxa"/>
            </w:tcMar>
            <w:vAlign w:val="bottom"/>
          </w:tcPr>
          <w:p w14:paraId="2F9BF27B" w14:textId="77777777" w:rsidR="00D75D7F" w:rsidRDefault="0037511B">
            <w:pPr>
              <w:widowControl w:val="0"/>
              <w:jc w:val="right"/>
              <w:rPr>
                <w:rFonts w:ascii="Calibri" w:eastAsia="Calibri" w:hAnsi="Calibri" w:cs="Calibri"/>
              </w:rPr>
            </w:pPr>
            <w:r>
              <w:rPr>
                <w:rFonts w:ascii="Calibri" w:eastAsia="Calibri" w:hAnsi="Calibri" w:cs="Calibri"/>
              </w:rPr>
              <w:t>34.26</w:t>
            </w:r>
          </w:p>
        </w:tc>
        <w:tc>
          <w:tcPr>
            <w:tcW w:w="675" w:type="dxa"/>
            <w:shd w:val="clear" w:color="auto" w:fill="EA9999"/>
            <w:tcMar>
              <w:top w:w="0" w:type="dxa"/>
              <w:left w:w="40" w:type="dxa"/>
              <w:bottom w:w="0" w:type="dxa"/>
              <w:right w:w="40" w:type="dxa"/>
            </w:tcMar>
            <w:vAlign w:val="bottom"/>
          </w:tcPr>
          <w:p w14:paraId="0CB22D5B" w14:textId="77777777" w:rsidR="00D75D7F" w:rsidRDefault="0037511B">
            <w:pPr>
              <w:widowControl w:val="0"/>
              <w:jc w:val="right"/>
              <w:rPr>
                <w:rFonts w:ascii="Calibri" w:eastAsia="Calibri" w:hAnsi="Calibri" w:cs="Calibri"/>
              </w:rPr>
            </w:pPr>
            <w:r>
              <w:rPr>
                <w:rFonts w:ascii="Calibri" w:eastAsia="Calibri" w:hAnsi="Calibri" w:cs="Calibri"/>
              </w:rPr>
              <w:t>31.79</w:t>
            </w:r>
          </w:p>
        </w:tc>
        <w:tc>
          <w:tcPr>
            <w:tcW w:w="1095" w:type="dxa"/>
            <w:shd w:val="clear" w:color="auto" w:fill="EA9999"/>
            <w:tcMar>
              <w:top w:w="0" w:type="dxa"/>
              <w:left w:w="40" w:type="dxa"/>
              <w:bottom w:w="0" w:type="dxa"/>
              <w:right w:w="40" w:type="dxa"/>
            </w:tcMar>
            <w:vAlign w:val="bottom"/>
          </w:tcPr>
          <w:p w14:paraId="2A82B947" w14:textId="77777777" w:rsidR="00D75D7F" w:rsidRDefault="0037511B">
            <w:pPr>
              <w:widowControl w:val="0"/>
              <w:jc w:val="right"/>
              <w:rPr>
                <w:rFonts w:ascii="Calibri" w:eastAsia="Calibri" w:hAnsi="Calibri" w:cs="Calibri"/>
              </w:rPr>
            </w:pPr>
            <w:r>
              <w:rPr>
                <w:rFonts w:ascii="Calibri" w:eastAsia="Calibri" w:hAnsi="Calibri" w:cs="Calibri"/>
              </w:rPr>
              <w:t>31.84</w:t>
            </w:r>
          </w:p>
        </w:tc>
      </w:tr>
      <w:tr w:rsidR="00D75D7F" w14:paraId="7001446C" w14:textId="77777777">
        <w:trPr>
          <w:trHeight w:val="300"/>
        </w:trPr>
        <w:tc>
          <w:tcPr>
            <w:tcW w:w="810" w:type="dxa"/>
            <w:vMerge/>
            <w:shd w:val="clear" w:color="auto" w:fill="auto"/>
            <w:tcMar>
              <w:top w:w="100" w:type="dxa"/>
              <w:left w:w="100" w:type="dxa"/>
              <w:bottom w:w="100" w:type="dxa"/>
              <w:right w:w="100" w:type="dxa"/>
            </w:tcMar>
          </w:tcPr>
          <w:p w14:paraId="56014A3A" w14:textId="77777777" w:rsidR="00D75D7F" w:rsidRDefault="00D75D7F">
            <w:pPr>
              <w:widowControl w:val="0"/>
              <w:rPr>
                <w:rFonts w:ascii="Calibri" w:eastAsia="Calibri" w:hAnsi="Calibri" w:cs="Calibri"/>
              </w:rPr>
            </w:pPr>
          </w:p>
        </w:tc>
        <w:tc>
          <w:tcPr>
            <w:tcW w:w="615" w:type="dxa"/>
            <w:shd w:val="clear" w:color="auto" w:fill="999999"/>
            <w:tcMar>
              <w:top w:w="0" w:type="dxa"/>
              <w:left w:w="40" w:type="dxa"/>
              <w:bottom w:w="0" w:type="dxa"/>
              <w:right w:w="40" w:type="dxa"/>
            </w:tcMar>
            <w:vAlign w:val="bottom"/>
          </w:tcPr>
          <w:p w14:paraId="0A896BB7" w14:textId="77777777" w:rsidR="00D75D7F" w:rsidRDefault="0037511B">
            <w:pPr>
              <w:widowControl w:val="0"/>
              <w:jc w:val="right"/>
              <w:rPr>
                <w:rFonts w:ascii="Calibri" w:eastAsia="Calibri" w:hAnsi="Calibri" w:cs="Calibri"/>
              </w:rPr>
            </w:pPr>
            <w:r>
              <w:rPr>
                <w:rFonts w:ascii="Calibri" w:eastAsia="Calibri" w:hAnsi="Calibri" w:cs="Calibri"/>
                <w:b/>
              </w:rPr>
              <w:t>2017</w:t>
            </w:r>
          </w:p>
        </w:tc>
        <w:tc>
          <w:tcPr>
            <w:tcW w:w="600" w:type="dxa"/>
            <w:shd w:val="clear" w:color="auto" w:fill="DD7E6B"/>
            <w:tcMar>
              <w:top w:w="0" w:type="dxa"/>
              <w:left w:w="40" w:type="dxa"/>
              <w:bottom w:w="0" w:type="dxa"/>
              <w:right w:w="40" w:type="dxa"/>
            </w:tcMar>
            <w:vAlign w:val="bottom"/>
          </w:tcPr>
          <w:p w14:paraId="54F5FA62" w14:textId="77777777" w:rsidR="00D75D7F" w:rsidRDefault="0037511B">
            <w:pPr>
              <w:widowControl w:val="0"/>
              <w:jc w:val="right"/>
              <w:rPr>
                <w:rFonts w:ascii="Calibri" w:eastAsia="Calibri" w:hAnsi="Calibri" w:cs="Calibri"/>
              </w:rPr>
            </w:pPr>
            <w:r>
              <w:rPr>
                <w:rFonts w:ascii="Calibri" w:eastAsia="Calibri" w:hAnsi="Calibri" w:cs="Calibri"/>
              </w:rPr>
              <w:t>30.39</w:t>
            </w:r>
          </w:p>
        </w:tc>
        <w:tc>
          <w:tcPr>
            <w:tcW w:w="675" w:type="dxa"/>
            <w:shd w:val="clear" w:color="auto" w:fill="DD7E6B"/>
            <w:tcMar>
              <w:top w:w="0" w:type="dxa"/>
              <w:left w:w="40" w:type="dxa"/>
              <w:bottom w:w="0" w:type="dxa"/>
              <w:right w:w="40" w:type="dxa"/>
            </w:tcMar>
            <w:vAlign w:val="bottom"/>
          </w:tcPr>
          <w:p w14:paraId="7B937690" w14:textId="77777777" w:rsidR="00D75D7F" w:rsidRDefault="0037511B">
            <w:pPr>
              <w:widowControl w:val="0"/>
              <w:jc w:val="right"/>
              <w:rPr>
                <w:rFonts w:ascii="Calibri" w:eastAsia="Calibri" w:hAnsi="Calibri" w:cs="Calibri"/>
              </w:rPr>
            </w:pPr>
            <w:r>
              <w:rPr>
                <w:rFonts w:ascii="Calibri" w:eastAsia="Calibri" w:hAnsi="Calibri" w:cs="Calibri"/>
              </w:rPr>
              <w:t>30.96</w:t>
            </w:r>
          </w:p>
        </w:tc>
        <w:tc>
          <w:tcPr>
            <w:tcW w:w="675" w:type="dxa"/>
            <w:shd w:val="clear" w:color="auto" w:fill="DD7E6B"/>
            <w:tcMar>
              <w:top w:w="0" w:type="dxa"/>
              <w:left w:w="40" w:type="dxa"/>
              <w:bottom w:w="0" w:type="dxa"/>
              <w:right w:w="40" w:type="dxa"/>
            </w:tcMar>
            <w:vAlign w:val="bottom"/>
          </w:tcPr>
          <w:p w14:paraId="633860E8" w14:textId="77777777" w:rsidR="00D75D7F" w:rsidRDefault="0037511B">
            <w:pPr>
              <w:widowControl w:val="0"/>
              <w:jc w:val="right"/>
              <w:rPr>
                <w:rFonts w:ascii="Calibri" w:eastAsia="Calibri" w:hAnsi="Calibri" w:cs="Calibri"/>
              </w:rPr>
            </w:pPr>
            <w:r>
              <w:rPr>
                <w:rFonts w:ascii="Calibri" w:eastAsia="Calibri" w:hAnsi="Calibri" w:cs="Calibri"/>
              </w:rPr>
              <w:t>30.71</w:t>
            </w:r>
          </w:p>
        </w:tc>
        <w:tc>
          <w:tcPr>
            <w:tcW w:w="675" w:type="dxa"/>
            <w:shd w:val="clear" w:color="auto" w:fill="DD7E6B"/>
            <w:tcMar>
              <w:top w:w="0" w:type="dxa"/>
              <w:left w:w="40" w:type="dxa"/>
              <w:bottom w:w="0" w:type="dxa"/>
              <w:right w:w="40" w:type="dxa"/>
            </w:tcMar>
            <w:vAlign w:val="bottom"/>
          </w:tcPr>
          <w:p w14:paraId="04EA8205" w14:textId="77777777" w:rsidR="00D75D7F" w:rsidRDefault="0037511B">
            <w:pPr>
              <w:widowControl w:val="0"/>
              <w:jc w:val="right"/>
              <w:rPr>
                <w:rFonts w:ascii="Calibri" w:eastAsia="Calibri" w:hAnsi="Calibri" w:cs="Calibri"/>
              </w:rPr>
            </w:pPr>
            <w:r>
              <w:rPr>
                <w:rFonts w:ascii="Calibri" w:eastAsia="Calibri" w:hAnsi="Calibri" w:cs="Calibri"/>
              </w:rPr>
              <w:t>32.8</w:t>
            </w:r>
          </w:p>
        </w:tc>
        <w:tc>
          <w:tcPr>
            <w:tcW w:w="675" w:type="dxa"/>
            <w:shd w:val="clear" w:color="auto" w:fill="DD7E6B"/>
            <w:tcMar>
              <w:top w:w="0" w:type="dxa"/>
              <w:left w:w="40" w:type="dxa"/>
              <w:bottom w:w="0" w:type="dxa"/>
              <w:right w:w="40" w:type="dxa"/>
            </w:tcMar>
            <w:vAlign w:val="bottom"/>
          </w:tcPr>
          <w:p w14:paraId="338AB636" w14:textId="77777777" w:rsidR="00D75D7F" w:rsidRDefault="0037511B">
            <w:pPr>
              <w:widowControl w:val="0"/>
              <w:jc w:val="right"/>
              <w:rPr>
                <w:rFonts w:ascii="Calibri" w:eastAsia="Calibri" w:hAnsi="Calibri" w:cs="Calibri"/>
              </w:rPr>
            </w:pPr>
            <w:r>
              <w:rPr>
                <w:rFonts w:ascii="Calibri" w:eastAsia="Calibri" w:hAnsi="Calibri" w:cs="Calibri"/>
              </w:rPr>
              <w:t>30.85</w:t>
            </w:r>
          </w:p>
        </w:tc>
        <w:tc>
          <w:tcPr>
            <w:tcW w:w="675" w:type="dxa"/>
            <w:shd w:val="clear" w:color="auto" w:fill="DD7E6B"/>
            <w:tcMar>
              <w:top w:w="0" w:type="dxa"/>
              <w:left w:w="40" w:type="dxa"/>
              <w:bottom w:w="0" w:type="dxa"/>
              <w:right w:w="40" w:type="dxa"/>
            </w:tcMar>
            <w:vAlign w:val="bottom"/>
          </w:tcPr>
          <w:p w14:paraId="6B7CF887" w14:textId="77777777" w:rsidR="00D75D7F" w:rsidRDefault="0037511B">
            <w:pPr>
              <w:widowControl w:val="0"/>
              <w:jc w:val="right"/>
              <w:rPr>
                <w:rFonts w:ascii="Calibri" w:eastAsia="Calibri" w:hAnsi="Calibri" w:cs="Calibri"/>
              </w:rPr>
            </w:pPr>
            <w:r>
              <w:rPr>
                <w:rFonts w:ascii="Calibri" w:eastAsia="Calibri" w:hAnsi="Calibri" w:cs="Calibri"/>
              </w:rPr>
              <w:t>32.17</w:t>
            </w:r>
          </w:p>
        </w:tc>
        <w:tc>
          <w:tcPr>
            <w:tcW w:w="675" w:type="dxa"/>
            <w:shd w:val="clear" w:color="auto" w:fill="DD7E6B"/>
            <w:tcMar>
              <w:top w:w="0" w:type="dxa"/>
              <w:left w:w="40" w:type="dxa"/>
              <w:bottom w:w="0" w:type="dxa"/>
              <w:right w:w="40" w:type="dxa"/>
            </w:tcMar>
            <w:vAlign w:val="bottom"/>
          </w:tcPr>
          <w:p w14:paraId="345734C0" w14:textId="77777777" w:rsidR="00D75D7F" w:rsidRDefault="0037511B">
            <w:pPr>
              <w:widowControl w:val="0"/>
              <w:jc w:val="right"/>
              <w:rPr>
                <w:rFonts w:ascii="Calibri" w:eastAsia="Calibri" w:hAnsi="Calibri" w:cs="Calibri"/>
              </w:rPr>
            </w:pPr>
            <w:r>
              <w:rPr>
                <w:rFonts w:ascii="Calibri" w:eastAsia="Calibri" w:hAnsi="Calibri" w:cs="Calibri"/>
              </w:rPr>
              <w:t>34.22</w:t>
            </w:r>
          </w:p>
        </w:tc>
        <w:tc>
          <w:tcPr>
            <w:tcW w:w="675" w:type="dxa"/>
            <w:shd w:val="clear" w:color="auto" w:fill="DD7E6B"/>
            <w:tcMar>
              <w:top w:w="0" w:type="dxa"/>
              <w:left w:w="40" w:type="dxa"/>
              <w:bottom w:w="0" w:type="dxa"/>
              <w:right w:w="40" w:type="dxa"/>
            </w:tcMar>
            <w:vAlign w:val="bottom"/>
          </w:tcPr>
          <w:p w14:paraId="108F7E33" w14:textId="77777777" w:rsidR="00D75D7F" w:rsidRDefault="0037511B">
            <w:pPr>
              <w:widowControl w:val="0"/>
              <w:jc w:val="right"/>
              <w:rPr>
                <w:rFonts w:ascii="Calibri" w:eastAsia="Calibri" w:hAnsi="Calibri" w:cs="Calibri"/>
              </w:rPr>
            </w:pPr>
            <w:r>
              <w:rPr>
                <w:rFonts w:ascii="Calibri" w:eastAsia="Calibri" w:hAnsi="Calibri" w:cs="Calibri"/>
              </w:rPr>
              <w:t>34.08</w:t>
            </w:r>
          </w:p>
        </w:tc>
        <w:tc>
          <w:tcPr>
            <w:tcW w:w="675" w:type="dxa"/>
            <w:shd w:val="clear" w:color="auto" w:fill="DD7E6B"/>
            <w:tcMar>
              <w:top w:w="0" w:type="dxa"/>
              <w:left w:w="40" w:type="dxa"/>
              <w:bottom w:w="0" w:type="dxa"/>
              <w:right w:w="40" w:type="dxa"/>
            </w:tcMar>
            <w:vAlign w:val="bottom"/>
          </w:tcPr>
          <w:p w14:paraId="6BE912D6" w14:textId="77777777" w:rsidR="00D75D7F" w:rsidRDefault="0037511B">
            <w:pPr>
              <w:widowControl w:val="0"/>
              <w:jc w:val="right"/>
              <w:rPr>
                <w:rFonts w:ascii="Calibri" w:eastAsia="Calibri" w:hAnsi="Calibri" w:cs="Calibri"/>
              </w:rPr>
            </w:pPr>
            <w:r>
              <w:rPr>
                <w:rFonts w:ascii="Calibri" w:eastAsia="Calibri" w:hAnsi="Calibri" w:cs="Calibri"/>
              </w:rPr>
              <w:t>35.53</w:t>
            </w:r>
          </w:p>
        </w:tc>
        <w:tc>
          <w:tcPr>
            <w:tcW w:w="675" w:type="dxa"/>
            <w:shd w:val="clear" w:color="auto" w:fill="DD7E6B"/>
            <w:tcMar>
              <w:top w:w="0" w:type="dxa"/>
              <w:left w:w="40" w:type="dxa"/>
              <w:bottom w:w="0" w:type="dxa"/>
              <w:right w:w="40" w:type="dxa"/>
            </w:tcMar>
            <w:vAlign w:val="bottom"/>
          </w:tcPr>
          <w:p w14:paraId="6784914D" w14:textId="77777777" w:rsidR="00D75D7F" w:rsidRDefault="0037511B">
            <w:pPr>
              <w:widowControl w:val="0"/>
              <w:jc w:val="right"/>
              <w:rPr>
                <w:rFonts w:ascii="Calibri" w:eastAsia="Calibri" w:hAnsi="Calibri" w:cs="Calibri"/>
              </w:rPr>
            </w:pPr>
            <w:r>
              <w:rPr>
                <w:rFonts w:ascii="Calibri" w:eastAsia="Calibri" w:hAnsi="Calibri" w:cs="Calibri"/>
              </w:rPr>
              <w:t>35.02</w:t>
            </w:r>
          </w:p>
        </w:tc>
        <w:tc>
          <w:tcPr>
            <w:tcW w:w="675" w:type="dxa"/>
            <w:shd w:val="clear" w:color="auto" w:fill="DD7E6B"/>
            <w:tcMar>
              <w:top w:w="0" w:type="dxa"/>
              <w:left w:w="40" w:type="dxa"/>
              <w:bottom w:w="0" w:type="dxa"/>
              <w:right w:w="40" w:type="dxa"/>
            </w:tcMar>
            <w:vAlign w:val="bottom"/>
          </w:tcPr>
          <w:p w14:paraId="63C73706" w14:textId="77777777" w:rsidR="00D75D7F" w:rsidRDefault="0037511B">
            <w:pPr>
              <w:widowControl w:val="0"/>
              <w:jc w:val="right"/>
              <w:rPr>
                <w:rFonts w:ascii="Calibri" w:eastAsia="Calibri" w:hAnsi="Calibri" w:cs="Calibri"/>
              </w:rPr>
            </w:pPr>
            <w:r>
              <w:rPr>
                <w:rFonts w:ascii="Calibri" w:eastAsia="Calibri" w:hAnsi="Calibri" w:cs="Calibri"/>
              </w:rPr>
              <w:t>36.19</w:t>
            </w:r>
          </w:p>
        </w:tc>
        <w:tc>
          <w:tcPr>
            <w:tcW w:w="1095" w:type="dxa"/>
            <w:shd w:val="clear" w:color="auto" w:fill="DD7E6B"/>
            <w:tcMar>
              <w:top w:w="0" w:type="dxa"/>
              <w:left w:w="40" w:type="dxa"/>
              <w:bottom w:w="0" w:type="dxa"/>
              <w:right w:w="40" w:type="dxa"/>
            </w:tcMar>
            <w:vAlign w:val="bottom"/>
          </w:tcPr>
          <w:p w14:paraId="6C96CB47" w14:textId="77777777" w:rsidR="00D75D7F" w:rsidRDefault="0037511B">
            <w:pPr>
              <w:widowControl w:val="0"/>
              <w:jc w:val="right"/>
              <w:rPr>
                <w:rFonts w:ascii="Calibri" w:eastAsia="Calibri" w:hAnsi="Calibri" w:cs="Calibri"/>
              </w:rPr>
            </w:pPr>
            <w:r>
              <w:rPr>
                <w:rFonts w:ascii="Calibri" w:eastAsia="Calibri" w:hAnsi="Calibri" w:cs="Calibri"/>
              </w:rPr>
              <w:t>36.99</w:t>
            </w:r>
          </w:p>
        </w:tc>
      </w:tr>
      <w:tr w:rsidR="00D75D7F" w14:paraId="5A2D0DF8" w14:textId="77777777">
        <w:trPr>
          <w:trHeight w:val="300"/>
        </w:trPr>
        <w:tc>
          <w:tcPr>
            <w:tcW w:w="810" w:type="dxa"/>
            <w:vMerge/>
            <w:shd w:val="clear" w:color="auto" w:fill="auto"/>
            <w:tcMar>
              <w:top w:w="100" w:type="dxa"/>
              <w:left w:w="100" w:type="dxa"/>
              <w:bottom w:w="100" w:type="dxa"/>
              <w:right w:w="100" w:type="dxa"/>
            </w:tcMar>
          </w:tcPr>
          <w:p w14:paraId="7BAAD725" w14:textId="77777777" w:rsidR="00D75D7F" w:rsidRDefault="00D75D7F">
            <w:pPr>
              <w:widowControl w:val="0"/>
              <w:rPr>
                <w:rFonts w:ascii="Calibri" w:eastAsia="Calibri" w:hAnsi="Calibri" w:cs="Calibri"/>
              </w:rPr>
            </w:pPr>
          </w:p>
        </w:tc>
        <w:tc>
          <w:tcPr>
            <w:tcW w:w="615" w:type="dxa"/>
            <w:shd w:val="clear" w:color="auto" w:fill="999999"/>
            <w:tcMar>
              <w:top w:w="0" w:type="dxa"/>
              <w:left w:w="40" w:type="dxa"/>
              <w:bottom w:w="0" w:type="dxa"/>
              <w:right w:w="40" w:type="dxa"/>
            </w:tcMar>
            <w:vAlign w:val="bottom"/>
          </w:tcPr>
          <w:p w14:paraId="640CA6A4" w14:textId="77777777" w:rsidR="00D75D7F" w:rsidRDefault="0037511B">
            <w:pPr>
              <w:widowControl w:val="0"/>
              <w:jc w:val="right"/>
              <w:rPr>
                <w:rFonts w:ascii="Calibri" w:eastAsia="Calibri" w:hAnsi="Calibri" w:cs="Calibri"/>
              </w:rPr>
            </w:pPr>
            <w:r>
              <w:rPr>
                <w:rFonts w:ascii="Calibri" w:eastAsia="Calibri" w:hAnsi="Calibri" w:cs="Calibri"/>
                <w:b/>
              </w:rPr>
              <w:t>2018</w:t>
            </w:r>
          </w:p>
        </w:tc>
        <w:tc>
          <w:tcPr>
            <w:tcW w:w="600" w:type="dxa"/>
            <w:shd w:val="clear" w:color="auto" w:fill="EA9999"/>
            <w:tcMar>
              <w:top w:w="0" w:type="dxa"/>
              <w:left w:w="40" w:type="dxa"/>
              <w:bottom w:w="0" w:type="dxa"/>
              <w:right w:w="40" w:type="dxa"/>
            </w:tcMar>
            <w:vAlign w:val="bottom"/>
          </w:tcPr>
          <w:p w14:paraId="5461D9B0" w14:textId="77777777" w:rsidR="00D75D7F" w:rsidRDefault="0037511B">
            <w:pPr>
              <w:widowControl w:val="0"/>
              <w:jc w:val="right"/>
              <w:rPr>
                <w:rFonts w:ascii="Calibri" w:eastAsia="Calibri" w:hAnsi="Calibri" w:cs="Calibri"/>
              </w:rPr>
            </w:pPr>
            <w:r>
              <w:rPr>
                <w:rFonts w:ascii="Calibri" w:eastAsia="Calibri" w:hAnsi="Calibri" w:cs="Calibri"/>
              </w:rPr>
              <w:t>37.52</w:t>
            </w:r>
          </w:p>
        </w:tc>
        <w:tc>
          <w:tcPr>
            <w:tcW w:w="675" w:type="dxa"/>
            <w:shd w:val="clear" w:color="auto" w:fill="EA9999"/>
            <w:tcMar>
              <w:top w:w="0" w:type="dxa"/>
              <w:left w:w="40" w:type="dxa"/>
              <w:bottom w:w="0" w:type="dxa"/>
              <w:right w:w="40" w:type="dxa"/>
            </w:tcMar>
            <w:vAlign w:val="bottom"/>
          </w:tcPr>
          <w:p w14:paraId="48E9154C" w14:textId="77777777" w:rsidR="00D75D7F" w:rsidRDefault="0037511B">
            <w:pPr>
              <w:widowControl w:val="0"/>
              <w:jc w:val="right"/>
              <w:rPr>
                <w:rFonts w:ascii="Calibri" w:eastAsia="Calibri" w:hAnsi="Calibri" w:cs="Calibri"/>
              </w:rPr>
            </w:pPr>
            <w:r>
              <w:rPr>
                <w:rFonts w:ascii="Calibri" w:eastAsia="Calibri" w:hAnsi="Calibri" w:cs="Calibri"/>
              </w:rPr>
              <w:t>33.01</w:t>
            </w:r>
          </w:p>
        </w:tc>
        <w:tc>
          <w:tcPr>
            <w:tcW w:w="675" w:type="dxa"/>
            <w:shd w:val="clear" w:color="auto" w:fill="EA9999"/>
            <w:tcMar>
              <w:top w:w="0" w:type="dxa"/>
              <w:left w:w="40" w:type="dxa"/>
              <w:bottom w:w="0" w:type="dxa"/>
              <w:right w:w="40" w:type="dxa"/>
            </w:tcMar>
            <w:vAlign w:val="bottom"/>
          </w:tcPr>
          <w:p w14:paraId="30E2CEB7" w14:textId="77777777" w:rsidR="00D75D7F" w:rsidRDefault="0037511B">
            <w:pPr>
              <w:widowControl w:val="0"/>
              <w:jc w:val="right"/>
              <w:rPr>
                <w:rFonts w:ascii="Calibri" w:eastAsia="Calibri" w:hAnsi="Calibri" w:cs="Calibri"/>
              </w:rPr>
            </w:pPr>
            <w:r>
              <w:rPr>
                <w:rFonts w:ascii="Calibri" w:eastAsia="Calibri" w:hAnsi="Calibri" w:cs="Calibri"/>
              </w:rPr>
              <w:t>3.92</w:t>
            </w:r>
          </w:p>
        </w:tc>
        <w:tc>
          <w:tcPr>
            <w:tcW w:w="675" w:type="dxa"/>
            <w:shd w:val="clear" w:color="auto" w:fill="EA9999"/>
            <w:tcMar>
              <w:top w:w="0" w:type="dxa"/>
              <w:left w:w="40" w:type="dxa"/>
              <w:bottom w:w="0" w:type="dxa"/>
              <w:right w:w="40" w:type="dxa"/>
            </w:tcMar>
            <w:vAlign w:val="bottom"/>
          </w:tcPr>
          <w:p w14:paraId="08210E9D" w14:textId="77777777" w:rsidR="00D75D7F" w:rsidRDefault="0037511B">
            <w:pPr>
              <w:widowControl w:val="0"/>
              <w:jc w:val="center"/>
              <w:rPr>
                <w:rFonts w:ascii="Calibri" w:eastAsia="Calibri" w:hAnsi="Calibri" w:cs="Calibri"/>
              </w:rPr>
            </w:pPr>
            <w:r>
              <w:rPr>
                <w:rFonts w:ascii="Calibri" w:eastAsia="Calibri" w:hAnsi="Calibri" w:cs="Calibri"/>
              </w:rPr>
              <w:t>n/a</w:t>
            </w:r>
          </w:p>
        </w:tc>
        <w:tc>
          <w:tcPr>
            <w:tcW w:w="675" w:type="dxa"/>
            <w:shd w:val="clear" w:color="auto" w:fill="EA9999"/>
            <w:tcMar>
              <w:top w:w="0" w:type="dxa"/>
              <w:left w:w="40" w:type="dxa"/>
              <w:bottom w:w="0" w:type="dxa"/>
              <w:right w:w="40" w:type="dxa"/>
            </w:tcMar>
            <w:vAlign w:val="bottom"/>
          </w:tcPr>
          <w:p w14:paraId="773A3F20" w14:textId="77777777" w:rsidR="00D75D7F" w:rsidRDefault="0037511B">
            <w:pPr>
              <w:widowControl w:val="0"/>
              <w:jc w:val="center"/>
              <w:rPr>
                <w:rFonts w:ascii="Calibri" w:eastAsia="Calibri" w:hAnsi="Calibri" w:cs="Calibri"/>
              </w:rPr>
            </w:pPr>
            <w:r>
              <w:rPr>
                <w:rFonts w:ascii="Calibri" w:eastAsia="Calibri" w:hAnsi="Calibri" w:cs="Calibri"/>
              </w:rPr>
              <w:t>n/a</w:t>
            </w:r>
          </w:p>
        </w:tc>
        <w:tc>
          <w:tcPr>
            <w:tcW w:w="675" w:type="dxa"/>
            <w:shd w:val="clear" w:color="auto" w:fill="EA9999"/>
            <w:tcMar>
              <w:top w:w="0" w:type="dxa"/>
              <w:left w:w="40" w:type="dxa"/>
              <w:bottom w:w="0" w:type="dxa"/>
              <w:right w:w="40" w:type="dxa"/>
            </w:tcMar>
            <w:vAlign w:val="bottom"/>
          </w:tcPr>
          <w:p w14:paraId="1094A145" w14:textId="77777777" w:rsidR="00D75D7F" w:rsidRDefault="0037511B">
            <w:pPr>
              <w:widowControl w:val="0"/>
              <w:jc w:val="center"/>
              <w:rPr>
                <w:rFonts w:ascii="Calibri" w:eastAsia="Calibri" w:hAnsi="Calibri" w:cs="Calibri"/>
              </w:rPr>
            </w:pPr>
            <w:r>
              <w:rPr>
                <w:rFonts w:ascii="Calibri" w:eastAsia="Calibri" w:hAnsi="Calibri" w:cs="Calibri"/>
              </w:rPr>
              <w:t>n/a</w:t>
            </w:r>
          </w:p>
        </w:tc>
        <w:tc>
          <w:tcPr>
            <w:tcW w:w="675" w:type="dxa"/>
            <w:shd w:val="clear" w:color="auto" w:fill="EA9999"/>
            <w:tcMar>
              <w:top w:w="0" w:type="dxa"/>
              <w:left w:w="40" w:type="dxa"/>
              <w:bottom w:w="0" w:type="dxa"/>
              <w:right w:w="40" w:type="dxa"/>
            </w:tcMar>
            <w:vAlign w:val="bottom"/>
          </w:tcPr>
          <w:p w14:paraId="30FB843F" w14:textId="77777777" w:rsidR="00D75D7F" w:rsidRDefault="0037511B">
            <w:pPr>
              <w:widowControl w:val="0"/>
              <w:jc w:val="right"/>
              <w:rPr>
                <w:rFonts w:ascii="Calibri" w:eastAsia="Calibri" w:hAnsi="Calibri" w:cs="Calibri"/>
              </w:rPr>
            </w:pPr>
            <w:r>
              <w:rPr>
                <w:rFonts w:ascii="Calibri" w:eastAsia="Calibri" w:hAnsi="Calibri" w:cs="Calibri"/>
              </w:rPr>
              <w:t>6.12</w:t>
            </w:r>
          </w:p>
        </w:tc>
        <w:tc>
          <w:tcPr>
            <w:tcW w:w="675" w:type="dxa"/>
            <w:shd w:val="clear" w:color="auto" w:fill="EA9999"/>
            <w:tcMar>
              <w:top w:w="0" w:type="dxa"/>
              <w:left w:w="40" w:type="dxa"/>
              <w:bottom w:w="0" w:type="dxa"/>
              <w:right w:w="40" w:type="dxa"/>
            </w:tcMar>
            <w:vAlign w:val="bottom"/>
          </w:tcPr>
          <w:p w14:paraId="3C0D36DC" w14:textId="77777777" w:rsidR="00D75D7F" w:rsidRDefault="0037511B">
            <w:pPr>
              <w:widowControl w:val="0"/>
              <w:jc w:val="right"/>
              <w:rPr>
                <w:rFonts w:ascii="Calibri" w:eastAsia="Calibri" w:hAnsi="Calibri" w:cs="Calibri"/>
              </w:rPr>
            </w:pPr>
            <w:r>
              <w:rPr>
                <w:rFonts w:ascii="Calibri" w:eastAsia="Calibri" w:hAnsi="Calibri" w:cs="Calibri"/>
              </w:rPr>
              <w:t>30.72</w:t>
            </w:r>
          </w:p>
        </w:tc>
        <w:tc>
          <w:tcPr>
            <w:tcW w:w="675" w:type="dxa"/>
            <w:shd w:val="clear" w:color="auto" w:fill="EA9999"/>
            <w:tcMar>
              <w:top w:w="0" w:type="dxa"/>
              <w:left w:w="40" w:type="dxa"/>
              <w:bottom w:w="0" w:type="dxa"/>
              <w:right w:w="40" w:type="dxa"/>
            </w:tcMar>
            <w:vAlign w:val="bottom"/>
          </w:tcPr>
          <w:p w14:paraId="61FE64D2" w14:textId="77777777" w:rsidR="00D75D7F" w:rsidRDefault="0037511B">
            <w:pPr>
              <w:widowControl w:val="0"/>
              <w:jc w:val="right"/>
              <w:rPr>
                <w:rFonts w:ascii="Calibri" w:eastAsia="Calibri" w:hAnsi="Calibri" w:cs="Calibri"/>
              </w:rPr>
            </w:pPr>
            <w:r>
              <w:rPr>
                <w:rFonts w:ascii="Calibri" w:eastAsia="Calibri" w:hAnsi="Calibri" w:cs="Calibri"/>
              </w:rPr>
              <w:t>32.93</w:t>
            </w:r>
          </w:p>
        </w:tc>
        <w:tc>
          <w:tcPr>
            <w:tcW w:w="675" w:type="dxa"/>
            <w:shd w:val="clear" w:color="auto" w:fill="EA9999"/>
            <w:tcMar>
              <w:top w:w="0" w:type="dxa"/>
              <w:left w:w="40" w:type="dxa"/>
              <w:bottom w:w="0" w:type="dxa"/>
              <w:right w:w="40" w:type="dxa"/>
            </w:tcMar>
            <w:vAlign w:val="bottom"/>
          </w:tcPr>
          <w:p w14:paraId="776EB064" w14:textId="77777777" w:rsidR="00D75D7F" w:rsidRDefault="0037511B">
            <w:pPr>
              <w:widowControl w:val="0"/>
              <w:jc w:val="right"/>
              <w:rPr>
                <w:rFonts w:ascii="Calibri" w:eastAsia="Calibri" w:hAnsi="Calibri" w:cs="Calibri"/>
              </w:rPr>
            </w:pPr>
            <w:r>
              <w:rPr>
                <w:rFonts w:ascii="Calibri" w:eastAsia="Calibri" w:hAnsi="Calibri" w:cs="Calibri"/>
              </w:rPr>
              <w:t>34.3</w:t>
            </w:r>
          </w:p>
        </w:tc>
        <w:tc>
          <w:tcPr>
            <w:tcW w:w="675" w:type="dxa"/>
            <w:shd w:val="clear" w:color="auto" w:fill="EA9999"/>
            <w:tcMar>
              <w:top w:w="0" w:type="dxa"/>
              <w:left w:w="40" w:type="dxa"/>
              <w:bottom w:w="0" w:type="dxa"/>
              <w:right w:w="40" w:type="dxa"/>
            </w:tcMar>
            <w:vAlign w:val="bottom"/>
          </w:tcPr>
          <w:p w14:paraId="6C71DFF1" w14:textId="77777777" w:rsidR="00D75D7F" w:rsidRDefault="0037511B">
            <w:pPr>
              <w:widowControl w:val="0"/>
              <w:jc w:val="right"/>
              <w:rPr>
                <w:rFonts w:ascii="Calibri" w:eastAsia="Calibri" w:hAnsi="Calibri" w:cs="Calibri"/>
              </w:rPr>
            </w:pPr>
            <w:r>
              <w:rPr>
                <w:rFonts w:ascii="Calibri" w:eastAsia="Calibri" w:hAnsi="Calibri" w:cs="Calibri"/>
              </w:rPr>
              <w:t>34.26</w:t>
            </w:r>
          </w:p>
        </w:tc>
        <w:tc>
          <w:tcPr>
            <w:tcW w:w="1095" w:type="dxa"/>
            <w:shd w:val="clear" w:color="auto" w:fill="EA9999"/>
            <w:tcMar>
              <w:top w:w="0" w:type="dxa"/>
              <w:left w:w="40" w:type="dxa"/>
              <w:bottom w:w="0" w:type="dxa"/>
              <w:right w:w="40" w:type="dxa"/>
            </w:tcMar>
            <w:vAlign w:val="bottom"/>
          </w:tcPr>
          <w:p w14:paraId="67A904E1" w14:textId="77777777" w:rsidR="00D75D7F" w:rsidRDefault="0037511B">
            <w:pPr>
              <w:widowControl w:val="0"/>
              <w:jc w:val="right"/>
              <w:rPr>
                <w:rFonts w:ascii="Calibri" w:eastAsia="Calibri" w:hAnsi="Calibri" w:cs="Calibri"/>
              </w:rPr>
            </w:pPr>
            <w:r>
              <w:rPr>
                <w:rFonts w:ascii="Calibri" w:eastAsia="Calibri" w:hAnsi="Calibri" w:cs="Calibri"/>
              </w:rPr>
              <w:t>32.13</w:t>
            </w:r>
          </w:p>
        </w:tc>
      </w:tr>
      <w:tr w:rsidR="00D75D7F" w14:paraId="284C2095" w14:textId="77777777">
        <w:trPr>
          <w:trHeight w:val="278"/>
        </w:trPr>
        <w:tc>
          <w:tcPr>
            <w:tcW w:w="810" w:type="dxa"/>
            <w:vMerge/>
            <w:shd w:val="clear" w:color="auto" w:fill="auto"/>
            <w:tcMar>
              <w:top w:w="100" w:type="dxa"/>
              <w:left w:w="100" w:type="dxa"/>
              <w:bottom w:w="100" w:type="dxa"/>
              <w:right w:w="100" w:type="dxa"/>
            </w:tcMar>
          </w:tcPr>
          <w:p w14:paraId="0D7DC1F5" w14:textId="77777777" w:rsidR="00D75D7F" w:rsidRDefault="00D75D7F">
            <w:pPr>
              <w:widowControl w:val="0"/>
              <w:rPr>
                <w:rFonts w:ascii="Calibri" w:eastAsia="Calibri" w:hAnsi="Calibri" w:cs="Calibri"/>
              </w:rPr>
            </w:pPr>
          </w:p>
        </w:tc>
        <w:tc>
          <w:tcPr>
            <w:tcW w:w="615" w:type="dxa"/>
            <w:shd w:val="clear" w:color="auto" w:fill="999999"/>
            <w:tcMar>
              <w:top w:w="0" w:type="dxa"/>
              <w:left w:w="40" w:type="dxa"/>
              <w:bottom w:w="0" w:type="dxa"/>
              <w:right w:w="40" w:type="dxa"/>
            </w:tcMar>
            <w:vAlign w:val="bottom"/>
          </w:tcPr>
          <w:p w14:paraId="2C8685D5" w14:textId="77777777" w:rsidR="00D75D7F" w:rsidRDefault="0037511B">
            <w:pPr>
              <w:widowControl w:val="0"/>
              <w:jc w:val="right"/>
              <w:rPr>
                <w:rFonts w:ascii="Calibri" w:eastAsia="Calibri" w:hAnsi="Calibri" w:cs="Calibri"/>
              </w:rPr>
            </w:pPr>
            <w:r>
              <w:rPr>
                <w:rFonts w:ascii="Calibri" w:eastAsia="Calibri" w:hAnsi="Calibri" w:cs="Calibri"/>
                <w:b/>
              </w:rPr>
              <w:t>2019</w:t>
            </w:r>
          </w:p>
        </w:tc>
        <w:tc>
          <w:tcPr>
            <w:tcW w:w="600" w:type="dxa"/>
            <w:shd w:val="clear" w:color="auto" w:fill="DD7E6B"/>
            <w:tcMar>
              <w:top w:w="0" w:type="dxa"/>
              <w:left w:w="40" w:type="dxa"/>
              <w:bottom w:w="0" w:type="dxa"/>
              <w:right w:w="40" w:type="dxa"/>
            </w:tcMar>
            <w:vAlign w:val="bottom"/>
          </w:tcPr>
          <w:p w14:paraId="3FC90E33" w14:textId="77777777" w:rsidR="00D75D7F" w:rsidRDefault="0037511B">
            <w:pPr>
              <w:widowControl w:val="0"/>
              <w:jc w:val="right"/>
              <w:rPr>
                <w:rFonts w:ascii="Calibri" w:eastAsia="Calibri" w:hAnsi="Calibri" w:cs="Calibri"/>
              </w:rPr>
            </w:pPr>
            <w:r>
              <w:rPr>
                <w:rFonts w:ascii="Calibri" w:eastAsia="Calibri" w:hAnsi="Calibri" w:cs="Calibri"/>
              </w:rPr>
              <w:t>28.65</w:t>
            </w:r>
          </w:p>
        </w:tc>
        <w:tc>
          <w:tcPr>
            <w:tcW w:w="675" w:type="dxa"/>
            <w:shd w:val="clear" w:color="auto" w:fill="DD7E6B"/>
            <w:tcMar>
              <w:top w:w="0" w:type="dxa"/>
              <w:left w:w="40" w:type="dxa"/>
              <w:bottom w:w="0" w:type="dxa"/>
              <w:right w:w="40" w:type="dxa"/>
            </w:tcMar>
            <w:vAlign w:val="bottom"/>
          </w:tcPr>
          <w:p w14:paraId="1F32A1DB" w14:textId="77777777" w:rsidR="00D75D7F" w:rsidRDefault="0037511B">
            <w:pPr>
              <w:widowControl w:val="0"/>
              <w:jc w:val="right"/>
              <w:rPr>
                <w:rFonts w:ascii="Calibri" w:eastAsia="Calibri" w:hAnsi="Calibri" w:cs="Calibri"/>
              </w:rPr>
            </w:pPr>
            <w:r>
              <w:rPr>
                <w:rFonts w:ascii="Calibri" w:eastAsia="Calibri" w:hAnsi="Calibri" w:cs="Calibri"/>
              </w:rPr>
              <w:t>33.6</w:t>
            </w:r>
          </w:p>
        </w:tc>
        <w:tc>
          <w:tcPr>
            <w:tcW w:w="675" w:type="dxa"/>
            <w:shd w:val="clear" w:color="auto" w:fill="DD7E6B"/>
            <w:tcMar>
              <w:top w:w="0" w:type="dxa"/>
              <w:left w:w="40" w:type="dxa"/>
              <w:bottom w:w="0" w:type="dxa"/>
              <w:right w:w="40" w:type="dxa"/>
            </w:tcMar>
            <w:vAlign w:val="bottom"/>
          </w:tcPr>
          <w:p w14:paraId="7478148A" w14:textId="77777777" w:rsidR="00D75D7F" w:rsidRDefault="0037511B">
            <w:pPr>
              <w:widowControl w:val="0"/>
              <w:jc w:val="right"/>
              <w:rPr>
                <w:rFonts w:ascii="Calibri" w:eastAsia="Calibri" w:hAnsi="Calibri" w:cs="Calibri"/>
              </w:rPr>
            </w:pPr>
            <w:r>
              <w:rPr>
                <w:rFonts w:ascii="Calibri" w:eastAsia="Calibri" w:hAnsi="Calibri" w:cs="Calibri"/>
              </w:rPr>
              <w:t>29.36</w:t>
            </w:r>
          </w:p>
        </w:tc>
        <w:tc>
          <w:tcPr>
            <w:tcW w:w="675" w:type="dxa"/>
            <w:shd w:val="clear" w:color="auto" w:fill="DD7E6B"/>
            <w:tcMar>
              <w:top w:w="0" w:type="dxa"/>
              <w:left w:w="40" w:type="dxa"/>
              <w:bottom w:w="0" w:type="dxa"/>
              <w:right w:w="40" w:type="dxa"/>
            </w:tcMar>
            <w:vAlign w:val="bottom"/>
          </w:tcPr>
          <w:p w14:paraId="3DB8E500" w14:textId="77777777" w:rsidR="00D75D7F" w:rsidRDefault="0037511B">
            <w:pPr>
              <w:widowControl w:val="0"/>
              <w:jc w:val="right"/>
              <w:rPr>
                <w:rFonts w:ascii="Calibri" w:eastAsia="Calibri" w:hAnsi="Calibri" w:cs="Calibri"/>
              </w:rPr>
            </w:pPr>
            <w:r>
              <w:rPr>
                <w:rFonts w:ascii="Calibri" w:eastAsia="Calibri" w:hAnsi="Calibri" w:cs="Calibri"/>
              </w:rPr>
              <w:t>31.38</w:t>
            </w:r>
          </w:p>
        </w:tc>
        <w:tc>
          <w:tcPr>
            <w:tcW w:w="675" w:type="dxa"/>
            <w:shd w:val="clear" w:color="auto" w:fill="DD7E6B"/>
            <w:tcMar>
              <w:top w:w="0" w:type="dxa"/>
              <w:left w:w="40" w:type="dxa"/>
              <w:bottom w:w="0" w:type="dxa"/>
              <w:right w:w="40" w:type="dxa"/>
            </w:tcMar>
            <w:vAlign w:val="bottom"/>
          </w:tcPr>
          <w:p w14:paraId="7935F601" w14:textId="77777777" w:rsidR="00D75D7F" w:rsidRDefault="0037511B">
            <w:pPr>
              <w:widowControl w:val="0"/>
              <w:jc w:val="right"/>
              <w:rPr>
                <w:rFonts w:ascii="Calibri" w:eastAsia="Calibri" w:hAnsi="Calibri" w:cs="Calibri"/>
              </w:rPr>
            </w:pPr>
            <w:r>
              <w:rPr>
                <w:rFonts w:ascii="Calibri" w:eastAsia="Calibri" w:hAnsi="Calibri" w:cs="Calibri"/>
              </w:rPr>
              <w:t>30.93</w:t>
            </w:r>
          </w:p>
        </w:tc>
        <w:tc>
          <w:tcPr>
            <w:tcW w:w="675" w:type="dxa"/>
            <w:shd w:val="clear" w:color="auto" w:fill="DD7E6B"/>
            <w:tcMar>
              <w:top w:w="0" w:type="dxa"/>
              <w:left w:w="40" w:type="dxa"/>
              <w:bottom w:w="0" w:type="dxa"/>
              <w:right w:w="40" w:type="dxa"/>
            </w:tcMar>
            <w:vAlign w:val="bottom"/>
          </w:tcPr>
          <w:p w14:paraId="262B8FBB" w14:textId="77777777" w:rsidR="00D75D7F" w:rsidRDefault="0037511B">
            <w:pPr>
              <w:widowControl w:val="0"/>
              <w:jc w:val="right"/>
              <w:rPr>
                <w:rFonts w:ascii="Calibri" w:eastAsia="Calibri" w:hAnsi="Calibri" w:cs="Calibri"/>
              </w:rPr>
            </w:pPr>
            <w:r>
              <w:rPr>
                <w:rFonts w:ascii="Calibri" w:eastAsia="Calibri" w:hAnsi="Calibri" w:cs="Calibri"/>
              </w:rPr>
              <w:t>37.59</w:t>
            </w:r>
          </w:p>
        </w:tc>
        <w:tc>
          <w:tcPr>
            <w:tcW w:w="675" w:type="dxa"/>
            <w:shd w:val="clear" w:color="auto" w:fill="DD7E6B"/>
            <w:tcMar>
              <w:top w:w="0" w:type="dxa"/>
              <w:left w:w="40" w:type="dxa"/>
              <w:bottom w:w="0" w:type="dxa"/>
              <w:right w:w="40" w:type="dxa"/>
            </w:tcMar>
            <w:vAlign w:val="bottom"/>
          </w:tcPr>
          <w:p w14:paraId="7035CD13" w14:textId="77777777" w:rsidR="00D75D7F" w:rsidRDefault="0037511B">
            <w:pPr>
              <w:widowControl w:val="0"/>
              <w:jc w:val="right"/>
              <w:rPr>
                <w:rFonts w:ascii="Calibri" w:eastAsia="Calibri" w:hAnsi="Calibri" w:cs="Calibri"/>
              </w:rPr>
            </w:pPr>
            <w:r>
              <w:rPr>
                <w:rFonts w:ascii="Calibri" w:eastAsia="Calibri" w:hAnsi="Calibri" w:cs="Calibri"/>
              </w:rPr>
              <w:t>35.96</w:t>
            </w:r>
          </w:p>
        </w:tc>
        <w:tc>
          <w:tcPr>
            <w:tcW w:w="675" w:type="dxa"/>
            <w:shd w:val="clear" w:color="auto" w:fill="DD7E6B"/>
            <w:tcMar>
              <w:top w:w="0" w:type="dxa"/>
              <w:left w:w="40" w:type="dxa"/>
              <w:bottom w:w="0" w:type="dxa"/>
              <w:right w:w="40" w:type="dxa"/>
            </w:tcMar>
            <w:vAlign w:val="bottom"/>
          </w:tcPr>
          <w:p w14:paraId="5B09516E" w14:textId="77777777" w:rsidR="00D75D7F" w:rsidRDefault="0037511B">
            <w:pPr>
              <w:widowControl w:val="0"/>
              <w:jc w:val="right"/>
              <w:rPr>
                <w:rFonts w:ascii="Calibri" w:eastAsia="Calibri" w:hAnsi="Calibri" w:cs="Calibri"/>
              </w:rPr>
            </w:pPr>
            <w:r>
              <w:rPr>
                <w:rFonts w:ascii="Calibri" w:eastAsia="Calibri" w:hAnsi="Calibri" w:cs="Calibri"/>
              </w:rPr>
              <w:t>32.27</w:t>
            </w:r>
          </w:p>
        </w:tc>
        <w:tc>
          <w:tcPr>
            <w:tcW w:w="675" w:type="dxa"/>
            <w:shd w:val="clear" w:color="auto" w:fill="DD7E6B"/>
            <w:tcMar>
              <w:top w:w="0" w:type="dxa"/>
              <w:left w:w="40" w:type="dxa"/>
              <w:bottom w:w="0" w:type="dxa"/>
              <w:right w:w="40" w:type="dxa"/>
            </w:tcMar>
            <w:vAlign w:val="bottom"/>
          </w:tcPr>
          <w:p w14:paraId="0F85C8CC" w14:textId="77777777" w:rsidR="00D75D7F" w:rsidRDefault="0037511B">
            <w:pPr>
              <w:widowControl w:val="0"/>
              <w:jc w:val="right"/>
              <w:rPr>
                <w:rFonts w:ascii="Calibri" w:eastAsia="Calibri" w:hAnsi="Calibri" w:cs="Calibri"/>
              </w:rPr>
            </w:pPr>
            <w:r>
              <w:rPr>
                <w:rFonts w:ascii="Calibri" w:eastAsia="Calibri" w:hAnsi="Calibri" w:cs="Calibri"/>
              </w:rPr>
              <w:t>31.35</w:t>
            </w:r>
          </w:p>
        </w:tc>
        <w:tc>
          <w:tcPr>
            <w:tcW w:w="675" w:type="dxa"/>
            <w:shd w:val="clear" w:color="auto" w:fill="DD7E6B"/>
            <w:tcMar>
              <w:top w:w="0" w:type="dxa"/>
              <w:left w:w="40" w:type="dxa"/>
              <w:bottom w:w="0" w:type="dxa"/>
              <w:right w:w="40" w:type="dxa"/>
            </w:tcMar>
            <w:vAlign w:val="bottom"/>
          </w:tcPr>
          <w:p w14:paraId="1A74F9CD" w14:textId="77777777" w:rsidR="00D75D7F" w:rsidRDefault="0037511B">
            <w:pPr>
              <w:widowControl w:val="0"/>
              <w:rPr>
                <w:rFonts w:ascii="Calibri" w:eastAsia="Calibri" w:hAnsi="Calibri" w:cs="Calibri"/>
              </w:rPr>
            </w:pPr>
            <w:r>
              <w:rPr>
                <w:rFonts w:ascii="Calibri" w:eastAsia="Calibri" w:hAnsi="Calibri" w:cs="Calibri"/>
              </w:rPr>
              <w:t xml:space="preserve">  n/a</w:t>
            </w:r>
          </w:p>
        </w:tc>
        <w:tc>
          <w:tcPr>
            <w:tcW w:w="675" w:type="dxa"/>
            <w:shd w:val="clear" w:color="auto" w:fill="DD7E6B"/>
            <w:tcMar>
              <w:top w:w="0" w:type="dxa"/>
              <w:left w:w="40" w:type="dxa"/>
              <w:bottom w:w="0" w:type="dxa"/>
              <w:right w:w="40" w:type="dxa"/>
            </w:tcMar>
            <w:vAlign w:val="bottom"/>
          </w:tcPr>
          <w:p w14:paraId="149FF016" w14:textId="77777777" w:rsidR="00D75D7F" w:rsidRDefault="0037511B">
            <w:pPr>
              <w:widowControl w:val="0"/>
              <w:rPr>
                <w:rFonts w:ascii="Calibri" w:eastAsia="Calibri" w:hAnsi="Calibri" w:cs="Calibri"/>
              </w:rPr>
            </w:pPr>
            <w:r>
              <w:rPr>
                <w:rFonts w:ascii="Calibri" w:eastAsia="Calibri" w:hAnsi="Calibri" w:cs="Calibri"/>
              </w:rPr>
              <w:t xml:space="preserve">  n/a</w:t>
            </w:r>
          </w:p>
        </w:tc>
        <w:tc>
          <w:tcPr>
            <w:tcW w:w="1095" w:type="dxa"/>
            <w:shd w:val="clear" w:color="auto" w:fill="DD7E6B"/>
            <w:tcMar>
              <w:top w:w="0" w:type="dxa"/>
              <w:left w:w="40" w:type="dxa"/>
              <w:bottom w:w="0" w:type="dxa"/>
              <w:right w:w="40" w:type="dxa"/>
            </w:tcMar>
            <w:vAlign w:val="bottom"/>
          </w:tcPr>
          <w:p w14:paraId="56CA41D3" w14:textId="77777777" w:rsidR="00D75D7F" w:rsidRDefault="0037511B">
            <w:pPr>
              <w:widowControl w:val="0"/>
              <w:rPr>
                <w:rFonts w:ascii="Calibri" w:eastAsia="Calibri" w:hAnsi="Calibri" w:cs="Calibri"/>
              </w:rPr>
            </w:pPr>
            <w:r>
              <w:rPr>
                <w:rFonts w:ascii="Calibri" w:eastAsia="Calibri" w:hAnsi="Calibri" w:cs="Calibri"/>
              </w:rPr>
              <w:t xml:space="preserve">    n/a</w:t>
            </w:r>
          </w:p>
        </w:tc>
      </w:tr>
    </w:tbl>
    <w:p w14:paraId="0B8AC14F" w14:textId="77777777" w:rsidR="00D75D7F" w:rsidRDefault="0037511B">
      <w:pPr>
        <w:widowControl w:val="0"/>
        <w:spacing w:before="200" w:after="240" w:line="480" w:lineRule="auto"/>
        <w:jc w:val="center"/>
        <w:rPr>
          <w:i/>
        </w:rPr>
      </w:pPr>
      <w:r>
        <w:rPr>
          <w:b/>
        </w:rPr>
        <w:t>Table 1.</w:t>
      </w:r>
      <w:r>
        <w:t xml:space="preserve"> </w:t>
      </w:r>
      <w:r>
        <w:rPr>
          <w:i/>
          <w:sz w:val="20"/>
          <w:szCs w:val="20"/>
        </w:rPr>
        <w:t>Average consumption of energy in watts from 2016-2019 at the Washburn Arts Building</w:t>
      </w:r>
    </w:p>
    <w:p w14:paraId="6526AA9F" w14:textId="77777777" w:rsidR="00D75D7F" w:rsidRDefault="0037511B">
      <w:pPr>
        <w:widowControl w:val="0"/>
        <w:spacing w:before="240" w:after="240" w:line="480" w:lineRule="auto"/>
        <w:ind w:firstLine="720"/>
        <w:rPr>
          <w:sz w:val="24"/>
          <w:szCs w:val="24"/>
        </w:rPr>
      </w:pPr>
      <w:r>
        <w:rPr>
          <w:sz w:val="24"/>
          <w:szCs w:val="24"/>
        </w:rPr>
        <w:t xml:space="preserve">Table 1 shows the average watts from Washburn Building in Gallaudet University taken every month each year from 2016 to 2019. We noticed that no data was collected in 2018 </w:t>
      </w:r>
      <w:r>
        <w:rPr>
          <w:sz w:val="24"/>
          <w:szCs w:val="24"/>
        </w:rPr>
        <w:t xml:space="preserve">from April to June, </w:t>
      </w:r>
      <w:proofErr w:type="gramStart"/>
      <w:r>
        <w:rPr>
          <w:sz w:val="24"/>
          <w:szCs w:val="24"/>
        </w:rPr>
        <w:t>and also</w:t>
      </w:r>
      <w:proofErr w:type="gramEnd"/>
      <w:r>
        <w:rPr>
          <w:sz w:val="24"/>
          <w:szCs w:val="24"/>
        </w:rPr>
        <w:t>, there is missing data in 2019 from October to December, which will affect our results. Also, we noticed that there might be a mistake in 2018 in March and July because the data is too low and different from the total average o</w:t>
      </w:r>
      <w:r>
        <w:rPr>
          <w:sz w:val="24"/>
          <w:szCs w:val="24"/>
        </w:rPr>
        <w:t>f each month.</w:t>
      </w:r>
    </w:p>
    <w:p w14:paraId="176C7513" w14:textId="77777777" w:rsidR="00D75D7F" w:rsidRDefault="0037511B">
      <w:pPr>
        <w:widowControl w:val="0"/>
        <w:spacing w:before="240" w:after="240" w:line="480" w:lineRule="auto"/>
        <w:ind w:firstLine="720"/>
      </w:pPr>
      <w:r>
        <w:rPr>
          <w:sz w:val="24"/>
          <w:szCs w:val="24"/>
        </w:rPr>
        <w:t>According to the article [6], the advantage is to sell the power to the state, solar panels are safe, and nothing risks it. If you consume 200-400 kW/h per month, you will benefit from installing solar panels in the average total.</w:t>
      </w:r>
    </w:p>
    <w:p w14:paraId="36D40F2D" w14:textId="77777777" w:rsidR="00D75D7F" w:rsidRDefault="0037511B">
      <w:pPr>
        <w:widowControl w:val="0"/>
        <w:spacing w:before="200" w:after="240" w:line="480" w:lineRule="auto"/>
        <w:jc w:val="center"/>
        <w:rPr>
          <w:sz w:val="24"/>
          <w:szCs w:val="24"/>
        </w:rPr>
      </w:pPr>
      <w:r>
        <w:rPr>
          <w:noProof/>
          <w:sz w:val="24"/>
          <w:szCs w:val="24"/>
        </w:rPr>
        <w:lastRenderedPageBreak/>
        <w:drawing>
          <wp:inline distT="114300" distB="114300" distL="114300" distR="114300" wp14:anchorId="7A318FFB" wp14:editId="5A6D8BBD">
            <wp:extent cx="5943600" cy="3670300"/>
            <wp:effectExtent l="0" t="0" r="0" b="0"/>
            <wp:docPr id="1" name="image1.png" descr="Chart"/>
            <wp:cNvGraphicFramePr/>
            <a:graphic xmlns:a="http://schemas.openxmlformats.org/drawingml/2006/main">
              <a:graphicData uri="http://schemas.openxmlformats.org/drawingml/2006/picture">
                <pic:pic xmlns:pic="http://schemas.openxmlformats.org/drawingml/2006/picture">
                  <pic:nvPicPr>
                    <pic:cNvPr id="0" name="image1.png" descr="Chart"/>
                    <pic:cNvPicPr preferRelativeResize="0"/>
                  </pic:nvPicPr>
                  <pic:blipFill>
                    <a:blip r:embed="rId8"/>
                    <a:srcRect/>
                    <a:stretch>
                      <a:fillRect/>
                    </a:stretch>
                  </pic:blipFill>
                  <pic:spPr>
                    <a:xfrm>
                      <a:off x="0" y="0"/>
                      <a:ext cx="5943600" cy="3670300"/>
                    </a:xfrm>
                    <a:prstGeom prst="rect">
                      <a:avLst/>
                    </a:prstGeom>
                    <a:ln/>
                  </pic:spPr>
                </pic:pic>
              </a:graphicData>
            </a:graphic>
          </wp:inline>
        </w:drawing>
      </w:r>
    </w:p>
    <w:p w14:paraId="005710CF" w14:textId="77777777" w:rsidR="00D75D7F" w:rsidRDefault="0037511B">
      <w:pPr>
        <w:widowControl w:val="0"/>
        <w:spacing w:before="200" w:after="240" w:line="480" w:lineRule="auto"/>
        <w:jc w:val="center"/>
        <w:rPr>
          <w:i/>
          <w:color w:val="202124"/>
        </w:rPr>
      </w:pPr>
      <w:r>
        <w:rPr>
          <w:b/>
        </w:rPr>
        <w:t>Figure 2.</w:t>
      </w:r>
      <w:r>
        <w:rPr>
          <w:i/>
        </w:rPr>
        <w:t xml:space="preserve"> Line graph shows years and months to see ho</w:t>
      </w:r>
      <w:r>
        <w:rPr>
          <w:i/>
          <w:color w:val="202124"/>
        </w:rPr>
        <w:t>w many kilowatt</w:t>
      </w:r>
      <w:r>
        <w:rPr>
          <w:rFonts w:ascii="Roboto" w:eastAsia="Roboto" w:hAnsi="Roboto" w:cs="Roboto"/>
          <w:i/>
          <w:color w:val="202124"/>
          <w:sz w:val="24"/>
          <w:szCs w:val="24"/>
          <w:highlight w:val="white"/>
        </w:rPr>
        <w:t xml:space="preserve"> hours (</w:t>
      </w:r>
      <w:r>
        <w:rPr>
          <w:i/>
          <w:color w:val="202124"/>
        </w:rPr>
        <w:t>KWH).</w:t>
      </w:r>
    </w:p>
    <w:p w14:paraId="272C9869" w14:textId="77777777" w:rsidR="00D75D7F" w:rsidRDefault="0037511B">
      <w:pPr>
        <w:widowControl w:val="0"/>
        <w:spacing w:before="200" w:after="240" w:line="480" w:lineRule="auto"/>
        <w:rPr>
          <w:sz w:val="24"/>
          <w:szCs w:val="24"/>
        </w:rPr>
      </w:pPr>
      <w:r>
        <w:rPr>
          <w:sz w:val="24"/>
          <w:szCs w:val="24"/>
        </w:rPr>
        <w:t xml:space="preserve">As seen in Fig. 2, The amount of electricity used in 2016 is low compared to the one used in 2017. During 2016 and 2017, the energy consumption varies slightly from February to April and then increases for the rest of the year (Figure 2). The data for the </w:t>
      </w:r>
      <w:r>
        <w:rPr>
          <w:sz w:val="24"/>
          <w:szCs w:val="24"/>
        </w:rPr>
        <w:t xml:space="preserve">year 2018 had </w:t>
      </w:r>
      <w:proofErr w:type="spellStart"/>
      <w:r>
        <w:rPr>
          <w:sz w:val="24"/>
          <w:szCs w:val="24"/>
        </w:rPr>
        <w:t>mistakes</w:t>
      </w:r>
      <w:proofErr w:type="spellEnd"/>
      <w:r>
        <w:rPr>
          <w:sz w:val="24"/>
          <w:szCs w:val="24"/>
        </w:rPr>
        <w:t xml:space="preserve"> and therefore is incomplete from March to July. Finally, for 2019, we see that the electricity usage was twice between January to February and May to June.</w:t>
      </w:r>
    </w:p>
    <w:p w14:paraId="74DFCB5C" w14:textId="77777777" w:rsidR="00D75D7F" w:rsidRDefault="0037511B">
      <w:pPr>
        <w:widowControl w:val="0"/>
        <w:spacing w:before="200" w:after="240" w:line="480" w:lineRule="auto"/>
        <w:jc w:val="center"/>
        <w:rPr>
          <w:sz w:val="24"/>
          <w:szCs w:val="24"/>
        </w:rPr>
      </w:pPr>
      <w:r>
        <w:rPr>
          <w:noProof/>
          <w:sz w:val="24"/>
          <w:szCs w:val="24"/>
        </w:rPr>
        <w:lastRenderedPageBreak/>
        <w:drawing>
          <wp:inline distT="114300" distB="114300" distL="114300" distR="114300" wp14:anchorId="3796BFBB" wp14:editId="2D463C41">
            <wp:extent cx="5943600" cy="28702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2870200"/>
                    </a:xfrm>
                    <a:prstGeom prst="rect">
                      <a:avLst/>
                    </a:prstGeom>
                    <a:ln/>
                  </pic:spPr>
                </pic:pic>
              </a:graphicData>
            </a:graphic>
          </wp:inline>
        </w:drawing>
      </w:r>
    </w:p>
    <w:p w14:paraId="48898122" w14:textId="77777777" w:rsidR="00D75D7F" w:rsidRDefault="0037511B">
      <w:pPr>
        <w:widowControl w:val="0"/>
        <w:spacing w:before="200" w:after="240" w:line="480" w:lineRule="auto"/>
        <w:jc w:val="center"/>
        <w:rPr>
          <w:i/>
        </w:rPr>
      </w:pPr>
      <w:r>
        <w:rPr>
          <w:b/>
        </w:rPr>
        <w:t>Figure 3.</w:t>
      </w:r>
      <w:r>
        <w:t xml:space="preserve"> </w:t>
      </w:r>
      <w:r>
        <w:rPr>
          <w:i/>
        </w:rPr>
        <w:t>Compare between WAB building usage and solar panel produce watts</w:t>
      </w:r>
    </w:p>
    <w:p w14:paraId="5E2BC0CE" w14:textId="77777777" w:rsidR="00D75D7F" w:rsidRDefault="0037511B">
      <w:pPr>
        <w:widowControl w:val="0"/>
        <w:spacing w:before="200" w:after="240" w:line="480" w:lineRule="auto"/>
        <w:rPr>
          <w:sz w:val="24"/>
          <w:szCs w:val="24"/>
        </w:rPr>
      </w:pPr>
      <w:r>
        <w:rPr>
          <w:sz w:val="24"/>
          <w:szCs w:val="24"/>
        </w:rPr>
        <w:tab/>
        <w:t>As seen in Fig. 3, the amount of electricity used in WAB is compared to the amount of energy produced by solar panels. WAB building electricity usage and solar panels generated watts. This graph shows that solar panels benefit our electricity storage from</w:t>
      </w:r>
      <w:r>
        <w:rPr>
          <w:sz w:val="24"/>
          <w:szCs w:val="24"/>
        </w:rPr>
        <w:t xml:space="preserve"> January until September 2019. The data of solar panels KWH are displayed as the max produce of the watts. In the future might need to add more panels depending on the sunlight through the years. The data show only in 2019 and 9 months between January to S</w:t>
      </w:r>
      <w:r>
        <w:rPr>
          <w:sz w:val="24"/>
          <w:szCs w:val="24"/>
        </w:rPr>
        <w:t>eptember. It shows that solar panel watts cover WAB watts usage most of the month to show that it benefits coverage, so you do not need to pay the electricity bill. It shows that only June and July months usage of WAB increased and that more than solar pan</w:t>
      </w:r>
      <w:r>
        <w:rPr>
          <w:sz w:val="24"/>
          <w:szCs w:val="24"/>
        </w:rPr>
        <w:t>el KWH produce. Total energy from the panels will cover the energy usage in WAB. It is only two months out of 9 months which is good stats and outcome. Gallaudet University will pay only the amount of noncoverage by Solar Panel KWH that is way cheaper than</w:t>
      </w:r>
      <w:r>
        <w:rPr>
          <w:sz w:val="24"/>
          <w:szCs w:val="24"/>
        </w:rPr>
        <w:t xml:space="preserve"> </w:t>
      </w:r>
      <w:proofErr w:type="gramStart"/>
      <w:r>
        <w:rPr>
          <w:sz w:val="24"/>
          <w:szCs w:val="24"/>
        </w:rPr>
        <w:t>actually paying</w:t>
      </w:r>
      <w:proofErr w:type="gramEnd"/>
      <w:r>
        <w:rPr>
          <w:sz w:val="24"/>
          <w:szCs w:val="24"/>
        </w:rPr>
        <w:t xml:space="preserve"> the whole electricity usage WAB in one </w:t>
      </w:r>
      <w:r>
        <w:rPr>
          <w:sz w:val="24"/>
          <w:szCs w:val="24"/>
        </w:rPr>
        <w:lastRenderedPageBreak/>
        <w:t xml:space="preserve">month. </w:t>
      </w:r>
    </w:p>
    <w:p w14:paraId="4F90754D" w14:textId="77777777" w:rsidR="00D75D7F" w:rsidRDefault="0037511B">
      <w:pPr>
        <w:widowControl w:val="0"/>
        <w:spacing w:before="240" w:after="240"/>
        <w:rPr>
          <w:b/>
          <w:sz w:val="28"/>
          <w:szCs w:val="28"/>
        </w:rPr>
      </w:pPr>
      <w:r>
        <w:rPr>
          <w:b/>
          <w:sz w:val="28"/>
          <w:szCs w:val="28"/>
        </w:rPr>
        <w:t>Budget</w:t>
      </w:r>
    </w:p>
    <w:p w14:paraId="73F0FC56" w14:textId="77777777" w:rsidR="00D75D7F" w:rsidRDefault="0037511B">
      <w:pPr>
        <w:widowControl w:val="0"/>
        <w:spacing w:before="240" w:after="240" w:line="480" w:lineRule="auto"/>
        <w:ind w:firstLine="720"/>
        <w:rPr>
          <w:sz w:val="24"/>
          <w:szCs w:val="24"/>
        </w:rPr>
      </w:pPr>
      <w:r>
        <w:rPr>
          <w:sz w:val="24"/>
          <w:szCs w:val="24"/>
        </w:rPr>
        <w:t>We will need to get measurements of the WAB roof to find the best possible Solar Panels, including the size that can fit the roof that comes with a cost. That is where we will need to p</w:t>
      </w:r>
      <w:r>
        <w:rPr>
          <w:sz w:val="24"/>
          <w:szCs w:val="24"/>
        </w:rPr>
        <w:t>ay for solar panels. In the future, we will benefit from it by reducing the electricity bill by solar panel use in WAB then using that money to pay off solar panel costs.</w:t>
      </w:r>
    </w:p>
    <w:p w14:paraId="7F0D689F" w14:textId="77777777" w:rsidR="00D75D7F" w:rsidRDefault="0037511B">
      <w:pPr>
        <w:widowControl w:val="0"/>
        <w:spacing w:before="240" w:after="240" w:line="480" w:lineRule="auto"/>
        <w:ind w:firstLine="720"/>
        <w:rPr>
          <w:sz w:val="24"/>
          <w:szCs w:val="24"/>
        </w:rPr>
      </w:pPr>
      <w:r>
        <w:rPr>
          <w:sz w:val="24"/>
          <w:szCs w:val="24"/>
        </w:rPr>
        <w:t xml:space="preserve">According to the District of Columbia (from </w:t>
      </w:r>
      <w:proofErr w:type="spellStart"/>
      <w:r>
        <w:rPr>
          <w:sz w:val="24"/>
          <w:szCs w:val="24"/>
        </w:rPr>
        <w:t>EnergySage</w:t>
      </w:r>
      <w:proofErr w:type="spellEnd"/>
      <w:r>
        <w:rPr>
          <w:sz w:val="24"/>
          <w:szCs w:val="24"/>
        </w:rPr>
        <w:t xml:space="preserve"> and Solar Reviews) [5], from 2</w:t>
      </w:r>
      <w:r>
        <w:rPr>
          <w:sz w:val="24"/>
          <w:szCs w:val="24"/>
        </w:rPr>
        <w:t xml:space="preserve">019, the estimated standard starting cost for a 6-kW system is $14,000 for each solar panel. Install on the WAB building will be perfect for installing 24 solar panels on the roof. The total is $336,000, which does not include labor, which is </w:t>
      </w:r>
      <w:proofErr w:type="gramStart"/>
      <w:r>
        <w:rPr>
          <w:sz w:val="24"/>
          <w:szCs w:val="24"/>
        </w:rPr>
        <w:t>pretty expens</w:t>
      </w:r>
      <w:r>
        <w:rPr>
          <w:sz w:val="24"/>
          <w:szCs w:val="24"/>
        </w:rPr>
        <w:t>ive</w:t>
      </w:r>
      <w:proofErr w:type="gramEnd"/>
      <w:r>
        <w:rPr>
          <w:sz w:val="24"/>
          <w:szCs w:val="24"/>
        </w:rPr>
        <w:t xml:space="preserve">. However, according to our chart (Figure 2) "WAB VS Solar Panel," Gallaudet University needs to consider our environment and save money. The graph proves that Solar panels preserve more electricity usage, the more saving electricity, the costs will be </w:t>
      </w:r>
      <w:r>
        <w:rPr>
          <w:sz w:val="24"/>
          <w:szCs w:val="24"/>
        </w:rPr>
        <w:t>less than we expected. Therefore, Gallaudet University will save more money.</w:t>
      </w:r>
    </w:p>
    <w:p w14:paraId="4073A5DB" w14:textId="77777777" w:rsidR="00D75D7F" w:rsidRDefault="0037511B">
      <w:pPr>
        <w:widowControl w:val="0"/>
        <w:spacing w:before="240" w:after="240" w:line="480" w:lineRule="auto"/>
        <w:ind w:firstLine="720"/>
        <w:rPr>
          <w:sz w:val="24"/>
          <w:szCs w:val="24"/>
        </w:rPr>
      </w:pPr>
      <w:r>
        <w:rPr>
          <w:sz w:val="24"/>
          <w:szCs w:val="24"/>
        </w:rPr>
        <w:t xml:space="preserve">Holowka T. [2] explains the four benefits of solar panels in homes. Nevertheless, three benefits can be applied to </w:t>
      </w:r>
      <w:proofErr w:type="gramStart"/>
      <w:r>
        <w:rPr>
          <w:sz w:val="24"/>
          <w:szCs w:val="24"/>
        </w:rPr>
        <w:t>Universities</w:t>
      </w:r>
      <w:proofErr w:type="gramEnd"/>
      <w:r>
        <w:rPr>
          <w:sz w:val="24"/>
          <w:szCs w:val="24"/>
        </w:rPr>
        <w:t>. The first is to reduce the electrical energy bill.</w:t>
      </w:r>
      <w:r>
        <w:rPr>
          <w:sz w:val="24"/>
          <w:szCs w:val="24"/>
        </w:rPr>
        <w:t xml:space="preserve"> Second, earning the tax credits will save $7,500 solar system worth $25,000. Last, that will help us and the environment by cleaning the air and will reduce dependence on fossil fuel.</w:t>
      </w:r>
    </w:p>
    <w:p w14:paraId="2FAE9368" w14:textId="77777777" w:rsidR="00D75D7F" w:rsidRDefault="0037511B">
      <w:pPr>
        <w:widowControl w:val="0"/>
        <w:spacing w:before="240" w:after="240" w:line="480" w:lineRule="auto"/>
        <w:ind w:firstLine="720"/>
        <w:rPr>
          <w:sz w:val="24"/>
          <w:szCs w:val="24"/>
        </w:rPr>
      </w:pPr>
      <w:r>
        <w:br w:type="page"/>
      </w:r>
    </w:p>
    <w:p w14:paraId="5759D63F" w14:textId="77777777" w:rsidR="00D75D7F" w:rsidRDefault="0037511B">
      <w:pPr>
        <w:widowControl w:val="0"/>
        <w:spacing w:before="240" w:after="240" w:line="480" w:lineRule="auto"/>
        <w:rPr>
          <w:b/>
          <w:sz w:val="28"/>
          <w:szCs w:val="28"/>
        </w:rPr>
      </w:pPr>
      <w:r>
        <w:rPr>
          <w:b/>
          <w:sz w:val="28"/>
          <w:szCs w:val="28"/>
        </w:rPr>
        <w:lastRenderedPageBreak/>
        <w:t>References</w:t>
      </w:r>
    </w:p>
    <w:p w14:paraId="2C7D0415" w14:textId="77777777" w:rsidR="00D75D7F" w:rsidRDefault="0037511B">
      <w:pPr>
        <w:widowControl w:val="0"/>
        <w:spacing w:before="240" w:after="240"/>
        <w:rPr>
          <w:sz w:val="24"/>
          <w:szCs w:val="24"/>
        </w:rPr>
      </w:pPr>
      <w:r>
        <w:rPr>
          <w:sz w:val="24"/>
          <w:szCs w:val="24"/>
        </w:rPr>
        <w:t xml:space="preserve">[1] Boldyrev, А. А., &amp; </w:t>
      </w:r>
      <w:proofErr w:type="spellStart"/>
      <w:r>
        <w:rPr>
          <w:sz w:val="24"/>
          <w:szCs w:val="24"/>
        </w:rPr>
        <w:t>Herasymenko</w:t>
      </w:r>
      <w:proofErr w:type="spellEnd"/>
      <w:r>
        <w:rPr>
          <w:sz w:val="24"/>
          <w:szCs w:val="24"/>
        </w:rPr>
        <w:t xml:space="preserve">, N. V. (2020). </w:t>
      </w:r>
      <w:r>
        <w:rPr>
          <w:i/>
          <w:sz w:val="24"/>
          <w:szCs w:val="24"/>
        </w:rPr>
        <w:t>The usag</w:t>
      </w:r>
      <w:r>
        <w:rPr>
          <w:i/>
          <w:sz w:val="24"/>
          <w:szCs w:val="24"/>
        </w:rPr>
        <w:t>e of solar panels advantages and disadvantages</w:t>
      </w:r>
      <w:r>
        <w:rPr>
          <w:sz w:val="24"/>
          <w:szCs w:val="24"/>
        </w:rPr>
        <w:t xml:space="preserve"> (Doctoral dissertation, ВНТУ). </w:t>
      </w:r>
    </w:p>
    <w:p w14:paraId="53126142" w14:textId="77777777" w:rsidR="00D75D7F" w:rsidRDefault="0037511B">
      <w:pPr>
        <w:widowControl w:val="0"/>
        <w:spacing w:after="240"/>
        <w:rPr>
          <w:sz w:val="24"/>
          <w:szCs w:val="24"/>
        </w:rPr>
      </w:pPr>
      <w:r>
        <w:rPr>
          <w:sz w:val="24"/>
          <w:szCs w:val="24"/>
        </w:rPr>
        <w:t xml:space="preserve">[2] Holowka, T. (n.d.). </w:t>
      </w:r>
      <w:r>
        <w:rPr>
          <w:i/>
          <w:sz w:val="24"/>
          <w:szCs w:val="24"/>
        </w:rPr>
        <w:t>Top four benefits of installing solar panels on your home</w:t>
      </w:r>
      <w:r>
        <w:rPr>
          <w:sz w:val="24"/>
          <w:szCs w:val="24"/>
        </w:rPr>
        <w:t>. U.S. Green Building Council. Retrieved October 27, 2021, from https://www.usgbc.org/articles/t</w:t>
      </w:r>
      <w:r>
        <w:rPr>
          <w:sz w:val="24"/>
          <w:szCs w:val="24"/>
        </w:rPr>
        <w:t xml:space="preserve">op-four-benefits-installing-solar-panels-your-home. </w:t>
      </w:r>
    </w:p>
    <w:p w14:paraId="032A13B2" w14:textId="77777777" w:rsidR="00D75D7F" w:rsidRDefault="0037511B">
      <w:pPr>
        <w:widowControl w:val="0"/>
        <w:spacing w:after="240"/>
        <w:rPr>
          <w:sz w:val="24"/>
          <w:szCs w:val="24"/>
        </w:rPr>
      </w:pPr>
      <w:r>
        <w:rPr>
          <w:sz w:val="24"/>
          <w:szCs w:val="24"/>
        </w:rPr>
        <w:t>[3] Meyer, A., Zaman, F., &amp; Norton, E. (2014, April 1). A Case Study: Solar Panels at Boston College. Chestnut Hill; https://www.bc.edu/content/dam/files/schools/cas_sites/envstudies/pdf/Student%20Resear</w:t>
      </w:r>
      <w:r>
        <w:rPr>
          <w:sz w:val="24"/>
          <w:szCs w:val="24"/>
        </w:rPr>
        <w:t xml:space="preserve">ch/8_Solar_Panels_at_Boston%20College_paper.pdf </w:t>
      </w:r>
    </w:p>
    <w:p w14:paraId="00424AAA" w14:textId="77777777" w:rsidR="00D75D7F" w:rsidRDefault="0037511B">
      <w:pPr>
        <w:widowControl w:val="0"/>
        <w:spacing w:after="240"/>
        <w:rPr>
          <w:sz w:val="24"/>
          <w:szCs w:val="24"/>
        </w:rPr>
      </w:pPr>
      <w:r>
        <w:rPr>
          <w:sz w:val="24"/>
          <w:szCs w:val="24"/>
        </w:rPr>
        <w:t xml:space="preserve">[4] Osman, Nadia. “Calculating the Kilowatt Hours Your Solar Panels Produce (Solar Panel Output).” </w:t>
      </w:r>
      <w:r>
        <w:rPr>
          <w:i/>
          <w:sz w:val="24"/>
          <w:szCs w:val="24"/>
        </w:rPr>
        <w:t>Understand Solar</w:t>
      </w:r>
      <w:r>
        <w:rPr>
          <w:sz w:val="24"/>
          <w:szCs w:val="24"/>
        </w:rPr>
        <w:t>, 5 Mar. 2015, https://understandsolar.com/calculating-kilowatt-hours-solar-panels-produce/.</w:t>
      </w:r>
    </w:p>
    <w:p w14:paraId="0A371BAD" w14:textId="77777777" w:rsidR="00D75D7F" w:rsidRDefault="0037511B">
      <w:pPr>
        <w:widowControl w:val="0"/>
        <w:spacing w:after="240"/>
        <w:rPr>
          <w:sz w:val="24"/>
          <w:szCs w:val="24"/>
        </w:rPr>
      </w:pPr>
      <w:r>
        <w:rPr>
          <w:sz w:val="24"/>
          <w:szCs w:val="24"/>
        </w:rPr>
        <w:t xml:space="preserve">[5] </w:t>
      </w:r>
      <w:r>
        <w:rPr>
          <w:sz w:val="24"/>
          <w:szCs w:val="24"/>
          <w:highlight w:val="white"/>
        </w:rPr>
        <w:t>Parkman, K. (2021, November 19). How much do solar panels cost? Retrieved December 13, 2021, from https://www.consumeraffairs.com/solar-energy/how-much-do-solar-panels-cost.html</w:t>
      </w:r>
    </w:p>
    <w:p w14:paraId="7F2D83FF" w14:textId="77777777" w:rsidR="00D75D7F" w:rsidRDefault="0037511B">
      <w:pPr>
        <w:widowControl w:val="0"/>
        <w:spacing w:after="240"/>
        <w:rPr>
          <w:sz w:val="24"/>
          <w:szCs w:val="24"/>
        </w:rPr>
      </w:pPr>
      <w:r>
        <w:rPr>
          <w:sz w:val="24"/>
          <w:szCs w:val="24"/>
          <w:highlight w:val="white"/>
        </w:rPr>
        <w:t xml:space="preserve">[6] Rizk, J., &amp; </w:t>
      </w:r>
      <w:proofErr w:type="spellStart"/>
      <w:r>
        <w:rPr>
          <w:sz w:val="24"/>
          <w:szCs w:val="24"/>
          <w:highlight w:val="white"/>
        </w:rPr>
        <w:t>Chaiko</w:t>
      </w:r>
      <w:proofErr w:type="spellEnd"/>
      <w:r>
        <w:rPr>
          <w:sz w:val="24"/>
          <w:szCs w:val="24"/>
          <w:highlight w:val="white"/>
        </w:rPr>
        <w:t xml:space="preserve">, Y. (2008). Solar Tracking System: More Efficient </w:t>
      </w:r>
      <w:r>
        <w:rPr>
          <w:sz w:val="24"/>
          <w:szCs w:val="24"/>
          <w:highlight w:val="white"/>
        </w:rPr>
        <w:t>Use of Solar Panels. Retrieved October 26, 2021, from</w:t>
      </w:r>
      <w:hyperlink r:id="rId10">
        <w:r>
          <w:rPr>
            <w:sz w:val="24"/>
            <w:szCs w:val="24"/>
            <w:highlight w:val="white"/>
          </w:rPr>
          <w:t xml:space="preserve"> </w:t>
        </w:r>
      </w:hyperlink>
      <w:r>
        <w:rPr>
          <w:sz w:val="24"/>
          <w:szCs w:val="24"/>
          <w:highlight w:val="white"/>
        </w:rPr>
        <w:t xml:space="preserve">http://citeseerx.ist.psu.edu/viewdoc/download?doi=10.1.1.306.7087&amp;rep=rep1&amp;type=pdf </w:t>
      </w:r>
    </w:p>
    <w:p w14:paraId="102DBA85" w14:textId="77777777" w:rsidR="00D75D7F" w:rsidRDefault="0037511B">
      <w:pPr>
        <w:widowControl w:val="0"/>
        <w:spacing w:after="240"/>
        <w:rPr>
          <w:sz w:val="24"/>
          <w:szCs w:val="24"/>
        </w:rPr>
      </w:pPr>
      <w:r>
        <w:rPr>
          <w:sz w:val="24"/>
          <w:szCs w:val="24"/>
        </w:rPr>
        <w:t>[7] Saitov, E.</w:t>
      </w:r>
      <w:r>
        <w:rPr>
          <w:sz w:val="24"/>
          <w:szCs w:val="24"/>
        </w:rPr>
        <w:t xml:space="preserve"> B., </w:t>
      </w:r>
      <w:proofErr w:type="spellStart"/>
      <w:r>
        <w:rPr>
          <w:sz w:val="24"/>
          <w:szCs w:val="24"/>
        </w:rPr>
        <w:t>Toshov</w:t>
      </w:r>
      <w:proofErr w:type="spellEnd"/>
      <w:r>
        <w:rPr>
          <w:sz w:val="24"/>
          <w:szCs w:val="24"/>
        </w:rPr>
        <w:t xml:space="preserve">, J. B., </w:t>
      </w:r>
      <w:proofErr w:type="spellStart"/>
      <w:r>
        <w:rPr>
          <w:sz w:val="24"/>
          <w:szCs w:val="24"/>
        </w:rPr>
        <w:t>Pulatov</w:t>
      </w:r>
      <w:proofErr w:type="spellEnd"/>
      <w:r>
        <w:rPr>
          <w:sz w:val="24"/>
          <w:szCs w:val="24"/>
        </w:rPr>
        <w:t xml:space="preserve">, A. O., </w:t>
      </w:r>
      <w:proofErr w:type="spellStart"/>
      <w:r>
        <w:rPr>
          <w:sz w:val="24"/>
          <w:szCs w:val="24"/>
        </w:rPr>
        <w:t>Botirov</w:t>
      </w:r>
      <w:proofErr w:type="spellEnd"/>
      <w:r>
        <w:rPr>
          <w:sz w:val="24"/>
          <w:szCs w:val="24"/>
        </w:rPr>
        <w:t xml:space="preserve">, B. M., &amp; Kurbanov, Y. M. (2020). Networked interactive solar panels over the roof photovoltaic system (PVS) and its cost analysis at Tashkent State Technical University. In </w:t>
      </w:r>
      <w:r>
        <w:rPr>
          <w:i/>
          <w:sz w:val="24"/>
          <w:szCs w:val="24"/>
        </w:rPr>
        <w:t>E3S Web of Conferences</w:t>
      </w:r>
      <w:r>
        <w:rPr>
          <w:sz w:val="24"/>
          <w:szCs w:val="24"/>
        </w:rPr>
        <w:t xml:space="preserve"> (Vol. 216, p.01</w:t>
      </w:r>
      <w:r>
        <w:rPr>
          <w:sz w:val="24"/>
          <w:szCs w:val="24"/>
        </w:rPr>
        <w:t xml:space="preserve">133). EDP Sciences. </w:t>
      </w:r>
    </w:p>
    <w:p w14:paraId="4559403B" w14:textId="77777777" w:rsidR="00D75D7F" w:rsidRDefault="00D75D7F">
      <w:pPr>
        <w:widowControl w:val="0"/>
        <w:spacing w:before="200" w:after="240" w:line="480" w:lineRule="auto"/>
        <w:ind w:firstLine="720"/>
        <w:rPr>
          <w:sz w:val="24"/>
          <w:szCs w:val="24"/>
          <w:highlight w:val="red"/>
        </w:rPr>
      </w:pPr>
    </w:p>
    <w:p w14:paraId="0C01EEF4" w14:textId="77777777" w:rsidR="00D75D7F" w:rsidRDefault="0037511B">
      <w:pPr>
        <w:widowControl w:val="0"/>
        <w:spacing w:before="240" w:after="240"/>
        <w:rPr>
          <w:sz w:val="24"/>
          <w:szCs w:val="24"/>
          <w:highlight w:val="red"/>
        </w:rPr>
      </w:pPr>
      <w:r>
        <w:rPr>
          <w:sz w:val="23"/>
          <w:szCs w:val="23"/>
        </w:rPr>
        <w:t xml:space="preserve"> </w:t>
      </w:r>
    </w:p>
    <w:p w14:paraId="4138C01C" w14:textId="77777777" w:rsidR="00D75D7F" w:rsidRDefault="00D75D7F">
      <w:pPr>
        <w:widowControl w:val="0"/>
        <w:spacing w:before="200" w:after="240" w:line="480" w:lineRule="auto"/>
        <w:rPr>
          <w:rFonts w:ascii="Arial Narrow" w:eastAsia="Arial Narrow" w:hAnsi="Arial Narrow" w:cs="Arial Narrow"/>
          <w:b/>
          <w:sz w:val="26"/>
          <w:szCs w:val="26"/>
          <w:highlight w:val="yellow"/>
        </w:rPr>
      </w:pPr>
    </w:p>
    <w:p w14:paraId="392ED83A" w14:textId="77777777" w:rsidR="00D75D7F" w:rsidRDefault="00D75D7F">
      <w:pPr>
        <w:spacing w:line="240" w:lineRule="auto"/>
        <w:jc w:val="center"/>
        <w:rPr>
          <w:rFonts w:ascii="Arial Narrow" w:eastAsia="Arial Narrow" w:hAnsi="Arial Narrow" w:cs="Arial Narrow"/>
          <w:b/>
          <w:sz w:val="26"/>
          <w:szCs w:val="26"/>
        </w:rPr>
      </w:pPr>
    </w:p>
    <w:p w14:paraId="5529EBAE" w14:textId="77777777" w:rsidR="00D75D7F" w:rsidRDefault="0037511B">
      <w:pPr>
        <w:spacing w:line="240" w:lineRule="auto"/>
        <w:jc w:val="center"/>
        <w:rPr>
          <w:rFonts w:ascii="Arial Narrow" w:eastAsia="Arial Narrow" w:hAnsi="Arial Narrow" w:cs="Arial Narrow"/>
          <w:b/>
          <w:sz w:val="26"/>
          <w:szCs w:val="26"/>
        </w:rPr>
      </w:pPr>
      <w:r>
        <w:br w:type="page"/>
      </w:r>
    </w:p>
    <w:p w14:paraId="44435E68" w14:textId="77777777" w:rsidR="00D75D7F" w:rsidRDefault="0037511B">
      <w:pPr>
        <w:spacing w:line="240" w:lineRule="auto"/>
        <w:jc w:val="center"/>
        <w:rPr>
          <w:rFonts w:ascii="Arial Narrow" w:eastAsia="Arial Narrow" w:hAnsi="Arial Narrow" w:cs="Arial Narrow"/>
        </w:rPr>
      </w:pPr>
      <w:r>
        <w:rPr>
          <w:rFonts w:ascii="Arial Narrow" w:eastAsia="Arial Narrow" w:hAnsi="Arial Narrow" w:cs="Arial Narrow"/>
          <w:b/>
          <w:sz w:val="26"/>
          <w:szCs w:val="26"/>
        </w:rPr>
        <w:lastRenderedPageBreak/>
        <w:t>Dylan Christoffels</w:t>
      </w:r>
    </w:p>
    <w:p w14:paraId="6789A0B5" w14:textId="77777777" w:rsidR="00D75D7F" w:rsidRDefault="0037511B">
      <w:pPr>
        <w:spacing w:line="240" w:lineRule="auto"/>
        <w:jc w:val="center"/>
        <w:rPr>
          <w:rFonts w:ascii="Arial Narrow" w:eastAsia="Arial Narrow" w:hAnsi="Arial Narrow" w:cs="Arial Narrow"/>
        </w:rPr>
      </w:pPr>
      <w:r>
        <w:rPr>
          <w:rFonts w:ascii="Arial Narrow" w:eastAsia="Arial Narrow" w:hAnsi="Arial Narrow" w:cs="Arial Narrow"/>
        </w:rPr>
        <w:t>800 Florida Avenue NE, #803</w:t>
      </w:r>
    </w:p>
    <w:p w14:paraId="25E7334C" w14:textId="77777777" w:rsidR="00D75D7F" w:rsidRDefault="0037511B">
      <w:pPr>
        <w:spacing w:line="240" w:lineRule="auto"/>
        <w:jc w:val="center"/>
        <w:rPr>
          <w:rFonts w:ascii="Arial Narrow" w:eastAsia="Arial Narrow" w:hAnsi="Arial Narrow" w:cs="Arial Narrow"/>
          <w:sz w:val="24"/>
          <w:szCs w:val="24"/>
        </w:rPr>
      </w:pPr>
      <w:r>
        <w:rPr>
          <w:rFonts w:ascii="Arial Narrow" w:eastAsia="Arial Narrow" w:hAnsi="Arial Narrow" w:cs="Arial Narrow"/>
        </w:rPr>
        <w:t>Washington, D.C. 20002</w:t>
      </w:r>
    </w:p>
    <w:p w14:paraId="31A7A188" w14:textId="77777777" w:rsidR="00D75D7F" w:rsidRDefault="0037511B">
      <w:pPr>
        <w:spacing w:line="240" w:lineRule="auto"/>
        <w:jc w:val="center"/>
        <w:rPr>
          <w:rFonts w:ascii="Times New Roman" w:eastAsia="Times New Roman" w:hAnsi="Times New Roman" w:cs="Times New Roman"/>
          <w:sz w:val="24"/>
          <w:szCs w:val="24"/>
          <w:u w:val="single"/>
        </w:rPr>
      </w:pPr>
      <w:r>
        <w:rPr>
          <w:rFonts w:ascii="Arial Narrow" w:eastAsia="Arial Narrow" w:hAnsi="Arial Narrow" w:cs="Arial Narrow"/>
          <w:u w:val="single"/>
        </w:rPr>
        <w:t>Dylan.Christoffels@gallaudet.edu</w:t>
      </w:r>
    </w:p>
    <w:p w14:paraId="06ECBDB8" w14:textId="77777777" w:rsidR="00D75D7F" w:rsidRDefault="00D75D7F">
      <w:pPr>
        <w:spacing w:line="240" w:lineRule="auto"/>
        <w:rPr>
          <w:rFonts w:ascii="Times New Roman" w:eastAsia="Times New Roman" w:hAnsi="Times New Roman" w:cs="Times New Roman"/>
          <w:sz w:val="16"/>
          <w:szCs w:val="16"/>
        </w:rPr>
      </w:pPr>
    </w:p>
    <w:p w14:paraId="4336F11E" w14:textId="77777777" w:rsidR="00D75D7F" w:rsidRDefault="0037511B">
      <w:pPr>
        <w:spacing w:line="240" w:lineRule="auto"/>
        <w:rPr>
          <w:rFonts w:ascii="Arial Narrow" w:eastAsia="Arial Narrow" w:hAnsi="Arial Narrow" w:cs="Arial Narrow"/>
          <w:sz w:val="24"/>
          <w:szCs w:val="24"/>
        </w:rPr>
      </w:pPr>
      <w:r>
        <w:rPr>
          <w:rFonts w:ascii="Arial Narrow" w:eastAsia="Arial Narrow" w:hAnsi="Arial Narrow" w:cs="Arial Narrow"/>
          <w:b/>
          <w:sz w:val="24"/>
          <w:szCs w:val="24"/>
        </w:rPr>
        <w:t>Objective</w:t>
      </w:r>
    </w:p>
    <w:p w14:paraId="2DCCEB5C" w14:textId="77777777" w:rsidR="00D75D7F" w:rsidRDefault="0037511B">
      <w:pPr>
        <w:spacing w:line="240" w:lineRule="auto"/>
        <w:rPr>
          <w:rFonts w:ascii="Arial Narrow" w:eastAsia="Arial Narrow" w:hAnsi="Arial Narrow" w:cs="Arial Narrow"/>
        </w:rPr>
      </w:pPr>
      <w:r>
        <w:rPr>
          <w:rFonts w:ascii="Arial Narrow" w:eastAsia="Arial Narrow" w:hAnsi="Arial Narrow" w:cs="Arial Narrow"/>
        </w:rPr>
        <w:t>To work in the Information Technology field, where I can enhance my knowledge and apply my technical skills</w:t>
      </w:r>
    </w:p>
    <w:p w14:paraId="296DEBA2" w14:textId="77777777" w:rsidR="00D75D7F" w:rsidRDefault="00D75D7F">
      <w:pPr>
        <w:spacing w:line="240" w:lineRule="auto"/>
        <w:rPr>
          <w:rFonts w:ascii="Arial Narrow" w:eastAsia="Arial Narrow" w:hAnsi="Arial Narrow" w:cs="Arial Narrow"/>
          <w:sz w:val="10"/>
          <w:szCs w:val="10"/>
        </w:rPr>
      </w:pPr>
    </w:p>
    <w:p w14:paraId="78F57D11" w14:textId="77777777" w:rsidR="00D75D7F" w:rsidRDefault="0037511B">
      <w:pPr>
        <w:spacing w:line="240" w:lineRule="auto"/>
        <w:rPr>
          <w:rFonts w:ascii="Arial Narrow" w:eastAsia="Arial Narrow" w:hAnsi="Arial Narrow" w:cs="Arial Narrow"/>
          <w:sz w:val="24"/>
          <w:szCs w:val="24"/>
        </w:rPr>
      </w:pPr>
      <w:r>
        <w:rPr>
          <w:rFonts w:ascii="Arial Narrow" w:eastAsia="Arial Narrow" w:hAnsi="Arial Narrow" w:cs="Arial Narrow"/>
          <w:b/>
          <w:sz w:val="24"/>
          <w:szCs w:val="24"/>
        </w:rPr>
        <w:t>Education</w:t>
      </w:r>
    </w:p>
    <w:p w14:paraId="7CCBDF7F" w14:textId="77777777" w:rsidR="00D75D7F" w:rsidRDefault="0037511B">
      <w:pPr>
        <w:spacing w:line="240" w:lineRule="auto"/>
        <w:rPr>
          <w:rFonts w:ascii="Arial Narrow" w:eastAsia="Arial Narrow" w:hAnsi="Arial Narrow" w:cs="Arial Narrow"/>
        </w:rPr>
      </w:pPr>
      <w:r>
        <w:rPr>
          <w:rFonts w:ascii="Arial Narrow" w:eastAsia="Arial Narrow" w:hAnsi="Arial Narrow" w:cs="Arial Narrow"/>
        </w:rPr>
        <w:t>Gallaudet University, Washington, D.C</w:t>
      </w:r>
      <w:r>
        <w:rPr>
          <w:rFonts w:ascii="Arial Narrow" w:eastAsia="Arial Narrow" w:hAnsi="Arial Narrow" w:cs="Arial Narrow"/>
          <w:i/>
        </w:rPr>
        <w:t>.</w:t>
      </w:r>
      <w:r>
        <w:rPr>
          <w:rFonts w:ascii="Arial Narrow" w:eastAsia="Arial Narrow" w:hAnsi="Arial Narrow" w:cs="Arial Narrow"/>
        </w:rPr>
        <w:t>:</w:t>
      </w:r>
      <w:r>
        <w:rPr>
          <w:rFonts w:ascii="Arial Narrow" w:eastAsia="Arial Narrow" w:hAnsi="Arial Narrow" w:cs="Arial Narrow"/>
          <w:i/>
        </w:rPr>
        <w:t xml:space="preserve"> </w:t>
      </w:r>
      <w:r>
        <w:rPr>
          <w:rFonts w:ascii="Arial Narrow" w:eastAsia="Arial Narrow" w:hAnsi="Arial Narrow" w:cs="Arial Narrow"/>
        </w:rPr>
        <w:t>B.S. in Information Technology, expected May 2022: Cumulative GPA: 3.82</w:t>
      </w:r>
    </w:p>
    <w:p w14:paraId="344A01C0" w14:textId="77777777" w:rsidR="00D75D7F" w:rsidRDefault="00D75D7F">
      <w:pPr>
        <w:spacing w:line="240" w:lineRule="auto"/>
        <w:rPr>
          <w:rFonts w:ascii="Arial Narrow" w:eastAsia="Arial Narrow" w:hAnsi="Arial Narrow" w:cs="Arial Narrow"/>
          <w:sz w:val="10"/>
          <w:szCs w:val="10"/>
        </w:rPr>
      </w:pPr>
    </w:p>
    <w:p w14:paraId="1631EAE9" w14:textId="77777777" w:rsidR="00D75D7F" w:rsidRDefault="0037511B">
      <w:pPr>
        <w:spacing w:line="240" w:lineRule="auto"/>
        <w:rPr>
          <w:rFonts w:ascii="Arial Narrow" w:eastAsia="Arial Narrow" w:hAnsi="Arial Narrow" w:cs="Arial Narrow"/>
          <w:b/>
          <w:sz w:val="24"/>
          <w:szCs w:val="24"/>
        </w:rPr>
      </w:pPr>
      <w:r>
        <w:rPr>
          <w:rFonts w:ascii="Arial Narrow" w:eastAsia="Arial Narrow" w:hAnsi="Arial Narrow" w:cs="Arial Narrow"/>
          <w:b/>
          <w:sz w:val="24"/>
          <w:szCs w:val="24"/>
        </w:rPr>
        <w:t>Honors</w:t>
      </w:r>
    </w:p>
    <w:p w14:paraId="140D9D0D" w14:textId="77777777" w:rsidR="00D75D7F" w:rsidRDefault="0037511B">
      <w:pPr>
        <w:spacing w:line="240" w:lineRule="auto"/>
        <w:rPr>
          <w:rFonts w:ascii="Arial Narrow" w:eastAsia="Arial Narrow" w:hAnsi="Arial Narrow" w:cs="Arial Narrow"/>
        </w:rPr>
      </w:pPr>
      <w:r>
        <w:rPr>
          <w:rFonts w:ascii="Arial Narrow" w:eastAsia="Arial Narrow" w:hAnsi="Arial Narrow" w:cs="Arial Narrow"/>
        </w:rPr>
        <w:t>The National Society of Leadership and Success</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sz w:val="18"/>
          <w:szCs w:val="18"/>
        </w:rPr>
        <w:t>2019-Present</w:t>
      </w:r>
      <w:r>
        <w:rPr>
          <w:rFonts w:ascii="Arial Narrow" w:eastAsia="Arial Narrow" w:hAnsi="Arial Narrow" w:cs="Arial Narrow"/>
          <w:sz w:val="20"/>
          <w:szCs w:val="20"/>
        </w:rPr>
        <w:tab/>
      </w:r>
      <w:r>
        <w:rPr>
          <w:rFonts w:ascii="Arial Narrow" w:eastAsia="Arial Narrow" w:hAnsi="Arial Narrow" w:cs="Arial Narrow"/>
        </w:rPr>
        <w:tab/>
      </w:r>
    </w:p>
    <w:p w14:paraId="694EBC3C" w14:textId="77777777" w:rsidR="00D75D7F" w:rsidRDefault="0037511B">
      <w:pPr>
        <w:spacing w:line="240" w:lineRule="auto"/>
        <w:rPr>
          <w:rFonts w:ascii="Arial Narrow" w:eastAsia="Arial Narrow" w:hAnsi="Arial Narrow" w:cs="Arial Narrow"/>
          <w:b/>
          <w:sz w:val="18"/>
          <w:szCs w:val="18"/>
          <w:u w:val="single"/>
        </w:rPr>
      </w:pPr>
      <w:r>
        <w:rPr>
          <w:rFonts w:ascii="Arial Narrow" w:eastAsia="Arial Narrow" w:hAnsi="Arial Narrow" w:cs="Arial Narrow"/>
        </w:rPr>
        <w:t>Dean Prestige Scholarship through Gallaudet University</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sz w:val="18"/>
          <w:szCs w:val="18"/>
        </w:rPr>
        <w:t>6 Consecutive Semesters</w:t>
      </w:r>
    </w:p>
    <w:p w14:paraId="0C9832B3" w14:textId="77777777" w:rsidR="00D75D7F" w:rsidRDefault="0037511B">
      <w:pPr>
        <w:spacing w:line="240" w:lineRule="auto"/>
        <w:rPr>
          <w:rFonts w:ascii="Arial Narrow" w:eastAsia="Arial Narrow" w:hAnsi="Arial Narrow" w:cs="Arial Narrow"/>
          <w:sz w:val="18"/>
          <w:szCs w:val="18"/>
        </w:rPr>
      </w:pPr>
      <w:r>
        <w:rPr>
          <w:rFonts w:ascii="Arial Narrow" w:eastAsia="Arial Narrow" w:hAnsi="Arial Narrow" w:cs="Arial Narrow"/>
        </w:rPr>
        <w:t>United East All-Sportsmanship Team for soccer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sz w:val="18"/>
          <w:szCs w:val="18"/>
        </w:rPr>
        <w:t>2021</w:t>
      </w:r>
    </w:p>
    <w:p w14:paraId="45DDBBE4" w14:textId="77777777" w:rsidR="00D75D7F" w:rsidRDefault="0037511B">
      <w:pPr>
        <w:spacing w:line="240" w:lineRule="auto"/>
        <w:rPr>
          <w:rFonts w:ascii="Arial Narrow" w:eastAsia="Arial Narrow" w:hAnsi="Arial Narrow" w:cs="Arial Narrow"/>
          <w:sz w:val="18"/>
          <w:szCs w:val="18"/>
        </w:rPr>
      </w:pPr>
      <w:r>
        <w:rPr>
          <w:rFonts w:ascii="Arial Narrow" w:eastAsia="Arial Narrow" w:hAnsi="Arial Narrow" w:cs="Arial Narrow"/>
        </w:rPr>
        <w:t>National Honor Society          </w:t>
      </w:r>
      <w:r>
        <w:rPr>
          <w:rFonts w:ascii="Arial Narrow" w:eastAsia="Arial Narrow" w:hAnsi="Arial Narrow" w:cs="Arial Narrow"/>
        </w:rPr>
        <w:t xml:space="preserve">                       </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sz w:val="18"/>
          <w:szCs w:val="18"/>
        </w:rPr>
        <w:t>2016-2018</w:t>
      </w:r>
    </w:p>
    <w:p w14:paraId="667E02E0" w14:textId="77777777" w:rsidR="00D75D7F" w:rsidRDefault="0037511B">
      <w:pPr>
        <w:spacing w:line="240" w:lineRule="auto"/>
        <w:rPr>
          <w:rFonts w:ascii="Arial Narrow" w:eastAsia="Arial Narrow" w:hAnsi="Arial Narrow" w:cs="Arial Narrow"/>
          <w:sz w:val="18"/>
          <w:szCs w:val="18"/>
        </w:rPr>
      </w:pPr>
      <w:r>
        <w:rPr>
          <w:rFonts w:ascii="Arial Narrow" w:eastAsia="Arial Narrow" w:hAnsi="Arial Narrow" w:cs="Arial Narrow"/>
        </w:rPr>
        <w:t xml:space="preserve">Deaf Youth Leadership Award MSAD                        </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sz w:val="18"/>
          <w:szCs w:val="18"/>
        </w:rPr>
        <w:t>2017</w:t>
      </w:r>
    </w:p>
    <w:p w14:paraId="0B413E8B" w14:textId="77777777" w:rsidR="00D75D7F" w:rsidRDefault="00D75D7F">
      <w:pPr>
        <w:spacing w:line="240" w:lineRule="auto"/>
        <w:rPr>
          <w:rFonts w:ascii="Arial Narrow" w:eastAsia="Arial Narrow" w:hAnsi="Arial Narrow" w:cs="Arial Narrow"/>
          <w:sz w:val="10"/>
          <w:szCs w:val="10"/>
        </w:rPr>
      </w:pPr>
    </w:p>
    <w:p w14:paraId="610914F0" w14:textId="77777777" w:rsidR="00D75D7F" w:rsidRDefault="0037511B">
      <w:pPr>
        <w:spacing w:line="240" w:lineRule="auto"/>
        <w:rPr>
          <w:rFonts w:ascii="Arial Narrow" w:eastAsia="Arial Narrow" w:hAnsi="Arial Narrow" w:cs="Arial Narrow"/>
          <w:sz w:val="24"/>
          <w:szCs w:val="24"/>
        </w:rPr>
      </w:pPr>
      <w:r>
        <w:rPr>
          <w:rFonts w:ascii="Arial Narrow" w:eastAsia="Arial Narrow" w:hAnsi="Arial Narrow" w:cs="Arial Narrow"/>
          <w:b/>
          <w:sz w:val="24"/>
          <w:szCs w:val="24"/>
        </w:rPr>
        <w:t>Experience</w:t>
      </w:r>
    </w:p>
    <w:p w14:paraId="34752F1A" w14:textId="77777777" w:rsidR="00D75D7F" w:rsidRDefault="0037511B">
      <w:pPr>
        <w:spacing w:line="240" w:lineRule="auto"/>
        <w:rPr>
          <w:rFonts w:ascii="Arial Narrow" w:eastAsia="Arial Narrow" w:hAnsi="Arial Narrow" w:cs="Arial Narrow"/>
          <w:sz w:val="18"/>
          <w:szCs w:val="18"/>
        </w:rPr>
      </w:pPr>
      <w:r>
        <w:rPr>
          <w:rFonts w:ascii="Arial Narrow" w:eastAsia="Arial Narrow" w:hAnsi="Arial Narrow" w:cs="Arial Narrow"/>
          <w:b/>
        </w:rPr>
        <w:t xml:space="preserve">Gallaudet University, </w:t>
      </w:r>
      <w:r>
        <w:rPr>
          <w:rFonts w:ascii="Arial Narrow" w:eastAsia="Arial Narrow" w:hAnsi="Arial Narrow" w:cs="Arial Narrow"/>
          <w:b/>
          <w:highlight w:val="white"/>
        </w:rPr>
        <w:t>Student Supervisor Customer Service Assistance</w:t>
      </w:r>
      <w:r>
        <w:rPr>
          <w:rFonts w:ascii="Arial Narrow" w:eastAsia="Arial Narrow" w:hAnsi="Arial Narrow" w:cs="Arial Narrow"/>
          <w:b/>
        </w:rPr>
        <w:tab/>
      </w:r>
      <w:r>
        <w:rPr>
          <w:rFonts w:ascii="Arial Narrow" w:eastAsia="Arial Narrow" w:hAnsi="Arial Narrow" w:cs="Arial Narrow"/>
          <w:b/>
        </w:rPr>
        <w:tab/>
        <w:t xml:space="preserve">       </w:t>
      </w:r>
      <w:r>
        <w:rPr>
          <w:rFonts w:ascii="Arial Narrow" w:eastAsia="Arial Narrow" w:hAnsi="Arial Narrow" w:cs="Arial Narrow"/>
          <w:sz w:val="18"/>
          <w:szCs w:val="18"/>
        </w:rPr>
        <w:t>Summer 2021-Present</w:t>
      </w:r>
    </w:p>
    <w:p w14:paraId="0E9CD236" w14:textId="77777777" w:rsidR="00D75D7F" w:rsidRDefault="0037511B">
      <w:pPr>
        <w:spacing w:line="240" w:lineRule="auto"/>
        <w:rPr>
          <w:rFonts w:ascii="Arial Narrow" w:eastAsia="Arial Narrow" w:hAnsi="Arial Narrow" w:cs="Arial Narrow"/>
          <w:sz w:val="18"/>
          <w:szCs w:val="18"/>
        </w:rPr>
      </w:pPr>
      <w:r>
        <w:rPr>
          <w:rFonts w:ascii="Arial Narrow" w:eastAsia="Arial Narrow" w:hAnsi="Arial Narrow" w:cs="Arial Narrow"/>
          <w:b/>
        </w:rPr>
        <w:t xml:space="preserve">Gallaudet University, </w:t>
      </w:r>
      <w:r>
        <w:rPr>
          <w:rFonts w:ascii="Arial Narrow" w:eastAsia="Arial Narrow" w:hAnsi="Arial Narrow" w:cs="Arial Narrow"/>
          <w:b/>
          <w:highlight w:val="white"/>
        </w:rPr>
        <w:t>Custom</w:t>
      </w:r>
      <w:r>
        <w:rPr>
          <w:rFonts w:ascii="Arial Narrow" w:eastAsia="Arial Narrow" w:hAnsi="Arial Narrow" w:cs="Arial Narrow"/>
          <w:b/>
          <w:highlight w:val="white"/>
        </w:rPr>
        <w:t>er Service Assistance</w:t>
      </w:r>
      <w:r>
        <w:rPr>
          <w:rFonts w:ascii="Arial Narrow" w:eastAsia="Arial Narrow" w:hAnsi="Arial Narrow" w:cs="Arial Narrow"/>
          <w:b/>
        </w:rPr>
        <w:tab/>
      </w:r>
      <w:r>
        <w:rPr>
          <w:rFonts w:ascii="Arial Narrow" w:eastAsia="Arial Narrow" w:hAnsi="Arial Narrow" w:cs="Arial Narrow"/>
          <w:b/>
        </w:rPr>
        <w:tab/>
      </w:r>
      <w:r>
        <w:rPr>
          <w:rFonts w:ascii="Arial Narrow" w:eastAsia="Arial Narrow" w:hAnsi="Arial Narrow" w:cs="Arial Narrow"/>
          <w:b/>
        </w:rPr>
        <w:tab/>
      </w:r>
      <w:r>
        <w:rPr>
          <w:rFonts w:ascii="Arial Narrow" w:eastAsia="Arial Narrow" w:hAnsi="Arial Narrow" w:cs="Arial Narrow"/>
          <w:b/>
        </w:rPr>
        <w:tab/>
        <w:t xml:space="preserve">       </w:t>
      </w:r>
      <w:r>
        <w:rPr>
          <w:rFonts w:ascii="Arial Narrow" w:eastAsia="Arial Narrow" w:hAnsi="Arial Narrow" w:cs="Arial Narrow"/>
          <w:sz w:val="18"/>
          <w:szCs w:val="18"/>
        </w:rPr>
        <w:t>2019-Summer 2021</w:t>
      </w:r>
    </w:p>
    <w:p w14:paraId="31392C52" w14:textId="77777777" w:rsidR="00D75D7F" w:rsidRDefault="0037511B">
      <w:pPr>
        <w:spacing w:line="240" w:lineRule="auto"/>
        <w:rPr>
          <w:rFonts w:ascii="Arial Narrow" w:eastAsia="Arial Narrow" w:hAnsi="Arial Narrow" w:cs="Arial Narrow"/>
          <w:i/>
        </w:rPr>
      </w:pPr>
      <w:r>
        <w:rPr>
          <w:rFonts w:ascii="Arial Narrow" w:eastAsia="Arial Narrow" w:hAnsi="Arial Narrow" w:cs="Arial Narrow"/>
          <w:i/>
        </w:rPr>
        <w:t>Washington, DC (and virtual)</w:t>
      </w:r>
    </w:p>
    <w:p w14:paraId="7966234C" w14:textId="77777777" w:rsidR="00D75D7F" w:rsidRDefault="0037511B">
      <w:pPr>
        <w:numPr>
          <w:ilvl w:val="0"/>
          <w:numId w:val="3"/>
        </w:numPr>
        <w:spacing w:line="240" w:lineRule="auto"/>
        <w:rPr>
          <w:rFonts w:ascii="Arial Narrow" w:eastAsia="Arial Narrow" w:hAnsi="Arial Narrow" w:cs="Arial Narrow"/>
        </w:rPr>
      </w:pPr>
      <w:r>
        <w:rPr>
          <w:rFonts w:ascii="Arial Narrow" w:eastAsia="Arial Narrow" w:hAnsi="Arial Narrow" w:cs="Arial Narrow"/>
        </w:rPr>
        <w:t>Hold weekly meetings with three other student supervisors to discuss streamlining computer lab operations</w:t>
      </w:r>
    </w:p>
    <w:p w14:paraId="5E650ED2" w14:textId="77777777" w:rsidR="00D75D7F" w:rsidRDefault="0037511B">
      <w:pPr>
        <w:numPr>
          <w:ilvl w:val="0"/>
          <w:numId w:val="3"/>
        </w:numPr>
        <w:spacing w:line="240" w:lineRule="auto"/>
        <w:rPr>
          <w:rFonts w:ascii="Calibri" w:eastAsia="Calibri" w:hAnsi="Calibri" w:cs="Calibri"/>
        </w:rPr>
      </w:pPr>
      <w:r>
        <w:rPr>
          <w:rFonts w:ascii="Arial Narrow" w:eastAsia="Arial Narrow" w:hAnsi="Arial Narrow" w:cs="Arial Narrow"/>
        </w:rPr>
        <w:t>Provide student and staff with instructional assistance in the use of both PC and Apple computers and software applications such as video editing, Wor</w:t>
      </w:r>
      <w:r>
        <w:rPr>
          <w:rFonts w:ascii="Arial Narrow" w:eastAsia="Arial Narrow" w:hAnsi="Arial Narrow" w:cs="Arial Narrow"/>
        </w:rPr>
        <w:t>d, Google applications, and PowerPoint presentations</w:t>
      </w:r>
    </w:p>
    <w:p w14:paraId="65F68400" w14:textId="77777777" w:rsidR="00D75D7F" w:rsidRDefault="0037511B">
      <w:pPr>
        <w:numPr>
          <w:ilvl w:val="0"/>
          <w:numId w:val="3"/>
        </w:numPr>
        <w:spacing w:line="240" w:lineRule="auto"/>
        <w:rPr>
          <w:rFonts w:ascii="Calibri" w:eastAsia="Calibri" w:hAnsi="Calibri" w:cs="Calibri"/>
        </w:rPr>
      </w:pPr>
      <w:r>
        <w:rPr>
          <w:rFonts w:ascii="Arial Narrow" w:eastAsia="Arial Narrow" w:hAnsi="Arial Narrow" w:cs="Arial Narrow"/>
        </w:rPr>
        <w:t>Ensure labs are orderly and clean with functional computers and printers</w:t>
      </w:r>
    </w:p>
    <w:p w14:paraId="3D32DB8D" w14:textId="77777777" w:rsidR="00D75D7F" w:rsidRDefault="0037511B">
      <w:pPr>
        <w:numPr>
          <w:ilvl w:val="0"/>
          <w:numId w:val="3"/>
        </w:numPr>
        <w:spacing w:line="240" w:lineRule="auto"/>
        <w:rPr>
          <w:rFonts w:ascii="Calibri" w:eastAsia="Calibri" w:hAnsi="Calibri" w:cs="Calibri"/>
        </w:rPr>
      </w:pPr>
      <w:r>
        <w:rPr>
          <w:rFonts w:ascii="Arial Narrow" w:eastAsia="Arial Narrow" w:hAnsi="Arial Narrow" w:cs="Arial Narrow"/>
        </w:rPr>
        <w:t>Provide virtual support to customers through Zoom, Virtual Live Chat utilizing a ticket system through   Service-Now</w:t>
      </w:r>
    </w:p>
    <w:p w14:paraId="631D8B1C" w14:textId="77777777" w:rsidR="00D75D7F" w:rsidRDefault="00D75D7F">
      <w:pPr>
        <w:spacing w:line="240" w:lineRule="auto"/>
        <w:rPr>
          <w:rFonts w:ascii="Arial Narrow" w:eastAsia="Arial Narrow" w:hAnsi="Arial Narrow" w:cs="Arial Narrow"/>
          <w:sz w:val="10"/>
          <w:szCs w:val="10"/>
        </w:rPr>
      </w:pPr>
    </w:p>
    <w:p w14:paraId="7F6E97AC" w14:textId="77777777" w:rsidR="00D75D7F" w:rsidRDefault="0037511B">
      <w:pPr>
        <w:spacing w:line="240" w:lineRule="auto"/>
        <w:rPr>
          <w:rFonts w:ascii="Arial Narrow" w:eastAsia="Arial Narrow" w:hAnsi="Arial Narrow" w:cs="Arial Narrow"/>
          <w:sz w:val="18"/>
          <w:szCs w:val="18"/>
        </w:rPr>
      </w:pPr>
      <w:r>
        <w:rPr>
          <w:rFonts w:ascii="Arial Narrow" w:eastAsia="Arial Narrow" w:hAnsi="Arial Narrow" w:cs="Arial Narrow"/>
          <w:b/>
        </w:rPr>
        <w:t xml:space="preserve">Internship REU AICT at Gallaudet University (Remote) Supervisor: Dr. Raja </w:t>
      </w:r>
      <w:proofErr w:type="spellStart"/>
      <w:r>
        <w:rPr>
          <w:rFonts w:ascii="Arial Narrow" w:eastAsia="Arial Narrow" w:hAnsi="Arial Narrow" w:cs="Arial Narrow"/>
          <w:b/>
        </w:rPr>
        <w:t>Kushalnagar</w:t>
      </w:r>
      <w:proofErr w:type="spellEnd"/>
      <w:r>
        <w:rPr>
          <w:rFonts w:ascii="Arial Narrow" w:eastAsia="Arial Narrow" w:hAnsi="Arial Narrow" w:cs="Arial Narrow"/>
          <w:b/>
        </w:rPr>
        <w:t xml:space="preserve"> </w:t>
      </w:r>
      <w:r>
        <w:rPr>
          <w:rFonts w:ascii="Arial Narrow" w:eastAsia="Arial Narrow" w:hAnsi="Arial Narrow" w:cs="Arial Narrow"/>
          <w:sz w:val="18"/>
          <w:szCs w:val="18"/>
        </w:rPr>
        <w:t>Summer 2021</w:t>
      </w:r>
    </w:p>
    <w:p w14:paraId="50BD8DE8" w14:textId="77777777" w:rsidR="00D75D7F" w:rsidRDefault="0037511B">
      <w:pPr>
        <w:numPr>
          <w:ilvl w:val="0"/>
          <w:numId w:val="2"/>
        </w:numPr>
        <w:spacing w:line="240" w:lineRule="auto"/>
        <w:rPr>
          <w:rFonts w:ascii="Arial Narrow" w:eastAsia="Arial Narrow" w:hAnsi="Arial Narrow" w:cs="Arial Narrow"/>
        </w:rPr>
      </w:pPr>
      <w:r>
        <w:rPr>
          <w:rFonts w:ascii="Arial Narrow" w:eastAsia="Arial Narrow" w:hAnsi="Arial Narrow" w:cs="Arial Narrow"/>
        </w:rPr>
        <w:t>Research on caption metrics and accuracy</w:t>
      </w:r>
      <w:r>
        <w:rPr>
          <w:rFonts w:ascii="Arial Narrow" w:eastAsia="Arial Narrow" w:hAnsi="Arial Narrow" w:cs="Arial Narrow"/>
        </w:rPr>
        <w:t xml:space="preserve"> of captioned media</w:t>
      </w:r>
    </w:p>
    <w:p w14:paraId="12F9D0D4" w14:textId="77777777" w:rsidR="00D75D7F" w:rsidRDefault="0037511B">
      <w:pPr>
        <w:numPr>
          <w:ilvl w:val="0"/>
          <w:numId w:val="2"/>
        </w:numPr>
        <w:spacing w:line="240" w:lineRule="auto"/>
        <w:rPr>
          <w:rFonts w:ascii="Arial Narrow" w:eastAsia="Arial Narrow" w:hAnsi="Arial Narrow" w:cs="Arial Narrow"/>
        </w:rPr>
      </w:pPr>
      <w:r>
        <w:rPr>
          <w:rFonts w:ascii="Arial Narrow" w:eastAsia="Arial Narrow" w:hAnsi="Arial Narrow" w:cs="Arial Narrow"/>
        </w:rPr>
        <w:t>Involved in the development of an assessment, and evaluate results</w:t>
      </w:r>
    </w:p>
    <w:p w14:paraId="14CD1CCD" w14:textId="77777777" w:rsidR="00D75D7F" w:rsidRDefault="0037511B">
      <w:pPr>
        <w:numPr>
          <w:ilvl w:val="0"/>
          <w:numId w:val="2"/>
        </w:numPr>
        <w:spacing w:line="240" w:lineRule="auto"/>
        <w:rPr>
          <w:rFonts w:ascii="Arial Narrow" w:eastAsia="Arial Narrow" w:hAnsi="Arial Narrow" w:cs="Arial Narrow"/>
        </w:rPr>
      </w:pPr>
      <w:r>
        <w:rPr>
          <w:rFonts w:ascii="Arial Narrow" w:eastAsia="Arial Narrow" w:hAnsi="Arial Narrow" w:cs="Arial Narrow"/>
        </w:rPr>
        <w:t>Required to present weekly results and a final presentation on the evaluation of results</w:t>
      </w:r>
    </w:p>
    <w:p w14:paraId="1BD69867" w14:textId="77777777" w:rsidR="00D75D7F" w:rsidRDefault="00D75D7F">
      <w:pPr>
        <w:spacing w:line="240" w:lineRule="auto"/>
        <w:rPr>
          <w:rFonts w:ascii="Arial Narrow" w:eastAsia="Arial Narrow" w:hAnsi="Arial Narrow" w:cs="Arial Narrow"/>
          <w:b/>
          <w:sz w:val="10"/>
          <w:szCs w:val="10"/>
        </w:rPr>
      </w:pPr>
    </w:p>
    <w:p w14:paraId="12A1562D" w14:textId="77777777" w:rsidR="00D75D7F" w:rsidRDefault="0037511B">
      <w:pPr>
        <w:spacing w:line="240" w:lineRule="auto"/>
        <w:rPr>
          <w:rFonts w:ascii="Arial Narrow" w:eastAsia="Arial Narrow" w:hAnsi="Arial Narrow" w:cs="Arial Narrow"/>
          <w:sz w:val="18"/>
          <w:szCs w:val="18"/>
        </w:rPr>
      </w:pPr>
      <w:r>
        <w:rPr>
          <w:rFonts w:ascii="Arial Narrow" w:eastAsia="Arial Narrow" w:hAnsi="Arial Narrow" w:cs="Arial Narrow"/>
          <w:b/>
        </w:rPr>
        <w:t>Internship Access Framingham, Production Assistant</w:t>
      </w:r>
      <w:r>
        <w:rPr>
          <w:rFonts w:ascii="Arial Narrow" w:eastAsia="Arial Narrow" w:hAnsi="Arial Narrow" w:cs="Arial Narrow"/>
          <w:b/>
        </w:rPr>
        <w:tab/>
      </w:r>
      <w:r>
        <w:rPr>
          <w:rFonts w:ascii="Arial Narrow" w:eastAsia="Arial Narrow" w:hAnsi="Arial Narrow" w:cs="Arial Narrow"/>
          <w:b/>
        </w:rPr>
        <w:tab/>
      </w:r>
      <w:r>
        <w:rPr>
          <w:rFonts w:ascii="Arial Narrow" w:eastAsia="Arial Narrow" w:hAnsi="Arial Narrow" w:cs="Arial Narrow"/>
          <w:b/>
        </w:rPr>
        <w:tab/>
      </w:r>
      <w:r>
        <w:rPr>
          <w:rFonts w:ascii="Arial Narrow" w:eastAsia="Arial Narrow" w:hAnsi="Arial Narrow" w:cs="Arial Narrow"/>
          <w:b/>
        </w:rPr>
        <w:tab/>
        <w:t xml:space="preserve">        </w:t>
      </w:r>
      <w:r>
        <w:rPr>
          <w:rFonts w:ascii="Arial Narrow" w:eastAsia="Arial Narrow" w:hAnsi="Arial Narrow" w:cs="Arial Narrow"/>
          <w:sz w:val="18"/>
          <w:szCs w:val="18"/>
        </w:rPr>
        <w:t>2017-2018</w:t>
      </w:r>
    </w:p>
    <w:p w14:paraId="5273BD03" w14:textId="77777777" w:rsidR="00D75D7F" w:rsidRDefault="0037511B">
      <w:pPr>
        <w:spacing w:line="240" w:lineRule="auto"/>
        <w:rPr>
          <w:rFonts w:ascii="Arial Narrow" w:eastAsia="Arial Narrow" w:hAnsi="Arial Narrow" w:cs="Arial Narrow"/>
        </w:rPr>
      </w:pPr>
      <w:r>
        <w:rPr>
          <w:rFonts w:ascii="Arial Narrow" w:eastAsia="Arial Narrow" w:hAnsi="Arial Narrow" w:cs="Arial Narrow"/>
          <w:i/>
        </w:rPr>
        <w:t>Framing</w:t>
      </w:r>
      <w:r>
        <w:rPr>
          <w:rFonts w:ascii="Arial Narrow" w:eastAsia="Arial Narrow" w:hAnsi="Arial Narrow" w:cs="Arial Narrow"/>
          <w:i/>
        </w:rPr>
        <w:t>ham, MA</w:t>
      </w:r>
    </w:p>
    <w:p w14:paraId="3D26EC90" w14:textId="77777777" w:rsidR="00D75D7F" w:rsidRDefault="0037511B">
      <w:pPr>
        <w:numPr>
          <w:ilvl w:val="0"/>
          <w:numId w:val="4"/>
        </w:numPr>
        <w:spacing w:line="240" w:lineRule="auto"/>
      </w:pPr>
      <w:r>
        <w:rPr>
          <w:rFonts w:ascii="Arial Narrow" w:eastAsia="Arial Narrow" w:hAnsi="Arial Narrow" w:cs="Arial Narrow"/>
        </w:rPr>
        <w:t xml:space="preserve">Edited films using Final Cut Pro </w:t>
      </w:r>
    </w:p>
    <w:p w14:paraId="194E2D4D" w14:textId="77777777" w:rsidR="00D75D7F" w:rsidRDefault="0037511B">
      <w:pPr>
        <w:numPr>
          <w:ilvl w:val="0"/>
          <w:numId w:val="4"/>
        </w:numPr>
        <w:spacing w:line="240" w:lineRule="auto"/>
      </w:pPr>
      <w:r>
        <w:rPr>
          <w:rFonts w:ascii="Arial Narrow" w:eastAsia="Arial Narrow" w:hAnsi="Arial Narrow" w:cs="Arial Narrow"/>
        </w:rPr>
        <w:t>Recorded school and local events</w:t>
      </w:r>
    </w:p>
    <w:p w14:paraId="672CA668" w14:textId="77777777" w:rsidR="00D75D7F" w:rsidRDefault="0037511B">
      <w:pPr>
        <w:numPr>
          <w:ilvl w:val="0"/>
          <w:numId w:val="4"/>
        </w:numPr>
        <w:spacing w:line="240" w:lineRule="auto"/>
      </w:pPr>
      <w:r>
        <w:rPr>
          <w:rFonts w:ascii="Arial Narrow" w:eastAsia="Arial Narrow" w:hAnsi="Arial Narrow" w:cs="Arial Narrow"/>
        </w:rPr>
        <w:t xml:space="preserve">Produced and set up in-studio shoots </w:t>
      </w:r>
    </w:p>
    <w:p w14:paraId="36F8CFE7" w14:textId="77777777" w:rsidR="00D75D7F" w:rsidRDefault="00D75D7F">
      <w:pPr>
        <w:spacing w:line="240" w:lineRule="auto"/>
        <w:rPr>
          <w:rFonts w:ascii="Arial Narrow" w:eastAsia="Arial Narrow" w:hAnsi="Arial Narrow" w:cs="Arial Narrow"/>
          <w:b/>
          <w:sz w:val="10"/>
          <w:szCs w:val="10"/>
        </w:rPr>
      </w:pPr>
    </w:p>
    <w:p w14:paraId="024CAEE2" w14:textId="77777777" w:rsidR="00D75D7F" w:rsidRDefault="0037511B">
      <w:pPr>
        <w:spacing w:line="240" w:lineRule="auto"/>
        <w:rPr>
          <w:rFonts w:ascii="Arial Narrow" w:eastAsia="Arial Narrow" w:hAnsi="Arial Narrow" w:cs="Arial Narrow"/>
          <w:sz w:val="24"/>
          <w:szCs w:val="24"/>
        </w:rPr>
      </w:pPr>
      <w:r>
        <w:rPr>
          <w:rFonts w:ascii="Arial Narrow" w:eastAsia="Arial Narrow" w:hAnsi="Arial Narrow" w:cs="Arial Narrow"/>
          <w:b/>
          <w:sz w:val="24"/>
          <w:szCs w:val="24"/>
        </w:rPr>
        <w:t>Activities</w:t>
      </w:r>
    </w:p>
    <w:p w14:paraId="52DDBF09" w14:textId="77777777" w:rsidR="00D75D7F" w:rsidRDefault="0037511B">
      <w:pPr>
        <w:spacing w:line="240" w:lineRule="auto"/>
        <w:rPr>
          <w:rFonts w:ascii="Arial Narrow" w:eastAsia="Arial Narrow" w:hAnsi="Arial Narrow" w:cs="Arial Narrow"/>
          <w:sz w:val="20"/>
          <w:szCs w:val="20"/>
        </w:rPr>
      </w:pPr>
      <w:r>
        <w:rPr>
          <w:rFonts w:ascii="Arial Narrow" w:eastAsia="Arial Narrow" w:hAnsi="Arial Narrow" w:cs="Arial Narrow"/>
        </w:rPr>
        <w:t>Gallaudet University Men’s Soccer Team (</w:t>
      </w:r>
      <w:r>
        <w:rPr>
          <w:rFonts w:ascii="Arial Narrow" w:eastAsia="Arial Narrow" w:hAnsi="Arial Narrow" w:cs="Arial Narrow"/>
          <w:i/>
        </w:rPr>
        <w:t>Team Captain</w:t>
      </w:r>
      <w:r>
        <w:rPr>
          <w:rFonts w:ascii="Arial Narrow" w:eastAsia="Arial Narrow" w:hAnsi="Arial Narrow" w:cs="Arial Narrow"/>
        </w:rPr>
        <w:t xml:space="preserve"> 2021)</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sz w:val="18"/>
          <w:szCs w:val="18"/>
        </w:rPr>
        <w:t>2018-Present</w:t>
      </w:r>
      <w:r>
        <w:rPr>
          <w:rFonts w:ascii="Arial Narrow" w:eastAsia="Arial Narrow" w:hAnsi="Arial Narrow" w:cs="Arial Narrow"/>
          <w:sz w:val="20"/>
          <w:szCs w:val="20"/>
        </w:rPr>
        <w:t xml:space="preserve"> </w:t>
      </w:r>
    </w:p>
    <w:p w14:paraId="1FF6992F" w14:textId="77777777" w:rsidR="00D75D7F" w:rsidRDefault="0037511B">
      <w:pPr>
        <w:spacing w:line="240" w:lineRule="auto"/>
        <w:rPr>
          <w:rFonts w:ascii="Arial Narrow" w:eastAsia="Arial Narrow" w:hAnsi="Arial Narrow" w:cs="Arial Narrow"/>
          <w:sz w:val="18"/>
          <w:szCs w:val="18"/>
        </w:rPr>
      </w:pPr>
      <w:r>
        <w:rPr>
          <w:rFonts w:ascii="Arial Narrow" w:eastAsia="Arial Narrow" w:hAnsi="Arial Narrow" w:cs="Arial Narrow"/>
        </w:rPr>
        <w:t>Student-Athlete Advisory Committee (Rep. Men’s Soccer team: Parliament Position)</w:t>
      </w:r>
      <w:r>
        <w:rPr>
          <w:rFonts w:ascii="Arial Narrow" w:eastAsia="Arial Narrow" w:hAnsi="Arial Narrow" w:cs="Arial Narrow"/>
        </w:rPr>
        <w:tab/>
        <w:t xml:space="preserve">        </w:t>
      </w:r>
      <w:r>
        <w:rPr>
          <w:rFonts w:ascii="Arial Narrow" w:eastAsia="Arial Narrow" w:hAnsi="Arial Narrow" w:cs="Arial Narrow"/>
          <w:sz w:val="18"/>
          <w:szCs w:val="18"/>
        </w:rPr>
        <w:t>2019-Summer 2021</w:t>
      </w:r>
    </w:p>
    <w:p w14:paraId="525F738B" w14:textId="77777777" w:rsidR="00D75D7F" w:rsidRDefault="0037511B">
      <w:pPr>
        <w:spacing w:line="240" w:lineRule="auto"/>
        <w:rPr>
          <w:rFonts w:ascii="Arial Narrow" w:eastAsia="Arial Narrow" w:hAnsi="Arial Narrow" w:cs="Arial Narrow"/>
          <w:sz w:val="18"/>
          <w:szCs w:val="18"/>
        </w:rPr>
      </w:pPr>
      <w:r>
        <w:rPr>
          <w:rFonts w:ascii="Arial Narrow" w:eastAsia="Arial Narrow" w:hAnsi="Arial Narrow" w:cs="Arial Narrow"/>
        </w:rPr>
        <w:t>Varsity Men’s Soccer and Basketball Team (</w:t>
      </w:r>
      <w:r>
        <w:rPr>
          <w:rFonts w:ascii="Arial Narrow" w:eastAsia="Arial Narrow" w:hAnsi="Arial Narrow" w:cs="Arial Narrow"/>
          <w:i/>
        </w:rPr>
        <w:t>Team Captain</w:t>
      </w:r>
      <w:r>
        <w:rPr>
          <w:rFonts w:ascii="Arial Narrow" w:eastAsia="Arial Narrow" w:hAnsi="Arial Narrow" w:cs="Arial Narrow"/>
        </w:rPr>
        <w:t xml:space="preserve"> 2015-18)                   </w:t>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sz w:val="18"/>
          <w:szCs w:val="18"/>
        </w:rPr>
        <w:t>2014-2018</w:t>
      </w:r>
    </w:p>
    <w:p w14:paraId="32E082AC" w14:textId="77777777" w:rsidR="00D75D7F" w:rsidRDefault="0037511B">
      <w:pPr>
        <w:spacing w:line="240" w:lineRule="auto"/>
        <w:rPr>
          <w:rFonts w:ascii="Arial Narrow" w:eastAsia="Arial Narrow" w:hAnsi="Arial Narrow" w:cs="Arial Narrow"/>
          <w:sz w:val="18"/>
          <w:szCs w:val="18"/>
        </w:rPr>
      </w:pPr>
      <w:r>
        <w:rPr>
          <w:rFonts w:ascii="Arial Narrow" w:eastAsia="Arial Narrow" w:hAnsi="Arial Narrow" w:cs="Arial Narrow"/>
        </w:rPr>
        <w:t>Member, Representative, Treasurer and Vice-Presi</w:t>
      </w:r>
      <w:r>
        <w:rPr>
          <w:rFonts w:ascii="Arial Narrow" w:eastAsia="Arial Narrow" w:hAnsi="Arial Narrow" w:cs="Arial Narrow"/>
        </w:rPr>
        <w:t>dent of Student Body Government (</w:t>
      </w:r>
      <w:proofErr w:type="gramStart"/>
      <w:r>
        <w:rPr>
          <w:rFonts w:ascii="Arial Narrow" w:eastAsia="Arial Narrow" w:hAnsi="Arial Narrow" w:cs="Arial Narrow"/>
        </w:rPr>
        <w:t xml:space="preserve">SBG)   </w:t>
      </w:r>
      <w:proofErr w:type="gramEnd"/>
      <w:r>
        <w:rPr>
          <w:rFonts w:ascii="Arial Narrow" w:eastAsia="Arial Narrow" w:hAnsi="Arial Narrow" w:cs="Arial Narrow"/>
        </w:rPr>
        <w:t xml:space="preserve">  </w:t>
      </w:r>
      <w:r>
        <w:rPr>
          <w:rFonts w:ascii="Arial Narrow" w:eastAsia="Arial Narrow" w:hAnsi="Arial Narrow" w:cs="Arial Narrow"/>
          <w:sz w:val="18"/>
          <w:szCs w:val="18"/>
        </w:rPr>
        <w:t>2015-2018</w:t>
      </w:r>
    </w:p>
    <w:p w14:paraId="6A01DEE4" w14:textId="77777777" w:rsidR="00D75D7F" w:rsidRDefault="0037511B">
      <w:pPr>
        <w:spacing w:line="240" w:lineRule="auto"/>
        <w:rPr>
          <w:rFonts w:ascii="Arial Narrow" w:eastAsia="Arial Narrow" w:hAnsi="Arial Narrow" w:cs="Arial Narrow"/>
          <w:sz w:val="18"/>
          <w:szCs w:val="18"/>
          <w:highlight w:val="white"/>
        </w:rPr>
      </w:pPr>
      <w:r>
        <w:rPr>
          <w:rFonts w:ascii="Arial Narrow" w:eastAsia="Arial Narrow" w:hAnsi="Arial Narrow" w:cs="Arial Narrow"/>
        </w:rPr>
        <w:t xml:space="preserve">Member of </w:t>
      </w:r>
      <w:proofErr w:type="spellStart"/>
      <w:r>
        <w:rPr>
          <w:rFonts w:ascii="Arial Narrow" w:eastAsia="Arial Narrow" w:hAnsi="Arial Narrow" w:cs="Arial Narrow"/>
        </w:rPr>
        <w:t>Jr.NAD</w:t>
      </w:r>
      <w:proofErr w:type="spellEnd"/>
      <w:r>
        <w:rPr>
          <w:rFonts w:ascii="Arial Narrow" w:eastAsia="Arial Narrow" w:hAnsi="Arial Narrow" w:cs="Arial Narrow"/>
        </w:rPr>
        <w:t xml:space="preserve"> (Jr. </w:t>
      </w:r>
      <w:r>
        <w:rPr>
          <w:rFonts w:ascii="Arial Narrow" w:eastAsia="Arial Narrow" w:hAnsi="Arial Narrow" w:cs="Arial Narrow"/>
          <w:highlight w:val="white"/>
        </w:rPr>
        <w:t xml:space="preserve">National Association of the Deaf): (President 2017-18)                </w:t>
      </w:r>
      <w:r>
        <w:rPr>
          <w:rFonts w:ascii="Arial Narrow" w:eastAsia="Arial Narrow" w:hAnsi="Arial Narrow" w:cs="Arial Narrow"/>
          <w:highlight w:val="white"/>
        </w:rPr>
        <w:tab/>
        <w:t xml:space="preserve">        </w:t>
      </w:r>
      <w:r>
        <w:rPr>
          <w:rFonts w:ascii="Arial Narrow" w:eastAsia="Arial Narrow" w:hAnsi="Arial Narrow" w:cs="Arial Narrow"/>
          <w:sz w:val="18"/>
          <w:szCs w:val="18"/>
          <w:highlight w:val="white"/>
        </w:rPr>
        <w:t>2016-2018</w:t>
      </w:r>
    </w:p>
    <w:p w14:paraId="64D0CBEF" w14:textId="77777777" w:rsidR="00D75D7F" w:rsidRDefault="00D75D7F">
      <w:pPr>
        <w:spacing w:line="240" w:lineRule="auto"/>
        <w:rPr>
          <w:rFonts w:ascii="Arial Narrow" w:eastAsia="Arial Narrow" w:hAnsi="Arial Narrow" w:cs="Arial Narrow"/>
          <w:b/>
          <w:sz w:val="10"/>
          <w:szCs w:val="10"/>
          <w:u w:val="single"/>
        </w:rPr>
      </w:pPr>
    </w:p>
    <w:p w14:paraId="392C7A5F" w14:textId="77777777" w:rsidR="00D75D7F" w:rsidRDefault="0037511B">
      <w:pPr>
        <w:spacing w:line="240" w:lineRule="auto"/>
        <w:rPr>
          <w:rFonts w:ascii="Arial Narrow" w:eastAsia="Arial Narrow" w:hAnsi="Arial Narrow" w:cs="Arial Narrow"/>
          <w:sz w:val="24"/>
          <w:szCs w:val="24"/>
        </w:rPr>
      </w:pPr>
      <w:r>
        <w:rPr>
          <w:rFonts w:ascii="Arial Narrow" w:eastAsia="Arial Narrow" w:hAnsi="Arial Narrow" w:cs="Arial Narrow"/>
          <w:b/>
          <w:sz w:val="24"/>
          <w:szCs w:val="24"/>
        </w:rPr>
        <w:t>Skills</w:t>
      </w:r>
    </w:p>
    <w:p w14:paraId="7A5F7396" w14:textId="77777777" w:rsidR="00D75D7F" w:rsidRDefault="0037511B">
      <w:pPr>
        <w:spacing w:line="240" w:lineRule="auto"/>
        <w:rPr>
          <w:rFonts w:ascii="Arial Narrow" w:eastAsia="Arial Narrow" w:hAnsi="Arial Narrow" w:cs="Arial Narrow"/>
        </w:rPr>
      </w:pPr>
      <w:r>
        <w:rPr>
          <w:rFonts w:ascii="Arial Narrow" w:eastAsia="Arial Narrow" w:hAnsi="Arial Narrow" w:cs="Arial Narrow"/>
        </w:rPr>
        <w:t>Fluent in American Sign Language (ASL) and written English; Web Design; Problem solver; Fast learner of new technology applications; Attentive to detail; Patient; Self-starter; Effective team leader; Works well with others; Familiarity with computer hardwa</w:t>
      </w:r>
      <w:r>
        <w:rPr>
          <w:rFonts w:ascii="Arial Narrow" w:eastAsia="Arial Narrow" w:hAnsi="Arial Narrow" w:cs="Arial Narrow"/>
        </w:rPr>
        <w:t>re components; participant in various on-line multi-player games</w:t>
      </w:r>
    </w:p>
    <w:p w14:paraId="3AE242F8" w14:textId="77777777" w:rsidR="00D75D7F" w:rsidRDefault="00D75D7F">
      <w:pPr>
        <w:spacing w:line="240" w:lineRule="auto"/>
        <w:rPr>
          <w:rFonts w:ascii="Arial Narrow" w:eastAsia="Arial Narrow" w:hAnsi="Arial Narrow" w:cs="Arial Narrow"/>
          <w:sz w:val="10"/>
          <w:szCs w:val="10"/>
        </w:rPr>
      </w:pPr>
    </w:p>
    <w:p w14:paraId="152FF924" w14:textId="77777777" w:rsidR="00D75D7F" w:rsidRDefault="0037511B">
      <w:pPr>
        <w:spacing w:line="240" w:lineRule="auto"/>
        <w:rPr>
          <w:rFonts w:ascii="Arial Narrow" w:eastAsia="Arial Narrow" w:hAnsi="Arial Narrow" w:cs="Arial Narrow"/>
          <w:b/>
          <w:sz w:val="24"/>
          <w:szCs w:val="24"/>
        </w:rPr>
      </w:pPr>
      <w:r>
        <w:rPr>
          <w:rFonts w:ascii="Arial Narrow" w:eastAsia="Arial Narrow" w:hAnsi="Arial Narrow" w:cs="Arial Narrow"/>
          <w:b/>
          <w:sz w:val="24"/>
          <w:szCs w:val="24"/>
        </w:rPr>
        <w:t>Technical Skills</w:t>
      </w:r>
    </w:p>
    <w:p w14:paraId="6C7593C5" w14:textId="77777777" w:rsidR="00D75D7F" w:rsidRDefault="0037511B">
      <w:pPr>
        <w:spacing w:line="240" w:lineRule="auto"/>
        <w:rPr>
          <w:rFonts w:ascii="Arial Narrow" w:eastAsia="Arial Narrow" w:hAnsi="Arial Narrow" w:cs="Arial Narrow"/>
          <w:b/>
          <w:sz w:val="28"/>
          <w:szCs w:val="28"/>
        </w:rPr>
      </w:pPr>
      <w:r>
        <w:rPr>
          <w:rFonts w:ascii="Arial Narrow" w:eastAsia="Arial Narrow" w:hAnsi="Arial Narrow" w:cs="Arial Narrow"/>
          <w:b/>
          <w:sz w:val="28"/>
          <w:szCs w:val="28"/>
        </w:rPr>
        <w:lastRenderedPageBreak/>
        <w:tab/>
      </w:r>
      <w:r>
        <w:rPr>
          <w:rFonts w:ascii="Arial Narrow" w:eastAsia="Arial Narrow" w:hAnsi="Arial Narrow" w:cs="Arial Narrow"/>
          <w:b/>
        </w:rPr>
        <w:t>Operating Systems -</w:t>
      </w:r>
      <w:r>
        <w:rPr>
          <w:rFonts w:ascii="Arial Narrow" w:eastAsia="Arial Narrow" w:hAnsi="Arial Narrow" w:cs="Arial Narrow"/>
          <w:b/>
          <w:sz w:val="24"/>
          <w:szCs w:val="24"/>
        </w:rPr>
        <w:t xml:space="preserve"> </w:t>
      </w:r>
      <w:r>
        <w:rPr>
          <w:rFonts w:ascii="Arial Narrow" w:eastAsia="Arial Narrow" w:hAnsi="Arial Narrow" w:cs="Arial Narrow"/>
        </w:rPr>
        <w:t>Windows 10, Mac OS X, Linux</w:t>
      </w:r>
    </w:p>
    <w:p w14:paraId="75B2E785" w14:textId="77777777" w:rsidR="00D75D7F" w:rsidRDefault="0037511B">
      <w:pPr>
        <w:spacing w:line="240" w:lineRule="auto"/>
        <w:ind w:firstLine="720"/>
        <w:rPr>
          <w:rFonts w:ascii="Arial Narrow" w:eastAsia="Arial Narrow" w:hAnsi="Arial Narrow" w:cs="Arial Narrow"/>
          <w:sz w:val="28"/>
          <w:szCs w:val="28"/>
        </w:rPr>
      </w:pPr>
      <w:r>
        <w:rPr>
          <w:rFonts w:ascii="Arial Narrow" w:eastAsia="Arial Narrow" w:hAnsi="Arial Narrow" w:cs="Arial Narrow"/>
          <w:b/>
        </w:rPr>
        <w:t>Applications -</w:t>
      </w:r>
      <w:r>
        <w:rPr>
          <w:rFonts w:ascii="Arial Narrow" w:eastAsia="Arial Narrow" w:hAnsi="Arial Narrow" w:cs="Arial Narrow"/>
          <w:b/>
          <w:sz w:val="24"/>
          <w:szCs w:val="24"/>
        </w:rPr>
        <w:t xml:space="preserve"> </w:t>
      </w:r>
      <w:r>
        <w:rPr>
          <w:rFonts w:ascii="Arial Narrow" w:eastAsia="Arial Narrow" w:hAnsi="Arial Narrow" w:cs="Arial Narrow"/>
        </w:rPr>
        <w:t xml:space="preserve">Microsoft Access, Excel, Movie Maker, PowerPoint, Word, iMovie, Final Cut Pro, Google </w:t>
      </w:r>
    </w:p>
    <w:p w14:paraId="6B68DC5D" w14:textId="77777777" w:rsidR="00D75D7F" w:rsidRDefault="0037511B">
      <w:pPr>
        <w:spacing w:line="240" w:lineRule="auto"/>
        <w:ind w:firstLine="720"/>
        <w:rPr>
          <w:rFonts w:ascii="Arial Narrow" w:eastAsia="Arial Narrow" w:hAnsi="Arial Narrow" w:cs="Arial Narrow"/>
        </w:rPr>
      </w:pPr>
      <w:r>
        <w:rPr>
          <w:rFonts w:ascii="Arial Narrow" w:eastAsia="Arial Narrow" w:hAnsi="Arial Narrow" w:cs="Arial Narrow"/>
          <w:b/>
        </w:rPr>
        <w:t>Languages -</w:t>
      </w:r>
      <w:r>
        <w:rPr>
          <w:rFonts w:ascii="Arial Narrow" w:eastAsia="Arial Narrow" w:hAnsi="Arial Narrow" w:cs="Arial Narrow"/>
          <w:b/>
          <w:sz w:val="24"/>
          <w:szCs w:val="24"/>
        </w:rPr>
        <w:t xml:space="preserve"> </w:t>
      </w:r>
      <w:r>
        <w:rPr>
          <w:rFonts w:ascii="Arial Narrow" w:eastAsia="Arial Narrow" w:hAnsi="Arial Narrow" w:cs="Arial Narrow"/>
        </w:rPr>
        <w:t>Python, Java, Html, CSS, SQL, currently learning Swift UI</w:t>
      </w:r>
    </w:p>
    <w:p w14:paraId="30DAD026" w14:textId="77777777" w:rsidR="00D75D7F" w:rsidRDefault="00D75D7F">
      <w:pPr>
        <w:spacing w:line="240" w:lineRule="auto"/>
        <w:ind w:firstLine="720"/>
        <w:rPr>
          <w:rFonts w:ascii="Arial Narrow" w:eastAsia="Arial Narrow" w:hAnsi="Arial Narrow" w:cs="Arial Narrow"/>
        </w:rPr>
      </w:pPr>
    </w:p>
    <w:p w14:paraId="55701F17" w14:textId="77777777" w:rsidR="00D75D7F" w:rsidRDefault="00D75D7F">
      <w:pPr>
        <w:spacing w:line="240" w:lineRule="auto"/>
        <w:ind w:firstLine="720"/>
        <w:rPr>
          <w:rFonts w:ascii="Arial Narrow" w:eastAsia="Arial Narrow" w:hAnsi="Arial Narrow" w:cs="Arial Narrow"/>
        </w:rPr>
      </w:pPr>
    </w:p>
    <w:p w14:paraId="496594AA" w14:textId="77777777" w:rsidR="00D75D7F" w:rsidRDefault="00D75D7F">
      <w:pPr>
        <w:spacing w:line="240" w:lineRule="auto"/>
        <w:ind w:firstLine="720"/>
        <w:rPr>
          <w:rFonts w:ascii="Arial Narrow" w:eastAsia="Arial Narrow" w:hAnsi="Arial Narrow" w:cs="Arial Narrow"/>
        </w:rPr>
      </w:pPr>
    </w:p>
    <w:p w14:paraId="59051965" w14:textId="77777777" w:rsidR="00D75D7F" w:rsidRDefault="00D75D7F">
      <w:pPr>
        <w:spacing w:line="240" w:lineRule="auto"/>
        <w:ind w:firstLine="720"/>
        <w:rPr>
          <w:rFonts w:ascii="Arial Narrow" w:eastAsia="Arial Narrow" w:hAnsi="Arial Narrow" w:cs="Arial Narrow"/>
        </w:rPr>
      </w:pPr>
    </w:p>
    <w:p w14:paraId="33AC1727" w14:textId="77777777" w:rsidR="00D75D7F" w:rsidRDefault="00D75D7F">
      <w:pPr>
        <w:spacing w:line="240" w:lineRule="auto"/>
        <w:ind w:firstLine="720"/>
        <w:rPr>
          <w:rFonts w:ascii="Arial Narrow" w:eastAsia="Arial Narrow" w:hAnsi="Arial Narrow" w:cs="Arial Narrow"/>
        </w:rPr>
      </w:pPr>
    </w:p>
    <w:p w14:paraId="6C00F660" w14:textId="77777777" w:rsidR="00D75D7F" w:rsidRDefault="00D75D7F">
      <w:pPr>
        <w:spacing w:line="240" w:lineRule="auto"/>
        <w:ind w:firstLine="720"/>
        <w:rPr>
          <w:rFonts w:ascii="Arial Narrow" w:eastAsia="Arial Narrow" w:hAnsi="Arial Narrow" w:cs="Arial Narrow"/>
        </w:rPr>
      </w:pPr>
    </w:p>
    <w:p w14:paraId="7BF8BE74" w14:textId="77777777" w:rsidR="00D75D7F" w:rsidRDefault="00D75D7F">
      <w:pPr>
        <w:spacing w:line="240" w:lineRule="auto"/>
        <w:ind w:firstLine="720"/>
        <w:rPr>
          <w:rFonts w:ascii="Arial Narrow" w:eastAsia="Arial Narrow" w:hAnsi="Arial Narrow" w:cs="Arial Narrow"/>
        </w:rPr>
      </w:pPr>
    </w:p>
    <w:p w14:paraId="10AF5278" w14:textId="77777777" w:rsidR="00D75D7F" w:rsidRDefault="00D75D7F">
      <w:pPr>
        <w:spacing w:line="240" w:lineRule="auto"/>
        <w:ind w:firstLine="720"/>
        <w:rPr>
          <w:rFonts w:ascii="Arial Narrow" w:eastAsia="Arial Narrow" w:hAnsi="Arial Narrow" w:cs="Arial Narrow"/>
        </w:rPr>
      </w:pPr>
    </w:p>
    <w:p w14:paraId="30FB6F7B" w14:textId="77777777" w:rsidR="00D75D7F" w:rsidRDefault="00D75D7F">
      <w:pPr>
        <w:spacing w:line="240" w:lineRule="auto"/>
        <w:ind w:firstLine="720"/>
        <w:rPr>
          <w:rFonts w:ascii="Arial Narrow" w:eastAsia="Arial Narrow" w:hAnsi="Arial Narrow" w:cs="Arial Narrow"/>
        </w:rPr>
      </w:pPr>
    </w:p>
    <w:p w14:paraId="38F089C4" w14:textId="77777777" w:rsidR="00D75D7F" w:rsidRDefault="00D75D7F">
      <w:pPr>
        <w:spacing w:line="240" w:lineRule="auto"/>
        <w:ind w:firstLine="720"/>
        <w:rPr>
          <w:rFonts w:ascii="Arial Narrow" w:eastAsia="Arial Narrow" w:hAnsi="Arial Narrow" w:cs="Arial Narrow"/>
        </w:rPr>
      </w:pPr>
    </w:p>
    <w:p w14:paraId="7EE1F400" w14:textId="77777777" w:rsidR="00D75D7F" w:rsidRDefault="00D75D7F">
      <w:pPr>
        <w:spacing w:line="240" w:lineRule="auto"/>
        <w:ind w:firstLine="720"/>
        <w:rPr>
          <w:rFonts w:ascii="Arial Narrow" w:eastAsia="Arial Narrow" w:hAnsi="Arial Narrow" w:cs="Arial Narrow"/>
        </w:rPr>
      </w:pPr>
    </w:p>
    <w:p w14:paraId="3D5A8F00" w14:textId="77777777" w:rsidR="00D75D7F" w:rsidRDefault="00D75D7F">
      <w:pPr>
        <w:spacing w:line="240" w:lineRule="auto"/>
        <w:ind w:firstLine="720"/>
        <w:rPr>
          <w:rFonts w:ascii="Arial Narrow" w:eastAsia="Arial Narrow" w:hAnsi="Arial Narrow" w:cs="Arial Narrow"/>
        </w:rPr>
      </w:pPr>
    </w:p>
    <w:p w14:paraId="562CB529" w14:textId="77777777" w:rsidR="00D75D7F" w:rsidRDefault="00D75D7F">
      <w:pPr>
        <w:spacing w:line="240" w:lineRule="auto"/>
        <w:ind w:firstLine="720"/>
        <w:rPr>
          <w:rFonts w:ascii="Arial Narrow" w:eastAsia="Arial Narrow" w:hAnsi="Arial Narrow" w:cs="Arial Narrow"/>
        </w:rPr>
      </w:pPr>
    </w:p>
    <w:p w14:paraId="0C2ECEA6" w14:textId="77777777" w:rsidR="00D75D7F" w:rsidRDefault="00D75D7F">
      <w:pPr>
        <w:spacing w:line="240" w:lineRule="auto"/>
        <w:ind w:firstLine="720"/>
        <w:rPr>
          <w:rFonts w:ascii="Arial Narrow" w:eastAsia="Arial Narrow" w:hAnsi="Arial Narrow" w:cs="Arial Narrow"/>
        </w:rPr>
      </w:pPr>
    </w:p>
    <w:p w14:paraId="7ABA673B" w14:textId="77777777" w:rsidR="00D75D7F" w:rsidRDefault="00D75D7F">
      <w:pPr>
        <w:spacing w:line="240" w:lineRule="auto"/>
        <w:ind w:firstLine="720"/>
        <w:rPr>
          <w:rFonts w:ascii="Arial Narrow" w:eastAsia="Arial Narrow" w:hAnsi="Arial Narrow" w:cs="Arial Narrow"/>
        </w:rPr>
      </w:pPr>
    </w:p>
    <w:p w14:paraId="5C1733B9" w14:textId="77777777" w:rsidR="00D75D7F" w:rsidRDefault="00D75D7F">
      <w:pPr>
        <w:spacing w:line="240" w:lineRule="auto"/>
        <w:ind w:firstLine="720"/>
        <w:rPr>
          <w:rFonts w:ascii="Arial Narrow" w:eastAsia="Arial Narrow" w:hAnsi="Arial Narrow" w:cs="Arial Narrow"/>
        </w:rPr>
      </w:pPr>
    </w:p>
    <w:p w14:paraId="012832A0" w14:textId="77777777" w:rsidR="00D75D7F" w:rsidRDefault="00D75D7F">
      <w:pPr>
        <w:spacing w:line="240" w:lineRule="auto"/>
        <w:ind w:firstLine="720"/>
        <w:rPr>
          <w:rFonts w:ascii="Arial Narrow" w:eastAsia="Arial Narrow" w:hAnsi="Arial Narrow" w:cs="Arial Narrow"/>
        </w:rPr>
      </w:pPr>
    </w:p>
    <w:p w14:paraId="7E2AE59C" w14:textId="77777777" w:rsidR="00D75D7F" w:rsidRDefault="00D75D7F">
      <w:pPr>
        <w:spacing w:line="240" w:lineRule="auto"/>
        <w:ind w:firstLine="720"/>
        <w:rPr>
          <w:rFonts w:ascii="Arial Narrow" w:eastAsia="Arial Narrow" w:hAnsi="Arial Narrow" w:cs="Arial Narrow"/>
        </w:rPr>
      </w:pPr>
    </w:p>
    <w:p w14:paraId="4EB7886F" w14:textId="77777777" w:rsidR="00D75D7F" w:rsidRDefault="00D75D7F">
      <w:pPr>
        <w:spacing w:line="240" w:lineRule="auto"/>
        <w:ind w:firstLine="720"/>
        <w:rPr>
          <w:rFonts w:ascii="Arial Narrow" w:eastAsia="Arial Narrow" w:hAnsi="Arial Narrow" w:cs="Arial Narrow"/>
        </w:rPr>
      </w:pPr>
    </w:p>
    <w:p w14:paraId="71F9EBF4" w14:textId="77777777" w:rsidR="00D75D7F" w:rsidRDefault="00D75D7F">
      <w:pPr>
        <w:spacing w:line="240" w:lineRule="auto"/>
        <w:ind w:firstLine="720"/>
        <w:rPr>
          <w:rFonts w:ascii="Arial Narrow" w:eastAsia="Arial Narrow" w:hAnsi="Arial Narrow" w:cs="Arial Narrow"/>
        </w:rPr>
      </w:pPr>
    </w:p>
    <w:p w14:paraId="1BDDE37B" w14:textId="77777777" w:rsidR="00D75D7F" w:rsidRDefault="00D75D7F">
      <w:pPr>
        <w:spacing w:line="240" w:lineRule="auto"/>
        <w:ind w:firstLine="720"/>
        <w:rPr>
          <w:rFonts w:ascii="Arial Narrow" w:eastAsia="Arial Narrow" w:hAnsi="Arial Narrow" w:cs="Arial Narrow"/>
        </w:rPr>
      </w:pPr>
    </w:p>
    <w:p w14:paraId="2A6CB8A1" w14:textId="77777777" w:rsidR="00D75D7F" w:rsidRDefault="00D75D7F">
      <w:pPr>
        <w:spacing w:line="240" w:lineRule="auto"/>
        <w:ind w:firstLine="720"/>
        <w:rPr>
          <w:rFonts w:ascii="Arial Narrow" w:eastAsia="Arial Narrow" w:hAnsi="Arial Narrow" w:cs="Arial Narrow"/>
        </w:rPr>
      </w:pPr>
    </w:p>
    <w:p w14:paraId="27F3D540" w14:textId="77777777" w:rsidR="00D75D7F" w:rsidRDefault="00D75D7F">
      <w:pPr>
        <w:spacing w:line="240" w:lineRule="auto"/>
        <w:ind w:firstLine="720"/>
        <w:rPr>
          <w:rFonts w:ascii="Arial Narrow" w:eastAsia="Arial Narrow" w:hAnsi="Arial Narrow" w:cs="Arial Narrow"/>
        </w:rPr>
      </w:pPr>
    </w:p>
    <w:p w14:paraId="5048CD25" w14:textId="77777777" w:rsidR="00D75D7F" w:rsidRDefault="00D75D7F">
      <w:pPr>
        <w:spacing w:line="240" w:lineRule="auto"/>
        <w:ind w:firstLine="720"/>
        <w:rPr>
          <w:rFonts w:ascii="Arial Narrow" w:eastAsia="Arial Narrow" w:hAnsi="Arial Narrow" w:cs="Arial Narrow"/>
        </w:rPr>
      </w:pPr>
    </w:p>
    <w:p w14:paraId="13F2D691" w14:textId="77777777" w:rsidR="00D75D7F" w:rsidRDefault="00D75D7F">
      <w:pPr>
        <w:spacing w:line="240" w:lineRule="auto"/>
        <w:ind w:firstLine="720"/>
        <w:rPr>
          <w:rFonts w:ascii="Arial Narrow" w:eastAsia="Arial Narrow" w:hAnsi="Arial Narrow" w:cs="Arial Narrow"/>
        </w:rPr>
      </w:pPr>
    </w:p>
    <w:p w14:paraId="661E2F26" w14:textId="77777777" w:rsidR="00D75D7F" w:rsidRDefault="00D75D7F">
      <w:pPr>
        <w:spacing w:line="240" w:lineRule="auto"/>
        <w:ind w:firstLine="720"/>
        <w:rPr>
          <w:rFonts w:ascii="Arial Narrow" w:eastAsia="Arial Narrow" w:hAnsi="Arial Narrow" w:cs="Arial Narrow"/>
        </w:rPr>
      </w:pPr>
    </w:p>
    <w:p w14:paraId="2F03A0AB" w14:textId="77777777" w:rsidR="00D75D7F" w:rsidRDefault="00D75D7F">
      <w:pPr>
        <w:spacing w:line="240" w:lineRule="auto"/>
        <w:ind w:firstLine="720"/>
        <w:rPr>
          <w:rFonts w:ascii="Arial Narrow" w:eastAsia="Arial Narrow" w:hAnsi="Arial Narrow" w:cs="Arial Narrow"/>
        </w:rPr>
      </w:pPr>
    </w:p>
    <w:p w14:paraId="39378E1F" w14:textId="77777777" w:rsidR="00D75D7F" w:rsidRDefault="00D75D7F">
      <w:pPr>
        <w:spacing w:line="240" w:lineRule="auto"/>
        <w:ind w:firstLine="720"/>
        <w:rPr>
          <w:rFonts w:ascii="Arial Narrow" w:eastAsia="Arial Narrow" w:hAnsi="Arial Narrow" w:cs="Arial Narrow"/>
        </w:rPr>
      </w:pPr>
    </w:p>
    <w:p w14:paraId="23541879" w14:textId="77777777" w:rsidR="00D75D7F" w:rsidRDefault="00D75D7F">
      <w:pPr>
        <w:spacing w:line="240" w:lineRule="auto"/>
        <w:ind w:firstLine="720"/>
        <w:rPr>
          <w:rFonts w:ascii="Arial Narrow" w:eastAsia="Arial Narrow" w:hAnsi="Arial Narrow" w:cs="Arial Narrow"/>
        </w:rPr>
      </w:pPr>
    </w:p>
    <w:p w14:paraId="6C3BB24C" w14:textId="77777777" w:rsidR="00D75D7F" w:rsidRDefault="00D75D7F">
      <w:pPr>
        <w:spacing w:line="240" w:lineRule="auto"/>
        <w:ind w:firstLine="720"/>
        <w:rPr>
          <w:rFonts w:ascii="Arial Narrow" w:eastAsia="Arial Narrow" w:hAnsi="Arial Narrow" w:cs="Arial Narrow"/>
        </w:rPr>
      </w:pPr>
    </w:p>
    <w:p w14:paraId="4933ED5E" w14:textId="77777777" w:rsidR="00D75D7F" w:rsidRDefault="00D75D7F">
      <w:pPr>
        <w:spacing w:line="240" w:lineRule="auto"/>
        <w:ind w:firstLine="720"/>
        <w:rPr>
          <w:rFonts w:ascii="Arial Narrow" w:eastAsia="Arial Narrow" w:hAnsi="Arial Narrow" w:cs="Arial Narrow"/>
        </w:rPr>
      </w:pPr>
    </w:p>
    <w:p w14:paraId="68260E61" w14:textId="77777777" w:rsidR="00D75D7F" w:rsidRDefault="00D75D7F">
      <w:pPr>
        <w:spacing w:line="240" w:lineRule="auto"/>
        <w:ind w:firstLine="720"/>
        <w:rPr>
          <w:rFonts w:ascii="Arial Narrow" w:eastAsia="Arial Narrow" w:hAnsi="Arial Narrow" w:cs="Arial Narrow"/>
        </w:rPr>
      </w:pPr>
    </w:p>
    <w:p w14:paraId="17029A46" w14:textId="77777777" w:rsidR="00D75D7F" w:rsidRDefault="00D75D7F">
      <w:pPr>
        <w:spacing w:line="240" w:lineRule="auto"/>
        <w:ind w:firstLine="720"/>
        <w:rPr>
          <w:rFonts w:ascii="Arial Narrow" w:eastAsia="Arial Narrow" w:hAnsi="Arial Narrow" w:cs="Arial Narrow"/>
        </w:rPr>
      </w:pPr>
    </w:p>
    <w:p w14:paraId="59E52CA5" w14:textId="77777777" w:rsidR="00D75D7F" w:rsidRDefault="00D75D7F">
      <w:pPr>
        <w:spacing w:line="240" w:lineRule="auto"/>
        <w:ind w:firstLine="720"/>
        <w:rPr>
          <w:rFonts w:ascii="Arial Narrow" w:eastAsia="Arial Narrow" w:hAnsi="Arial Narrow" w:cs="Arial Narrow"/>
        </w:rPr>
      </w:pPr>
    </w:p>
    <w:p w14:paraId="47EE9F24" w14:textId="77777777" w:rsidR="00D75D7F" w:rsidRDefault="00D75D7F">
      <w:pPr>
        <w:spacing w:line="240" w:lineRule="auto"/>
        <w:ind w:firstLine="720"/>
        <w:rPr>
          <w:rFonts w:ascii="Arial Narrow" w:eastAsia="Arial Narrow" w:hAnsi="Arial Narrow" w:cs="Arial Narrow"/>
        </w:rPr>
      </w:pPr>
    </w:p>
    <w:p w14:paraId="285C02D1" w14:textId="77777777" w:rsidR="00D75D7F" w:rsidRDefault="00D75D7F">
      <w:pPr>
        <w:spacing w:line="240" w:lineRule="auto"/>
        <w:ind w:firstLine="720"/>
        <w:rPr>
          <w:rFonts w:ascii="Arial Narrow" w:eastAsia="Arial Narrow" w:hAnsi="Arial Narrow" w:cs="Arial Narrow"/>
        </w:rPr>
      </w:pPr>
    </w:p>
    <w:p w14:paraId="6CE4E47D" w14:textId="77777777" w:rsidR="00D75D7F" w:rsidRDefault="00D75D7F">
      <w:pPr>
        <w:spacing w:line="240" w:lineRule="auto"/>
        <w:ind w:firstLine="720"/>
        <w:rPr>
          <w:rFonts w:ascii="Arial Narrow" w:eastAsia="Arial Narrow" w:hAnsi="Arial Narrow" w:cs="Arial Narrow"/>
        </w:rPr>
      </w:pPr>
    </w:p>
    <w:p w14:paraId="241E8413" w14:textId="77777777" w:rsidR="00D75D7F" w:rsidRDefault="00D75D7F">
      <w:pPr>
        <w:spacing w:line="240" w:lineRule="auto"/>
        <w:ind w:firstLine="720"/>
        <w:rPr>
          <w:rFonts w:ascii="Arial Narrow" w:eastAsia="Arial Narrow" w:hAnsi="Arial Narrow" w:cs="Arial Narrow"/>
        </w:rPr>
      </w:pPr>
    </w:p>
    <w:p w14:paraId="41BD9FB3" w14:textId="77777777" w:rsidR="00D75D7F" w:rsidRDefault="00D75D7F">
      <w:pPr>
        <w:spacing w:line="240" w:lineRule="auto"/>
        <w:ind w:firstLine="720"/>
        <w:rPr>
          <w:rFonts w:ascii="Arial Narrow" w:eastAsia="Arial Narrow" w:hAnsi="Arial Narrow" w:cs="Arial Narrow"/>
        </w:rPr>
      </w:pPr>
    </w:p>
    <w:p w14:paraId="22A464DB" w14:textId="77777777" w:rsidR="00D75D7F" w:rsidRDefault="00D75D7F">
      <w:pPr>
        <w:spacing w:line="240" w:lineRule="auto"/>
        <w:ind w:firstLine="720"/>
        <w:rPr>
          <w:rFonts w:ascii="Arial Narrow" w:eastAsia="Arial Narrow" w:hAnsi="Arial Narrow" w:cs="Arial Narrow"/>
        </w:rPr>
      </w:pPr>
    </w:p>
    <w:p w14:paraId="17BDDC55" w14:textId="77777777" w:rsidR="00D75D7F" w:rsidRDefault="00D75D7F">
      <w:pPr>
        <w:spacing w:line="240" w:lineRule="auto"/>
        <w:ind w:firstLine="720"/>
        <w:rPr>
          <w:rFonts w:ascii="Arial Narrow" w:eastAsia="Arial Narrow" w:hAnsi="Arial Narrow" w:cs="Arial Narrow"/>
        </w:rPr>
      </w:pPr>
    </w:p>
    <w:p w14:paraId="69BA7A40" w14:textId="77777777" w:rsidR="00D75D7F" w:rsidRDefault="00D75D7F">
      <w:pPr>
        <w:spacing w:line="240" w:lineRule="auto"/>
        <w:ind w:firstLine="720"/>
        <w:rPr>
          <w:rFonts w:ascii="Arial Narrow" w:eastAsia="Arial Narrow" w:hAnsi="Arial Narrow" w:cs="Arial Narrow"/>
        </w:rPr>
      </w:pPr>
    </w:p>
    <w:p w14:paraId="31F0CD21" w14:textId="77777777" w:rsidR="00D75D7F" w:rsidRDefault="00D75D7F">
      <w:pPr>
        <w:spacing w:line="240" w:lineRule="auto"/>
        <w:ind w:firstLine="720"/>
        <w:rPr>
          <w:rFonts w:ascii="Arial Narrow" w:eastAsia="Arial Narrow" w:hAnsi="Arial Narrow" w:cs="Arial Narrow"/>
        </w:rPr>
      </w:pPr>
    </w:p>
    <w:p w14:paraId="7DFA49B2" w14:textId="77777777" w:rsidR="00D75D7F" w:rsidRDefault="00D75D7F">
      <w:pPr>
        <w:spacing w:line="240" w:lineRule="auto"/>
        <w:ind w:firstLine="720"/>
        <w:rPr>
          <w:rFonts w:ascii="Arial Narrow" w:eastAsia="Arial Narrow" w:hAnsi="Arial Narrow" w:cs="Arial Narrow"/>
        </w:rPr>
      </w:pPr>
    </w:p>
    <w:p w14:paraId="05EA2249" w14:textId="77777777" w:rsidR="00D75D7F" w:rsidRDefault="00D75D7F">
      <w:pPr>
        <w:spacing w:line="240" w:lineRule="auto"/>
        <w:ind w:firstLine="720"/>
        <w:rPr>
          <w:rFonts w:ascii="Arial Narrow" w:eastAsia="Arial Narrow" w:hAnsi="Arial Narrow" w:cs="Arial Narrow"/>
        </w:rPr>
      </w:pPr>
    </w:p>
    <w:p w14:paraId="0231FE4D" w14:textId="77777777" w:rsidR="00D75D7F" w:rsidRDefault="00D75D7F">
      <w:pPr>
        <w:spacing w:line="240" w:lineRule="auto"/>
        <w:ind w:firstLine="720"/>
        <w:rPr>
          <w:rFonts w:ascii="Arial Narrow" w:eastAsia="Arial Narrow" w:hAnsi="Arial Narrow" w:cs="Arial Narrow"/>
        </w:rPr>
      </w:pPr>
    </w:p>
    <w:p w14:paraId="52F570CA" w14:textId="77777777" w:rsidR="00D75D7F" w:rsidRDefault="00D75D7F">
      <w:pPr>
        <w:spacing w:line="240" w:lineRule="auto"/>
        <w:rPr>
          <w:rFonts w:ascii="Arial Narrow" w:eastAsia="Arial Narrow" w:hAnsi="Arial Narrow" w:cs="Arial Narrow"/>
        </w:rPr>
      </w:pPr>
    </w:p>
    <w:p w14:paraId="2CF4E4A8" w14:textId="77777777" w:rsidR="00D75D7F" w:rsidRDefault="0037511B">
      <w:pPr>
        <w:widowControl w:val="0"/>
        <w:spacing w:line="240" w:lineRule="auto"/>
        <w:ind w:left="35"/>
        <w:jc w:val="center"/>
        <w:rPr>
          <w:rFonts w:ascii="Calibri" w:eastAsia="Calibri" w:hAnsi="Calibri" w:cs="Calibri"/>
          <w:color w:val="002060"/>
          <w:sz w:val="44"/>
          <w:szCs w:val="44"/>
        </w:rPr>
      </w:pPr>
      <w:r>
        <w:rPr>
          <w:rFonts w:ascii="Calibri" w:eastAsia="Calibri" w:hAnsi="Calibri" w:cs="Calibri"/>
          <w:color w:val="002060"/>
          <w:sz w:val="44"/>
          <w:szCs w:val="44"/>
        </w:rPr>
        <w:lastRenderedPageBreak/>
        <w:t xml:space="preserve">Elina Rubinshteyn  </w:t>
      </w:r>
    </w:p>
    <w:p w14:paraId="49F4C165" w14:textId="77777777" w:rsidR="00D75D7F" w:rsidRDefault="0037511B">
      <w:pPr>
        <w:widowControl w:val="0"/>
        <w:spacing w:before="136" w:line="240" w:lineRule="auto"/>
        <w:ind w:left="6"/>
        <w:jc w:val="center"/>
        <w:rPr>
          <w:rFonts w:ascii="Calibri" w:eastAsia="Calibri" w:hAnsi="Calibri" w:cs="Calibri"/>
          <w:sz w:val="16"/>
          <w:szCs w:val="16"/>
        </w:rPr>
      </w:pPr>
      <w:r>
        <w:rPr>
          <w:rFonts w:ascii="Calibri" w:eastAsia="Calibri" w:hAnsi="Calibri" w:cs="Calibri"/>
          <w:sz w:val="16"/>
          <w:szCs w:val="16"/>
        </w:rPr>
        <w:t xml:space="preserve">512-689-6224 / 10205 Laurie Lane Austin, TX 78747 / </w:t>
      </w:r>
    </w:p>
    <w:p w14:paraId="4DAC1AA7" w14:textId="77777777" w:rsidR="00D75D7F" w:rsidRDefault="0037511B">
      <w:pPr>
        <w:widowControl w:val="0"/>
        <w:spacing w:before="136" w:line="240" w:lineRule="auto"/>
        <w:ind w:left="6"/>
        <w:jc w:val="center"/>
        <w:rPr>
          <w:rFonts w:ascii="Calibri" w:eastAsia="Calibri" w:hAnsi="Calibri" w:cs="Calibri"/>
          <w:color w:val="0563C1"/>
          <w:sz w:val="16"/>
          <w:szCs w:val="16"/>
        </w:rPr>
      </w:pPr>
      <w:r>
        <w:rPr>
          <w:rFonts w:ascii="Calibri" w:eastAsia="Calibri" w:hAnsi="Calibri" w:cs="Calibri"/>
          <w:color w:val="0563C1"/>
          <w:sz w:val="16"/>
          <w:szCs w:val="16"/>
          <w:u w:val="single"/>
        </w:rPr>
        <w:t>elina.rubinshteyn@gallaudet.edu</w:t>
      </w:r>
      <w:r>
        <w:rPr>
          <w:rFonts w:ascii="Calibri" w:eastAsia="Calibri" w:hAnsi="Calibri" w:cs="Calibri"/>
          <w:color w:val="0563C1"/>
          <w:sz w:val="16"/>
          <w:szCs w:val="16"/>
        </w:rPr>
        <w:t xml:space="preserve"> </w:t>
      </w:r>
    </w:p>
    <w:p w14:paraId="5E876623" w14:textId="77777777" w:rsidR="00D75D7F" w:rsidRDefault="0037511B">
      <w:pPr>
        <w:widowControl w:val="0"/>
        <w:spacing w:before="408" w:line="240" w:lineRule="auto"/>
        <w:ind w:left="7"/>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Objective </w:t>
      </w:r>
    </w:p>
    <w:p w14:paraId="0B663505" w14:textId="77777777" w:rsidR="00D75D7F" w:rsidRDefault="0037511B">
      <w:pPr>
        <w:widowControl w:val="0"/>
        <w:spacing w:before="55"/>
        <w:ind w:right="614" w:firstLine="2"/>
        <w:rPr>
          <w:rFonts w:ascii="Times New Roman" w:eastAsia="Times New Roman" w:hAnsi="Times New Roman" w:cs="Times New Roman"/>
          <w:color w:val="202124"/>
          <w:sz w:val="21"/>
          <w:szCs w:val="21"/>
        </w:rPr>
      </w:pPr>
      <w:r>
        <w:rPr>
          <w:rFonts w:ascii="Times New Roman" w:eastAsia="Times New Roman" w:hAnsi="Times New Roman" w:cs="Times New Roman"/>
          <w:color w:val="202124"/>
          <w:sz w:val="21"/>
          <w:szCs w:val="21"/>
        </w:rPr>
        <w:t xml:space="preserve">Recent graduated with a Bachelor of Public Health, to use my skills, training, and experiences to secure </w:t>
      </w:r>
      <w:proofErr w:type="gramStart"/>
      <w:r>
        <w:rPr>
          <w:rFonts w:ascii="Times New Roman" w:eastAsia="Times New Roman" w:hAnsi="Times New Roman" w:cs="Times New Roman"/>
          <w:color w:val="202124"/>
          <w:sz w:val="21"/>
          <w:szCs w:val="21"/>
        </w:rPr>
        <w:t>a  position</w:t>
      </w:r>
      <w:proofErr w:type="gramEnd"/>
      <w:r>
        <w:rPr>
          <w:rFonts w:ascii="Times New Roman" w:eastAsia="Times New Roman" w:hAnsi="Times New Roman" w:cs="Times New Roman"/>
          <w:color w:val="202124"/>
          <w:sz w:val="21"/>
          <w:szCs w:val="21"/>
        </w:rPr>
        <w:t xml:space="preserve"> as a Public Health Specialist.  </w:t>
      </w:r>
    </w:p>
    <w:p w14:paraId="6B0CAE4C" w14:textId="77777777" w:rsidR="00D75D7F" w:rsidRDefault="0037511B">
      <w:pPr>
        <w:widowControl w:val="0"/>
        <w:spacing w:before="298" w:line="240" w:lineRule="auto"/>
        <w:ind w:left="2"/>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Education </w:t>
      </w:r>
    </w:p>
    <w:p w14:paraId="60877D43" w14:textId="77777777" w:rsidR="00D75D7F" w:rsidRDefault="0037511B">
      <w:pPr>
        <w:widowControl w:val="0"/>
        <w:spacing w:line="240" w:lineRule="auto"/>
        <w:ind w:left="5"/>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Gallaudet University, Washington D.C </w:t>
      </w:r>
    </w:p>
    <w:p w14:paraId="48DD63A8" w14:textId="77777777" w:rsidR="00D75D7F" w:rsidRDefault="0037511B">
      <w:pPr>
        <w:widowControl w:val="0"/>
        <w:spacing w:line="240" w:lineRule="auto"/>
        <w:ind w:left="2"/>
        <w:rPr>
          <w:rFonts w:ascii="Times New Roman" w:eastAsia="Times New Roman" w:hAnsi="Times New Roman" w:cs="Times New Roman"/>
          <w:sz w:val="21"/>
          <w:szCs w:val="21"/>
        </w:rPr>
      </w:pPr>
      <w:r>
        <w:rPr>
          <w:rFonts w:ascii="Times New Roman" w:eastAsia="Times New Roman" w:hAnsi="Times New Roman" w:cs="Times New Roman"/>
          <w:sz w:val="21"/>
          <w:szCs w:val="21"/>
        </w:rPr>
        <w:t>Bachelor’s in science of Public Health, May 2022 / Cumula</w:t>
      </w:r>
      <w:r>
        <w:rPr>
          <w:rFonts w:ascii="Times New Roman" w:eastAsia="Times New Roman" w:hAnsi="Times New Roman" w:cs="Times New Roman"/>
          <w:sz w:val="21"/>
          <w:szCs w:val="21"/>
        </w:rPr>
        <w:t xml:space="preserve">tive GPA: 3.0 </w:t>
      </w:r>
    </w:p>
    <w:p w14:paraId="70450895" w14:textId="77777777" w:rsidR="00D75D7F" w:rsidRDefault="0037511B">
      <w:pPr>
        <w:widowControl w:val="0"/>
        <w:spacing w:before="180" w:line="240" w:lineRule="auto"/>
        <w:ind w:left="2"/>
        <w:rPr>
          <w:rFonts w:ascii="Times New Roman" w:eastAsia="Times New Roman" w:hAnsi="Times New Roman" w:cs="Times New Roman"/>
          <w:b/>
          <w:color w:val="262626"/>
          <w:sz w:val="24"/>
          <w:szCs w:val="24"/>
        </w:rPr>
      </w:pPr>
      <w:r>
        <w:rPr>
          <w:rFonts w:ascii="Times New Roman" w:eastAsia="Times New Roman" w:hAnsi="Times New Roman" w:cs="Times New Roman"/>
          <w:b/>
          <w:color w:val="262626"/>
          <w:sz w:val="24"/>
          <w:szCs w:val="24"/>
        </w:rPr>
        <w:t xml:space="preserve">Public Health Work Experience: </w:t>
      </w:r>
    </w:p>
    <w:p w14:paraId="23673331" w14:textId="77777777" w:rsidR="00D75D7F" w:rsidRDefault="0037511B">
      <w:pPr>
        <w:widowControl w:val="0"/>
        <w:spacing w:line="240" w:lineRule="auto"/>
        <w:ind w:left="2"/>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Planned Parenthood –– January 2021 to May 2021 </w:t>
      </w:r>
    </w:p>
    <w:p w14:paraId="4923AA67" w14:textId="77777777" w:rsidR="00D75D7F" w:rsidRDefault="0037511B">
      <w:pPr>
        <w:widowControl w:val="0"/>
        <w:spacing w:line="240" w:lineRule="auto"/>
        <w:ind w:left="30"/>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Created content for social media featured on social media platforms </w:t>
      </w:r>
    </w:p>
    <w:p w14:paraId="784D15D2" w14:textId="77777777" w:rsidR="00D75D7F" w:rsidRDefault="0037511B">
      <w:pPr>
        <w:widowControl w:val="0"/>
        <w:spacing w:line="240" w:lineRule="auto"/>
        <w:ind w:left="30"/>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Created interactive educational opportunities for youth children  </w:t>
      </w:r>
    </w:p>
    <w:p w14:paraId="404B026A" w14:textId="77777777" w:rsidR="00D75D7F" w:rsidRDefault="0037511B">
      <w:pPr>
        <w:widowControl w:val="0"/>
        <w:spacing w:line="240" w:lineRule="auto"/>
        <w:ind w:left="30"/>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Participated in Black Women’s Wellness, events, and community meetings to bring awareness to District </w:t>
      </w:r>
    </w:p>
    <w:p w14:paraId="18A8705B" w14:textId="77777777" w:rsidR="00D75D7F" w:rsidRDefault="0037511B">
      <w:pPr>
        <w:widowControl w:val="0"/>
        <w:spacing w:before="240" w:line="240" w:lineRule="auto"/>
        <w:ind w:left="2"/>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Public Health Covid Task Force – March 2020 to August 2020  </w:t>
      </w:r>
    </w:p>
    <w:p w14:paraId="10EB105A" w14:textId="77777777" w:rsidR="00D75D7F" w:rsidRDefault="0037511B">
      <w:pPr>
        <w:widowControl w:val="0"/>
        <w:spacing w:line="228" w:lineRule="auto"/>
        <w:ind w:left="30" w:right="565"/>
        <w:rPr>
          <w:rFonts w:ascii="Times New Roman" w:eastAsia="Times New Roman" w:hAnsi="Times New Roman" w:cs="Times New Roman"/>
          <w:sz w:val="21"/>
          <w:szCs w:val="21"/>
        </w:rPr>
      </w:pPr>
      <w:r>
        <w:rPr>
          <w:rFonts w:ascii="Times New Roman" w:eastAsia="Times New Roman" w:hAnsi="Times New Roman" w:cs="Times New Roman"/>
          <w:sz w:val="21"/>
          <w:szCs w:val="21"/>
        </w:rPr>
        <w:t>• Developed education</w:t>
      </w:r>
      <w:r>
        <w:rPr>
          <w:rFonts w:ascii="Times New Roman" w:eastAsia="Times New Roman" w:hAnsi="Times New Roman" w:cs="Times New Roman"/>
          <w:sz w:val="21"/>
          <w:szCs w:val="21"/>
        </w:rPr>
        <w:t xml:space="preserve">al videos related to Covid prevention for Gallaudet students and campus members • Developed Covid educational content for #canthevirus Instagram page (ASL) </w:t>
      </w:r>
    </w:p>
    <w:p w14:paraId="24DF1680" w14:textId="77777777" w:rsidR="00D75D7F" w:rsidRDefault="0037511B">
      <w:pPr>
        <w:widowControl w:val="0"/>
        <w:spacing w:before="10" w:line="240" w:lineRule="auto"/>
        <w:ind w:left="30"/>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Created interactive educational opportunities for students </w:t>
      </w:r>
    </w:p>
    <w:p w14:paraId="1D6F031F" w14:textId="77777777" w:rsidR="00D75D7F" w:rsidRDefault="0037511B">
      <w:pPr>
        <w:widowControl w:val="0"/>
        <w:spacing w:before="270" w:line="240" w:lineRule="auto"/>
        <w:ind w:left="7"/>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Other Work Experience: </w:t>
      </w:r>
    </w:p>
    <w:p w14:paraId="46D76ED7" w14:textId="77777777" w:rsidR="00D75D7F" w:rsidRDefault="0037511B">
      <w:pPr>
        <w:widowControl w:val="0"/>
        <w:spacing w:line="240" w:lineRule="auto"/>
        <w:ind w:left="5"/>
        <w:rPr>
          <w:rFonts w:ascii="Times New Roman" w:eastAsia="Times New Roman" w:hAnsi="Times New Roman" w:cs="Times New Roman"/>
          <w:b/>
        </w:rPr>
      </w:pPr>
      <w:r>
        <w:rPr>
          <w:rFonts w:ascii="Times New Roman" w:eastAsia="Times New Roman" w:hAnsi="Times New Roman" w:cs="Times New Roman"/>
          <w:b/>
          <w:sz w:val="21"/>
          <w:szCs w:val="21"/>
        </w:rPr>
        <w:t xml:space="preserve">Tutor - Gallaudet University </w:t>
      </w:r>
      <w:r>
        <w:rPr>
          <w:rFonts w:ascii="Times New Roman" w:eastAsia="Times New Roman" w:hAnsi="Times New Roman" w:cs="Times New Roman"/>
          <w:b/>
        </w:rPr>
        <w:t xml:space="preserve">— April 2019 to Present  </w:t>
      </w:r>
    </w:p>
    <w:p w14:paraId="51C3F8E2" w14:textId="77777777" w:rsidR="00D75D7F" w:rsidRDefault="0037511B">
      <w:pPr>
        <w:widowControl w:val="0"/>
        <w:spacing w:line="240" w:lineRule="auto"/>
        <w:ind w:left="10"/>
        <w:rPr>
          <w:rFonts w:ascii="Times New Roman" w:eastAsia="Times New Roman" w:hAnsi="Times New Roman" w:cs="Times New Roman"/>
          <w:color w:val="181717"/>
          <w:sz w:val="21"/>
          <w:szCs w:val="21"/>
        </w:rPr>
      </w:pPr>
      <w:r>
        <w:rPr>
          <w:rFonts w:ascii="Times New Roman" w:eastAsia="Times New Roman" w:hAnsi="Times New Roman" w:cs="Times New Roman"/>
          <w:sz w:val="21"/>
          <w:szCs w:val="21"/>
        </w:rPr>
        <w:t xml:space="preserve">• </w:t>
      </w:r>
      <w:r>
        <w:rPr>
          <w:rFonts w:ascii="Times New Roman" w:eastAsia="Times New Roman" w:hAnsi="Times New Roman" w:cs="Times New Roman"/>
          <w:color w:val="181717"/>
          <w:sz w:val="21"/>
          <w:szCs w:val="21"/>
        </w:rPr>
        <w:t xml:space="preserve">Assisted the undergraduate students by helping their assignments  </w:t>
      </w:r>
    </w:p>
    <w:p w14:paraId="662FDA94" w14:textId="77777777" w:rsidR="00D75D7F" w:rsidRDefault="0037511B">
      <w:pPr>
        <w:widowControl w:val="0"/>
        <w:spacing w:line="240" w:lineRule="auto"/>
        <w:ind w:left="10"/>
        <w:rPr>
          <w:rFonts w:ascii="Times New Roman" w:eastAsia="Times New Roman" w:hAnsi="Times New Roman" w:cs="Times New Roman"/>
          <w:color w:val="181717"/>
          <w:sz w:val="21"/>
          <w:szCs w:val="21"/>
        </w:rPr>
      </w:pPr>
      <w:r>
        <w:rPr>
          <w:rFonts w:ascii="Times New Roman" w:eastAsia="Times New Roman" w:hAnsi="Times New Roman" w:cs="Times New Roman"/>
          <w:sz w:val="21"/>
          <w:szCs w:val="21"/>
        </w:rPr>
        <w:t xml:space="preserve">• </w:t>
      </w:r>
      <w:r>
        <w:rPr>
          <w:rFonts w:ascii="Times New Roman" w:eastAsia="Times New Roman" w:hAnsi="Times New Roman" w:cs="Times New Roman"/>
          <w:color w:val="181717"/>
          <w:sz w:val="21"/>
          <w:szCs w:val="21"/>
        </w:rPr>
        <w:t xml:space="preserve">Instructed students in the use of effective study, video, and essay strategies for academic improvement  </w:t>
      </w:r>
    </w:p>
    <w:p w14:paraId="54E14FDB" w14:textId="77777777" w:rsidR="00D75D7F" w:rsidRDefault="0037511B">
      <w:pPr>
        <w:widowControl w:val="0"/>
        <w:spacing w:before="234" w:line="240" w:lineRule="auto"/>
        <w:ind w:left="7"/>
        <w:rPr>
          <w:rFonts w:ascii="Times New Roman" w:eastAsia="Times New Roman" w:hAnsi="Times New Roman" w:cs="Times New Roman"/>
          <w:b/>
        </w:rPr>
      </w:pPr>
      <w:r>
        <w:rPr>
          <w:rFonts w:ascii="Times New Roman" w:eastAsia="Times New Roman" w:hAnsi="Times New Roman" w:cs="Times New Roman"/>
          <w:b/>
          <w:sz w:val="21"/>
          <w:szCs w:val="21"/>
        </w:rPr>
        <w:t>Carl’s Family Village- B</w:t>
      </w:r>
      <w:r>
        <w:rPr>
          <w:rFonts w:ascii="Times New Roman" w:eastAsia="Times New Roman" w:hAnsi="Times New Roman" w:cs="Times New Roman"/>
          <w:b/>
          <w:sz w:val="21"/>
          <w:szCs w:val="21"/>
        </w:rPr>
        <w:t xml:space="preserve">rooklyn, Michigan </w:t>
      </w:r>
      <w:r>
        <w:rPr>
          <w:rFonts w:ascii="Times New Roman" w:eastAsia="Times New Roman" w:hAnsi="Times New Roman" w:cs="Times New Roman"/>
          <w:b/>
        </w:rPr>
        <w:t xml:space="preserve">— July 2019  </w:t>
      </w:r>
    </w:p>
    <w:p w14:paraId="62C17A92" w14:textId="77777777" w:rsidR="00D75D7F" w:rsidRDefault="0037511B">
      <w:pPr>
        <w:widowControl w:val="0"/>
        <w:spacing w:line="233" w:lineRule="auto"/>
        <w:ind w:left="10" w:right="978"/>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Summer camp counselor for 3 weeks to deliver a fun, safe and effective camp experience for </w:t>
      </w:r>
      <w:proofErr w:type="gramStart"/>
      <w:r>
        <w:rPr>
          <w:rFonts w:ascii="Times New Roman" w:eastAsia="Times New Roman" w:hAnsi="Times New Roman" w:cs="Times New Roman"/>
          <w:sz w:val="21"/>
          <w:szCs w:val="21"/>
        </w:rPr>
        <w:t>kids  •</w:t>
      </w:r>
      <w:proofErr w:type="gramEnd"/>
      <w:r>
        <w:rPr>
          <w:rFonts w:ascii="Times New Roman" w:eastAsia="Times New Roman" w:hAnsi="Times New Roman" w:cs="Times New Roman"/>
          <w:sz w:val="21"/>
          <w:szCs w:val="21"/>
        </w:rPr>
        <w:t xml:space="preserve"> Lead as a role mole for all deaf and hard of hearing kids  </w:t>
      </w:r>
    </w:p>
    <w:p w14:paraId="3388101A" w14:textId="77777777" w:rsidR="00D75D7F" w:rsidRDefault="0037511B">
      <w:pPr>
        <w:widowControl w:val="0"/>
        <w:spacing w:before="180" w:line="240" w:lineRule="auto"/>
        <w:rPr>
          <w:rFonts w:ascii="Times New Roman" w:eastAsia="Times New Roman" w:hAnsi="Times New Roman" w:cs="Times New Roman"/>
          <w:b/>
        </w:rPr>
      </w:pPr>
      <w:r>
        <w:rPr>
          <w:rFonts w:ascii="Times New Roman" w:eastAsia="Times New Roman" w:hAnsi="Times New Roman" w:cs="Times New Roman"/>
          <w:b/>
        </w:rPr>
        <w:t xml:space="preserve">Assist, </w:t>
      </w:r>
      <w:proofErr w:type="spellStart"/>
      <w:r>
        <w:rPr>
          <w:rFonts w:ascii="Times New Roman" w:eastAsia="Times New Roman" w:hAnsi="Times New Roman" w:cs="Times New Roman"/>
          <w:b/>
        </w:rPr>
        <w:t>EuroClean</w:t>
      </w:r>
      <w:proofErr w:type="spellEnd"/>
      <w:r>
        <w:rPr>
          <w:rFonts w:ascii="Times New Roman" w:eastAsia="Times New Roman" w:hAnsi="Times New Roman" w:cs="Times New Roman"/>
          <w:b/>
        </w:rPr>
        <w:t xml:space="preserve">- Austin, Texas — September 2017 to August 2018 </w:t>
      </w:r>
    </w:p>
    <w:p w14:paraId="05DE7FDA" w14:textId="77777777" w:rsidR="00D75D7F" w:rsidRDefault="0037511B">
      <w:pPr>
        <w:widowControl w:val="0"/>
        <w:spacing w:line="233" w:lineRule="auto"/>
        <w:ind w:left="179" w:hanging="168"/>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Performed sanitation duties such as vacuuming, dusting, cleaning windows and tables, mopping the floor </w:t>
      </w:r>
      <w:proofErr w:type="gramStart"/>
      <w:r>
        <w:rPr>
          <w:rFonts w:ascii="Times New Roman" w:eastAsia="Times New Roman" w:hAnsi="Times New Roman" w:cs="Times New Roman"/>
          <w:sz w:val="21"/>
          <w:szCs w:val="21"/>
        </w:rPr>
        <w:t>and  changing</w:t>
      </w:r>
      <w:proofErr w:type="gramEnd"/>
      <w:r>
        <w:rPr>
          <w:rFonts w:ascii="Times New Roman" w:eastAsia="Times New Roman" w:hAnsi="Times New Roman" w:cs="Times New Roman"/>
          <w:sz w:val="21"/>
          <w:szCs w:val="21"/>
        </w:rPr>
        <w:t xml:space="preserve"> trash can at different companies. </w:t>
      </w:r>
    </w:p>
    <w:p w14:paraId="43DB8FD5" w14:textId="77777777" w:rsidR="00D75D7F" w:rsidRDefault="0037511B">
      <w:pPr>
        <w:widowControl w:val="0"/>
        <w:spacing w:before="240" w:line="240" w:lineRule="auto"/>
        <w:ind w:left="1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Certifications: </w:t>
      </w:r>
    </w:p>
    <w:p w14:paraId="5929BCB6" w14:textId="77777777" w:rsidR="00D75D7F" w:rsidRDefault="0037511B">
      <w:pPr>
        <w:widowControl w:val="0"/>
        <w:spacing w:line="240" w:lineRule="auto"/>
        <w:ind w:left="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CPR &amp; First Aid  </w:t>
      </w:r>
    </w:p>
    <w:p w14:paraId="31398642" w14:textId="77777777" w:rsidR="00D75D7F" w:rsidRDefault="0037511B">
      <w:pPr>
        <w:widowControl w:val="0"/>
        <w:spacing w:before="179" w:line="240" w:lineRule="auto"/>
        <w:ind w:left="1"/>
        <w:rPr>
          <w:rFonts w:ascii="Times New Roman" w:eastAsia="Times New Roman" w:hAnsi="Times New Roman" w:cs="Times New Roman"/>
          <w:b/>
          <w:sz w:val="24"/>
          <w:szCs w:val="24"/>
        </w:rPr>
      </w:pPr>
      <w:r>
        <w:rPr>
          <w:rFonts w:ascii="Times New Roman" w:eastAsia="Times New Roman" w:hAnsi="Times New Roman" w:cs="Times New Roman"/>
          <w:b/>
          <w:sz w:val="24"/>
          <w:szCs w:val="24"/>
        </w:rPr>
        <w:t>A</w:t>
      </w:r>
      <w:r>
        <w:rPr>
          <w:rFonts w:ascii="Times New Roman" w:eastAsia="Times New Roman" w:hAnsi="Times New Roman" w:cs="Times New Roman"/>
          <w:b/>
          <w:sz w:val="24"/>
          <w:szCs w:val="24"/>
        </w:rPr>
        <w:t xml:space="preserve">dditional Activities: </w:t>
      </w:r>
    </w:p>
    <w:p w14:paraId="06E05A49" w14:textId="77777777" w:rsidR="00D75D7F" w:rsidRDefault="0037511B">
      <w:pPr>
        <w:widowControl w:val="0"/>
        <w:spacing w:line="229" w:lineRule="auto"/>
        <w:ind w:left="10" w:right="1533"/>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Class of 2021 Design Jersey Committee 2019 • Gallaudet Volleyball Clinic in Austin, TX 2019 • Volleyball Camp at Texas School for the Deaf </w:t>
      </w:r>
      <w:proofErr w:type="gramStart"/>
      <w:r>
        <w:rPr>
          <w:rFonts w:ascii="Times New Roman" w:eastAsia="Times New Roman" w:hAnsi="Times New Roman" w:cs="Times New Roman"/>
          <w:sz w:val="21"/>
          <w:szCs w:val="21"/>
        </w:rPr>
        <w:t>2019  •</w:t>
      </w:r>
      <w:proofErr w:type="gramEnd"/>
      <w:r>
        <w:rPr>
          <w:rFonts w:ascii="Times New Roman" w:eastAsia="Times New Roman" w:hAnsi="Times New Roman" w:cs="Times New Roman"/>
          <w:sz w:val="21"/>
          <w:szCs w:val="21"/>
        </w:rPr>
        <w:t xml:space="preserve"> Gallaudet University 5K Fundraiser 2019 • Helped Save The Green Program 2017  • Gave</w:t>
      </w:r>
      <w:r>
        <w:rPr>
          <w:rFonts w:ascii="Times New Roman" w:eastAsia="Times New Roman" w:hAnsi="Times New Roman" w:cs="Times New Roman"/>
          <w:sz w:val="21"/>
          <w:szCs w:val="21"/>
        </w:rPr>
        <w:t xml:space="preserve"> a presentation about Deaf Smith at Capital, Austin, TX 2017 </w:t>
      </w:r>
    </w:p>
    <w:p w14:paraId="67F460DC" w14:textId="77777777" w:rsidR="00D75D7F" w:rsidRDefault="0037511B">
      <w:pPr>
        <w:widowControl w:val="0"/>
        <w:spacing w:before="189" w:line="240" w:lineRule="auto"/>
        <w:ind w:left="7"/>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Skills: </w:t>
      </w:r>
    </w:p>
    <w:p w14:paraId="2534B68F" w14:textId="77777777" w:rsidR="00D75D7F" w:rsidRDefault="0037511B">
      <w:pPr>
        <w:widowControl w:val="0"/>
        <w:spacing w:line="240" w:lineRule="auto"/>
        <w:ind w:left="10"/>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Fluent in American Sign Language (ASL) and English </w:t>
      </w:r>
    </w:p>
    <w:p w14:paraId="724C4F3B" w14:textId="77777777" w:rsidR="00D75D7F" w:rsidRDefault="0037511B">
      <w:pPr>
        <w:widowControl w:val="0"/>
        <w:spacing w:line="240" w:lineRule="auto"/>
        <w:ind w:left="10"/>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Adaptability  </w:t>
      </w:r>
    </w:p>
    <w:p w14:paraId="74888EFB" w14:textId="77777777" w:rsidR="00D75D7F" w:rsidRDefault="0037511B">
      <w:pPr>
        <w:widowControl w:val="0"/>
        <w:spacing w:line="240" w:lineRule="auto"/>
        <w:ind w:left="10"/>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Understanding Trends </w:t>
      </w:r>
    </w:p>
    <w:p w14:paraId="35E21976" w14:textId="77777777" w:rsidR="00D75D7F" w:rsidRDefault="0037511B">
      <w:pPr>
        <w:widowControl w:val="0"/>
        <w:spacing w:line="240" w:lineRule="auto"/>
        <w:ind w:left="10"/>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Strong Interpersonal Skills </w:t>
      </w:r>
    </w:p>
    <w:p w14:paraId="3DF79B75" w14:textId="77777777" w:rsidR="00D75D7F" w:rsidRDefault="0037511B">
      <w:pPr>
        <w:widowControl w:val="0"/>
        <w:spacing w:line="240" w:lineRule="auto"/>
        <w:ind w:left="10"/>
        <w:rPr>
          <w:rFonts w:ascii="Times New Roman" w:eastAsia="Times New Roman" w:hAnsi="Times New Roman" w:cs="Times New Roman"/>
          <w:sz w:val="21"/>
          <w:szCs w:val="21"/>
        </w:rPr>
      </w:pPr>
      <w:r>
        <w:rPr>
          <w:rFonts w:ascii="Times New Roman" w:eastAsia="Times New Roman" w:hAnsi="Times New Roman" w:cs="Times New Roman"/>
          <w:sz w:val="21"/>
          <w:szCs w:val="21"/>
        </w:rPr>
        <w:lastRenderedPageBreak/>
        <w:t xml:space="preserve">• Problem Solving Skills </w:t>
      </w:r>
    </w:p>
    <w:p w14:paraId="5F13BE4E" w14:textId="77777777" w:rsidR="00D75D7F" w:rsidRDefault="0037511B">
      <w:pPr>
        <w:widowControl w:val="0"/>
        <w:spacing w:line="240" w:lineRule="auto"/>
        <w:ind w:left="10"/>
        <w:rPr>
          <w:rFonts w:ascii="Calibri" w:eastAsia="Calibri" w:hAnsi="Calibri" w:cs="Calibri"/>
          <w:color w:val="0563C1"/>
          <w:sz w:val="16"/>
          <w:szCs w:val="16"/>
        </w:rPr>
      </w:pPr>
      <w:r>
        <w:rPr>
          <w:rFonts w:ascii="Times New Roman" w:eastAsia="Times New Roman" w:hAnsi="Times New Roman" w:cs="Times New Roman"/>
          <w:sz w:val="21"/>
          <w:szCs w:val="21"/>
        </w:rPr>
        <w:t xml:space="preserve">• Effective Written and Verbal Communication </w:t>
      </w:r>
    </w:p>
    <w:p w14:paraId="13789845" w14:textId="77777777" w:rsidR="00D75D7F" w:rsidRDefault="0037511B">
      <w:pPr>
        <w:widowControl w:val="0"/>
        <w:spacing w:before="303" w:line="240" w:lineRule="auto"/>
        <w:ind w:left="3"/>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Honors, Awards, Memberships and Conferences: </w:t>
      </w:r>
    </w:p>
    <w:p w14:paraId="1476520E" w14:textId="77777777" w:rsidR="00D75D7F" w:rsidRDefault="0037511B">
      <w:pPr>
        <w:widowControl w:val="0"/>
        <w:spacing w:line="233" w:lineRule="auto"/>
        <w:ind w:left="10" w:right="2518"/>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SAAC Represent for Gallaudet University Volleyball Team – 2018’19-2019’20 • Dean list – 2019  </w:t>
      </w:r>
    </w:p>
    <w:p w14:paraId="1A36A566" w14:textId="77777777" w:rsidR="00D75D7F" w:rsidRDefault="0037511B">
      <w:pPr>
        <w:widowControl w:val="0"/>
        <w:spacing w:line="240" w:lineRule="auto"/>
        <w:ind w:left="10"/>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Prom Committee Chairperson – 2017 </w:t>
      </w:r>
    </w:p>
    <w:p w14:paraId="3D740A61" w14:textId="77777777" w:rsidR="00D75D7F" w:rsidRDefault="0037511B">
      <w:pPr>
        <w:widowControl w:val="0"/>
        <w:spacing w:line="233" w:lineRule="auto"/>
        <w:ind w:left="10" w:right="2823"/>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roofErr w:type="spellStart"/>
      <w:r>
        <w:rPr>
          <w:rFonts w:ascii="Times New Roman" w:eastAsia="Times New Roman" w:hAnsi="Times New Roman" w:cs="Times New Roman"/>
          <w:sz w:val="21"/>
          <w:szCs w:val="21"/>
        </w:rPr>
        <w:t>ServSafe</w:t>
      </w:r>
      <w:proofErr w:type="spellEnd"/>
      <w:r>
        <w:rPr>
          <w:rFonts w:ascii="Times New Roman" w:eastAsia="Times New Roman" w:hAnsi="Times New Roman" w:cs="Times New Roman"/>
          <w:sz w:val="21"/>
          <w:szCs w:val="21"/>
        </w:rPr>
        <w:t xml:space="preserve"> National Restaurant</w:t>
      </w:r>
      <w:r>
        <w:rPr>
          <w:rFonts w:ascii="Times New Roman" w:eastAsia="Times New Roman" w:hAnsi="Times New Roman" w:cs="Times New Roman"/>
          <w:sz w:val="21"/>
          <w:szCs w:val="21"/>
        </w:rPr>
        <w:t xml:space="preserve"> Association- Certificate of Completion - 2017 • Youth Leadership Camp – 2016 </w:t>
      </w:r>
    </w:p>
    <w:p w14:paraId="27BEFA4A" w14:textId="77777777" w:rsidR="00D75D7F" w:rsidRDefault="0037511B">
      <w:pPr>
        <w:widowControl w:val="0"/>
        <w:spacing w:line="228" w:lineRule="auto"/>
        <w:ind w:left="10" w:right="1317"/>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Poetry Slam into First Place and Publication in Texas School for the Deaf Newspapers – 2016 • Junior NAD Member 2014-2017 </w:t>
      </w:r>
    </w:p>
    <w:p w14:paraId="6494B48F" w14:textId="77777777" w:rsidR="00D75D7F" w:rsidRDefault="0037511B">
      <w:pPr>
        <w:widowControl w:val="0"/>
        <w:spacing w:before="5" w:line="240" w:lineRule="auto"/>
        <w:ind w:left="10"/>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Educational Achievement Honor Rolls 2013-2017 </w:t>
      </w:r>
    </w:p>
    <w:p w14:paraId="37DFBD53" w14:textId="77777777" w:rsidR="00D75D7F" w:rsidRDefault="0037511B">
      <w:pPr>
        <w:widowControl w:val="0"/>
        <w:spacing w:before="239" w:line="240" w:lineRule="auto"/>
        <w:ind w:left="2"/>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w:t>
      </w:r>
      <w:r>
        <w:rPr>
          <w:rFonts w:ascii="Times New Roman" w:eastAsia="Times New Roman" w:hAnsi="Times New Roman" w:cs="Times New Roman"/>
          <w:b/>
          <w:sz w:val="24"/>
          <w:szCs w:val="24"/>
        </w:rPr>
        <w:t xml:space="preserve">sentation Attended  </w:t>
      </w:r>
    </w:p>
    <w:p w14:paraId="1D6ED7CB" w14:textId="77777777" w:rsidR="00D75D7F" w:rsidRDefault="0037511B">
      <w:pPr>
        <w:widowControl w:val="0"/>
        <w:spacing w:line="240" w:lineRule="auto"/>
        <w:ind w:left="10"/>
        <w:rPr>
          <w:rFonts w:ascii="Times New Roman" w:eastAsia="Times New Roman" w:hAnsi="Times New Roman" w:cs="Times New Roman"/>
          <w:sz w:val="21"/>
          <w:szCs w:val="21"/>
        </w:rPr>
      </w:pPr>
      <w:r>
        <w:rPr>
          <w:rFonts w:ascii="Times New Roman" w:eastAsia="Times New Roman" w:hAnsi="Times New Roman" w:cs="Times New Roman"/>
          <w:sz w:val="21"/>
          <w:szCs w:val="21"/>
        </w:rPr>
        <w:t>• Attended to American Public Health Association in Philadelphia – 2018 &amp; 2019</w:t>
      </w:r>
    </w:p>
    <w:p w14:paraId="40595AE4" w14:textId="77777777" w:rsidR="00D75D7F" w:rsidRDefault="00D75D7F">
      <w:pPr>
        <w:spacing w:line="240" w:lineRule="auto"/>
        <w:rPr>
          <w:rFonts w:ascii="Arial Narrow" w:eastAsia="Arial Narrow" w:hAnsi="Arial Narrow" w:cs="Arial Narrow"/>
        </w:rPr>
      </w:pPr>
    </w:p>
    <w:p w14:paraId="3F00B5FE" w14:textId="77777777" w:rsidR="00D75D7F" w:rsidRDefault="00D75D7F">
      <w:pPr>
        <w:spacing w:line="240" w:lineRule="auto"/>
        <w:rPr>
          <w:rFonts w:ascii="Arial Narrow" w:eastAsia="Arial Narrow" w:hAnsi="Arial Narrow" w:cs="Arial Narrow"/>
        </w:rPr>
      </w:pPr>
    </w:p>
    <w:p w14:paraId="1952B0F6" w14:textId="77777777" w:rsidR="00D75D7F" w:rsidRDefault="00D75D7F">
      <w:pPr>
        <w:spacing w:line="240" w:lineRule="auto"/>
        <w:rPr>
          <w:rFonts w:ascii="Arial Narrow" w:eastAsia="Arial Narrow" w:hAnsi="Arial Narrow" w:cs="Arial Narrow"/>
        </w:rPr>
      </w:pPr>
    </w:p>
    <w:p w14:paraId="145B7F1F" w14:textId="77777777" w:rsidR="00D75D7F" w:rsidRDefault="00D75D7F">
      <w:pPr>
        <w:spacing w:line="240" w:lineRule="auto"/>
        <w:rPr>
          <w:rFonts w:ascii="Arial Narrow" w:eastAsia="Arial Narrow" w:hAnsi="Arial Narrow" w:cs="Arial Narrow"/>
        </w:rPr>
      </w:pPr>
    </w:p>
    <w:p w14:paraId="1528931E" w14:textId="77777777" w:rsidR="00D75D7F" w:rsidRDefault="00D75D7F">
      <w:pPr>
        <w:spacing w:line="240" w:lineRule="auto"/>
        <w:rPr>
          <w:rFonts w:ascii="Arial Narrow" w:eastAsia="Arial Narrow" w:hAnsi="Arial Narrow" w:cs="Arial Narrow"/>
        </w:rPr>
      </w:pPr>
    </w:p>
    <w:p w14:paraId="50A0AAFB" w14:textId="77777777" w:rsidR="00D75D7F" w:rsidRDefault="00D75D7F">
      <w:pPr>
        <w:spacing w:line="240" w:lineRule="auto"/>
        <w:rPr>
          <w:rFonts w:ascii="Arial Narrow" w:eastAsia="Arial Narrow" w:hAnsi="Arial Narrow" w:cs="Arial Narrow"/>
        </w:rPr>
      </w:pPr>
    </w:p>
    <w:p w14:paraId="3ECC4B28" w14:textId="77777777" w:rsidR="00D75D7F" w:rsidRDefault="00D75D7F">
      <w:pPr>
        <w:spacing w:line="240" w:lineRule="auto"/>
        <w:rPr>
          <w:rFonts w:ascii="Arial Narrow" w:eastAsia="Arial Narrow" w:hAnsi="Arial Narrow" w:cs="Arial Narrow"/>
        </w:rPr>
      </w:pPr>
    </w:p>
    <w:p w14:paraId="3E6C0D8E" w14:textId="77777777" w:rsidR="00D75D7F" w:rsidRDefault="00D75D7F">
      <w:pPr>
        <w:spacing w:line="240" w:lineRule="auto"/>
        <w:rPr>
          <w:rFonts w:ascii="Arial Narrow" w:eastAsia="Arial Narrow" w:hAnsi="Arial Narrow" w:cs="Arial Narrow"/>
        </w:rPr>
      </w:pPr>
    </w:p>
    <w:p w14:paraId="5250DA20" w14:textId="77777777" w:rsidR="00D75D7F" w:rsidRDefault="00D75D7F">
      <w:pPr>
        <w:spacing w:line="240" w:lineRule="auto"/>
        <w:rPr>
          <w:rFonts w:ascii="Arial Narrow" w:eastAsia="Arial Narrow" w:hAnsi="Arial Narrow" w:cs="Arial Narrow"/>
        </w:rPr>
      </w:pPr>
    </w:p>
    <w:p w14:paraId="02CCD9CA" w14:textId="77777777" w:rsidR="00D75D7F" w:rsidRDefault="00D75D7F">
      <w:pPr>
        <w:spacing w:line="240" w:lineRule="auto"/>
        <w:rPr>
          <w:rFonts w:ascii="Arial Narrow" w:eastAsia="Arial Narrow" w:hAnsi="Arial Narrow" w:cs="Arial Narrow"/>
        </w:rPr>
      </w:pPr>
    </w:p>
    <w:p w14:paraId="07CBDDE6" w14:textId="77777777" w:rsidR="00D75D7F" w:rsidRDefault="00D75D7F">
      <w:pPr>
        <w:spacing w:line="240" w:lineRule="auto"/>
        <w:rPr>
          <w:rFonts w:ascii="Arial Narrow" w:eastAsia="Arial Narrow" w:hAnsi="Arial Narrow" w:cs="Arial Narrow"/>
        </w:rPr>
      </w:pPr>
    </w:p>
    <w:p w14:paraId="330C66EC" w14:textId="77777777" w:rsidR="00D75D7F" w:rsidRDefault="00D75D7F">
      <w:pPr>
        <w:spacing w:line="240" w:lineRule="auto"/>
        <w:rPr>
          <w:rFonts w:ascii="Arial Narrow" w:eastAsia="Arial Narrow" w:hAnsi="Arial Narrow" w:cs="Arial Narrow"/>
        </w:rPr>
      </w:pPr>
    </w:p>
    <w:p w14:paraId="7DD53633" w14:textId="77777777" w:rsidR="00D75D7F" w:rsidRDefault="00D75D7F">
      <w:pPr>
        <w:spacing w:line="240" w:lineRule="auto"/>
        <w:rPr>
          <w:rFonts w:ascii="Arial Narrow" w:eastAsia="Arial Narrow" w:hAnsi="Arial Narrow" w:cs="Arial Narrow"/>
        </w:rPr>
      </w:pPr>
    </w:p>
    <w:p w14:paraId="778D489C" w14:textId="77777777" w:rsidR="00D75D7F" w:rsidRDefault="00D75D7F">
      <w:pPr>
        <w:spacing w:line="240" w:lineRule="auto"/>
        <w:rPr>
          <w:rFonts w:ascii="Arial Narrow" w:eastAsia="Arial Narrow" w:hAnsi="Arial Narrow" w:cs="Arial Narrow"/>
        </w:rPr>
      </w:pPr>
    </w:p>
    <w:p w14:paraId="0227777F" w14:textId="77777777" w:rsidR="00D75D7F" w:rsidRDefault="00D75D7F">
      <w:pPr>
        <w:spacing w:line="240" w:lineRule="auto"/>
        <w:rPr>
          <w:rFonts w:ascii="Arial Narrow" w:eastAsia="Arial Narrow" w:hAnsi="Arial Narrow" w:cs="Arial Narrow"/>
        </w:rPr>
      </w:pPr>
    </w:p>
    <w:p w14:paraId="3F1FE920" w14:textId="77777777" w:rsidR="00D75D7F" w:rsidRDefault="00D75D7F">
      <w:pPr>
        <w:spacing w:line="240" w:lineRule="auto"/>
        <w:rPr>
          <w:rFonts w:ascii="Arial Narrow" w:eastAsia="Arial Narrow" w:hAnsi="Arial Narrow" w:cs="Arial Narrow"/>
        </w:rPr>
      </w:pPr>
    </w:p>
    <w:p w14:paraId="463F4DFD" w14:textId="77777777" w:rsidR="00D75D7F" w:rsidRDefault="00D75D7F">
      <w:pPr>
        <w:spacing w:line="240" w:lineRule="auto"/>
        <w:rPr>
          <w:rFonts w:ascii="Arial Narrow" w:eastAsia="Arial Narrow" w:hAnsi="Arial Narrow" w:cs="Arial Narrow"/>
        </w:rPr>
      </w:pPr>
    </w:p>
    <w:p w14:paraId="059FB9D5" w14:textId="77777777" w:rsidR="00D75D7F" w:rsidRDefault="00D75D7F">
      <w:pPr>
        <w:spacing w:line="240" w:lineRule="auto"/>
        <w:rPr>
          <w:rFonts w:ascii="Arial Narrow" w:eastAsia="Arial Narrow" w:hAnsi="Arial Narrow" w:cs="Arial Narrow"/>
        </w:rPr>
      </w:pPr>
    </w:p>
    <w:p w14:paraId="5BA8C877" w14:textId="77777777" w:rsidR="00D75D7F" w:rsidRDefault="00D75D7F">
      <w:pPr>
        <w:spacing w:line="240" w:lineRule="auto"/>
        <w:rPr>
          <w:rFonts w:ascii="Arial Narrow" w:eastAsia="Arial Narrow" w:hAnsi="Arial Narrow" w:cs="Arial Narrow"/>
        </w:rPr>
      </w:pPr>
    </w:p>
    <w:p w14:paraId="751F5DE3" w14:textId="77777777" w:rsidR="00D75D7F" w:rsidRDefault="00D75D7F">
      <w:pPr>
        <w:spacing w:line="240" w:lineRule="auto"/>
        <w:rPr>
          <w:rFonts w:ascii="Arial Narrow" w:eastAsia="Arial Narrow" w:hAnsi="Arial Narrow" w:cs="Arial Narrow"/>
        </w:rPr>
      </w:pPr>
    </w:p>
    <w:p w14:paraId="4F61B371" w14:textId="77777777" w:rsidR="00D75D7F" w:rsidRDefault="00D75D7F">
      <w:pPr>
        <w:spacing w:line="240" w:lineRule="auto"/>
        <w:rPr>
          <w:rFonts w:ascii="Arial Narrow" w:eastAsia="Arial Narrow" w:hAnsi="Arial Narrow" w:cs="Arial Narrow"/>
        </w:rPr>
      </w:pPr>
    </w:p>
    <w:p w14:paraId="722DD821" w14:textId="77777777" w:rsidR="00D75D7F" w:rsidRDefault="00D75D7F">
      <w:pPr>
        <w:spacing w:line="240" w:lineRule="auto"/>
        <w:rPr>
          <w:rFonts w:ascii="Arial Narrow" w:eastAsia="Arial Narrow" w:hAnsi="Arial Narrow" w:cs="Arial Narrow"/>
        </w:rPr>
      </w:pPr>
    </w:p>
    <w:p w14:paraId="63C96146" w14:textId="77777777" w:rsidR="00D75D7F" w:rsidRDefault="00D75D7F">
      <w:pPr>
        <w:spacing w:line="240" w:lineRule="auto"/>
        <w:rPr>
          <w:rFonts w:ascii="Arial Narrow" w:eastAsia="Arial Narrow" w:hAnsi="Arial Narrow" w:cs="Arial Narrow"/>
        </w:rPr>
      </w:pPr>
    </w:p>
    <w:p w14:paraId="3FA59ADD" w14:textId="77777777" w:rsidR="00D75D7F" w:rsidRDefault="00D75D7F">
      <w:pPr>
        <w:spacing w:line="240" w:lineRule="auto"/>
        <w:rPr>
          <w:rFonts w:ascii="Arial Narrow" w:eastAsia="Arial Narrow" w:hAnsi="Arial Narrow" w:cs="Arial Narrow"/>
        </w:rPr>
      </w:pPr>
    </w:p>
    <w:p w14:paraId="4F32E15B" w14:textId="77777777" w:rsidR="00D75D7F" w:rsidRDefault="00D75D7F">
      <w:pPr>
        <w:spacing w:line="240" w:lineRule="auto"/>
        <w:rPr>
          <w:rFonts w:ascii="Arial Narrow" w:eastAsia="Arial Narrow" w:hAnsi="Arial Narrow" w:cs="Arial Narrow"/>
        </w:rPr>
      </w:pPr>
    </w:p>
    <w:p w14:paraId="6DFC4E6D" w14:textId="77777777" w:rsidR="00D75D7F" w:rsidRDefault="00D75D7F">
      <w:pPr>
        <w:spacing w:line="240" w:lineRule="auto"/>
        <w:rPr>
          <w:rFonts w:ascii="Arial Narrow" w:eastAsia="Arial Narrow" w:hAnsi="Arial Narrow" w:cs="Arial Narrow"/>
        </w:rPr>
      </w:pPr>
    </w:p>
    <w:p w14:paraId="03599ACC" w14:textId="77777777" w:rsidR="00D75D7F" w:rsidRDefault="00D75D7F">
      <w:pPr>
        <w:spacing w:line="240" w:lineRule="auto"/>
        <w:rPr>
          <w:rFonts w:ascii="Arial Narrow" w:eastAsia="Arial Narrow" w:hAnsi="Arial Narrow" w:cs="Arial Narrow"/>
        </w:rPr>
      </w:pPr>
    </w:p>
    <w:p w14:paraId="1F942681" w14:textId="77777777" w:rsidR="00D75D7F" w:rsidRDefault="00D75D7F">
      <w:pPr>
        <w:spacing w:line="240" w:lineRule="auto"/>
        <w:rPr>
          <w:rFonts w:ascii="Arial Narrow" w:eastAsia="Arial Narrow" w:hAnsi="Arial Narrow" w:cs="Arial Narrow"/>
        </w:rPr>
      </w:pPr>
    </w:p>
    <w:p w14:paraId="1195E4A7" w14:textId="77777777" w:rsidR="00D75D7F" w:rsidRDefault="00D75D7F">
      <w:pPr>
        <w:spacing w:line="240" w:lineRule="auto"/>
        <w:rPr>
          <w:rFonts w:ascii="Arial Narrow" w:eastAsia="Arial Narrow" w:hAnsi="Arial Narrow" w:cs="Arial Narrow"/>
        </w:rPr>
      </w:pPr>
    </w:p>
    <w:p w14:paraId="3E71A094" w14:textId="77777777" w:rsidR="00D75D7F" w:rsidRDefault="00D75D7F">
      <w:pPr>
        <w:spacing w:line="240" w:lineRule="auto"/>
        <w:rPr>
          <w:rFonts w:ascii="Arial Narrow" w:eastAsia="Arial Narrow" w:hAnsi="Arial Narrow" w:cs="Arial Narrow"/>
        </w:rPr>
      </w:pPr>
    </w:p>
    <w:p w14:paraId="282A134D" w14:textId="77777777" w:rsidR="00D75D7F" w:rsidRDefault="00D75D7F">
      <w:pPr>
        <w:spacing w:line="240" w:lineRule="auto"/>
        <w:rPr>
          <w:rFonts w:ascii="Arial Narrow" w:eastAsia="Arial Narrow" w:hAnsi="Arial Narrow" w:cs="Arial Narrow"/>
        </w:rPr>
      </w:pPr>
    </w:p>
    <w:p w14:paraId="71333A06" w14:textId="77777777" w:rsidR="00D75D7F" w:rsidRDefault="00D75D7F">
      <w:pPr>
        <w:spacing w:line="240" w:lineRule="auto"/>
        <w:rPr>
          <w:rFonts w:ascii="Arial Narrow" w:eastAsia="Arial Narrow" w:hAnsi="Arial Narrow" w:cs="Arial Narrow"/>
        </w:rPr>
      </w:pPr>
    </w:p>
    <w:p w14:paraId="5545FC34" w14:textId="77777777" w:rsidR="00D75D7F" w:rsidRDefault="00D75D7F">
      <w:pPr>
        <w:spacing w:line="240" w:lineRule="auto"/>
        <w:rPr>
          <w:rFonts w:ascii="Arial Narrow" w:eastAsia="Arial Narrow" w:hAnsi="Arial Narrow" w:cs="Arial Narrow"/>
        </w:rPr>
      </w:pPr>
    </w:p>
    <w:p w14:paraId="78E932D3" w14:textId="77777777" w:rsidR="00D75D7F" w:rsidRDefault="00D75D7F">
      <w:pPr>
        <w:widowControl w:val="0"/>
        <w:spacing w:line="240" w:lineRule="auto"/>
        <w:jc w:val="center"/>
        <w:rPr>
          <w:rFonts w:ascii="Algerian" w:eastAsia="Algerian" w:hAnsi="Algerian" w:cs="Algerian"/>
          <w:color w:val="0070C0"/>
          <w:sz w:val="27"/>
          <w:szCs w:val="27"/>
        </w:rPr>
      </w:pPr>
    </w:p>
    <w:p w14:paraId="254FC3FC" w14:textId="77777777" w:rsidR="00D75D7F" w:rsidRDefault="00D75D7F">
      <w:pPr>
        <w:widowControl w:val="0"/>
        <w:spacing w:line="240" w:lineRule="auto"/>
        <w:rPr>
          <w:rFonts w:ascii="Algerian" w:eastAsia="Algerian" w:hAnsi="Algerian" w:cs="Algerian"/>
          <w:color w:val="0070C0"/>
          <w:sz w:val="27"/>
          <w:szCs w:val="27"/>
        </w:rPr>
      </w:pPr>
    </w:p>
    <w:p w14:paraId="001E73CA" w14:textId="77777777" w:rsidR="00D75D7F" w:rsidRDefault="0037511B">
      <w:pPr>
        <w:widowControl w:val="0"/>
        <w:spacing w:line="240" w:lineRule="auto"/>
        <w:jc w:val="center"/>
        <w:rPr>
          <w:rFonts w:ascii="Georgia" w:eastAsia="Georgia" w:hAnsi="Georgia" w:cs="Georgia"/>
          <w:b/>
          <w:sz w:val="30"/>
          <w:szCs w:val="30"/>
        </w:rPr>
      </w:pPr>
      <w:proofErr w:type="spellStart"/>
      <w:r>
        <w:rPr>
          <w:rFonts w:ascii="Georgia" w:eastAsia="Georgia" w:hAnsi="Georgia" w:cs="Georgia"/>
          <w:b/>
          <w:sz w:val="30"/>
          <w:szCs w:val="30"/>
        </w:rPr>
        <w:lastRenderedPageBreak/>
        <w:t>Dikhumo</w:t>
      </w:r>
      <w:proofErr w:type="spellEnd"/>
      <w:r>
        <w:rPr>
          <w:rFonts w:ascii="Georgia" w:eastAsia="Georgia" w:hAnsi="Georgia" w:cs="Georgia"/>
          <w:b/>
          <w:sz w:val="30"/>
          <w:szCs w:val="30"/>
        </w:rPr>
        <w:t xml:space="preserve"> </w:t>
      </w:r>
      <w:proofErr w:type="spellStart"/>
      <w:r>
        <w:rPr>
          <w:rFonts w:ascii="Georgia" w:eastAsia="Georgia" w:hAnsi="Georgia" w:cs="Georgia"/>
          <w:b/>
          <w:sz w:val="30"/>
          <w:szCs w:val="30"/>
        </w:rPr>
        <w:t>Mbisana</w:t>
      </w:r>
      <w:proofErr w:type="spellEnd"/>
      <w:r>
        <w:rPr>
          <w:rFonts w:ascii="Georgia" w:eastAsia="Georgia" w:hAnsi="Georgia" w:cs="Georgia"/>
          <w:b/>
          <w:sz w:val="30"/>
          <w:szCs w:val="30"/>
        </w:rPr>
        <w:t xml:space="preserve"> </w:t>
      </w:r>
      <w:proofErr w:type="spellStart"/>
      <w:r>
        <w:rPr>
          <w:rFonts w:ascii="Georgia" w:eastAsia="Georgia" w:hAnsi="Georgia" w:cs="Georgia"/>
          <w:b/>
          <w:sz w:val="30"/>
          <w:szCs w:val="30"/>
        </w:rPr>
        <w:t>Kgakgamatso</w:t>
      </w:r>
      <w:proofErr w:type="spellEnd"/>
    </w:p>
    <w:p w14:paraId="2B4CCCAC" w14:textId="77777777" w:rsidR="00D75D7F" w:rsidRDefault="0037511B">
      <w:pPr>
        <w:widowControl w:val="0"/>
        <w:spacing w:line="240" w:lineRule="auto"/>
        <w:jc w:val="center"/>
        <w:rPr>
          <w:rFonts w:ascii="Georgia" w:eastAsia="Georgia" w:hAnsi="Georgia" w:cs="Georgia"/>
          <w:sz w:val="24"/>
          <w:szCs w:val="24"/>
        </w:rPr>
      </w:pPr>
      <w:r>
        <w:rPr>
          <w:rFonts w:ascii="Georgia" w:eastAsia="Georgia" w:hAnsi="Georgia" w:cs="Georgia"/>
          <w:sz w:val="24"/>
          <w:szCs w:val="24"/>
        </w:rPr>
        <w:t xml:space="preserve">Mail: 8214 </w:t>
      </w:r>
      <w:proofErr w:type="spellStart"/>
      <w:r>
        <w:rPr>
          <w:rFonts w:ascii="Georgia" w:eastAsia="Georgia" w:hAnsi="Georgia" w:cs="Georgia"/>
          <w:sz w:val="24"/>
          <w:szCs w:val="24"/>
        </w:rPr>
        <w:t>Redview</w:t>
      </w:r>
      <w:proofErr w:type="spellEnd"/>
      <w:r>
        <w:rPr>
          <w:rFonts w:ascii="Georgia" w:eastAsia="Georgia" w:hAnsi="Georgia" w:cs="Georgia"/>
          <w:sz w:val="24"/>
          <w:szCs w:val="24"/>
        </w:rPr>
        <w:t xml:space="preserve"> Dr. District Heights, MD. 20747</w:t>
      </w:r>
    </w:p>
    <w:p w14:paraId="3C54B67B" w14:textId="77777777" w:rsidR="00D75D7F" w:rsidRDefault="0037511B">
      <w:pPr>
        <w:widowControl w:val="0"/>
        <w:spacing w:line="240" w:lineRule="auto"/>
        <w:jc w:val="center"/>
        <w:rPr>
          <w:rFonts w:ascii="Georgia" w:eastAsia="Georgia" w:hAnsi="Georgia" w:cs="Georgia"/>
          <w:sz w:val="24"/>
          <w:szCs w:val="24"/>
          <w:u w:val="single"/>
        </w:rPr>
      </w:pPr>
      <w:r>
        <w:rPr>
          <w:rFonts w:ascii="Georgia" w:eastAsia="Georgia" w:hAnsi="Georgia" w:cs="Georgia"/>
          <w:sz w:val="24"/>
          <w:szCs w:val="24"/>
        </w:rPr>
        <w:t xml:space="preserve">Email: </w:t>
      </w:r>
      <w:r>
        <w:rPr>
          <w:rFonts w:ascii="Georgia" w:eastAsia="Georgia" w:hAnsi="Georgia" w:cs="Georgia"/>
          <w:sz w:val="24"/>
          <w:szCs w:val="24"/>
          <w:u w:val="single"/>
        </w:rPr>
        <w:t>Dikhumo.kgakgamatso@gmail.com</w:t>
      </w:r>
    </w:p>
    <w:p w14:paraId="18E9664D" w14:textId="77777777" w:rsidR="00D75D7F" w:rsidRDefault="0037511B">
      <w:pPr>
        <w:widowControl w:val="0"/>
        <w:spacing w:line="240" w:lineRule="auto"/>
        <w:jc w:val="center"/>
        <w:rPr>
          <w:rFonts w:ascii="Georgia" w:eastAsia="Georgia" w:hAnsi="Georgia" w:cs="Georgia"/>
          <w:sz w:val="24"/>
          <w:szCs w:val="24"/>
        </w:rPr>
      </w:pPr>
      <w:r>
        <w:rPr>
          <w:rFonts w:ascii="Georgia" w:eastAsia="Georgia" w:hAnsi="Georgia" w:cs="Georgia"/>
          <w:sz w:val="24"/>
          <w:szCs w:val="24"/>
        </w:rPr>
        <w:t>Call: +1 (202) 642 7528</w:t>
      </w:r>
    </w:p>
    <w:p w14:paraId="4D0654BD" w14:textId="77777777" w:rsidR="00D75D7F" w:rsidRDefault="0037511B">
      <w:pPr>
        <w:widowControl w:val="0"/>
        <w:spacing w:line="240" w:lineRule="auto"/>
        <w:rPr>
          <w:rFonts w:ascii="Georgia" w:eastAsia="Georgia" w:hAnsi="Georgia" w:cs="Georgia"/>
          <w:sz w:val="27"/>
          <w:szCs w:val="27"/>
        </w:rPr>
      </w:pPr>
      <w:r>
        <w:rPr>
          <w:rFonts w:ascii="Georgia" w:eastAsia="Georgia" w:hAnsi="Georgia" w:cs="Georgia"/>
          <w:sz w:val="27"/>
          <w:szCs w:val="27"/>
        </w:rPr>
        <w:t xml:space="preserve"> </w:t>
      </w:r>
    </w:p>
    <w:p w14:paraId="06EDBC6B" w14:textId="77777777" w:rsidR="00D75D7F" w:rsidRDefault="0037511B">
      <w:pPr>
        <w:widowControl w:val="0"/>
        <w:spacing w:line="240" w:lineRule="auto"/>
        <w:jc w:val="center"/>
        <w:rPr>
          <w:rFonts w:ascii="Georgia" w:eastAsia="Georgia" w:hAnsi="Georgia" w:cs="Georgia"/>
          <w:b/>
          <w:sz w:val="28"/>
          <w:szCs w:val="28"/>
        </w:rPr>
      </w:pPr>
      <w:r>
        <w:rPr>
          <w:rFonts w:ascii="Georgia" w:eastAsia="Georgia" w:hAnsi="Georgia" w:cs="Georgia"/>
          <w:b/>
          <w:sz w:val="28"/>
          <w:szCs w:val="28"/>
        </w:rPr>
        <w:t>PROFESSIONAL SUMMARY</w:t>
      </w:r>
    </w:p>
    <w:p w14:paraId="6961FB9B" w14:textId="77777777" w:rsidR="00D75D7F" w:rsidRDefault="0037511B">
      <w:pPr>
        <w:widowControl w:val="0"/>
        <w:spacing w:line="240" w:lineRule="auto"/>
        <w:rPr>
          <w:rFonts w:ascii="Georgia" w:eastAsia="Georgia" w:hAnsi="Georgia" w:cs="Georgia"/>
          <w:b/>
          <w:sz w:val="24"/>
          <w:szCs w:val="24"/>
          <w:u w:val="single"/>
        </w:rPr>
      </w:pPr>
      <w:r>
        <w:rPr>
          <w:rFonts w:ascii="Georgia" w:eastAsia="Georgia" w:hAnsi="Georgia" w:cs="Georgia"/>
          <w:sz w:val="24"/>
          <w:szCs w:val="24"/>
        </w:rPr>
        <w:t>Proactive student committed and seeking an internship opportunity to expand skills and gain valuable real-world experienc</w:t>
      </w:r>
      <w:r>
        <w:rPr>
          <w:rFonts w:ascii="Georgia" w:eastAsia="Georgia" w:hAnsi="Georgia" w:cs="Georgia"/>
          <w:sz w:val="24"/>
          <w:szCs w:val="24"/>
        </w:rPr>
        <w:t>e. Desires professional challenges utilizing interpersonal skills, excellent time management and problem-solving skills.</w:t>
      </w:r>
    </w:p>
    <w:p w14:paraId="6EFE65FD" w14:textId="77777777" w:rsidR="00D75D7F" w:rsidRDefault="00D75D7F">
      <w:pPr>
        <w:widowControl w:val="0"/>
        <w:spacing w:line="240" w:lineRule="auto"/>
        <w:rPr>
          <w:rFonts w:ascii="Georgia" w:eastAsia="Georgia" w:hAnsi="Georgia" w:cs="Georgia"/>
          <w:b/>
          <w:sz w:val="28"/>
          <w:szCs w:val="28"/>
          <w:u w:val="single"/>
        </w:rPr>
        <w:sectPr w:rsidR="00D75D7F">
          <w:headerReference w:type="default" r:id="rId11"/>
          <w:footerReference w:type="default" r:id="rId12"/>
          <w:footerReference w:type="first" r:id="rId13"/>
          <w:pgSz w:w="12240" w:h="15840"/>
          <w:pgMar w:top="1440" w:right="1440" w:bottom="1440" w:left="1440" w:header="720" w:footer="720" w:gutter="0"/>
          <w:pgNumType w:start="1"/>
          <w:cols w:space="720"/>
          <w:titlePg/>
        </w:sectPr>
      </w:pPr>
    </w:p>
    <w:p w14:paraId="309B7E57" w14:textId="77777777" w:rsidR="00D75D7F" w:rsidRDefault="0037511B">
      <w:pPr>
        <w:widowControl w:val="0"/>
        <w:spacing w:line="240" w:lineRule="auto"/>
        <w:rPr>
          <w:rFonts w:ascii="Georgia" w:eastAsia="Georgia" w:hAnsi="Georgia" w:cs="Georgia"/>
          <w:b/>
          <w:sz w:val="24"/>
          <w:szCs w:val="24"/>
          <w:u w:val="single"/>
        </w:rPr>
      </w:pPr>
      <w:r>
        <w:rPr>
          <w:rFonts w:ascii="Georgia" w:eastAsia="Georgia" w:hAnsi="Georgia" w:cs="Georgia"/>
          <w:b/>
          <w:sz w:val="24"/>
          <w:szCs w:val="24"/>
          <w:u w:val="single"/>
        </w:rPr>
        <w:t>EDUCATION</w:t>
      </w:r>
    </w:p>
    <w:p w14:paraId="584AAAF1" w14:textId="77777777" w:rsidR="00D75D7F" w:rsidRDefault="0037511B">
      <w:pPr>
        <w:widowControl w:val="0"/>
        <w:spacing w:line="240" w:lineRule="auto"/>
        <w:rPr>
          <w:rFonts w:ascii="Georgia" w:eastAsia="Georgia" w:hAnsi="Georgia" w:cs="Georgia"/>
          <w:sz w:val="18"/>
          <w:szCs w:val="18"/>
        </w:rPr>
      </w:pPr>
      <w:r>
        <w:rPr>
          <w:rFonts w:ascii="Georgia" w:eastAsia="Georgia" w:hAnsi="Georgia" w:cs="Georgia"/>
          <w:sz w:val="18"/>
          <w:szCs w:val="18"/>
        </w:rPr>
        <w:t xml:space="preserve"> </w:t>
      </w:r>
    </w:p>
    <w:p w14:paraId="438CC980" w14:textId="77777777" w:rsidR="00D75D7F" w:rsidRDefault="0037511B">
      <w:pPr>
        <w:widowControl w:val="0"/>
        <w:spacing w:line="240" w:lineRule="auto"/>
        <w:rPr>
          <w:rFonts w:ascii="Georgia" w:eastAsia="Georgia" w:hAnsi="Georgia" w:cs="Georgia"/>
          <w:b/>
          <w:sz w:val="23"/>
          <w:szCs w:val="23"/>
        </w:rPr>
      </w:pPr>
      <w:r>
        <w:rPr>
          <w:rFonts w:ascii="Georgia" w:eastAsia="Georgia" w:hAnsi="Georgia" w:cs="Georgia"/>
          <w:b/>
          <w:sz w:val="23"/>
          <w:szCs w:val="23"/>
        </w:rPr>
        <w:t>GALLAUDET UNIVERSITY</w:t>
      </w:r>
    </w:p>
    <w:p w14:paraId="0B1B0733" w14:textId="77777777" w:rsidR="00D75D7F" w:rsidRDefault="0037511B">
      <w:pPr>
        <w:widowControl w:val="0"/>
        <w:spacing w:line="240" w:lineRule="auto"/>
        <w:rPr>
          <w:rFonts w:ascii="Georgia" w:eastAsia="Georgia" w:hAnsi="Georgia" w:cs="Georgia"/>
          <w:sz w:val="20"/>
          <w:szCs w:val="20"/>
        </w:rPr>
      </w:pPr>
      <w:r>
        <w:rPr>
          <w:rFonts w:ascii="Georgia" w:eastAsia="Georgia" w:hAnsi="Georgia" w:cs="Georgia"/>
          <w:sz w:val="20"/>
          <w:szCs w:val="20"/>
        </w:rPr>
        <w:t>Degree in BS Biology</w:t>
      </w:r>
    </w:p>
    <w:p w14:paraId="26EFDEE2" w14:textId="77777777" w:rsidR="00D75D7F" w:rsidRDefault="0037511B">
      <w:pPr>
        <w:widowControl w:val="0"/>
        <w:spacing w:line="240" w:lineRule="auto"/>
        <w:rPr>
          <w:rFonts w:ascii="Georgia" w:eastAsia="Georgia" w:hAnsi="Georgia" w:cs="Georgia"/>
          <w:sz w:val="20"/>
          <w:szCs w:val="20"/>
        </w:rPr>
      </w:pPr>
      <w:r>
        <w:rPr>
          <w:rFonts w:ascii="Georgia" w:eastAsia="Georgia" w:hAnsi="Georgia" w:cs="Georgia"/>
          <w:sz w:val="20"/>
          <w:szCs w:val="20"/>
        </w:rPr>
        <w:t>Washington, DC. USA</w:t>
      </w:r>
    </w:p>
    <w:p w14:paraId="5B465626" w14:textId="77777777" w:rsidR="00D75D7F" w:rsidRDefault="0037511B">
      <w:pPr>
        <w:widowControl w:val="0"/>
        <w:spacing w:line="240" w:lineRule="auto"/>
        <w:rPr>
          <w:rFonts w:ascii="Georgia" w:eastAsia="Georgia" w:hAnsi="Georgia" w:cs="Georgia"/>
          <w:sz w:val="20"/>
          <w:szCs w:val="20"/>
        </w:rPr>
      </w:pPr>
      <w:r>
        <w:rPr>
          <w:rFonts w:ascii="Georgia" w:eastAsia="Georgia" w:hAnsi="Georgia" w:cs="Georgia"/>
          <w:sz w:val="20"/>
          <w:szCs w:val="20"/>
        </w:rPr>
        <w:t>Expected in 05/2022</w:t>
      </w:r>
    </w:p>
    <w:p w14:paraId="3463C5AC" w14:textId="77777777" w:rsidR="00D75D7F" w:rsidRDefault="0037511B">
      <w:pPr>
        <w:widowControl w:val="0"/>
        <w:spacing w:line="240" w:lineRule="auto"/>
        <w:ind w:left="720"/>
        <w:rPr>
          <w:rFonts w:ascii="Georgia" w:eastAsia="Georgia" w:hAnsi="Georgia" w:cs="Georgia"/>
          <w:sz w:val="20"/>
          <w:szCs w:val="20"/>
        </w:rPr>
      </w:pPr>
      <w:r>
        <w:rPr>
          <w:rFonts w:ascii="Georgia" w:eastAsia="Georgia" w:hAnsi="Georgia" w:cs="Georgia"/>
          <w:sz w:val="20"/>
          <w:szCs w:val="20"/>
        </w:rPr>
        <w:t xml:space="preserve"> </w:t>
      </w:r>
    </w:p>
    <w:p w14:paraId="72A33777" w14:textId="77777777" w:rsidR="00D75D7F" w:rsidRDefault="0037511B">
      <w:pPr>
        <w:widowControl w:val="0"/>
        <w:spacing w:line="240" w:lineRule="auto"/>
        <w:rPr>
          <w:rFonts w:ascii="Georgia" w:eastAsia="Georgia" w:hAnsi="Georgia" w:cs="Georgia"/>
          <w:b/>
          <w:sz w:val="23"/>
          <w:szCs w:val="23"/>
        </w:rPr>
      </w:pPr>
      <w:r>
        <w:rPr>
          <w:rFonts w:ascii="Georgia" w:eastAsia="Georgia" w:hAnsi="Georgia" w:cs="Georgia"/>
          <w:b/>
          <w:sz w:val="23"/>
          <w:szCs w:val="23"/>
        </w:rPr>
        <w:t>Naledi Senior Secondary School</w:t>
      </w:r>
    </w:p>
    <w:p w14:paraId="7A93C437" w14:textId="77777777" w:rsidR="00D75D7F" w:rsidRDefault="0037511B">
      <w:pPr>
        <w:widowControl w:val="0"/>
        <w:spacing w:line="240" w:lineRule="auto"/>
        <w:rPr>
          <w:rFonts w:ascii="Georgia" w:eastAsia="Georgia" w:hAnsi="Georgia" w:cs="Georgia"/>
          <w:sz w:val="20"/>
          <w:szCs w:val="20"/>
        </w:rPr>
      </w:pPr>
      <w:r>
        <w:rPr>
          <w:rFonts w:ascii="Georgia" w:eastAsia="Georgia" w:hAnsi="Georgia" w:cs="Georgia"/>
          <w:sz w:val="20"/>
          <w:szCs w:val="20"/>
        </w:rPr>
        <w:t>High School Diploma</w:t>
      </w:r>
    </w:p>
    <w:p w14:paraId="11DB7914" w14:textId="77777777" w:rsidR="00D75D7F" w:rsidRDefault="0037511B">
      <w:pPr>
        <w:widowControl w:val="0"/>
        <w:spacing w:line="240" w:lineRule="auto"/>
        <w:rPr>
          <w:rFonts w:ascii="Georgia" w:eastAsia="Georgia" w:hAnsi="Georgia" w:cs="Georgia"/>
          <w:sz w:val="20"/>
          <w:szCs w:val="20"/>
        </w:rPr>
      </w:pPr>
      <w:r>
        <w:rPr>
          <w:rFonts w:ascii="Georgia" w:eastAsia="Georgia" w:hAnsi="Georgia" w:cs="Georgia"/>
          <w:sz w:val="20"/>
          <w:szCs w:val="20"/>
        </w:rPr>
        <w:t>Botswana, Gaborone</w:t>
      </w:r>
    </w:p>
    <w:p w14:paraId="2BC0BAED" w14:textId="77777777" w:rsidR="00D75D7F" w:rsidRDefault="0037511B">
      <w:pPr>
        <w:widowControl w:val="0"/>
        <w:spacing w:line="240" w:lineRule="auto"/>
        <w:rPr>
          <w:rFonts w:ascii="Georgia" w:eastAsia="Georgia" w:hAnsi="Georgia" w:cs="Georgia"/>
          <w:sz w:val="20"/>
          <w:szCs w:val="20"/>
        </w:rPr>
      </w:pPr>
      <w:r>
        <w:rPr>
          <w:rFonts w:ascii="Georgia" w:eastAsia="Georgia" w:hAnsi="Georgia" w:cs="Georgia"/>
          <w:sz w:val="20"/>
          <w:szCs w:val="20"/>
        </w:rPr>
        <w:t>Completed in 11/2016</w:t>
      </w:r>
    </w:p>
    <w:p w14:paraId="1BCFD497" w14:textId="77777777" w:rsidR="00D75D7F" w:rsidRDefault="0037511B">
      <w:pPr>
        <w:widowControl w:val="0"/>
        <w:spacing w:line="240" w:lineRule="auto"/>
        <w:ind w:left="720"/>
        <w:rPr>
          <w:rFonts w:ascii="Georgia" w:eastAsia="Georgia" w:hAnsi="Georgia" w:cs="Georgia"/>
          <w:sz w:val="18"/>
          <w:szCs w:val="18"/>
        </w:rPr>
      </w:pPr>
      <w:r>
        <w:rPr>
          <w:rFonts w:ascii="Georgia" w:eastAsia="Georgia" w:hAnsi="Georgia" w:cs="Georgia"/>
          <w:sz w:val="18"/>
          <w:szCs w:val="18"/>
        </w:rPr>
        <w:t xml:space="preserve"> </w:t>
      </w:r>
    </w:p>
    <w:p w14:paraId="0F1B6B11" w14:textId="77777777" w:rsidR="00D75D7F" w:rsidRDefault="0037511B">
      <w:pPr>
        <w:widowControl w:val="0"/>
        <w:spacing w:line="240" w:lineRule="auto"/>
        <w:rPr>
          <w:rFonts w:ascii="Georgia" w:eastAsia="Georgia" w:hAnsi="Georgia" w:cs="Georgia"/>
          <w:b/>
          <w:sz w:val="24"/>
          <w:szCs w:val="24"/>
        </w:rPr>
      </w:pPr>
      <w:r>
        <w:rPr>
          <w:rFonts w:ascii="Georgia" w:eastAsia="Georgia" w:hAnsi="Georgia" w:cs="Georgia"/>
          <w:b/>
          <w:sz w:val="24"/>
          <w:szCs w:val="24"/>
        </w:rPr>
        <w:t xml:space="preserve"> </w:t>
      </w:r>
    </w:p>
    <w:p w14:paraId="29E72639" w14:textId="77777777" w:rsidR="00D75D7F" w:rsidRDefault="0037511B">
      <w:pPr>
        <w:widowControl w:val="0"/>
        <w:spacing w:line="240" w:lineRule="auto"/>
        <w:rPr>
          <w:rFonts w:ascii="Georgia" w:eastAsia="Georgia" w:hAnsi="Georgia" w:cs="Georgia"/>
          <w:b/>
          <w:sz w:val="24"/>
          <w:szCs w:val="24"/>
        </w:rPr>
      </w:pPr>
      <w:r>
        <w:rPr>
          <w:rFonts w:ascii="Georgia" w:eastAsia="Georgia" w:hAnsi="Georgia" w:cs="Georgia"/>
          <w:b/>
          <w:sz w:val="24"/>
          <w:szCs w:val="24"/>
        </w:rPr>
        <w:t xml:space="preserve"> </w:t>
      </w:r>
    </w:p>
    <w:p w14:paraId="23B21148" w14:textId="77777777" w:rsidR="00D75D7F" w:rsidRDefault="00D75D7F">
      <w:pPr>
        <w:widowControl w:val="0"/>
        <w:spacing w:line="240" w:lineRule="auto"/>
        <w:rPr>
          <w:rFonts w:ascii="Georgia" w:eastAsia="Georgia" w:hAnsi="Georgia" w:cs="Georgia"/>
          <w:b/>
          <w:sz w:val="24"/>
          <w:szCs w:val="24"/>
          <w:u w:val="single"/>
        </w:rPr>
      </w:pPr>
    </w:p>
    <w:p w14:paraId="014DAFF5" w14:textId="77777777" w:rsidR="00D75D7F" w:rsidRDefault="00D75D7F">
      <w:pPr>
        <w:widowControl w:val="0"/>
        <w:spacing w:line="240" w:lineRule="auto"/>
        <w:rPr>
          <w:rFonts w:ascii="Georgia" w:eastAsia="Georgia" w:hAnsi="Georgia" w:cs="Georgia"/>
          <w:b/>
          <w:sz w:val="24"/>
          <w:szCs w:val="24"/>
          <w:u w:val="single"/>
        </w:rPr>
      </w:pPr>
    </w:p>
    <w:p w14:paraId="1C63F158" w14:textId="77777777" w:rsidR="00D75D7F" w:rsidRDefault="0037511B">
      <w:pPr>
        <w:widowControl w:val="0"/>
        <w:spacing w:line="240" w:lineRule="auto"/>
        <w:rPr>
          <w:rFonts w:ascii="Georgia" w:eastAsia="Georgia" w:hAnsi="Georgia" w:cs="Georgia"/>
          <w:b/>
          <w:sz w:val="24"/>
          <w:szCs w:val="24"/>
          <w:u w:val="single"/>
        </w:rPr>
      </w:pPr>
      <w:r>
        <w:rPr>
          <w:rFonts w:ascii="Georgia" w:eastAsia="Georgia" w:hAnsi="Georgia" w:cs="Georgia"/>
          <w:b/>
          <w:sz w:val="24"/>
          <w:szCs w:val="24"/>
          <w:u w:val="single"/>
        </w:rPr>
        <w:t>SKILLS</w:t>
      </w:r>
    </w:p>
    <w:p w14:paraId="412E7E4F" w14:textId="77777777" w:rsidR="00D75D7F" w:rsidRDefault="0037511B">
      <w:pPr>
        <w:widowControl w:val="0"/>
        <w:spacing w:line="240" w:lineRule="auto"/>
        <w:rPr>
          <w:rFonts w:ascii="Georgia" w:eastAsia="Georgia" w:hAnsi="Georgia" w:cs="Georgia"/>
          <w:sz w:val="18"/>
          <w:szCs w:val="18"/>
        </w:rPr>
      </w:pPr>
      <w:r>
        <w:rPr>
          <w:rFonts w:ascii="Georgia" w:eastAsia="Georgia" w:hAnsi="Georgia" w:cs="Georgia"/>
          <w:sz w:val="18"/>
          <w:szCs w:val="18"/>
        </w:rPr>
        <w:t xml:space="preserve"> </w:t>
      </w:r>
    </w:p>
    <w:p w14:paraId="2FB06AAA" w14:textId="77777777" w:rsidR="00D75D7F" w:rsidRDefault="0037511B">
      <w:pPr>
        <w:widowControl w:val="0"/>
        <w:spacing w:line="240" w:lineRule="auto"/>
        <w:rPr>
          <w:rFonts w:ascii="Georgia" w:eastAsia="Georgia" w:hAnsi="Georgia" w:cs="Georgia"/>
          <w:sz w:val="23"/>
          <w:szCs w:val="23"/>
        </w:rPr>
      </w:pPr>
      <w:r>
        <w:rPr>
          <w:rFonts w:ascii="Georgia" w:eastAsia="Georgia" w:hAnsi="Georgia" w:cs="Georgia"/>
          <w:sz w:val="23"/>
          <w:szCs w:val="23"/>
        </w:rPr>
        <w:t>Assisting Pharmacists</w:t>
      </w:r>
    </w:p>
    <w:p w14:paraId="1DF8C258" w14:textId="77777777" w:rsidR="00D75D7F" w:rsidRDefault="0037511B">
      <w:pPr>
        <w:widowControl w:val="0"/>
        <w:spacing w:line="240" w:lineRule="auto"/>
        <w:rPr>
          <w:rFonts w:ascii="Georgia" w:eastAsia="Georgia" w:hAnsi="Georgia" w:cs="Georgia"/>
          <w:sz w:val="23"/>
          <w:szCs w:val="23"/>
        </w:rPr>
      </w:pPr>
      <w:r>
        <w:rPr>
          <w:rFonts w:ascii="Georgia" w:eastAsia="Georgia" w:hAnsi="Georgia" w:cs="Georgia"/>
          <w:sz w:val="23"/>
          <w:szCs w:val="23"/>
        </w:rPr>
        <w:t>Patient Assessments</w:t>
      </w:r>
    </w:p>
    <w:p w14:paraId="6B44617D" w14:textId="77777777" w:rsidR="00D75D7F" w:rsidRDefault="0037511B">
      <w:pPr>
        <w:widowControl w:val="0"/>
        <w:spacing w:line="240" w:lineRule="auto"/>
        <w:rPr>
          <w:rFonts w:ascii="Georgia" w:eastAsia="Georgia" w:hAnsi="Georgia" w:cs="Georgia"/>
          <w:sz w:val="23"/>
          <w:szCs w:val="23"/>
        </w:rPr>
      </w:pPr>
      <w:r>
        <w:rPr>
          <w:rFonts w:ascii="Georgia" w:eastAsia="Georgia" w:hAnsi="Georgia" w:cs="Georgia"/>
          <w:sz w:val="23"/>
          <w:szCs w:val="23"/>
        </w:rPr>
        <w:t>Recording Vital signs</w:t>
      </w:r>
    </w:p>
    <w:p w14:paraId="395CE91A" w14:textId="77777777" w:rsidR="00D75D7F" w:rsidRDefault="0037511B">
      <w:pPr>
        <w:widowControl w:val="0"/>
        <w:spacing w:line="240" w:lineRule="auto"/>
        <w:rPr>
          <w:rFonts w:ascii="Georgia" w:eastAsia="Georgia" w:hAnsi="Georgia" w:cs="Georgia"/>
          <w:sz w:val="23"/>
          <w:szCs w:val="23"/>
        </w:rPr>
      </w:pPr>
      <w:r>
        <w:rPr>
          <w:rFonts w:ascii="Georgia" w:eastAsia="Georgia" w:hAnsi="Georgia" w:cs="Georgia"/>
          <w:sz w:val="23"/>
          <w:szCs w:val="23"/>
        </w:rPr>
        <w:t>Organizing Supplies</w:t>
      </w:r>
    </w:p>
    <w:p w14:paraId="3C676B7A" w14:textId="77777777" w:rsidR="00D75D7F" w:rsidRDefault="0037511B">
      <w:pPr>
        <w:widowControl w:val="0"/>
        <w:spacing w:line="240" w:lineRule="auto"/>
        <w:rPr>
          <w:rFonts w:ascii="Georgia" w:eastAsia="Georgia" w:hAnsi="Georgia" w:cs="Georgia"/>
          <w:sz w:val="23"/>
          <w:szCs w:val="23"/>
        </w:rPr>
      </w:pPr>
      <w:r>
        <w:rPr>
          <w:rFonts w:ascii="Georgia" w:eastAsia="Georgia" w:hAnsi="Georgia" w:cs="Georgia"/>
          <w:sz w:val="23"/>
          <w:szCs w:val="23"/>
        </w:rPr>
        <w:t>Stocking Shelves</w:t>
      </w:r>
    </w:p>
    <w:p w14:paraId="669309C6" w14:textId="77777777" w:rsidR="00D75D7F" w:rsidRDefault="0037511B">
      <w:pPr>
        <w:widowControl w:val="0"/>
        <w:spacing w:line="240" w:lineRule="auto"/>
        <w:rPr>
          <w:rFonts w:ascii="Georgia" w:eastAsia="Georgia" w:hAnsi="Georgia" w:cs="Georgia"/>
          <w:sz w:val="23"/>
          <w:szCs w:val="23"/>
        </w:rPr>
      </w:pPr>
      <w:r>
        <w:rPr>
          <w:rFonts w:ascii="Georgia" w:eastAsia="Georgia" w:hAnsi="Georgia" w:cs="Georgia"/>
          <w:sz w:val="23"/>
          <w:szCs w:val="23"/>
        </w:rPr>
        <w:t>Handling sensitive information</w:t>
      </w:r>
    </w:p>
    <w:p w14:paraId="31EAE4B2" w14:textId="77777777" w:rsidR="00D75D7F" w:rsidRDefault="0037511B">
      <w:pPr>
        <w:widowControl w:val="0"/>
        <w:spacing w:line="240" w:lineRule="auto"/>
        <w:rPr>
          <w:rFonts w:ascii="Georgia" w:eastAsia="Georgia" w:hAnsi="Georgia" w:cs="Georgia"/>
          <w:sz w:val="23"/>
          <w:szCs w:val="23"/>
        </w:rPr>
      </w:pPr>
      <w:r>
        <w:rPr>
          <w:rFonts w:ascii="Georgia" w:eastAsia="Georgia" w:hAnsi="Georgia" w:cs="Georgia"/>
          <w:sz w:val="23"/>
          <w:szCs w:val="23"/>
        </w:rPr>
        <w:t>Strategic planning</w:t>
      </w:r>
    </w:p>
    <w:p w14:paraId="1B544C7E" w14:textId="77777777" w:rsidR="00D75D7F" w:rsidRDefault="0037511B">
      <w:pPr>
        <w:widowControl w:val="0"/>
        <w:spacing w:line="240" w:lineRule="auto"/>
        <w:rPr>
          <w:rFonts w:ascii="Georgia" w:eastAsia="Georgia" w:hAnsi="Georgia" w:cs="Georgia"/>
          <w:sz w:val="23"/>
          <w:szCs w:val="23"/>
        </w:rPr>
      </w:pPr>
      <w:r>
        <w:rPr>
          <w:rFonts w:ascii="Georgia" w:eastAsia="Georgia" w:hAnsi="Georgia" w:cs="Georgia"/>
          <w:sz w:val="23"/>
          <w:szCs w:val="23"/>
        </w:rPr>
        <w:t>Python programming</w:t>
      </w:r>
    </w:p>
    <w:p w14:paraId="0C0750B9" w14:textId="77777777" w:rsidR="00D75D7F" w:rsidRDefault="0037511B">
      <w:pPr>
        <w:widowControl w:val="0"/>
        <w:spacing w:line="240" w:lineRule="auto"/>
        <w:rPr>
          <w:rFonts w:ascii="Georgia" w:eastAsia="Georgia" w:hAnsi="Georgia" w:cs="Georgia"/>
          <w:sz w:val="23"/>
          <w:szCs w:val="23"/>
        </w:rPr>
      </w:pPr>
      <w:r>
        <w:rPr>
          <w:rFonts w:ascii="Georgia" w:eastAsia="Georgia" w:hAnsi="Georgia" w:cs="Georgia"/>
          <w:sz w:val="23"/>
          <w:szCs w:val="23"/>
        </w:rPr>
        <w:t>HTML coding</w:t>
      </w:r>
    </w:p>
    <w:p w14:paraId="0FB07F9C" w14:textId="77777777" w:rsidR="00D75D7F" w:rsidRDefault="0037511B">
      <w:pPr>
        <w:widowControl w:val="0"/>
        <w:spacing w:line="240" w:lineRule="auto"/>
        <w:rPr>
          <w:rFonts w:ascii="Georgia" w:eastAsia="Georgia" w:hAnsi="Georgia" w:cs="Georgia"/>
          <w:sz w:val="23"/>
          <w:szCs w:val="23"/>
        </w:rPr>
      </w:pPr>
      <w:r>
        <w:rPr>
          <w:rFonts w:ascii="Georgia" w:eastAsia="Georgia" w:hAnsi="Georgia" w:cs="Georgia"/>
          <w:sz w:val="23"/>
          <w:szCs w:val="23"/>
        </w:rPr>
        <w:t>Web developer</w:t>
      </w:r>
    </w:p>
    <w:p w14:paraId="011C3235" w14:textId="77777777" w:rsidR="00D75D7F" w:rsidRDefault="0037511B">
      <w:pPr>
        <w:widowControl w:val="0"/>
        <w:spacing w:line="240" w:lineRule="auto"/>
        <w:rPr>
          <w:rFonts w:ascii="Georgia" w:eastAsia="Georgia" w:hAnsi="Georgia" w:cs="Georgia"/>
          <w:sz w:val="23"/>
          <w:szCs w:val="23"/>
        </w:rPr>
      </w:pPr>
      <w:r>
        <w:rPr>
          <w:rFonts w:ascii="Georgia" w:eastAsia="Georgia" w:hAnsi="Georgia" w:cs="Georgia"/>
          <w:sz w:val="23"/>
          <w:szCs w:val="23"/>
        </w:rPr>
        <w:t>Web design</w:t>
      </w:r>
    </w:p>
    <w:p w14:paraId="31BEC703" w14:textId="77777777" w:rsidR="00D75D7F" w:rsidRDefault="0037511B">
      <w:pPr>
        <w:widowControl w:val="0"/>
        <w:spacing w:line="240" w:lineRule="auto"/>
        <w:ind w:left="360"/>
        <w:rPr>
          <w:rFonts w:ascii="Georgia" w:eastAsia="Georgia" w:hAnsi="Georgia" w:cs="Georgia"/>
          <w:sz w:val="23"/>
          <w:szCs w:val="23"/>
        </w:rPr>
      </w:pPr>
      <w:r>
        <w:rPr>
          <w:rFonts w:ascii="Georgia" w:eastAsia="Georgia" w:hAnsi="Georgia" w:cs="Georgia"/>
          <w:sz w:val="23"/>
          <w:szCs w:val="23"/>
        </w:rPr>
        <w:t xml:space="preserve"> </w:t>
      </w:r>
    </w:p>
    <w:p w14:paraId="7EE59AEC" w14:textId="77777777" w:rsidR="00D75D7F" w:rsidRDefault="0037511B">
      <w:pPr>
        <w:widowControl w:val="0"/>
        <w:spacing w:line="240" w:lineRule="auto"/>
        <w:ind w:left="360"/>
        <w:rPr>
          <w:rFonts w:ascii="Georgia" w:eastAsia="Georgia" w:hAnsi="Georgia" w:cs="Georgia"/>
          <w:sz w:val="23"/>
          <w:szCs w:val="23"/>
        </w:rPr>
      </w:pPr>
      <w:r>
        <w:rPr>
          <w:rFonts w:ascii="Georgia" w:eastAsia="Georgia" w:hAnsi="Georgia" w:cs="Georgia"/>
          <w:sz w:val="23"/>
          <w:szCs w:val="23"/>
        </w:rPr>
        <w:t xml:space="preserve"> </w:t>
      </w:r>
    </w:p>
    <w:p w14:paraId="49755D76" w14:textId="77777777" w:rsidR="00D75D7F" w:rsidRDefault="0037511B">
      <w:pPr>
        <w:widowControl w:val="0"/>
        <w:spacing w:line="240" w:lineRule="auto"/>
        <w:rPr>
          <w:rFonts w:ascii="Georgia" w:eastAsia="Georgia" w:hAnsi="Georgia" w:cs="Georgia"/>
          <w:b/>
          <w:sz w:val="28"/>
          <w:szCs w:val="28"/>
          <w:u w:val="single"/>
        </w:rPr>
      </w:pPr>
      <w:r>
        <w:rPr>
          <w:rFonts w:ascii="Georgia" w:eastAsia="Georgia" w:hAnsi="Georgia" w:cs="Georgia"/>
          <w:b/>
          <w:sz w:val="28"/>
          <w:szCs w:val="28"/>
          <w:u w:val="single"/>
        </w:rPr>
        <w:t>Certification</w:t>
      </w:r>
    </w:p>
    <w:p w14:paraId="368F548E" w14:textId="77777777" w:rsidR="00D75D7F" w:rsidRDefault="0037511B">
      <w:pPr>
        <w:widowControl w:val="0"/>
        <w:spacing w:line="240" w:lineRule="auto"/>
        <w:rPr>
          <w:rFonts w:ascii="Georgia" w:eastAsia="Georgia" w:hAnsi="Georgia" w:cs="Georgia"/>
          <w:sz w:val="23"/>
          <w:szCs w:val="23"/>
        </w:rPr>
      </w:pPr>
      <w:r>
        <w:rPr>
          <w:rFonts w:ascii="Georgia" w:eastAsia="Georgia" w:hAnsi="Georgia" w:cs="Georgia"/>
          <w:sz w:val="23"/>
          <w:szCs w:val="23"/>
        </w:rPr>
        <w:t xml:space="preserve"> </w:t>
      </w:r>
    </w:p>
    <w:p w14:paraId="33AB9983" w14:textId="77777777" w:rsidR="00D75D7F" w:rsidRDefault="0037511B">
      <w:pPr>
        <w:widowControl w:val="0"/>
        <w:spacing w:line="240" w:lineRule="auto"/>
        <w:ind w:left="720"/>
        <w:rPr>
          <w:rFonts w:ascii="Georgia" w:eastAsia="Georgia" w:hAnsi="Georgia" w:cs="Georgia"/>
          <w:sz w:val="23"/>
          <w:szCs w:val="23"/>
        </w:rPr>
      </w:pPr>
      <w:r>
        <w:rPr>
          <w:rFonts w:ascii="Georgia" w:eastAsia="Georgia" w:hAnsi="Georgia" w:cs="Georgia"/>
          <w:sz w:val="23"/>
          <w:szCs w:val="23"/>
        </w:rPr>
        <w:t xml:space="preserve"> </w:t>
      </w:r>
    </w:p>
    <w:p w14:paraId="592D0CD5" w14:textId="77777777" w:rsidR="00D75D7F" w:rsidRDefault="0037511B">
      <w:pPr>
        <w:widowControl w:val="0"/>
        <w:spacing w:line="240" w:lineRule="auto"/>
        <w:rPr>
          <w:rFonts w:ascii="Georgia" w:eastAsia="Georgia" w:hAnsi="Georgia" w:cs="Georgia"/>
          <w:sz w:val="23"/>
          <w:szCs w:val="23"/>
        </w:rPr>
      </w:pPr>
      <w:r>
        <w:rPr>
          <w:rFonts w:ascii="Georgia" w:eastAsia="Georgia" w:hAnsi="Georgia" w:cs="Georgia"/>
          <w:sz w:val="23"/>
          <w:szCs w:val="23"/>
        </w:rPr>
        <w:t>Sexual Assaults prevention for student athletes. certificate. – September 2021</w:t>
      </w:r>
    </w:p>
    <w:p w14:paraId="305223D7" w14:textId="77777777" w:rsidR="00D75D7F" w:rsidRDefault="0037511B">
      <w:pPr>
        <w:widowControl w:val="0"/>
        <w:spacing w:line="240" w:lineRule="auto"/>
        <w:rPr>
          <w:rFonts w:ascii="Georgia" w:eastAsia="Georgia" w:hAnsi="Georgia" w:cs="Georgia"/>
          <w:sz w:val="23"/>
          <w:szCs w:val="23"/>
        </w:rPr>
      </w:pPr>
      <w:r>
        <w:rPr>
          <w:rFonts w:ascii="Georgia" w:eastAsia="Georgia" w:hAnsi="Georgia" w:cs="Georgia"/>
          <w:sz w:val="23"/>
          <w:szCs w:val="23"/>
        </w:rPr>
        <w:t xml:space="preserve">STUDENT </w:t>
      </w:r>
      <w:proofErr w:type="gramStart"/>
      <w:r>
        <w:rPr>
          <w:rFonts w:ascii="Georgia" w:eastAsia="Georgia" w:hAnsi="Georgia" w:cs="Georgia"/>
          <w:sz w:val="23"/>
          <w:szCs w:val="23"/>
        </w:rPr>
        <w:t>OF</w:t>
      </w:r>
      <w:proofErr w:type="gramEnd"/>
      <w:r>
        <w:rPr>
          <w:rFonts w:ascii="Georgia" w:eastAsia="Georgia" w:hAnsi="Georgia" w:cs="Georgia"/>
          <w:sz w:val="23"/>
          <w:szCs w:val="23"/>
        </w:rPr>
        <w:t xml:space="preserve"> COLOR LEADERSHIP INSTITUTE certificate. -March 2019</w:t>
      </w:r>
    </w:p>
    <w:p w14:paraId="5A35CE7D" w14:textId="77777777" w:rsidR="00D75D7F" w:rsidRDefault="0037511B">
      <w:pPr>
        <w:widowControl w:val="0"/>
        <w:spacing w:line="240" w:lineRule="auto"/>
        <w:rPr>
          <w:rFonts w:ascii="Georgia" w:eastAsia="Georgia" w:hAnsi="Georgia" w:cs="Georgia"/>
          <w:sz w:val="23"/>
          <w:szCs w:val="23"/>
        </w:rPr>
        <w:sectPr w:rsidR="00D75D7F">
          <w:type w:val="continuous"/>
          <w:pgSz w:w="12240" w:h="15840"/>
          <w:pgMar w:top="1440" w:right="1440" w:bottom="1440" w:left="1440" w:header="720" w:footer="720" w:gutter="0"/>
          <w:cols w:num="3" w:space="720" w:equalWidth="0">
            <w:col w:w="2640" w:space="720"/>
            <w:col w:w="2640" w:space="720"/>
            <w:col w:w="2640" w:space="0"/>
          </w:cols>
        </w:sectPr>
      </w:pPr>
      <w:r>
        <w:rPr>
          <w:rFonts w:ascii="Georgia" w:eastAsia="Georgia" w:hAnsi="Georgia" w:cs="Georgia"/>
          <w:sz w:val="23"/>
          <w:szCs w:val="23"/>
        </w:rPr>
        <w:t>HIV prevention among youth discussion certificates. – November 2015</w:t>
      </w:r>
    </w:p>
    <w:p w14:paraId="5D3F7404" w14:textId="77777777" w:rsidR="00D75D7F" w:rsidRDefault="00D75D7F">
      <w:pPr>
        <w:widowControl w:val="0"/>
        <w:spacing w:line="240" w:lineRule="auto"/>
        <w:rPr>
          <w:rFonts w:ascii="Georgia" w:eastAsia="Georgia" w:hAnsi="Georgia" w:cs="Georgia"/>
          <w:b/>
          <w:sz w:val="32"/>
          <w:szCs w:val="32"/>
        </w:rPr>
      </w:pPr>
    </w:p>
    <w:p w14:paraId="665298CA" w14:textId="77777777" w:rsidR="00D75D7F" w:rsidRDefault="0037511B">
      <w:pPr>
        <w:widowControl w:val="0"/>
        <w:spacing w:line="240" w:lineRule="auto"/>
        <w:jc w:val="center"/>
        <w:rPr>
          <w:rFonts w:ascii="Georgia" w:eastAsia="Georgia" w:hAnsi="Georgia" w:cs="Georgia"/>
          <w:b/>
          <w:sz w:val="28"/>
          <w:szCs w:val="28"/>
          <w:u w:val="single"/>
        </w:rPr>
      </w:pPr>
      <w:r>
        <w:rPr>
          <w:rFonts w:ascii="Georgia" w:eastAsia="Georgia" w:hAnsi="Georgia" w:cs="Georgia"/>
          <w:b/>
          <w:sz w:val="28"/>
          <w:szCs w:val="28"/>
          <w:u w:val="single"/>
        </w:rPr>
        <w:t>WORK EXPERIENCE</w:t>
      </w:r>
    </w:p>
    <w:p w14:paraId="09BC6756" w14:textId="77777777" w:rsidR="00D75D7F" w:rsidRDefault="0037511B">
      <w:pPr>
        <w:widowControl w:val="0"/>
        <w:spacing w:line="240" w:lineRule="auto"/>
        <w:rPr>
          <w:rFonts w:ascii="Georgia" w:eastAsia="Georgia" w:hAnsi="Georgia" w:cs="Georgia"/>
          <w:sz w:val="27"/>
          <w:szCs w:val="27"/>
        </w:rPr>
      </w:pPr>
      <w:r>
        <w:rPr>
          <w:rFonts w:ascii="Georgia" w:eastAsia="Georgia" w:hAnsi="Georgia" w:cs="Georgia"/>
          <w:sz w:val="27"/>
          <w:szCs w:val="27"/>
        </w:rPr>
        <w:t xml:space="preserve"> </w:t>
      </w:r>
    </w:p>
    <w:p w14:paraId="1BD4FB94" w14:textId="77777777" w:rsidR="00D75D7F" w:rsidRDefault="0037511B">
      <w:pPr>
        <w:widowControl w:val="0"/>
        <w:spacing w:line="240" w:lineRule="auto"/>
        <w:jc w:val="center"/>
        <w:rPr>
          <w:rFonts w:ascii="Georgia" w:eastAsia="Georgia" w:hAnsi="Georgia" w:cs="Georgia"/>
          <w:b/>
          <w:sz w:val="24"/>
          <w:szCs w:val="24"/>
        </w:rPr>
      </w:pPr>
      <w:r>
        <w:rPr>
          <w:rFonts w:ascii="Georgia" w:eastAsia="Georgia" w:hAnsi="Georgia" w:cs="Georgia"/>
          <w:b/>
          <w:sz w:val="24"/>
          <w:szCs w:val="24"/>
        </w:rPr>
        <w:t>Peer H</w:t>
      </w:r>
      <w:r>
        <w:rPr>
          <w:rFonts w:ascii="Georgia" w:eastAsia="Georgia" w:hAnsi="Georgia" w:cs="Georgia"/>
          <w:b/>
          <w:sz w:val="24"/>
          <w:szCs w:val="24"/>
        </w:rPr>
        <w:t>ealth Educator</w:t>
      </w:r>
    </w:p>
    <w:p w14:paraId="54C40C1F" w14:textId="77777777" w:rsidR="00D75D7F" w:rsidRDefault="0037511B">
      <w:pPr>
        <w:widowControl w:val="0"/>
        <w:spacing w:line="240" w:lineRule="auto"/>
        <w:jc w:val="center"/>
        <w:rPr>
          <w:rFonts w:ascii="Georgia" w:eastAsia="Georgia" w:hAnsi="Georgia" w:cs="Georgia"/>
          <w:sz w:val="24"/>
          <w:szCs w:val="24"/>
        </w:rPr>
      </w:pPr>
      <w:r>
        <w:rPr>
          <w:rFonts w:ascii="Georgia" w:eastAsia="Georgia" w:hAnsi="Georgia" w:cs="Georgia"/>
          <w:sz w:val="24"/>
          <w:szCs w:val="24"/>
        </w:rPr>
        <w:t>Health And Wellness Programs</w:t>
      </w:r>
    </w:p>
    <w:p w14:paraId="0011D350" w14:textId="77777777" w:rsidR="00D75D7F" w:rsidRDefault="0037511B">
      <w:pPr>
        <w:widowControl w:val="0"/>
        <w:spacing w:line="240" w:lineRule="auto"/>
        <w:jc w:val="center"/>
        <w:rPr>
          <w:rFonts w:ascii="Georgia" w:eastAsia="Georgia" w:hAnsi="Georgia" w:cs="Georgia"/>
          <w:sz w:val="27"/>
          <w:szCs w:val="27"/>
        </w:rPr>
      </w:pPr>
      <w:r>
        <w:rPr>
          <w:rFonts w:ascii="Georgia" w:eastAsia="Georgia" w:hAnsi="Georgia" w:cs="Georgia"/>
          <w:sz w:val="24"/>
          <w:szCs w:val="24"/>
        </w:rPr>
        <w:t>Washington, DC - September 2019 - May 2020</w:t>
      </w:r>
      <w:r>
        <w:rPr>
          <w:rFonts w:ascii="Georgia" w:eastAsia="Georgia" w:hAnsi="Georgia" w:cs="Georgia"/>
          <w:sz w:val="27"/>
          <w:szCs w:val="27"/>
        </w:rPr>
        <w:t xml:space="preserve"> </w:t>
      </w:r>
    </w:p>
    <w:p w14:paraId="46E45391" w14:textId="77777777" w:rsidR="00D75D7F" w:rsidRDefault="0037511B">
      <w:pPr>
        <w:widowControl w:val="0"/>
        <w:spacing w:line="240" w:lineRule="auto"/>
        <w:ind w:left="360"/>
        <w:rPr>
          <w:rFonts w:ascii="Georgia" w:eastAsia="Georgia" w:hAnsi="Georgia" w:cs="Georgia"/>
          <w:sz w:val="24"/>
          <w:szCs w:val="24"/>
        </w:rPr>
      </w:pPr>
      <w:r>
        <w:rPr>
          <w:rFonts w:ascii="Georgia" w:eastAsia="Georgia" w:hAnsi="Georgia" w:cs="Georgia"/>
          <w:sz w:val="27"/>
          <w:szCs w:val="27"/>
        </w:rPr>
        <w:t xml:space="preserve">· </w:t>
      </w:r>
      <w:r>
        <w:rPr>
          <w:rFonts w:ascii="Georgia" w:eastAsia="Georgia" w:hAnsi="Georgia" w:cs="Georgia"/>
          <w:sz w:val="24"/>
          <w:szCs w:val="24"/>
        </w:rPr>
        <w:t>Targeted specific community groups with wellness and disease management Information.</w:t>
      </w:r>
    </w:p>
    <w:p w14:paraId="4066C1A9" w14:textId="77777777" w:rsidR="00D75D7F" w:rsidRDefault="0037511B">
      <w:pPr>
        <w:widowControl w:val="0"/>
        <w:spacing w:line="240" w:lineRule="auto"/>
        <w:ind w:left="360"/>
        <w:rPr>
          <w:rFonts w:ascii="Georgia" w:eastAsia="Georgia" w:hAnsi="Georgia" w:cs="Georgia"/>
          <w:sz w:val="24"/>
          <w:szCs w:val="24"/>
        </w:rPr>
      </w:pPr>
      <w:r>
        <w:rPr>
          <w:rFonts w:ascii="Georgia" w:eastAsia="Georgia" w:hAnsi="Georgia" w:cs="Georgia"/>
          <w:sz w:val="27"/>
          <w:szCs w:val="27"/>
        </w:rPr>
        <w:t xml:space="preserve">· </w:t>
      </w:r>
      <w:r>
        <w:rPr>
          <w:rFonts w:ascii="Georgia" w:eastAsia="Georgia" w:hAnsi="Georgia" w:cs="Georgia"/>
          <w:sz w:val="24"/>
          <w:szCs w:val="24"/>
        </w:rPr>
        <w:t>Developed and implemented performance improvement strategies and plans to promo</w:t>
      </w:r>
      <w:r>
        <w:rPr>
          <w:rFonts w:ascii="Georgia" w:eastAsia="Georgia" w:hAnsi="Georgia" w:cs="Georgia"/>
          <w:sz w:val="24"/>
          <w:szCs w:val="24"/>
        </w:rPr>
        <w:t>te continuous improvement.</w:t>
      </w:r>
    </w:p>
    <w:p w14:paraId="41204BA8" w14:textId="77777777" w:rsidR="00D75D7F" w:rsidRDefault="0037511B">
      <w:pPr>
        <w:widowControl w:val="0"/>
        <w:spacing w:line="240" w:lineRule="auto"/>
        <w:ind w:left="360"/>
        <w:rPr>
          <w:rFonts w:ascii="Georgia" w:eastAsia="Georgia" w:hAnsi="Georgia" w:cs="Georgia"/>
          <w:sz w:val="24"/>
          <w:szCs w:val="24"/>
        </w:rPr>
      </w:pPr>
      <w:r>
        <w:rPr>
          <w:rFonts w:ascii="Georgia" w:eastAsia="Georgia" w:hAnsi="Georgia" w:cs="Georgia"/>
          <w:sz w:val="27"/>
          <w:szCs w:val="27"/>
        </w:rPr>
        <w:t xml:space="preserve">· </w:t>
      </w:r>
      <w:r>
        <w:rPr>
          <w:rFonts w:ascii="Georgia" w:eastAsia="Georgia" w:hAnsi="Georgia" w:cs="Georgia"/>
          <w:sz w:val="24"/>
          <w:szCs w:val="24"/>
        </w:rPr>
        <w:t>Created plans and communicated deadlines to ensure projects were completed on time.</w:t>
      </w:r>
    </w:p>
    <w:p w14:paraId="0F034F04" w14:textId="77777777" w:rsidR="00D75D7F" w:rsidRDefault="0037511B">
      <w:pPr>
        <w:widowControl w:val="0"/>
        <w:spacing w:line="240" w:lineRule="auto"/>
        <w:ind w:left="360"/>
        <w:rPr>
          <w:rFonts w:ascii="Georgia" w:eastAsia="Georgia" w:hAnsi="Georgia" w:cs="Georgia"/>
          <w:sz w:val="24"/>
          <w:szCs w:val="24"/>
        </w:rPr>
      </w:pPr>
      <w:r>
        <w:rPr>
          <w:rFonts w:ascii="Georgia" w:eastAsia="Georgia" w:hAnsi="Georgia" w:cs="Georgia"/>
          <w:sz w:val="27"/>
          <w:szCs w:val="27"/>
        </w:rPr>
        <w:t xml:space="preserve">· </w:t>
      </w:r>
      <w:r>
        <w:rPr>
          <w:rFonts w:ascii="Georgia" w:eastAsia="Georgia" w:hAnsi="Georgia" w:cs="Georgia"/>
          <w:sz w:val="24"/>
          <w:szCs w:val="24"/>
        </w:rPr>
        <w:t>Used Microsoft Word, Spreadsheet, Adobe reader software tools to create documents and other communications.</w:t>
      </w:r>
    </w:p>
    <w:p w14:paraId="0CFAFDE9" w14:textId="77777777" w:rsidR="00D75D7F" w:rsidRDefault="0037511B">
      <w:pPr>
        <w:widowControl w:val="0"/>
        <w:spacing w:before="100" w:after="100" w:line="240" w:lineRule="auto"/>
        <w:ind w:left="360"/>
        <w:rPr>
          <w:rFonts w:ascii="Georgia" w:eastAsia="Georgia" w:hAnsi="Georgia" w:cs="Georgia"/>
          <w:sz w:val="27"/>
          <w:szCs w:val="27"/>
        </w:rPr>
      </w:pPr>
      <w:r>
        <w:rPr>
          <w:rFonts w:ascii="Georgia" w:eastAsia="Georgia" w:hAnsi="Georgia" w:cs="Georgia"/>
          <w:sz w:val="27"/>
          <w:szCs w:val="27"/>
        </w:rPr>
        <w:t xml:space="preserve"> </w:t>
      </w:r>
    </w:p>
    <w:p w14:paraId="13EB82A1" w14:textId="77777777" w:rsidR="00D75D7F" w:rsidRDefault="00D75D7F">
      <w:pPr>
        <w:widowControl w:val="0"/>
        <w:spacing w:before="100" w:after="100" w:line="240" w:lineRule="auto"/>
        <w:ind w:left="360"/>
        <w:rPr>
          <w:rFonts w:ascii="Georgia" w:eastAsia="Georgia" w:hAnsi="Georgia" w:cs="Georgia"/>
          <w:sz w:val="27"/>
          <w:szCs w:val="27"/>
        </w:rPr>
      </w:pPr>
    </w:p>
    <w:p w14:paraId="4CFF09B1" w14:textId="77777777" w:rsidR="00D75D7F" w:rsidRDefault="0037511B">
      <w:pPr>
        <w:widowControl w:val="0"/>
        <w:spacing w:line="240" w:lineRule="auto"/>
        <w:jc w:val="center"/>
        <w:rPr>
          <w:rFonts w:ascii="Georgia" w:eastAsia="Georgia" w:hAnsi="Georgia" w:cs="Georgia"/>
          <w:b/>
          <w:sz w:val="32"/>
          <w:szCs w:val="32"/>
        </w:rPr>
      </w:pPr>
      <w:r>
        <w:rPr>
          <w:rFonts w:ascii="Georgia" w:eastAsia="Georgia" w:hAnsi="Georgia" w:cs="Georgia"/>
          <w:b/>
          <w:sz w:val="32"/>
          <w:szCs w:val="32"/>
        </w:rPr>
        <w:t xml:space="preserve"> </w:t>
      </w:r>
    </w:p>
    <w:p w14:paraId="6F23B5C5" w14:textId="77777777" w:rsidR="00D75D7F" w:rsidRDefault="0037511B">
      <w:pPr>
        <w:widowControl w:val="0"/>
        <w:spacing w:line="240" w:lineRule="auto"/>
        <w:jc w:val="center"/>
        <w:rPr>
          <w:rFonts w:ascii="Georgia" w:eastAsia="Georgia" w:hAnsi="Georgia" w:cs="Georgia"/>
          <w:b/>
          <w:sz w:val="24"/>
          <w:szCs w:val="24"/>
        </w:rPr>
      </w:pPr>
      <w:r>
        <w:rPr>
          <w:rFonts w:ascii="Georgia" w:eastAsia="Georgia" w:hAnsi="Georgia" w:cs="Georgia"/>
          <w:b/>
          <w:sz w:val="24"/>
          <w:szCs w:val="24"/>
        </w:rPr>
        <w:t>Pharmacist Assistant</w:t>
      </w:r>
    </w:p>
    <w:p w14:paraId="48014B0A" w14:textId="77777777" w:rsidR="00D75D7F" w:rsidRDefault="0037511B">
      <w:pPr>
        <w:widowControl w:val="0"/>
        <w:spacing w:line="240" w:lineRule="auto"/>
        <w:jc w:val="center"/>
        <w:rPr>
          <w:rFonts w:ascii="Georgia" w:eastAsia="Georgia" w:hAnsi="Georgia" w:cs="Georgia"/>
          <w:sz w:val="24"/>
          <w:szCs w:val="24"/>
        </w:rPr>
      </w:pPr>
      <w:r>
        <w:rPr>
          <w:rFonts w:ascii="Georgia" w:eastAsia="Georgia" w:hAnsi="Georgia" w:cs="Georgia"/>
          <w:sz w:val="24"/>
          <w:szCs w:val="24"/>
        </w:rPr>
        <w:t>Health Care Clinics</w:t>
      </w:r>
    </w:p>
    <w:p w14:paraId="74A89DDD" w14:textId="77777777" w:rsidR="00D75D7F" w:rsidRDefault="0037511B">
      <w:pPr>
        <w:widowControl w:val="0"/>
        <w:spacing w:line="240" w:lineRule="auto"/>
        <w:jc w:val="center"/>
        <w:rPr>
          <w:rFonts w:ascii="Georgia" w:eastAsia="Georgia" w:hAnsi="Georgia" w:cs="Georgia"/>
          <w:sz w:val="24"/>
          <w:szCs w:val="24"/>
        </w:rPr>
      </w:pPr>
      <w:r>
        <w:rPr>
          <w:rFonts w:ascii="Georgia" w:eastAsia="Georgia" w:hAnsi="Georgia" w:cs="Georgia"/>
          <w:sz w:val="24"/>
          <w:szCs w:val="24"/>
        </w:rPr>
        <w:lastRenderedPageBreak/>
        <w:t xml:space="preserve">Botswana. -April- July 2018 </w:t>
      </w:r>
    </w:p>
    <w:p w14:paraId="03BD2252" w14:textId="77777777" w:rsidR="00D75D7F" w:rsidRDefault="0037511B">
      <w:pPr>
        <w:widowControl w:val="0"/>
        <w:spacing w:line="240" w:lineRule="auto"/>
        <w:ind w:left="720"/>
        <w:rPr>
          <w:rFonts w:ascii="Georgia" w:eastAsia="Georgia" w:hAnsi="Georgia" w:cs="Georgia"/>
          <w:sz w:val="24"/>
          <w:szCs w:val="24"/>
        </w:rPr>
      </w:pPr>
      <w:r>
        <w:rPr>
          <w:rFonts w:ascii="Georgia" w:eastAsia="Georgia" w:hAnsi="Georgia" w:cs="Georgia"/>
          <w:sz w:val="27"/>
          <w:szCs w:val="27"/>
        </w:rPr>
        <w:t xml:space="preserve">· </w:t>
      </w:r>
      <w:r>
        <w:rPr>
          <w:rFonts w:ascii="Georgia" w:eastAsia="Georgia" w:hAnsi="Georgia" w:cs="Georgia"/>
          <w:sz w:val="24"/>
          <w:szCs w:val="24"/>
        </w:rPr>
        <w:t>Organized and maintained medication closets and first aid supplies.</w:t>
      </w:r>
    </w:p>
    <w:p w14:paraId="09DA6129" w14:textId="77777777" w:rsidR="00D75D7F" w:rsidRDefault="0037511B">
      <w:pPr>
        <w:widowControl w:val="0"/>
        <w:spacing w:line="240" w:lineRule="auto"/>
        <w:ind w:left="720"/>
        <w:rPr>
          <w:rFonts w:ascii="Georgia" w:eastAsia="Georgia" w:hAnsi="Georgia" w:cs="Georgia"/>
          <w:sz w:val="24"/>
          <w:szCs w:val="24"/>
        </w:rPr>
      </w:pPr>
      <w:r>
        <w:rPr>
          <w:rFonts w:ascii="Georgia" w:eastAsia="Georgia" w:hAnsi="Georgia" w:cs="Georgia"/>
          <w:sz w:val="27"/>
          <w:szCs w:val="27"/>
        </w:rPr>
        <w:t xml:space="preserve">· </w:t>
      </w:r>
      <w:r>
        <w:rPr>
          <w:rFonts w:ascii="Georgia" w:eastAsia="Georgia" w:hAnsi="Georgia" w:cs="Georgia"/>
          <w:sz w:val="24"/>
          <w:szCs w:val="24"/>
        </w:rPr>
        <w:t xml:space="preserve">Transported patients between rooms, </w:t>
      </w:r>
      <w:proofErr w:type="gramStart"/>
      <w:r>
        <w:rPr>
          <w:rFonts w:ascii="Georgia" w:eastAsia="Georgia" w:hAnsi="Georgia" w:cs="Georgia"/>
          <w:sz w:val="24"/>
          <w:szCs w:val="24"/>
        </w:rPr>
        <w:t>appointments</w:t>
      </w:r>
      <w:proofErr w:type="gramEnd"/>
      <w:r>
        <w:rPr>
          <w:rFonts w:ascii="Georgia" w:eastAsia="Georgia" w:hAnsi="Georgia" w:cs="Georgia"/>
          <w:sz w:val="24"/>
          <w:szCs w:val="24"/>
        </w:rPr>
        <w:t xml:space="preserve"> and testing locations.</w:t>
      </w:r>
    </w:p>
    <w:p w14:paraId="19CE0C4E" w14:textId="77777777" w:rsidR="00D75D7F" w:rsidRDefault="0037511B">
      <w:pPr>
        <w:widowControl w:val="0"/>
        <w:spacing w:line="240" w:lineRule="auto"/>
        <w:ind w:left="720"/>
        <w:rPr>
          <w:rFonts w:ascii="Georgia" w:eastAsia="Georgia" w:hAnsi="Georgia" w:cs="Georgia"/>
          <w:sz w:val="24"/>
          <w:szCs w:val="24"/>
        </w:rPr>
      </w:pPr>
      <w:r>
        <w:rPr>
          <w:rFonts w:ascii="Georgia" w:eastAsia="Georgia" w:hAnsi="Georgia" w:cs="Georgia"/>
          <w:sz w:val="27"/>
          <w:szCs w:val="27"/>
        </w:rPr>
        <w:t>· M</w:t>
      </w:r>
      <w:r>
        <w:rPr>
          <w:rFonts w:ascii="Georgia" w:eastAsia="Georgia" w:hAnsi="Georgia" w:cs="Georgia"/>
          <w:sz w:val="24"/>
          <w:szCs w:val="24"/>
        </w:rPr>
        <w:t>aintained patient stability by checking vital signs and weight, recording intake and outtake information.</w:t>
      </w:r>
    </w:p>
    <w:p w14:paraId="10BADED6" w14:textId="77777777" w:rsidR="00D75D7F" w:rsidRDefault="0037511B">
      <w:pPr>
        <w:widowControl w:val="0"/>
        <w:spacing w:line="240" w:lineRule="auto"/>
        <w:jc w:val="center"/>
        <w:rPr>
          <w:rFonts w:ascii="Georgia" w:eastAsia="Georgia" w:hAnsi="Georgia" w:cs="Georgia"/>
          <w:b/>
          <w:sz w:val="24"/>
          <w:szCs w:val="24"/>
        </w:rPr>
      </w:pPr>
      <w:r>
        <w:rPr>
          <w:rFonts w:ascii="Georgia" w:eastAsia="Georgia" w:hAnsi="Georgia" w:cs="Georgia"/>
          <w:b/>
          <w:sz w:val="24"/>
          <w:szCs w:val="24"/>
        </w:rPr>
        <w:t>Assis</w:t>
      </w:r>
      <w:r>
        <w:rPr>
          <w:rFonts w:ascii="Georgia" w:eastAsia="Georgia" w:hAnsi="Georgia" w:cs="Georgia"/>
          <w:b/>
          <w:sz w:val="24"/>
          <w:szCs w:val="24"/>
        </w:rPr>
        <w:t>tant Web Developer</w:t>
      </w:r>
    </w:p>
    <w:p w14:paraId="6C036AB1" w14:textId="77777777" w:rsidR="00D75D7F" w:rsidRDefault="0037511B">
      <w:pPr>
        <w:widowControl w:val="0"/>
        <w:spacing w:line="240" w:lineRule="auto"/>
        <w:jc w:val="center"/>
        <w:rPr>
          <w:rFonts w:ascii="Georgia" w:eastAsia="Georgia" w:hAnsi="Georgia" w:cs="Georgia"/>
          <w:sz w:val="24"/>
          <w:szCs w:val="24"/>
        </w:rPr>
      </w:pPr>
      <w:r>
        <w:rPr>
          <w:rFonts w:ascii="Georgia" w:eastAsia="Georgia" w:hAnsi="Georgia" w:cs="Georgia"/>
          <w:sz w:val="24"/>
          <w:szCs w:val="24"/>
        </w:rPr>
        <w:t>Gallaudet Technology Service</w:t>
      </w:r>
    </w:p>
    <w:p w14:paraId="5A20F5EB" w14:textId="77777777" w:rsidR="00D75D7F" w:rsidRDefault="0037511B">
      <w:pPr>
        <w:widowControl w:val="0"/>
        <w:spacing w:line="240" w:lineRule="auto"/>
        <w:jc w:val="center"/>
        <w:rPr>
          <w:rFonts w:ascii="Georgia" w:eastAsia="Georgia" w:hAnsi="Georgia" w:cs="Georgia"/>
          <w:sz w:val="24"/>
          <w:szCs w:val="24"/>
        </w:rPr>
      </w:pPr>
      <w:r>
        <w:rPr>
          <w:rFonts w:ascii="Georgia" w:eastAsia="Georgia" w:hAnsi="Georgia" w:cs="Georgia"/>
          <w:sz w:val="24"/>
          <w:szCs w:val="24"/>
        </w:rPr>
        <w:t>Washington, DC - September - December 2019</w:t>
      </w:r>
    </w:p>
    <w:p w14:paraId="3D872EAF" w14:textId="77777777" w:rsidR="00D75D7F" w:rsidRDefault="0037511B">
      <w:pPr>
        <w:widowControl w:val="0"/>
        <w:spacing w:line="240" w:lineRule="auto"/>
        <w:ind w:left="720"/>
        <w:rPr>
          <w:rFonts w:ascii="Georgia" w:eastAsia="Georgia" w:hAnsi="Georgia" w:cs="Georgia"/>
          <w:sz w:val="24"/>
          <w:szCs w:val="24"/>
        </w:rPr>
      </w:pPr>
      <w:r>
        <w:rPr>
          <w:rFonts w:ascii="Georgia" w:eastAsia="Georgia" w:hAnsi="Georgia" w:cs="Georgia"/>
          <w:sz w:val="27"/>
          <w:szCs w:val="27"/>
        </w:rPr>
        <w:t xml:space="preserve">· </w:t>
      </w:r>
      <w:r>
        <w:rPr>
          <w:rFonts w:ascii="Georgia" w:eastAsia="Georgia" w:hAnsi="Georgia" w:cs="Georgia"/>
          <w:sz w:val="24"/>
          <w:szCs w:val="24"/>
        </w:rPr>
        <w:t>Planned website development, structuring web page and its contents into perceptible websites with HTML coding.</w:t>
      </w:r>
    </w:p>
    <w:p w14:paraId="0616C226" w14:textId="77777777" w:rsidR="00D75D7F" w:rsidRDefault="0037511B">
      <w:pPr>
        <w:widowControl w:val="0"/>
        <w:spacing w:line="240" w:lineRule="auto"/>
        <w:ind w:left="720"/>
        <w:rPr>
          <w:rFonts w:ascii="Georgia" w:eastAsia="Georgia" w:hAnsi="Georgia" w:cs="Georgia"/>
          <w:sz w:val="24"/>
          <w:szCs w:val="24"/>
        </w:rPr>
      </w:pPr>
      <w:r>
        <w:rPr>
          <w:rFonts w:ascii="Georgia" w:eastAsia="Georgia" w:hAnsi="Georgia" w:cs="Georgia"/>
          <w:sz w:val="27"/>
          <w:szCs w:val="27"/>
        </w:rPr>
        <w:t xml:space="preserve">· </w:t>
      </w:r>
      <w:r>
        <w:rPr>
          <w:rFonts w:ascii="Georgia" w:eastAsia="Georgia" w:hAnsi="Georgia" w:cs="Georgia"/>
          <w:sz w:val="24"/>
          <w:szCs w:val="24"/>
        </w:rPr>
        <w:t>Developed functional digital design concepts acros</w:t>
      </w:r>
      <w:r>
        <w:rPr>
          <w:rFonts w:ascii="Georgia" w:eastAsia="Georgia" w:hAnsi="Georgia" w:cs="Georgia"/>
          <w:sz w:val="24"/>
          <w:szCs w:val="24"/>
        </w:rPr>
        <w:t>s various platforms to strengthen company brand and identity.</w:t>
      </w:r>
    </w:p>
    <w:p w14:paraId="3222E5BA" w14:textId="77777777" w:rsidR="00D75D7F" w:rsidRDefault="0037511B">
      <w:pPr>
        <w:widowControl w:val="0"/>
        <w:spacing w:line="240" w:lineRule="auto"/>
        <w:ind w:left="720"/>
        <w:rPr>
          <w:rFonts w:ascii="Georgia" w:eastAsia="Georgia" w:hAnsi="Georgia" w:cs="Georgia"/>
          <w:sz w:val="24"/>
          <w:szCs w:val="24"/>
        </w:rPr>
      </w:pPr>
      <w:r>
        <w:rPr>
          <w:rFonts w:ascii="Georgia" w:eastAsia="Georgia" w:hAnsi="Georgia" w:cs="Georgia"/>
          <w:sz w:val="27"/>
          <w:szCs w:val="27"/>
        </w:rPr>
        <w:t xml:space="preserve">· </w:t>
      </w:r>
      <w:r>
        <w:rPr>
          <w:rFonts w:ascii="Georgia" w:eastAsia="Georgia" w:hAnsi="Georgia" w:cs="Georgia"/>
          <w:sz w:val="24"/>
          <w:szCs w:val="24"/>
        </w:rPr>
        <w:t>Developed technical solutions required to accommodate specific user-facing assets such as Debugging.</w:t>
      </w:r>
    </w:p>
    <w:p w14:paraId="7FD3D3B4" w14:textId="77777777" w:rsidR="00D75D7F" w:rsidRDefault="0037511B">
      <w:pPr>
        <w:widowControl w:val="0"/>
        <w:spacing w:line="240" w:lineRule="auto"/>
        <w:jc w:val="center"/>
        <w:rPr>
          <w:rFonts w:ascii="Georgia" w:eastAsia="Georgia" w:hAnsi="Georgia" w:cs="Georgia"/>
          <w:b/>
          <w:sz w:val="24"/>
          <w:szCs w:val="24"/>
        </w:rPr>
      </w:pPr>
      <w:r>
        <w:rPr>
          <w:rFonts w:ascii="Georgia" w:eastAsia="Georgia" w:hAnsi="Georgia" w:cs="Georgia"/>
          <w:b/>
          <w:sz w:val="24"/>
          <w:szCs w:val="24"/>
        </w:rPr>
        <w:t>Front Desk Receptionist</w:t>
      </w:r>
    </w:p>
    <w:p w14:paraId="7C6D9700" w14:textId="77777777" w:rsidR="00D75D7F" w:rsidRDefault="0037511B">
      <w:pPr>
        <w:widowControl w:val="0"/>
        <w:spacing w:line="240" w:lineRule="auto"/>
        <w:jc w:val="center"/>
        <w:rPr>
          <w:rFonts w:ascii="Georgia" w:eastAsia="Georgia" w:hAnsi="Georgia" w:cs="Georgia"/>
          <w:sz w:val="24"/>
          <w:szCs w:val="24"/>
        </w:rPr>
      </w:pPr>
      <w:r>
        <w:rPr>
          <w:rFonts w:ascii="Georgia" w:eastAsia="Georgia" w:hAnsi="Georgia" w:cs="Georgia"/>
          <w:sz w:val="24"/>
          <w:szCs w:val="24"/>
        </w:rPr>
        <w:t>Academic Advising</w:t>
      </w:r>
    </w:p>
    <w:p w14:paraId="1346C986" w14:textId="77777777" w:rsidR="00D75D7F" w:rsidRDefault="0037511B">
      <w:pPr>
        <w:widowControl w:val="0"/>
        <w:spacing w:line="240" w:lineRule="auto"/>
        <w:jc w:val="center"/>
        <w:rPr>
          <w:rFonts w:ascii="Georgia" w:eastAsia="Georgia" w:hAnsi="Georgia" w:cs="Georgia"/>
          <w:sz w:val="24"/>
          <w:szCs w:val="24"/>
        </w:rPr>
      </w:pPr>
      <w:r>
        <w:rPr>
          <w:rFonts w:ascii="Georgia" w:eastAsia="Georgia" w:hAnsi="Georgia" w:cs="Georgia"/>
          <w:sz w:val="24"/>
          <w:szCs w:val="24"/>
        </w:rPr>
        <w:t>Washington, DC - August 2021 - Current</w:t>
      </w:r>
    </w:p>
    <w:p w14:paraId="1DADCA29" w14:textId="77777777" w:rsidR="00D75D7F" w:rsidRDefault="0037511B">
      <w:pPr>
        <w:widowControl w:val="0"/>
        <w:spacing w:line="240" w:lineRule="auto"/>
        <w:ind w:left="720"/>
        <w:rPr>
          <w:rFonts w:ascii="Georgia" w:eastAsia="Georgia" w:hAnsi="Georgia" w:cs="Georgia"/>
          <w:sz w:val="24"/>
          <w:szCs w:val="24"/>
        </w:rPr>
      </w:pPr>
      <w:r>
        <w:rPr>
          <w:rFonts w:ascii="Georgia" w:eastAsia="Georgia" w:hAnsi="Georgia" w:cs="Georgia"/>
          <w:sz w:val="27"/>
          <w:szCs w:val="27"/>
        </w:rPr>
        <w:t xml:space="preserve">· </w:t>
      </w:r>
      <w:r>
        <w:rPr>
          <w:rFonts w:ascii="Georgia" w:eastAsia="Georgia" w:hAnsi="Georgia" w:cs="Georgia"/>
          <w:sz w:val="24"/>
          <w:szCs w:val="24"/>
        </w:rPr>
        <w:t>Maintain</w:t>
      </w:r>
      <w:r>
        <w:rPr>
          <w:rFonts w:ascii="Georgia" w:eastAsia="Georgia" w:hAnsi="Georgia" w:cs="Georgia"/>
          <w:sz w:val="24"/>
          <w:szCs w:val="24"/>
        </w:rPr>
        <w:t>ed files and records by implementing effective filing systems that boosted efficiency and organization.</w:t>
      </w:r>
    </w:p>
    <w:p w14:paraId="2F314E61" w14:textId="77777777" w:rsidR="00D75D7F" w:rsidRDefault="0037511B">
      <w:pPr>
        <w:widowControl w:val="0"/>
        <w:spacing w:line="240" w:lineRule="auto"/>
        <w:ind w:left="720"/>
        <w:rPr>
          <w:rFonts w:ascii="Georgia" w:eastAsia="Georgia" w:hAnsi="Georgia" w:cs="Georgia"/>
          <w:sz w:val="24"/>
          <w:szCs w:val="24"/>
        </w:rPr>
      </w:pPr>
      <w:r>
        <w:rPr>
          <w:rFonts w:ascii="Georgia" w:eastAsia="Georgia" w:hAnsi="Georgia" w:cs="Georgia"/>
          <w:sz w:val="27"/>
          <w:szCs w:val="27"/>
        </w:rPr>
        <w:t xml:space="preserve">· </w:t>
      </w:r>
      <w:r>
        <w:rPr>
          <w:rFonts w:ascii="Georgia" w:eastAsia="Georgia" w:hAnsi="Georgia" w:cs="Georgia"/>
          <w:sz w:val="24"/>
          <w:szCs w:val="24"/>
        </w:rPr>
        <w:t>Protected guest valuables with main safe or in individual boxes to maximize security.</w:t>
      </w:r>
    </w:p>
    <w:p w14:paraId="11989DA8" w14:textId="77777777" w:rsidR="00D75D7F" w:rsidRDefault="0037511B">
      <w:pPr>
        <w:widowControl w:val="0"/>
        <w:spacing w:line="240" w:lineRule="auto"/>
        <w:ind w:left="720"/>
        <w:rPr>
          <w:rFonts w:ascii="Georgia" w:eastAsia="Georgia" w:hAnsi="Georgia" w:cs="Georgia"/>
          <w:sz w:val="24"/>
          <w:szCs w:val="24"/>
        </w:rPr>
      </w:pPr>
      <w:r>
        <w:rPr>
          <w:rFonts w:ascii="Georgia" w:eastAsia="Georgia" w:hAnsi="Georgia" w:cs="Georgia"/>
          <w:sz w:val="27"/>
          <w:szCs w:val="27"/>
        </w:rPr>
        <w:t xml:space="preserve">· </w:t>
      </w:r>
      <w:r>
        <w:rPr>
          <w:rFonts w:ascii="Georgia" w:eastAsia="Georgia" w:hAnsi="Georgia" w:cs="Georgia"/>
          <w:sz w:val="24"/>
          <w:szCs w:val="24"/>
        </w:rPr>
        <w:t>Planned coverage needs and organized services to support incoming special events.</w:t>
      </w:r>
    </w:p>
    <w:p w14:paraId="26E4F546" w14:textId="77777777" w:rsidR="00D75D7F" w:rsidRDefault="0037511B">
      <w:pPr>
        <w:widowControl w:val="0"/>
        <w:spacing w:line="240" w:lineRule="auto"/>
        <w:ind w:left="720"/>
        <w:rPr>
          <w:rFonts w:ascii="Georgia" w:eastAsia="Georgia" w:hAnsi="Georgia" w:cs="Georgia"/>
          <w:sz w:val="24"/>
          <w:szCs w:val="24"/>
        </w:rPr>
      </w:pPr>
      <w:r>
        <w:rPr>
          <w:rFonts w:ascii="Georgia" w:eastAsia="Georgia" w:hAnsi="Georgia" w:cs="Georgia"/>
          <w:sz w:val="27"/>
          <w:szCs w:val="27"/>
        </w:rPr>
        <w:t xml:space="preserve">· </w:t>
      </w:r>
      <w:r>
        <w:rPr>
          <w:rFonts w:ascii="Georgia" w:eastAsia="Georgia" w:hAnsi="Georgia" w:cs="Georgia"/>
          <w:sz w:val="24"/>
          <w:szCs w:val="24"/>
        </w:rPr>
        <w:t>Resolved customer issues quickly and notified supervisors immediately when problems escalated.</w:t>
      </w:r>
    </w:p>
    <w:p w14:paraId="38A23D98" w14:textId="77777777" w:rsidR="00D75D7F" w:rsidRDefault="0037511B">
      <w:pPr>
        <w:widowControl w:val="0"/>
        <w:spacing w:line="240" w:lineRule="auto"/>
        <w:ind w:left="720"/>
        <w:rPr>
          <w:rFonts w:ascii="Georgia" w:eastAsia="Georgia" w:hAnsi="Georgia" w:cs="Georgia"/>
          <w:sz w:val="24"/>
          <w:szCs w:val="24"/>
        </w:rPr>
      </w:pPr>
      <w:r>
        <w:rPr>
          <w:rFonts w:ascii="Georgia" w:eastAsia="Georgia" w:hAnsi="Georgia" w:cs="Georgia"/>
          <w:sz w:val="27"/>
          <w:szCs w:val="27"/>
        </w:rPr>
        <w:t xml:space="preserve">· </w:t>
      </w:r>
      <w:r>
        <w:rPr>
          <w:rFonts w:ascii="Georgia" w:eastAsia="Georgia" w:hAnsi="Georgia" w:cs="Georgia"/>
          <w:sz w:val="24"/>
          <w:szCs w:val="24"/>
        </w:rPr>
        <w:t xml:space="preserve">Used internal software to process reservations, </w:t>
      </w:r>
      <w:proofErr w:type="gramStart"/>
      <w:r>
        <w:rPr>
          <w:rFonts w:ascii="Georgia" w:eastAsia="Georgia" w:hAnsi="Georgia" w:cs="Georgia"/>
          <w:sz w:val="24"/>
          <w:szCs w:val="24"/>
        </w:rPr>
        <w:t>check-ins</w:t>
      </w:r>
      <w:proofErr w:type="gramEnd"/>
      <w:r>
        <w:rPr>
          <w:rFonts w:ascii="Georgia" w:eastAsia="Georgia" w:hAnsi="Georgia" w:cs="Georgia"/>
          <w:sz w:val="24"/>
          <w:szCs w:val="24"/>
        </w:rPr>
        <w:t xml:space="preserve"> and check-outs.</w:t>
      </w:r>
    </w:p>
    <w:p w14:paraId="4321CEC7" w14:textId="77777777" w:rsidR="00D75D7F" w:rsidRDefault="0037511B">
      <w:pPr>
        <w:widowControl w:val="0"/>
        <w:spacing w:line="240" w:lineRule="auto"/>
        <w:ind w:left="720"/>
        <w:rPr>
          <w:rFonts w:ascii="Georgia" w:eastAsia="Georgia" w:hAnsi="Georgia" w:cs="Georgia"/>
          <w:sz w:val="24"/>
          <w:szCs w:val="24"/>
        </w:rPr>
      </w:pPr>
      <w:r>
        <w:rPr>
          <w:rFonts w:ascii="Georgia" w:eastAsia="Georgia" w:hAnsi="Georgia" w:cs="Georgia"/>
          <w:sz w:val="27"/>
          <w:szCs w:val="27"/>
        </w:rPr>
        <w:t>·</w:t>
      </w:r>
      <w:r>
        <w:rPr>
          <w:rFonts w:ascii="Georgia" w:eastAsia="Georgia" w:hAnsi="Georgia" w:cs="Georgia"/>
          <w:sz w:val="27"/>
          <w:szCs w:val="27"/>
        </w:rPr>
        <w:t xml:space="preserve"> </w:t>
      </w:r>
      <w:r>
        <w:rPr>
          <w:rFonts w:ascii="Georgia" w:eastAsia="Georgia" w:hAnsi="Georgia" w:cs="Georgia"/>
          <w:sz w:val="24"/>
          <w:szCs w:val="24"/>
        </w:rPr>
        <w:t>Greeted guests at the front desk and engaged in pleasant conversations while managing the check-in process.</w:t>
      </w:r>
    </w:p>
    <w:p w14:paraId="03068AFA" w14:textId="77777777" w:rsidR="00D75D7F" w:rsidRDefault="00D75D7F">
      <w:pPr>
        <w:widowControl w:val="0"/>
        <w:spacing w:line="240" w:lineRule="auto"/>
        <w:rPr>
          <w:rFonts w:ascii="Georgia" w:eastAsia="Georgia" w:hAnsi="Georgia" w:cs="Georgia"/>
          <w:sz w:val="24"/>
          <w:szCs w:val="24"/>
        </w:rPr>
      </w:pPr>
    </w:p>
    <w:p w14:paraId="2D0E54C4" w14:textId="77777777" w:rsidR="00D75D7F" w:rsidRDefault="0037511B">
      <w:pPr>
        <w:widowControl w:val="0"/>
        <w:spacing w:line="240" w:lineRule="auto"/>
        <w:jc w:val="center"/>
        <w:rPr>
          <w:rFonts w:ascii="Georgia" w:eastAsia="Georgia" w:hAnsi="Georgia" w:cs="Georgia"/>
          <w:b/>
          <w:sz w:val="24"/>
          <w:szCs w:val="24"/>
        </w:rPr>
      </w:pPr>
      <w:r>
        <w:rPr>
          <w:rFonts w:ascii="Georgia" w:eastAsia="Georgia" w:hAnsi="Georgia" w:cs="Georgia"/>
          <w:b/>
          <w:sz w:val="24"/>
          <w:szCs w:val="24"/>
        </w:rPr>
        <w:t>Sunday School Teacher Assistant</w:t>
      </w:r>
    </w:p>
    <w:p w14:paraId="19D6A2AC" w14:textId="77777777" w:rsidR="00D75D7F" w:rsidRDefault="0037511B">
      <w:pPr>
        <w:widowControl w:val="0"/>
        <w:spacing w:line="240" w:lineRule="auto"/>
        <w:jc w:val="center"/>
        <w:rPr>
          <w:rFonts w:ascii="Georgia" w:eastAsia="Georgia" w:hAnsi="Georgia" w:cs="Georgia"/>
          <w:sz w:val="24"/>
          <w:szCs w:val="24"/>
        </w:rPr>
      </w:pPr>
      <w:r>
        <w:rPr>
          <w:rFonts w:ascii="Georgia" w:eastAsia="Georgia" w:hAnsi="Georgia" w:cs="Georgia"/>
          <w:sz w:val="24"/>
          <w:szCs w:val="24"/>
        </w:rPr>
        <w:t>Assemblies of God Church</w:t>
      </w:r>
    </w:p>
    <w:p w14:paraId="5A2B6531" w14:textId="77777777" w:rsidR="00D75D7F" w:rsidRDefault="0037511B">
      <w:pPr>
        <w:widowControl w:val="0"/>
        <w:spacing w:line="240" w:lineRule="auto"/>
        <w:jc w:val="center"/>
        <w:rPr>
          <w:rFonts w:ascii="Georgia" w:eastAsia="Georgia" w:hAnsi="Georgia" w:cs="Georgia"/>
          <w:sz w:val="24"/>
          <w:szCs w:val="24"/>
        </w:rPr>
      </w:pPr>
      <w:r>
        <w:rPr>
          <w:rFonts w:ascii="Georgia" w:eastAsia="Georgia" w:hAnsi="Georgia" w:cs="Georgia"/>
          <w:sz w:val="24"/>
          <w:szCs w:val="24"/>
        </w:rPr>
        <w:t>Botswana. – January 2014 - July 2018</w:t>
      </w:r>
    </w:p>
    <w:p w14:paraId="4DD5F84B" w14:textId="77777777" w:rsidR="00D75D7F" w:rsidRDefault="0037511B">
      <w:pPr>
        <w:widowControl w:val="0"/>
        <w:spacing w:line="240" w:lineRule="auto"/>
        <w:ind w:left="720"/>
        <w:rPr>
          <w:rFonts w:ascii="Georgia" w:eastAsia="Georgia" w:hAnsi="Georgia" w:cs="Georgia"/>
          <w:sz w:val="24"/>
          <w:szCs w:val="24"/>
        </w:rPr>
      </w:pPr>
      <w:r>
        <w:rPr>
          <w:rFonts w:ascii="Georgia" w:eastAsia="Georgia" w:hAnsi="Georgia" w:cs="Georgia"/>
          <w:sz w:val="24"/>
          <w:szCs w:val="24"/>
        </w:rPr>
        <w:t xml:space="preserve">· Provide support and reinforcement for teacher and </w:t>
      </w:r>
      <w:r>
        <w:rPr>
          <w:rFonts w:ascii="Georgia" w:eastAsia="Georgia" w:hAnsi="Georgia" w:cs="Georgia"/>
          <w:sz w:val="24"/>
          <w:szCs w:val="24"/>
        </w:rPr>
        <w:t>lessons</w:t>
      </w:r>
    </w:p>
    <w:p w14:paraId="24A339E0" w14:textId="77777777" w:rsidR="00D75D7F" w:rsidRDefault="0037511B">
      <w:pPr>
        <w:widowControl w:val="0"/>
        <w:spacing w:line="240" w:lineRule="auto"/>
        <w:ind w:left="720"/>
        <w:rPr>
          <w:rFonts w:ascii="Georgia" w:eastAsia="Georgia" w:hAnsi="Georgia" w:cs="Georgia"/>
          <w:sz w:val="24"/>
          <w:szCs w:val="24"/>
        </w:rPr>
      </w:pPr>
      <w:r>
        <w:rPr>
          <w:rFonts w:ascii="Georgia" w:eastAsia="Georgia" w:hAnsi="Georgia" w:cs="Georgia"/>
          <w:sz w:val="24"/>
          <w:szCs w:val="24"/>
        </w:rPr>
        <w:t>· Set up materials and equipment to help teachers prepare lessons</w:t>
      </w:r>
    </w:p>
    <w:p w14:paraId="24F01E0B" w14:textId="77777777" w:rsidR="00D75D7F" w:rsidRDefault="0037511B">
      <w:pPr>
        <w:widowControl w:val="0"/>
        <w:spacing w:line="240" w:lineRule="auto"/>
        <w:ind w:left="720"/>
        <w:rPr>
          <w:rFonts w:ascii="Georgia" w:eastAsia="Georgia" w:hAnsi="Georgia" w:cs="Georgia"/>
          <w:sz w:val="24"/>
          <w:szCs w:val="24"/>
        </w:rPr>
      </w:pPr>
      <w:r>
        <w:rPr>
          <w:rFonts w:ascii="Georgia" w:eastAsia="Georgia" w:hAnsi="Georgia" w:cs="Georgia"/>
          <w:sz w:val="24"/>
          <w:szCs w:val="24"/>
        </w:rPr>
        <w:t>· Ensure a safe and clean environment for children</w:t>
      </w:r>
    </w:p>
    <w:p w14:paraId="2ABD5368" w14:textId="77777777" w:rsidR="00D75D7F" w:rsidRDefault="0037511B">
      <w:pPr>
        <w:widowControl w:val="0"/>
        <w:spacing w:line="240" w:lineRule="auto"/>
        <w:ind w:left="720"/>
        <w:rPr>
          <w:rFonts w:ascii="Georgia" w:eastAsia="Georgia" w:hAnsi="Georgia" w:cs="Georgia"/>
          <w:sz w:val="24"/>
          <w:szCs w:val="24"/>
        </w:rPr>
      </w:pPr>
      <w:r>
        <w:rPr>
          <w:rFonts w:ascii="Georgia" w:eastAsia="Georgia" w:hAnsi="Georgia" w:cs="Georgia"/>
          <w:sz w:val="24"/>
          <w:szCs w:val="24"/>
        </w:rPr>
        <w:t>· Supervising children to assure the health, welfare, and safety of all students.</w:t>
      </w:r>
    </w:p>
    <w:p w14:paraId="3C35743B" w14:textId="77777777" w:rsidR="00D75D7F" w:rsidRDefault="0037511B">
      <w:pPr>
        <w:widowControl w:val="0"/>
        <w:spacing w:line="240" w:lineRule="auto"/>
        <w:ind w:left="720"/>
        <w:rPr>
          <w:rFonts w:ascii="Georgia" w:eastAsia="Georgia" w:hAnsi="Georgia" w:cs="Georgia"/>
          <w:sz w:val="24"/>
          <w:szCs w:val="24"/>
        </w:rPr>
      </w:pPr>
      <w:r>
        <w:rPr>
          <w:rFonts w:ascii="Georgia" w:eastAsia="Georgia" w:hAnsi="Georgia" w:cs="Georgia"/>
          <w:sz w:val="24"/>
          <w:szCs w:val="24"/>
        </w:rPr>
        <w:t>· Teach junior and senior class in preparation for graduation.</w:t>
      </w:r>
    </w:p>
    <w:p w14:paraId="69B8BECB" w14:textId="77777777" w:rsidR="00D75D7F" w:rsidRDefault="0037511B">
      <w:pPr>
        <w:widowControl w:val="0"/>
        <w:spacing w:line="240" w:lineRule="auto"/>
        <w:ind w:left="720"/>
        <w:rPr>
          <w:rFonts w:ascii="Georgia" w:eastAsia="Georgia" w:hAnsi="Georgia" w:cs="Georgia"/>
          <w:sz w:val="24"/>
          <w:szCs w:val="24"/>
        </w:rPr>
      </w:pPr>
      <w:r>
        <w:rPr>
          <w:rFonts w:ascii="Georgia" w:eastAsia="Georgia" w:hAnsi="Georgia" w:cs="Georgia"/>
          <w:sz w:val="27"/>
          <w:szCs w:val="27"/>
        </w:rPr>
        <w:t xml:space="preserve">· </w:t>
      </w:r>
      <w:r>
        <w:rPr>
          <w:rFonts w:ascii="Georgia" w:eastAsia="Georgia" w:hAnsi="Georgia" w:cs="Georgia"/>
          <w:sz w:val="24"/>
          <w:szCs w:val="24"/>
        </w:rPr>
        <w:t>Assist in planning for a national conference.</w:t>
      </w:r>
    </w:p>
    <w:p w14:paraId="6F7C56E6" w14:textId="77777777" w:rsidR="00D75D7F" w:rsidRDefault="0037511B">
      <w:pPr>
        <w:widowControl w:val="0"/>
        <w:spacing w:line="240" w:lineRule="auto"/>
        <w:ind w:left="720"/>
        <w:rPr>
          <w:rFonts w:ascii="Georgia" w:eastAsia="Georgia" w:hAnsi="Georgia" w:cs="Georgia"/>
          <w:sz w:val="24"/>
          <w:szCs w:val="24"/>
        </w:rPr>
      </w:pPr>
      <w:r>
        <w:rPr>
          <w:rFonts w:ascii="Georgia" w:eastAsia="Georgia" w:hAnsi="Georgia" w:cs="Georgia"/>
          <w:sz w:val="27"/>
          <w:szCs w:val="27"/>
        </w:rPr>
        <w:t xml:space="preserve">· </w:t>
      </w:r>
      <w:r>
        <w:rPr>
          <w:rFonts w:ascii="Georgia" w:eastAsia="Georgia" w:hAnsi="Georgia" w:cs="Georgia"/>
          <w:sz w:val="24"/>
          <w:szCs w:val="24"/>
        </w:rPr>
        <w:t>Supervising and maintaining student behavior in class and con</w:t>
      </w:r>
      <w:r>
        <w:rPr>
          <w:rFonts w:ascii="Georgia" w:eastAsia="Georgia" w:hAnsi="Georgia" w:cs="Georgia"/>
          <w:sz w:val="24"/>
          <w:szCs w:val="24"/>
        </w:rPr>
        <w:t>ference.</w:t>
      </w:r>
    </w:p>
    <w:p w14:paraId="101E97A4" w14:textId="77777777" w:rsidR="00D75D7F" w:rsidRDefault="00D75D7F">
      <w:pPr>
        <w:widowControl w:val="0"/>
        <w:spacing w:line="240" w:lineRule="auto"/>
        <w:ind w:left="720"/>
        <w:rPr>
          <w:rFonts w:ascii="Georgia" w:eastAsia="Georgia" w:hAnsi="Georgia" w:cs="Georgia"/>
          <w:sz w:val="24"/>
          <w:szCs w:val="24"/>
        </w:rPr>
      </w:pPr>
    </w:p>
    <w:p w14:paraId="00AC1937" w14:textId="77777777" w:rsidR="00D75D7F" w:rsidRDefault="00D75D7F">
      <w:pPr>
        <w:widowControl w:val="0"/>
        <w:spacing w:line="240" w:lineRule="auto"/>
        <w:ind w:left="720"/>
        <w:rPr>
          <w:rFonts w:ascii="Georgia" w:eastAsia="Georgia" w:hAnsi="Georgia" w:cs="Georgia"/>
          <w:sz w:val="24"/>
          <w:szCs w:val="24"/>
        </w:rPr>
      </w:pPr>
    </w:p>
    <w:p w14:paraId="65501404" w14:textId="77777777" w:rsidR="00D75D7F" w:rsidRDefault="00D75D7F">
      <w:pPr>
        <w:widowControl w:val="0"/>
        <w:spacing w:line="240" w:lineRule="auto"/>
        <w:ind w:left="720"/>
        <w:rPr>
          <w:rFonts w:ascii="Georgia" w:eastAsia="Georgia" w:hAnsi="Georgia" w:cs="Georgia"/>
          <w:sz w:val="24"/>
          <w:szCs w:val="24"/>
        </w:rPr>
      </w:pPr>
    </w:p>
    <w:p w14:paraId="4C1CD0C5" w14:textId="77777777" w:rsidR="00D75D7F" w:rsidRDefault="00D75D7F">
      <w:pPr>
        <w:widowControl w:val="0"/>
        <w:spacing w:line="240" w:lineRule="auto"/>
        <w:ind w:left="720"/>
        <w:rPr>
          <w:rFonts w:ascii="Georgia" w:eastAsia="Georgia" w:hAnsi="Georgia" w:cs="Georgia"/>
          <w:sz w:val="24"/>
          <w:szCs w:val="24"/>
        </w:rPr>
      </w:pPr>
    </w:p>
    <w:p w14:paraId="0881E96A" w14:textId="77777777" w:rsidR="00D75D7F" w:rsidRDefault="0037511B">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DAVID MALLE</w:t>
      </w:r>
    </w:p>
    <w:p w14:paraId="7AE444CC" w14:textId="77777777" w:rsidR="00D75D7F" w:rsidRDefault="0037511B">
      <w:pPr>
        <w:spacing w:line="240" w:lineRule="auto"/>
        <w:jc w:val="center"/>
        <w:rPr>
          <w:rFonts w:ascii="Times New Roman" w:eastAsia="Times New Roman" w:hAnsi="Times New Roman" w:cs="Times New Roman"/>
        </w:rPr>
      </w:pPr>
      <w:r>
        <w:rPr>
          <w:rFonts w:ascii="Times New Roman" w:eastAsia="Times New Roman" w:hAnsi="Times New Roman" w:cs="Times New Roman"/>
        </w:rPr>
        <w:t>800 Florida Ave NE, Washington, DC 20002</w:t>
      </w:r>
    </w:p>
    <w:p w14:paraId="22303647" w14:textId="77777777" w:rsidR="00D75D7F" w:rsidRDefault="0037511B">
      <w:pPr>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david.malle@gallaudet.edu</w:t>
      </w:r>
    </w:p>
    <w:p w14:paraId="2E9F187D" w14:textId="77777777" w:rsidR="00D75D7F" w:rsidRDefault="0037511B">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287B2CF5" w14:textId="77777777" w:rsidR="00D75D7F" w:rsidRDefault="0037511B">
      <w:pPr>
        <w:spacing w:line="240"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187879AA" w14:textId="77777777" w:rsidR="00D75D7F" w:rsidRDefault="0037511B">
      <w:pPr>
        <w:spacing w:line="240" w:lineRule="auto"/>
        <w:rPr>
          <w:rFonts w:ascii="Times New Roman" w:eastAsia="Times New Roman" w:hAnsi="Times New Roman" w:cs="Times New Roman"/>
          <w:b/>
        </w:rPr>
      </w:pPr>
      <w:r>
        <w:rPr>
          <w:rFonts w:ascii="Times New Roman" w:eastAsia="Times New Roman" w:hAnsi="Times New Roman" w:cs="Times New Roman"/>
          <w:b/>
        </w:rPr>
        <w:t>OBJECTIVE</w:t>
      </w:r>
    </w:p>
    <w:p w14:paraId="60E02D3F" w14:textId="77777777" w:rsidR="00D75D7F" w:rsidRDefault="0037511B">
      <w:pPr>
        <w:spacing w:line="240" w:lineRule="auto"/>
        <w:rPr>
          <w:rFonts w:ascii="Times New Roman" w:eastAsia="Times New Roman" w:hAnsi="Times New Roman" w:cs="Times New Roman"/>
        </w:rPr>
      </w:pPr>
      <w:r>
        <w:rPr>
          <w:rFonts w:ascii="Times New Roman" w:eastAsia="Times New Roman" w:hAnsi="Times New Roman" w:cs="Times New Roman"/>
        </w:rPr>
        <w:t>Seeking an entry level internship position in the areas of budgeting, data science, mathematics</w:t>
      </w:r>
    </w:p>
    <w:p w14:paraId="1334B676" w14:textId="77777777" w:rsidR="00D75D7F" w:rsidRDefault="0037511B">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684887E9" w14:textId="77777777" w:rsidR="00D75D7F" w:rsidRDefault="0037511B">
      <w:pPr>
        <w:pStyle w:val="Heading4"/>
        <w:keepNext w:val="0"/>
        <w:keepLines w:val="0"/>
        <w:spacing w:before="240" w:after="40" w:line="240" w:lineRule="auto"/>
        <w:rPr>
          <w:rFonts w:ascii="Arial Narrow" w:eastAsia="Arial Narrow" w:hAnsi="Arial Narrow" w:cs="Arial Narrow"/>
          <w:b/>
          <w:color w:val="000000"/>
        </w:rPr>
      </w:pPr>
      <w:bookmarkStart w:id="0" w:name="_res8e167anrg" w:colFirst="0" w:colLast="0"/>
      <w:bookmarkEnd w:id="0"/>
      <w:r>
        <w:rPr>
          <w:rFonts w:ascii="Arial Narrow" w:eastAsia="Arial Narrow" w:hAnsi="Arial Narrow" w:cs="Arial Narrow"/>
          <w:b/>
          <w:color w:val="000000"/>
        </w:rPr>
        <w:t>Education</w:t>
      </w:r>
    </w:p>
    <w:p w14:paraId="4192D494" w14:textId="77777777" w:rsidR="00D75D7F" w:rsidRDefault="0037511B">
      <w:pPr>
        <w:spacing w:line="240" w:lineRule="auto"/>
        <w:rPr>
          <w:rFonts w:ascii="Times New Roman" w:eastAsia="Times New Roman" w:hAnsi="Times New Roman" w:cs="Times New Roman"/>
        </w:rPr>
      </w:pPr>
      <w:r>
        <w:rPr>
          <w:rFonts w:ascii="Times New Roman" w:eastAsia="Times New Roman" w:hAnsi="Times New Roman" w:cs="Times New Roman"/>
        </w:rPr>
        <w:t>Gallaudet University, Washington D.C.</w:t>
      </w:r>
    </w:p>
    <w:p w14:paraId="38F210ED" w14:textId="77777777" w:rsidR="00D75D7F" w:rsidRDefault="0037511B">
      <w:pPr>
        <w:spacing w:line="240" w:lineRule="auto"/>
        <w:rPr>
          <w:rFonts w:ascii="Times New Roman" w:eastAsia="Times New Roman" w:hAnsi="Times New Roman" w:cs="Times New Roman"/>
        </w:rPr>
      </w:pPr>
      <w:r>
        <w:rPr>
          <w:rFonts w:ascii="Times New Roman" w:eastAsia="Times New Roman" w:hAnsi="Times New Roman" w:cs="Times New Roman"/>
        </w:rPr>
        <w:t>B.S. in Mathematics with minor in Data Science and Psychology, expected May 2023</w:t>
      </w:r>
    </w:p>
    <w:p w14:paraId="398021CD" w14:textId="77777777" w:rsidR="00D75D7F" w:rsidRDefault="0037511B">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039D76D0" w14:textId="77777777" w:rsidR="00D75D7F" w:rsidRDefault="0037511B">
      <w:pPr>
        <w:spacing w:line="240" w:lineRule="auto"/>
        <w:rPr>
          <w:rFonts w:ascii="Times New Roman" w:eastAsia="Times New Roman" w:hAnsi="Times New Roman" w:cs="Times New Roman"/>
        </w:rPr>
      </w:pPr>
      <w:r>
        <w:rPr>
          <w:rFonts w:ascii="Times New Roman" w:eastAsia="Times New Roman" w:hAnsi="Times New Roman" w:cs="Times New Roman"/>
        </w:rPr>
        <w:t xml:space="preserve">Ohlone Community College– Fremont, CA                                              </w:t>
      </w:r>
      <w:r>
        <w:rPr>
          <w:rFonts w:ascii="Times New Roman" w:eastAsia="Times New Roman" w:hAnsi="Times New Roman" w:cs="Times New Roman"/>
        </w:rPr>
        <w:tab/>
        <w:t xml:space="preserve">                                                   </w:t>
      </w:r>
      <w:r>
        <w:rPr>
          <w:rFonts w:ascii="Times New Roman" w:eastAsia="Times New Roman" w:hAnsi="Times New Roman" w:cs="Times New Roman"/>
        </w:rPr>
        <w:t xml:space="preserve">   2014-2019</w:t>
      </w:r>
    </w:p>
    <w:p w14:paraId="4AE3CC06" w14:textId="77777777" w:rsidR="00D75D7F" w:rsidRDefault="0037511B">
      <w:pPr>
        <w:spacing w:line="240" w:lineRule="auto"/>
        <w:rPr>
          <w:rFonts w:ascii="Times New Roman" w:eastAsia="Times New Roman" w:hAnsi="Times New Roman" w:cs="Times New Roman"/>
        </w:rPr>
      </w:pPr>
      <w:r>
        <w:rPr>
          <w:rFonts w:ascii="Times New Roman" w:eastAsia="Times New Roman" w:hAnsi="Times New Roman" w:cs="Times New Roman"/>
        </w:rPr>
        <w:t>General Education</w:t>
      </w:r>
    </w:p>
    <w:p w14:paraId="2016E071" w14:textId="77777777" w:rsidR="00D75D7F" w:rsidRDefault="0037511B">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28AD15DC" w14:textId="77777777" w:rsidR="00D75D7F" w:rsidRDefault="0037511B">
      <w:pPr>
        <w:spacing w:line="240" w:lineRule="auto"/>
        <w:rPr>
          <w:rFonts w:ascii="Times New Roman" w:eastAsia="Times New Roman" w:hAnsi="Times New Roman" w:cs="Times New Roman"/>
          <w:b/>
        </w:rPr>
      </w:pPr>
      <w:r>
        <w:rPr>
          <w:rFonts w:ascii="Times New Roman" w:eastAsia="Times New Roman" w:hAnsi="Times New Roman" w:cs="Times New Roman"/>
          <w:b/>
        </w:rPr>
        <w:t>AWARDS</w:t>
      </w:r>
    </w:p>
    <w:p w14:paraId="132C655A" w14:textId="77777777" w:rsidR="00D75D7F" w:rsidRDefault="0037511B">
      <w:pPr>
        <w:spacing w:line="240" w:lineRule="auto"/>
        <w:rPr>
          <w:rFonts w:ascii="Times New Roman" w:eastAsia="Times New Roman" w:hAnsi="Times New Roman" w:cs="Times New Roman"/>
        </w:rPr>
      </w:pPr>
      <w:r>
        <w:rPr>
          <w:rFonts w:ascii="Times New Roman" w:eastAsia="Times New Roman" w:hAnsi="Times New Roman" w:cs="Times New Roman"/>
        </w:rPr>
        <w:t>President’s America Sign Language Club Award, 2017</w:t>
      </w:r>
    </w:p>
    <w:p w14:paraId="2938EBAA" w14:textId="77777777" w:rsidR="00D75D7F" w:rsidRDefault="0037511B">
      <w:pPr>
        <w:spacing w:line="240" w:lineRule="auto"/>
        <w:rPr>
          <w:rFonts w:ascii="Times New Roman" w:eastAsia="Times New Roman" w:hAnsi="Times New Roman" w:cs="Times New Roman"/>
        </w:rPr>
      </w:pPr>
      <w:r>
        <w:rPr>
          <w:rFonts w:ascii="Times New Roman" w:eastAsia="Times New Roman" w:hAnsi="Times New Roman" w:cs="Times New Roman"/>
        </w:rPr>
        <w:t>Student Award Ceremony, 2017</w:t>
      </w:r>
    </w:p>
    <w:p w14:paraId="07B5948E" w14:textId="77777777" w:rsidR="00D75D7F" w:rsidRDefault="0037511B">
      <w:pPr>
        <w:pStyle w:val="Heading4"/>
        <w:keepNext w:val="0"/>
        <w:keepLines w:val="0"/>
        <w:spacing w:before="240" w:after="40" w:line="240" w:lineRule="auto"/>
        <w:rPr>
          <w:rFonts w:ascii="Arial Narrow" w:eastAsia="Arial Narrow" w:hAnsi="Arial Narrow" w:cs="Arial Narrow"/>
          <w:b/>
          <w:color w:val="000000"/>
        </w:rPr>
      </w:pPr>
      <w:bookmarkStart w:id="1" w:name="_dnkvita5phlk" w:colFirst="0" w:colLast="0"/>
      <w:bookmarkEnd w:id="1"/>
      <w:r>
        <w:rPr>
          <w:rFonts w:ascii="Arial Narrow" w:eastAsia="Arial Narrow" w:hAnsi="Arial Narrow" w:cs="Arial Narrow"/>
          <w:b/>
          <w:color w:val="000000"/>
        </w:rPr>
        <w:t>Skills</w:t>
      </w:r>
    </w:p>
    <w:p w14:paraId="5C10BD1D" w14:textId="77777777" w:rsidR="00D75D7F" w:rsidRDefault="0037511B">
      <w:pPr>
        <w:numPr>
          <w:ilvl w:val="0"/>
          <w:numId w:val="1"/>
        </w:numPr>
        <w:spacing w:line="240"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0933DDDA" w14:textId="77777777" w:rsidR="00D75D7F" w:rsidRDefault="0037511B">
      <w:pPr>
        <w:numPr>
          <w:ilvl w:val="0"/>
          <w:numId w:val="1"/>
        </w:numPr>
        <w:spacing w:line="240" w:lineRule="auto"/>
        <w:rPr>
          <w:rFonts w:ascii="Times New Roman" w:eastAsia="Times New Roman" w:hAnsi="Times New Roman" w:cs="Times New Roman"/>
        </w:rPr>
      </w:pPr>
      <w:r>
        <w:rPr>
          <w:rFonts w:ascii="Times New Roman" w:eastAsia="Times New Roman" w:hAnsi="Times New Roman" w:cs="Times New Roman"/>
        </w:rPr>
        <w:t>Provide friendly and cheerful service</w:t>
      </w:r>
      <w:r>
        <w:rPr>
          <w:rFonts w:ascii="Times New Roman" w:eastAsia="Times New Roman" w:hAnsi="Times New Roman" w:cs="Times New Roman"/>
          <w:b/>
        </w:rPr>
        <w:t xml:space="preserve">. </w:t>
      </w:r>
      <w:r>
        <w:rPr>
          <w:rFonts w:ascii="Times New Roman" w:eastAsia="Times New Roman" w:hAnsi="Times New Roman" w:cs="Times New Roman"/>
        </w:rPr>
        <w:t>Get along well with others in all type of situations</w:t>
      </w:r>
    </w:p>
    <w:p w14:paraId="25D29F48" w14:textId="77777777" w:rsidR="00D75D7F" w:rsidRDefault="0037511B">
      <w:pPr>
        <w:numPr>
          <w:ilvl w:val="0"/>
          <w:numId w:val="1"/>
        </w:numPr>
        <w:spacing w:line="240" w:lineRule="auto"/>
        <w:rPr>
          <w:rFonts w:ascii="Times New Roman" w:eastAsia="Times New Roman" w:hAnsi="Times New Roman" w:cs="Times New Roman"/>
        </w:rPr>
      </w:pPr>
      <w:r>
        <w:rPr>
          <w:rFonts w:ascii="Times New Roman" w:eastAsia="Times New Roman" w:hAnsi="Times New Roman" w:cs="Times New Roman"/>
        </w:rPr>
        <w:t xml:space="preserve">Proven ability to build strong rapport with personnel based on knowledge, </w:t>
      </w:r>
      <w:proofErr w:type="gramStart"/>
      <w:r>
        <w:rPr>
          <w:rFonts w:ascii="Times New Roman" w:eastAsia="Times New Roman" w:hAnsi="Times New Roman" w:cs="Times New Roman"/>
        </w:rPr>
        <w:t>professionalism</w:t>
      </w:r>
      <w:proofErr w:type="gramEnd"/>
      <w:r>
        <w:rPr>
          <w:rFonts w:ascii="Times New Roman" w:eastAsia="Times New Roman" w:hAnsi="Times New Roman" w:cs="Times New Roman"/>
        </w:rPr>
        <w:t xml:space="preserve"> and integrity</w:t>
      </w:r>
    </w:p>
    <w:p w14:paraId="1C3551A5" w14:textId="77777777" w:rsidR="00D75D7F" w:rsidRDefault="0037511B">
      <w:pPr>
        <w:numPr>
          <w:ilvl w:val="0"/>
          <w:numId w:val="1"/>
        </w:numPr>
        <w:spacing w:line="240" w:lineRule="auto"/>
        <w:rPr>
          <w:rFonts w:ascii="Times New Roman" w:eastAsia="Times New Roman" w:hAnsi="Times New Roman" w:cs="Times New Roman"/>
        </w:rPr>
      </w:pPr>
      <w:r>
        <w:rPr>
          <w:rFonts w:ascii="Times New Roman" w:eastAsia="Times New Roman" w:hAnsi="Times New Roman" w:cs="Times New Roman"/>
        </w:rPr>
        <w:t>Skilled at doing various jobs</w:t>
      </w:r>
    </w:p>
    <w:p w14:paraId="4489DB2B" w14:textId="77777777" w:rsidR="00D75D7F" w:rsidRDefault="0037511B">
      <w:pPr>
        <w:numPr>
          <w:ilvl w:val="0"/>
          <w:numId w:val="1"/>
        </w:numPr>
        <w:spacing w:line="240" w:lineRule="auto"/>
        <w:rPr>
          <w:rFonts w:ascii="Times New Roman" w:eastAsia="Times New Roman" w:hAnsi="Times New Roman" w:cs="Times New Roman"/>
        </w:rPr>
      </w:pPr>
      <w:r>
        <w:rPr>
          <w:rFonts w:ascii="Times New Roman" w:eastAsia="Times New Roman" w:hAnsi="Times New Roman" w:cs="Times New Roman"/>
        </w:rPr>
        <w:t>Strong ability to work independently with little or no direction</w:t>
      </w:r>
    </w:p>
    <w:p w14:paraId="77A9CB3F" w14:textId="77777777" w:rsidR="00D75D7F" w:rsidRDefault="0037511B">
      <w:pPr>
        <w:numPr>
          <w:ilvl w:val="0"/>
          <w:numId w:val="1"/>
        </w:numPr>
        <w:spacing w:line="240" w:lineRule="auto"/>
        <w:rPr>
          <w:rFonts w:ascii="Times New Roman" w:eastAsia="Times New Roman" w:hAnsi="Times New Roman" w:cs="Times New Roman"/>
        </w:rPr>
      </w:pPr>
      <w:r>
        <w:rPr>
          <w:rFonts w:ascii="Times New Roman" w:eastAsia="Times New Roman" w:hAnsi="Times New Roman" w:cs="Times New Roman"/>
        </w:rPr>
        <w:t>Desk</w:t>
      </w:r>
      <w:r>
        <w:rPr>
          <w:rFonts w:ascii="Times New Roman" w:eastAsia="Times New Roman" w:hAnsi="Times New Roman" w:cs="Times New Roman"/>
        </w:rPr>
        <w:t>top Publishing, Microsoft, and Internet Savvy</w:t>
      </w:r>
    </w:p>
    <w:p w14:paraId="47E72CCB" w14:textId="77777777" w:rsidR="00D75D7F" w:rsidRDefault="0037511B">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0AAE39CC" w14:textId="77777777" w:rsidR="00D75D7F" w:rsidRDefault="0037511B">
      <w:pPr>
        <w:pStyle w:val="Heading4"/>
        <w:keepNext w:val="0"/>
        <w:keepLines w:val="0"/>
        <w:spacing w:before="240" w:after="40" w:line="240" w:lineRule="auto"/>
        <w:rPr>
          <w:rFonts w:ascii="Arial Narrow" w:eastAsia="Arial Narrow" w:hAnsi="Arial Narrow" w:cs="Arial Narrow"/>
          <w:b/>
          <w:color w:val="000000"/>
        </w:rPr>
      </w:pPr>
      <w:bookmarkStart w:id="2" w:name="_ru2ketpqgl2y" w:colFirst="0" w:colLast="0"/>
      <w:bookmarkEnd w:id="2"/>
      <w:r>
        <w:rPr>
          <w:rFonts w:ascii="Arial Narrow" w:eastAsia="Arial Narrow" w:hAnsi="Arial Narrow" w:cs="Arial Narrow"/>
          <w:b/>
          <w:color w:val="000000"/>
        </w:rPr>
        <w:t>WORK EXPERIENCE</w:t>
      </w:r>
    </w:p>
    <w:p w14:paraId="58EBF69D" w14:textId="77777777" w:rsidR="00D75D7F" w:rsidRDefault="0037511B">
      <w:pPr>
        <w:spacing w:line="240" w:lineRule="auto"/>
        <w:rPr>
          <w:rFonts w:ascii="Times New Roman" w:eastAsia="Times New Roman" w:hAnsi="Times New Roman" w:cs="Times New Roman"/>
        </w:rPr>
      </w:pPr>
      <w:r>
        <w:rPr>
          <w:rFonts w:ascii="Times New Roman" w:eastAsia="Times New Roman" w:hAnsi="Times New Roman" w:cs="Times New Roman"/>
          <w:b/>
        </w:rPr>
        <w:t>Gallaudet University</w:t>
      </w:r>
      <w:r>
        <w:rPr>
          <w:rFonts w:ascii="Times New Roman" w:eastAsia="Times New Roman" w:hAnsi="Times New Roman" w:cs="Times New Roman"/>
        </w:rPr>
        <w:t xml:space="preserve">, August 2020- Present                     </w:t>
      </w:r>
      <w:r>
        <w:rPr>
          <w:rFonts w:ascii="Times New Roman" w:eastAsia="Times New Roman" w:hAnsi="Times New Roman" w:cs="Times New Roman"/>
        </w:rPr>
        <w:tab/>
        <w:t xml:space="preserve">                          </w:t>
      </w:r>
      <w:r>
        <w:rPr>
          <w:rFonts w:ascii="Times New Roman" w:eastAsia="Times New Roman" w:hAnsi="Times New Roman" w:cs="Times New Roman"/>
        </w:rPr>
        <w:tab/>
        <w:t>Washington, D.C.</w:t>
      </w:r>
    </w:p>
    <w:p w14:paraId="6F60C504" w14:textId="77777777" w:rsidR="00D75D7F" w:rsidRDefault="0037511B">
      <w:pPr>
        <w:spacing w:line="240" w:lineRule="auto"/>
        <w:rPr>
          <w:rFonts w:ascii="Times New Roman" w:eastAsia="Times New Roman" w:hAnsi="Times New Roman" w:cs="Times New Roman"/>
          <w:i/>
        </w:rPr>
      </w:pPr>
      <w:r>
        <w:rPr>
          <w:rFonts w:ascii="Times New Roman" w:eastAsia="Times New Roman" w:hAnsi="Times New Roman" w:cs="Times New Roman"/>
          <w:i/>
        </w:rPr>
        <w:t>Client Support Services - Student Technician</w:t>
      </w:r>
    </w:p>
    <w:p w14:paraId="6E731E71" w14:textId="77777777" w:rsidR="00D75D7F" w:rsidRDefault="0037511B">
      <w:pPr>
        <w:spacing w:line="240" w:lineRule="auto"/>
        <w:rPr>
          <w:rFonts w:ascii="Times New Roman" w:eastAsia="Times New Roman" w:hAnsi="Times New Roman" w:cs="Times New Roman"/>
        </w:rPr>
      </w:pPr>
      <w:r>
        <w:rPr>
          <w:rFonts w:ascii="Times New Roman" w:eastAsia="Times New Roman" w:hAnsi="Times New Roman" w:cs="Times New Roman"/>
        </w:rPr>
        <w:t>Provide tier-one client support to Gall</w:t>
      </w:r>
      <w:r>
        <w:rPr>
          <w:rFonts w:ascii="Times New Roman" w:eastAsia="Times New Roman" w:hAnsi="Times New Roman" w:cs="Times New Roman"/>
        </w:rPr>
        <w:t>audet</w:t>
      </w:r>
    </w:p>
    <w:p w14:paraId="5163B5C8" w14:textId="77777777" w:rsidR="00D75D7F" w:rsidRDefault="0037511B">
      <w:pPr>
        <w:spacing w:line="240" w:lineRule="auto"/>
        <w:rPr>
          <w:rFonts w:ascii="Times New Roman" w:eastAsia="Times New Roman" w:hAnsi="Times New Roman" w:cs="Times New Roman"/>
        </w:rPr>
      </w:pPr>
      <w:r>
        <w:rPr>
          <w:rFonts w:ascii="Times New Roman" w:eastAsia="Times New Roman" w:hAnsi="Times New Roman" w:cs="Times New Roman"/>
        </w:rPr>
        <w:t>Students</w:t>
      </w:r>
      <w:r>
        <w:rPr>
          <w:rFonts w:ascii="Times New Roman" w:eastAsia="Times New Roman" w:hAnsi="Times New Roman" w:cs="Times New Roman"/>
          <w:b/>
        </w:rPr>
        <w:t xml:space="preserve"> </w:t>
      </w:r>
      <w:r>
        <w:rPr>
          <w:rFonts w:ascii="Times New Roman" w:eastAsia="Times New Roman" w:hAnsi="Times New Roman" w:cs="Times New Roman"/>
        </w:rPr>
        <w:t>engage in the planning, implementation, and presentation of</w:t>
      </w:r>
    </w:p>
    <w:p w14:paraId="7941A6AC" w14:textId="77777777" w:rsidR="00D75D7F" w:rsidRDefault="0037511B">
      <w:pPr>
        <w:spacing w:line="240" w:lineRule="auto"/>
        <w:rPr>
          <w:rFonts w:ascii="Times New Roman" w:eastAsia="Times New Roman" w:hAnsi="Times New Roman" w:cs="Times New Roman"/>
        </w:rPr>
      </w:pPr>
      <w:r>
        <w:rPr>
          <w:rFonts w:ascii="Times New Roman" w:eastAsia="Times New Roman" w:hAnsi="Times New Roman" w:cs="Times New Roman"/>
        </w:rPr>
        <w:t>technology workshops and presentations to Gallaudet students.</w:t>
      </w:r>
    </w:p>
    <w:p w14:paraId="66A41FB3" w14:textId="77777777" w:rsidR="00D75D7F" w:rsidRDefault="0037511B">
      <w:pPr>
        <w:spacing w:line="240" w:lineRule="auto"/>
        <w:rPr>
          <w:rFonts w:ascii="Times New Roman" w:eastAsia="Times New Roman" w:hAnsi="Times New Roman" w:cs="Times New Roman"/>
        </w:rPr>
      </w:pPr>
      <w:r>
        <w:rPr>
          <w:rFonts w:ascii="Times New Roman" w:eastAsia="Times New Roman" w:hAnsi="Times New Roman" w:cs="Times New Roman"/>
        </w:rPr>
        <w:t>Communicate information to Gallaudet students</w:t>
      </w:r>
      <w:r>
        <w:rPr>
          <w:rFonts w:ascii="Times New Roman" w:eastAsia="Times New Roman" w:hAnsi="Times New Roman" w:cs="Times New Roman"/>
          <w:b/>
        </w:rPr>
        <w:t>.</w:t>
      </w:r>
      <w:r>
        <w:rPr>
          <w:rFonts w:ascii="Times New Roman" w:eastAsia="Times New Roman" w:hAnsi="Times New Roman" w:cs="Times New Roman"/>
        </w:rPr>
        <w:t xml:space="preserve"> Promote end-user</w:t>
      </w:r>
    </w:p>
    <w:p w14:paraId="416102C0" w14:textId="77777777" w:rsidR="00D75D7F" w:rsidRDefault="0037511B">
      <w:pPr>
        <w:spacing w:line="240" w:lineRule="auto"/>
        <w:rPr>
          <w:rFonts w:ascii="Times New Roman" w:eastAsia="Times New Roman" w:hAnsi="Times New Roman" w:cs="Times New Roman"/>
        </w:rPr>
      </w:pPr>
      <w:r>
        <w:rPr>
          <w:rFonts w:ascii="Times New Roman" w:eastAsia="Times New Roman" w:hAnsi="Times New Roman" w:cs="Times New Roman"/>
        </w:rPr>
        <w:t>awareness and empowerment</w:t>
      </w:r>
    </w:p>
    <w:p w14:paraId="41B348BB" w14:textId="77777777" w:rsidR="00D75D7F" w:rsidRDefault="0037511B">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15FA04A1" w14:textId="77777777" w:rsidR="00D75D7F" w:rsidRDefault="0037511B">
      <w:pPr>
        <w:spacing w:line="240" w:lineRule="auto"/>
        <w:rPr>
          <w:rFonts w:ascii="Times New Roman" w:eastAsia="Times New Roman" w:hAnsi="Times New Roman" w:cs="Times New Roman"/>
        </w:rPr>
      </w:pPr>
      <w:r>
        <w:rPr>
          <w:rFonts w:ascii="Times New Roman" w:eastAsia="Times New Roman" w:hAnsi="Times New Roman" w:cs="Times New Roman"/>
          <w:b/>
        </w:rPr>
        <w:t>Amazon Prime</w:t>
      </w:r>
      <w:r>
        <w:rPr>
          <w:rFonts w:ascii="Times New Roman" w:eastAsia="Times New Roman" w:hAnsi="Times New Roman" w:cs="Times New Roman"/>
        </w:rPr>
        <w:t>, June 2020- 2021</w:t>
      </w: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rPr>
        <w:t xml:space="preserve">      </w:t>
      </w:r>
      <w:r>
        <w:rPr>
          <w:rFonts w:ascii="Times New Roman" w:eastAsia="Times New Roman" w:hAnsi="Times New Roman" w:cs="Times New Roman"/>
        </w:rPr>
        <w:tab/>
        <w:t>Richmond, CA</w:t>
      </w:r>
    </w:p>
    <w:p w14:paraId="33904E09" w14:textId="77777777" w:rsidR="00D75D7F" w:rsidRDefault="0037511B">
      <w:pPr>
        <w:spacing w:line="240" w:lineRule="auto"/>
        <w:rPr>
          <w:rFonts w:ascii="Times New Roman" w:eastAsia="Times New Roman" w:hAnsi="Times New Roman" w:cs="Times New Roman"/>
          <w:i/>
        </w:rPr>
      </w:pPr>
      <w:r>
        <w:rPr>
          <w:rFonts w:ascii="Times New Roman" w:eastAsia="Times New Roman" w:hAnsi="Times New Roman" w:cs="Times New Roman"/>
          <w:i/>
        </w:rPr>
        <w:t>Amazon delivery associate</w:t>
      </w:r>
    </w:p>
    <w:p w14:paraId="420E75ED" w14:textId="77777777" w:rsidR="00D75D7F" w:rsidRDefault="0037511B">
      <w:pPr>
        <w:spacing w:line="240" w:lineRule="auto"/>
        <w:rPr>
          <w:rFonts w:ascii="Times New Roman" w:eastAsia="Times New Roman" w:hAnsi="Times New Roman" w:cs="Times New Roman"/>
        </w:rPr>
      </w:pPr>
      <w:r>
        <w:rPr>
          <w:rFonts w:ascii="Times New Roman" w:eastAsia="Times New Roman" w:hAnsi="Times New Roman" w:cs="Times New Roman"/>
        </w:rPr>
        <w:t>Delivered packages to homes, retail locations, and other nearby delivery locations</w:t>
      </w:r>
    </w:p>
    <w:p w14:paraId="3FCEE9F4" w14:textId="77777777" w:rsidR="00D75D7F" w:rsidRDefault="0037511B">
      <w:pPr>
        <w:spacing w:line="240"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7FF1FBD8" w14:textId="77777777" w:rsidR="00D75D7F" w:rsidRDefault="0037511B">
      <w:pPr>
        <w:spacing w:line="240" w:lineRule="auto"/>
        <w:rPr>
          <w:rFonts w:ascii="Times New Roman" w:eastAsia="Times New Roman" w:hAnsi="Times New Roman" w:cs="Times New Roman"/>
        </w:rPr>
      </w:pPr>
      <w:r>
        <w:rPr>
          <w:rFonts w:ascii="Times New Roman" w:eastAsia="Times New Roman" w:hAnsi="Times New Roman" w:cs="Times New Roman"/>
          <w:b/>
        </w:rPr>
        <w:t>Gallaudet University</w:t>
      </w:r>
      <w:r>
        <w:rPr>
          <w:rFonts w:ascii="Times New Roman" w:eastAsia="Times New Roman" w:hAnsi="Times New Roman" w:cs="Times New Roman"/>
        </w:rPr>
        <w:t xml:space="preserve">, January 2020- May 2020 </w:t>
      </w:r>
      <w:r>
        <w:rPr>
          <w:rFonts w:ascii="Times New Roman" w:eastAsia="Times New Roman" w:hAnsi="Times New Roman" w:cs="Times New Roman"/>
        </w:rPr>
        <w:t xml:space="preserve">                   </w:t>
      </w:r>
      <w:proofErr w:type="gramStart"/>
      <w:r>
        <w:rPr>
          <w:rFonts w:ascii="Times New Roman" w:eastAsia="Times New Roman" w:hAnsi="Times New Roman" w:cs="Times New Roman"/>
        </w:rPr>
        <w:tab/>
        <w:t xml:space="preserve">  </w:t>
      </w:r>
      <w:r>
        <w:rPr>
          <w:rFonts w:ascii="Times New Roman" w:eastAsia="Times New Roman" w:hAnsi="Times New Roman" w:cs="Times New Roman"/>
        </w:rPr>
        <w:tab/>
      </w:r>
      <w:proofErr w:type="gramEnd"/>
      <w:r>
        <w:rPr>
          <w:rFonts w:ascii="Times New Roman" w:eastAsia="Times New Roman" w:hAnsi="Times New Roman" w:cs="Times New Roman"/>
        </w:rPr>
        <w:t xml:space="preserve">        </w:t>
      </w:r>
      <w:r>
        <w:rPr>
          <w:rFonts w:ascii="Times New Roman" w:eastAsia="Times New Roman" w:hAnsi="Times New Roman" w:cs="Times New Roman"/>
        </w:rPr>
        <w:tab/>
        <w:t xml:space="preserve">       Washington, D.C.</w:t>
      </w:r>
    </w:p>
    <w:p w14:paraId="0157953E" w14:textId="77777777" w:rsidR="00D75D7F" w:rsidRDefault="0037511B">
      <w:pPr>
        <w:spacing w:line="240" w:lineRule="auto"/>
        <w:rPr>
          <w:rFonts w:ascii="Times New Roman" w:eastAsia="Times New Roman" w:hAnsi="Times New Roman" w:cs="Times New Roman"/>
          <w:i/>
        </w:rPr>
      </w:pPr>
      <w:r>
        <w:rPr>
          <w:rFonts w:ascii="Times New Roman" w:eastAsia="Times New Roman" w:hAnsi="Times New Roman" w:cs="Times New Roman"/>
          <w:i/>
        </w:rPr>
        <w:t>Resident Assistant</w:t>
      </w:r>
    </w:p>
    <w:p w14:paraId="18052419" w14:textId="77777777" w:rsidR="00D75D7F" w:rsidRDefault="0037511B">
      <w:pPr>
        <w:spacing w:line="240" w:lineRule="auto"/>
        <w:rPr>
          <w:rFonts w:ascii="Times New Roman" w:eastAsia="Times New Roman" w:hAnsi="Times New Roman" w:cs="Times New Roman"/>
        </w:rPr>
      </w:pPr>
      <w:r>
        <w:rPr>
          <w:rFonts w:ascii="Times New Roman" w:eastAsia="Times New Roman" w:hAnsi="Times New Roman" w:cs="Times New Roman"/>
        </w:rPr>
        <w:t>Assisted with a variety of office functions. Administered and participated as a team member within residence hall. Perform a variety of front desk, clerical, and customer service functions</w:t>
      </w:r>
    </w:p>
    <w:p w14:paraId="18468BE2" w14:textId="77777777" w:rsidR="00D75D7F" w:rsidRDefault="0037511B">
      <w:pPr>
        <w:spacing w:line="240"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65710FF0" w14:textId="77777777" w:rsidR="00D75D7F" w:rsidRDefault="0037511B">
      <w:pPr>
        <w:spacing w:line="240" w:lineRule="auto"/>
        <w:ind w:left="180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p>
    <w:p w14:paraId="3D7D608A" w14:textId="77777777" w:rsidR="00D75D7F" w:rsidRDefault="0037511B">
      <w:pPr>
        <w:spacing w:line="240" w:lineRule="auto"/>
        <w:rPr>
          <w:rFonts w:ascii="Times New Roman" w:eastAsia="Times New Roman" w:hAnsi="Times New Roman" w:cs="Times New Roman"/>
        </w:rPr>
      </w:pPr>
      <w:r>
        <w:rPr>
          <w:rFonts w:ascii="Times New Roman" w:eastAsia="Times New Roman" w:hAnsi="Times New Roman" w:cs="Times New Roman"/>
          <w:b/>
        </w:rPr>
        <w:t>Ohlone College,</w:t>
      </w:r>
      <w:r>
        <w:rPr>
          <w:rFonts w:ascii="Times New Roman" w:eastAsia="Times New Roman" w:hAnsi="Times New Roman" w:cs="Times New Roman"/>
        </w:rPr>
        <w:t xml:space="preserve"> June 2014- May 2019  </w:t>
      </w:r>
      <w:r>
        <w:rPr>
          <w:rFonts w:ascii="Times New Roman" w:eastAsia="Times New Roman" w:hAnsi="Times New Roman" w:cs="Times New Roman"/>
        </w:rPr>
        <w:t xml:space="preserve">                                                             </w:t>
      </w:r>
      <w:r>
        <w:rPr>
          <w:rFonts w:ascii="Times New Roman" w:eastAsia="Times New Roman" w:hAnsi="Times New Roman" w:cs="Times New Roman"/>
        </w:rPr>
        <w:tab/>
        <w:t xml:space="preserve">    Fremont, CA</w:t>
      </w:r>
    </w:p>
    <w:p w14:paraId="0DED50F9" w14:textId="77777777" w:rsidR="00D75D7F" w:rsidRDefault="0037511B">
      <w:pPr>
        <w:spacing w:line="240" w:lineRule="auto"/>
        <w:rPr>
          <w:rFonts w:ascii="Times New Roman" w:eastAsia="Times New Roman" w:hAnsi="Times New Roman" w:cs="Times New Roman"/>
          <w:i/>
        </w:rPr>
      </w:pPr>
      <w:r>
        <w:rPr>
          <w:rFonts w:ascii="Times New Roman" w:eastAsia="Times New Roman" w:hAnsi="Times New Roman" w:cs="Times New Roman"/>
          <w:i/>
        </w:rPr>
        <w:t>Deaf Studio Lab, Lab Assistant</w:t>
      </w:r>
    </w:p>
    <w:p w14:paraId="644814D4" w14:textId="77777777" w:rsidR="00D75D7F" w:rsidRDefault="0037511B">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lastRenderedPageBreak/>
        <w:t>Provided assistance to</w:t>
      </w:r>
      <w:proofErr w:type="gramEnd"/>
      <w:r>
        <w:rPr>
          <w:rFonts w:ascii="Times New Roman" w:eastAsia="Times New Roman" w:hAnsi="Times New Roman" w:cs="Times New Roman"/>
        </w:rPr>
        <w:t xml:space="preserve"> Deaf and American Sign Language (ASL) students to engage in intensive language interaction. Taught students to use computers</w:t>
      </w:r>
      <w:r>
        <w:rPr>
          <w:rFonts w:ascii="Times New Roman" w:eastAsia="Times New Roman" w:hAnsi="Times New Roman" w:cs="Times New Roman"/>
        </w:rPr>
        <w:t xml:space="preserve"> that were equipped with various software packages that allowed students to work with video and graphics to create and use assigned projects</w:t>
      </w:r>
    </w:p>
    <w:p w14:paraId="3C5407F2" w14:textId="77777777" w:rsidR="00D75D7F" w:rsidRDefault="0037511B">
      <w:pPr>
        <w:spacing w:line="240"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7EC19D36" w14:textId="77777777" w:rsidR="00D75D7F" w:rsidRDefault="0037511B">
      <w:pPr>
        <w:spacing w:line="240" w:lineRule="auto"/>
        <w:rPr>
          <w:rFonts w:ascii="Times New Roman" w:eastAsia="Times New Roman" w:hAnsi="Times New Roman" w:cs="Times New Roman"/>
        </w:rPr>
      </w:pPr>
      <w:r>
        <w:rPr>
          <w:rFonts w:ascii="Times New Roman" w:eastAsia="Times New Roman" w:hAnsi="Times New Roman" w:cs="Times New Roman"/>
          <w:b/>
        </w:rPr>
        <w:t>CALIFORNIA SCHOOL DEAF COUNSELIING ADVOVCY REFERRAL AGENCY,</w:t>
      </w:r>
      <w:r>
        <w:rPr>
          <w:rFonts w:ascii="Times New Roman" w:eastAsia="Times New Roman" w:hAnsi="Times New Roman" w:cs="Times New Roman"/>
        </w:rPr>
        <w:t xml:space="preserve"> October 2013- May 2016                               </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San Leandro, CA</w:t>
      </w:r>
    </w:p>
    <w:p w14:paraId="64B919B3" w14:textId="77777777" w:rsidR="00D75D7F" w:rsidRDefault="0037511B">
      <w:pPr>
        <w:spacing w:line="240" w:lineRule="auto"/>
        <w:rPr>
          <w:rFonts w:ascii="Times New Roman" w:eastAsia="Times New Roman" w:hAnsi="Times New Roman" w:cs="Times New Roman"/>
          <w:i/>
        </w:rPr>
      </w:pPr>
      <w:r>
        <w:rPr>
          <w:rFonts w:ascii="Times New Roman" w:eastAsia="Times New Roman" w:hAnsi="Times New Roman" w:cs="Times New Roman"/>
          <w:i/>
        </w:rPr>
        <w:t>Child Care Aide/ Family ASL night</w:t>
      </w:r>
    </w:p>
    <w:p w14:paraId="2C1BD640" w14:textId="77777777" w:rsidR="00D75D7F" w:rsidRDefault="0037511B">
      <w:pPr>
        <w:spacing w:line="240" w:lineRule="auto"/>
        <w:rPr>
          <w:rFonts w:ascii="Times New Roman" w:eastAsia="Times New Roman" w:hAnsi="Times New Roman" w:cs="Times New Roman"/>
        </w:rPr>
      </w:pPr>
      <w:r>
        <w:rPr>
          <w:rFonts w:ascii="Times New Roman" w:eastAsia="Times New Roman" w:hAnsi="Times New Roman" w:cs="Times New Roman"/>
        </w:rPr>
        <w:t xml:space="preserve">Assisted with setting up premiere, ASL storytelling to deaf and hearing children whose parents are taking ASL lessons elsewhere. Ensured children’s safety and kept </w:t>
      </w:r>
      <w:r>
        <w:rPr>
          <w:rFonts w:ascii="Times New Roman" w:eastAsia="Times New Roman" w:hAnsi="Times New Roman" w:cs="Times New Roman"/>
        </w:rPr>
        <w:t>them occupied during sessions</w:t>
      </w:r>
    </w:p>
    <w:p w14:paraId="42F71025" w14:textId="77777777" w:rsidR="00D75D7F" w:rsidRDefault="0037511B">
      <w:pPr>
        <w:spacing w:line="240"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1B332C71" w14:textId="77777777" w:rsidR="00D75D7F" w:rsidRDefault="0037511B">
      <w:pPr>
        <w:spacing w:line="240" w:lineRule="auto"/>
        <w:rPr>
          <w:rFonts w:ascii="Times New Roman" w:eastAsia="Times New Roman" w:hAnsi="Times New Roman" w:cs="Times New Roman"/>
        </w:rPr>
      </w:pPr>
      <w:r>
        <w:rPr>
          <w:rFonts w:ascii="Times New Roman" w:eastAsia="Times New Roman" w:hAnsi="Times New Roman" w:cs="Times New Roman"/>
          <w:b/>
        </w:rPr>
        <w:t>Ohlone College,</w:t>
      </w:r>
      <w:r>
        <w:rPr>
          <w:rFonts w:ascii="Times New Roman" w:eastAsia="Times New Roman" w:hAnsi="Times New Roman" w:cs="Times New Roman"/>
        </w:rPr>
        <w:t xml:space="preserve"> June 2016- May 2019                                                                       Fremont, CA</w:t>
      </w:r>
    </w:p>
    <w:p w14:paraId="153CAC17" w14:textId="77777777" w:rsidR="00D75D7F" w:rsidRDefault="0037511B">
      <w:pPr>
        <w:spacing w:line="240" w:lineRule="auto"/>
        <w:rPr>
          <w:rFonts w:ascii="Times New Roman" w:eastAsia="Times New Roman" w:hAnsi="Times New Roman" w:cs="Times New Roman"/>
          <w:i/>
        </w:rPr>
      </w:pPr>
      <w:r>
        <w:rPr>
          <w:rFonts w:ascii="Times New Roman" w:eastAsia="Times New Roman" w:hAnsi="Times New Roman" w:cs="Times New Roman"/>
          <w:i/>
        </w:rPr>
        <w:t>Deaf Studio Lab, American Sign Language (ASL) tutor</w:t>
      </w:r>
    </w:p>
    <w:p w14:paraId="53A2BB4E" w14:textId="77777777" w:rsidR="00D75D7F" w:rsidRDefault="0037511B">
      <w:pPr>
        <w:spacing w:line="240" w:lineRule="auto"/>
        <w:jc w:val="both"/>
        <w:rPr>
          <w:rFonts w:ascii="Times New Roman" w:eastAsia="Times New Roman" w:hAnsi="Times New Roman" w:cs="Times New Roman"/>
        </w:rPr>
      </w:pPr>
      <w:r>
        <w:rPr>
          <w:rFonts w:ascii="Times New Roman" w:eastAsia="Times New Roman" w:hAnsi="Times New Roman" w:cs="Times New Roman"/>
        </w:rPr>
        <w:t>Tutored hearing students to learn ASL and enhance sign</w:t>
      </w:r>
      <w:r>
        <w:rPr>
          <w:rFonts w:ascii="Times New Roman" w:eastAsia="Times New Roman" w:hAnsi="Times New Roman" w:cs="Times New Roman"/>
        </w:rPr>
        <w:t>ing skills</w:t>
      </w:r>
    </w:p>
    <w:p w14:paraId="24F88E15" w14:textId="77777777" w:rsidR="00D75D7F" w:rsidRDefault="0037511B">
      <w:pPr>
        <w:spacing w:line="240" w:lineRule="auto"/>
        <w:ind w:left="1800"/>
        <w:rPr>
          <w:rFonts w:ascii="Times New Roman" w:eastAsia="Times New Roman" w:hAnsi="Times New Roman" w:cs="Times New Roman"/>
        </w:rPr>
      </w:pPr>
      <w:r>
        <w:rPr>
          <w:rFonts w:ascii="Times New Roman" w:eastAsia="Times New Roman" w:hAnsi="Times New Roman" w:cs="Times New Roman"/>
        </w:rPr>
        <w:t xml:space="preserve"> </w:t>
      </w:r>
    </w:p>
    <w:p w14:paraId="6E6F80EF" w14:textId="77777777" w:rsidR="00D75D7F" w:rsidRDefault="0037511B">
      <w:pPr>
        <w:spacing w:line="240" w:lineRule="auto"/>
        <w:rPr>
          <w:rFonts w:ascii="Times New Roman" w:eastAsia="Times New Roman" w:hAnsi="Times New Roman" w:cs="Times New Roman"/>
        </w:rPr>
      </w:pPr>
      <w:r>
        <w:rPr>
          <w:rFonts w:ascii="Times New Roman" w:eastAsia="Times New Roman" w:hAnsi="Times New Roman" w:cs="Times New Roman"/>
          <w:b/>
        </w:rPr>
        <w:t>Ohlone College,</w:t>
      </w:r>
      <w:r>
        <w:rPr>
          <w:rFonts w:ascii="Times New Roman" w:eastAsia="Times New Roman" w:hAnsi="Times New Roman" w:cs="Times New Roman"/>
        </w:rPr>
        <w:t xml:space="preserve"> June 2016- May 2019               </w:t>
      </w:r>
      <w:r>
        <w:rPr>
          <w:rFonts w:ascii="Times New Roman" w:eastAsia="Times New Roman" w:hAnsi="Times New Roman" w:cs="Times New Roman"/>
        </w:rPr>
        <w:tab/>
        <w:t xml:space="preserve">                                                    Fremont, CA</w:t>
      </w:r>
    </w:p>
    <w:p w14:paraId="46B251B3" w14:textId="77777777" w:rsidR="00D75D7F" w:rsidRDefault="0037511B">
      <w:pPr>
        <w:spacing w:line="240" w:lineRule="auto"/>
        <w:rPr>
          <w:rFonts w:ascii="Times New Roman" w:eastAsia="Times New Roman" w:hAnsi="Times New Roman" w:cs="Times New Roman"/>
          <w:i/>
        </w:rPr>
      </w:pPr>
      <w:r>
        <w:rPr>
          <w:rFonts w:ascii="Times New Roman" w:eastAsia="Times New Roman" w:hAnsi="Times New Roman" w:cs="Times New Roman"/>
          <w:i/>
        </w:rPr>
        <w:t>Associated Students of Ohlone (ASOC) student assistant</w:t>
      </w:r>
    </w:p>
    <w:p w14:paraId="41F52A0D" w14:textId="77777777" w:rsidR="00D75D7F" w:rsidRDefault="0037511B">
      <w:pPr>
        <w:spacing w:line="240" w:lineRule="auto"/>
        <w:rPr>
          <w:rFonts w:ascii="Times New Roman" w:eastAsia="Times New Roman" w:hAnsi="Times New Roman" w:cs="Times New Roman"/>
        </w:rPr>
      </w:pPr>
      <w:r>
        <w:rPr>
          <w:rFonts w:ascii="Times New Roman" w:eastAsia="Times New Roman" w:hAnsi="Times New Roman" w:cs="Times New Roman"/>
        </w:rPr>
        <w:t xml:space="preserve">Checked student ID Cards. </w:t>
      </w:r>
      <w:proofErr w:type="gramStart"/>
      <w:r>
        <w:rPr>
          <w:rFonts w:ascii="Times New Roman" w:eastAsia="Times New Roman" w:hAnsi="Times New Roman" w:cs="Times New Roman"/>
        </w:rPr>
        <w:t>Provided assistance</w:t>
      </w:r>
      <w:proofErr w:type="gramEnd"/>
      <w:r>
        <w:rPr>
          <w:rFonts w:ascii="Times New Roman" w:eastAsia="Times New Roman" w:hAnsi="Times New Roman" w:cs="Times New Roman"/>
        </w:rPr>
        <w:t xml:space="preserve"> with available resources. M</w:t>
      </w:r>
      <w:r>
        <w:rPr>
          <w:rFonts w:ascii="Times New Roman" w:eastAsia="Times New Roman" w:hAnsi="Times New Roman" w:cs="Times New Roman"/>
        </w:rPr>
        <w:t>ade</w:t>
      </w:r>
    </w:p>
    <w:p w14:paraId="755B0F62" w14:textId="77777777" w:rsidR="00D75D7F" w:rsidRDefault="0037511B">
      <w:pPr>
        <w:spacing w:line="240" w:lineRule="auto"/>
        <w:rPr>
          <w:rFonts w:ascii="Times New Roman" w:eastAsia="Times New Roman" w:hAnsi="Times New Roman" w:cs="Times New Roman"/>
        </w:rPr>
      </w:pPr>
      <w:r>
        <w:rPr>
          <w:rFonts w:ascii="Times New Roman" w:eastAsia="Times New Roman" w:hAnsi="Times New Roman" w:cs="Times New Roman"/>
        </w:rPr>
        <w:t>referrals on campus</w:t>
      </w:r>
    </w:p>
    <w:p w14:paraId="416A1A90" w14:textId="77777777" w:rsidR="00D75D7F" w:rsidRDefault="0037511B">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1E89D8D0" w14:textId="77777777" w:rsidR="00D75D7F" w:rsidRDefault="0037511B">
      <w:pPr>
        <w:spacing w:line="240" w:lineRule="auto"/>
        <w:rPr>
          <w:rFonts w:ascii="Times New Roman" w:eastAsia="Times New Roman" w:hAnsi="Times New Roman" w:cs="Times New Roman"/>
        </w:rPr>
      </w:pPr>
      <w:r>
        <w:rPr>
          <w:rFonts w:ascii="Times New Roman" w:eastAsia="Times New Roman" w:hAnsi="Times New Roman" w:cs="Times New Roman"/>
          <w:b/>
        </w:rPr>
        <w:t>Ohlone College,</w:t>
      </w:r>
      <w:r>
        <w:rPr>
          <w:rFonts w:ascii="Times New Roman" w:eastAsia="Times New Roman" w:hAnsi="Times New Roman" w:cs="Times New Roman"/>
        </w:rPr>
        <w:t xml:space="preserve"> June 2015- May 2019                                </w:t>
      </w:r>
      <w:r>
        <w:rPr>
          <w:rFonts w:ascii="Times New Roman" w:eastAsia="Times New Roman" w:hAnsi="Times New Roman" w:cs="Times New Roman"/>
        </w:rPr>
        <w:tab/>
        <w:t xml:space="preserve">                                   Fremont, CA</w:t>
      </w:r>
    </w:p>
    <w:p w14:paraId="294F5684" w14:textId="77777777" w:rsidR="00D75D7F" w:rsidRDefault="0037511B">
      <w:pPr>
        <w:spacing w:line="240" w:lineRule="auto"/>
        <w:rPr>
          <w:rFonts w:ascii="Times New Roman" w:eastAsia="Times New Roman" w:hAnsi="Times New Roman" w:cs="Times New Roman"/>
          <w:i/>
        </w:rPr>
      </w:pPr>
      <w:r>
        <w:rPr>
          <w:rFonts w:ascii="Times New Roman" w:eastAsia="Times New Roman" w:hAnsi="Times New Roman" w:cs="Times New Roman"/>
          <w:i/>
        </w:rPr>
        <w:t>Peer Mentor Program</w:t>
      </w:r>
    </w:p>
    <w:p w14:paraId="63B6CD35" w14:textId="77777777" w:rsidR="00D75D7F" w:rsidRDefault="0037511B">
      <w:pPr>
        <w:spacing w:line="240" w:lineRule="auto"/>
        <w:rPr>
          <w:rFonts w:ascii="Times New Roman" w:eastAsia="Times New Roman" w:hAnsi="Times New Roman" w:cs="Times New Roman"/>
        </w:rPr>
      </w:pPr>
      <w:r>
        <w:rPr>
          <w:rFonts w:ascii="Times New Roman" w:eastAsia="Times New Roman" w:hAnsi="Times New Roman" w:cs="Times New Roman"/>
        </w:rPr>
        <w:t>Acted as Peer Mentor to assist new students to ensure smooth transition to Ohlone College throu</w:t>
      </w:r>
      <w:r>
        <w:rPr>
          <w:rFonts w:ascii="Times New Roman" w:eastAsia="Times New Roman" w:hAnsi="Times New Roman" w:cs="Times New Roman"/>
        </w:rPr>
        <w:t>gh campus resources and events</w:t>
      </w:r>
    </w:p>
    <w:p w14:paraId="76EB607D" w14:textId="77777777" w:rsidR="00D75D7F" w:rsidRDefault="0037511B">
      <w:pPr>
        <w:spacing w:line="240" w:lineRule="auto"/>
        <w:ind w:left="180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p>
    <w:p w14:paraId="3EE18D60" w14:textId="77777777" w:rsidR="00D75D7F" w:rsidRDefault="0037511B">
      <w:pPr>
        <w:spacing w:line="240" w:lineRule="auto"/>
        <w:rPr>
          <w:rFonts w:ascii="Times New Roman" w:eastAsia="Times New Roman" w:hAnsi="Times New Roman" w:cs="Times New Roman"/>
        </w:rPr>
      </w:pPr>
      <w:r>
        <w:rPr>
          <w:rFonts w:ascii="Times New Roman" w:eastAsia="Times New Roman" w:hAnsi="Times New Roman" w:cs="Times New Roman"/>
          <w:b/>
        </w:rPr>
        <w:t xml:space="preserve">CALIFORNIA SCHOOL FOR THE DEAF, </w:t>
      </w:r>
      <w:r>
        <w:rPr>
          <w:rFonts w:ascii="Times New Roman" w:eastAsia="Times New Roman" w:hAnsi="Times New Roman" w:cs="Times New Roman"/>
        </w:rPr>
        <w:t>September 2013</w:t>
      </w:r>
      <w:r>
        <w:rPr>
          <w:rFonts w:ascii="Times New Roman" w:eastAsia="Times New Roman" w:hAnsi="Times New Roman" w:cs="Times New Roman"/>
          <w:b/>
        </w:rPr>
        <w:t>-</w:t>
      </w:r>
      <w:r>
        <w:rPr>
          <w:rFonts w:ascii="Times New Roman" w:eastAsia="Times New Roman" w:hAnsi="Times New Roman" w:cs="Times New Roman"/>
        </w:rPr>
        <w:t xml:space="preserve"> May 2014</w:t>
      </w:r>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r>
        <w:rPr>
          <w:rFonts w:ascii="Times New Roman" w:eastAsia="Times New Roman" w:hAnsi="Times New Roman" w:cs="Times New Roman"/>
        </w:rPr>
        <w:t>Fremont, CA</w:t>
      </w:r>
    </w:p>
    <w:p w14:paraId="6DF9805A" w14:textId="77777777" w:rsidR="00D75D7F" w:rsidRDefault="0037511B">
      <w:pPr>
        <w:spacing w:line="240" w:lineRule="auto"/>
        <w:rPr>
          <w:rFonts w:ascii="Times New Roman" w:eastAsia="Times New Roman" w:hAnsi="Times New Roman" w:cs="Times New Roman"/>
          <w:i/>
        </w:rPr>
      </w:pPr>
      <w:r>
        <w:rPr>
          <w:rFonts w:ascii="Times New Roman" w:eastAsia="Times New Roman" w:hAnsi="Times New Roman" w:cs="Times New Roman"/>
          <w:i/>
        </w:rPr>
        <w:t>Elementary School Volunte</w:t>
      </w:r>
      <w:r>
        <w:rPr>
          <w:rFonts w:ascii="Times New Roman" w:eastAsia="Times New Roman" w:hAnsi="Times New Roman" w:cs="Times New Roman"/>
          <w:i/>
        </w:rPr>
        <w:t>er</w:t>
      </w:r>
    </w:p>
    <w:p w14:paraId="17BDECCA" w14:textId="77777777" w:rsidR="00D75D7F" w:rsidRDefault="0037511B">
      <w:pPr>
        <w:spacing w:line="240" w:lineRule="auto"/>
        <w:rPr>
          <w:rFonts w:ascii="Times New Roman" w:eastAsia="Times New Roman" w:hAnsi="Times New Roman" w:cs="Times New Roman"/>
        </w:rPr>
      </w:pPr>
      <w:r>
        <w:rPr>
          <w:rFonts w:ascii="Times New Roman" w:eastAsia="Times New Roman" w:hAnsi="Times New Roman" w:cs="Times New Roman"/>
        </w:rPr>
        <w:t>Supervised 12 elementary students. Assisted with various office related tasks. Taught sign language. Conducted storytelling in ASL</w:t>
      </w:r>
    </w:p>
    <w:p w14:paraId="6C31D107" w14:textId="77777777" w:rsidR="00D75D7F" w:rsidRDefault="0037511B">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4E2CFCF7" w14:textId="77777777" w:rsidR="00D75D7F" w:rsidRDefault="0037511B">
      <w:pPr>
        <w:spacing w:line="240" w:lineRule="auto"/>
        <w:rPr>
          <w:rFonts w:ascii="Times New Roman" w:eastAsia="Times New Roman" w:hAnsi="Times New Roman" w:cs="Times New Roman"/>
        </w:rPr>
      </w:pPr>
      <w:r>
        <w:rPr>
          <w:rFonts w:ascii="Times New Roman" w:eastAsia="Times New Roman" w:hAnsi="Times New Roman" w:cs="Times New Roman"/>
          <w:b/>
        </w:rPr>
        <w:t>CALIFORNIA SCHOOL FOR THE DEAF</w:t>
      </w:r>
      <w:r>
        <w:rPr>
          <w:rFonts w:ascii="Times New Roman" w:eastAsia="Times New Roman" w:hAnsi="Times New Roman" w:cs="Times New Roman"/>
        </w:rPr>
        <w:t xml:space="preserve">, September 2013– January 2014 </w:t>
      </w:r>
      <w:r>
        <w:rPr>
          <w:rFonts w:ascii="Times New Roman" w:eastAsia="Times New Roman" w:hAnsi="Times New Roman" w:cs="Times New Roman"/>
        </w:rPr>
        <w:tab/>
        <w:t xml:space="preserve"> Fremont, CA</w:t>
      </w:r>
    </w:p>
    <w:p w14:paraId="2EF180A6" w14:textId="77777777" w:rsidR="00D75D7F" w:rsidRDefault="0037511B">
      <w:pPr>
        <w:spacing w:line="240" w:lineRule="auto"/>
        <w:rPr>
          <w:rFonts w:ascii="Times New Roman" w:eastAsia="Times New Roman" w:hAnsi="Times New Roman" w:cs="Times New Roman"/>
          <w:i/>
        </w:rPr>
      </w:pPr>
      <w:r>
        <w:rPr>
          <w:rFonts w:ascii="Times New Roman" w:eastAsia="Times New Roman" w:hAnsi="Times New Roman" w:cs="Times New Roman"/>
          <w:i/>
        </w:rPr>
        <w:t>Elementary School Teacher Assistant</w:t>
      </w:r>
    </w:p>
    <w:p w14:paraId="01E12FE2" w14:textId="77777777" w:rsidR="00D75D7F" w:rsidRDefault="0037511B">
      <w:pPr>
        <w:spacing w:line="240" w:lineRule="auto"/>
        <w:rPr>
          <w:rFonts w:ascii="Times New Roman" w:eastAsia="Times New Roman" w:hAnsi="Times New Roman" w:cs="Times New Roman"/>
        </w:rPr>
      </w:pPr>
      <w:r>
        <w:rPr>
          <w:rFonts w:ascii="Times New Roman" w:eastAsia="Times New Roman" w:hAnsi="Times New Roman" w:cs="Times New Roman"/>
        </w:rPr>
        <w:t>Assisted teacher in setting up the classroom as well as organizing materials and equipment</w:t>
      </w:r>
    </w:p>
    <w:p w14:paraId="36F6A0D5" w14:textId="77777777" w:rsidR="00D75D7F" w:rsidRDefault="0037511B">
      <w:pPr>
        <w:spacing w:line="240" w:lineRule="auto"/>
        <w:ind w:left="180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p>
    <w:p w14:paraId="2E84D9E8" w14:textId="77777777" w:rsidR="00D75D7F" w:rsidRDefault="0037511B">
      <w:pPr>
        <w:spacing w:line="240" w:lineRule="auto"/>
        <w:rPr>
          <w:rFonts w:ascii="Times New Roman" w:eastAsia="Times New Roman" w:hAnsi="Times New Roman" w:cs="Times New Roman"/>
        </w:rPr>
      </w:pPr>
      <w:r>
        <w:rPr>
          <w:rFonts w:ascii="Times New Roman" w:eastAsia="Times New Roman" w:hAnsi="Times New Roman" w:cs="Times New Roman"/>
          <w:b/>
        </w:rPr>
        <w:t>ACTIVITIES</w:t>
      </w:r>
      <w:r>
        <w:rPr>
          <w:rFonts w:ascii="Times New Roman" w:eastAsia="Times New Roman" w:hAnsi="Times New Roman" w:cs="Times New Roman"/>
        </w:rPr>
        <w:t>:</w:t>
      </w:r>
    </w:p>
    <w:p w14:paraId="39A8718C" w14:textId="77777777" w:rsidR="00D75D7F" w:rsidRDefault="0037511B">
      <w:pPr>
        <w:spacing w:line="240" w:lineRule="auto"/>
        <w:rPr>
          <w:rFonts w:ascii="Times New Roman" w:eastAsia="Times New Roman" w:hAnsi="Times New Roman" w:cs="Times New Roman"/>
        </w:rPr>
      </w:pPr>
      <w:r>
        <w:rPr>
          <w:rFonts w:ascii="Times New Roman" w:eastAsia="Times New Roman" w:hAnsi="Times New Roman" w:cs="Times New Roman"/>
        </w:rPr>
        <w:t xml:space="preserve"> Senator, African Student Union 2021-2022</w:t>
      </w:r>
    </w:p>
    <w:p w14:paraId="0E18E0A7" w14:textId="77777777" w:rsidR="00D75D7F" w:rsidRDefault="00D75D7F">
      <w:pPr>
        <w:spacing w:line="240" w:lineRule="auto"/>
        <w:rPr>
          <w:rFonts w:ascii="Arial Narrow" w:eastAsia="Arial Narrow" w:hAnsi="Arial Narrow" w:cs="Arial Narrow"/>
        </w:rPr>
      </w:pPr>
    </w:p>
    <w:p w14:paraId="6B6F2382" w14:textId="77777777" w:rsidR="00D75D7F" w:rsidRDefault="00D75D7F">
      <w:pPr>
        <w:spacing w:line="240" w:lineRule="auto"/>
        <w:rPr>
          <w:rFonts w:ascii="Arial Narrow" w:eastAsia="Arial Narrow" w:hAnsi="Arial Narrow" w:cs="Arial Narrow"/>
        </w:rPr>
      </w:pPr>
    </w:p>
    <w:p w14:paraId="21B21EF3" w14:textId="77777777" w:rsidR="00D75D7F" w:rsidRDefault="00D75D7F">
      <w:pPr>
        <w:spacing w:line="240" w:lineRule="auto"/>
        <w:rPr>
          <w:rFonts w:ascii="Arial Narrow" w:eastAsia="Arial Narrow" w:hAnsi="Arial Narrow" w:cs="Arial Narrow"/>
        </w:rPr>
      </w:pPr>
    </w:p>
    <w:p w14:paraId="495A1955" w14:textId="77777777" w:rsidR="00D75D7F" w:rsidRDefault="00D75D7F">
      <w:pPr>
        <w:spacing w:line="240" w:lineRule="auto"/>
        <w:rPr>
          <w:rFonts w:ascii="Arial Narrow" w:eastAsia="Arial Narrow" w:hAnsi="Arial Narrow" w:cs="Arial Narrow"/>
        </w:rPr>
      </w:pPr>
    </w:p>
    <w:p w14:paraId="208AAF8B" w14:textId="77777777" w:rsidR="00D75D7F" w:rsidRDefault="0037511B">
      <w:pPr>
        <w:widowControl w:val="0"/>
        <w:spacing w:line="240" w:lineRule="auto"/>
        <w:rPr>
          <w:rFonts w:ascii="Calibri" w:eastAsia="Calibri" w:hAnsi="Calibri" w:cs="Calibri"/>
          <w:sz w:val="48"/>
          <w:szCs w:val="48"/>
        </w:rPr>
      </w:pPr>
      <w:r>
        <w:br w:type="page"/>
      </w:r>
    </w:p>
    <w:p w14:paraId="037D1CED" w14:textId="77777777" w:rsidR="00D75D7F" w:rsidRDefault="0037511B">
      <w:pPr>
        <w:widowControl w:val="0"/>
        <w:spacing w:line="240" w:lineRule="auto"/>
        <w:jc w:val="center"/>
        <w:rPr>
          <w:rFonts w:ascii="Calibri" w:eastAsia="Calibri" w:hAnsi="Calibri" w:cs="Calibri"/>
          <w:sz w:val="48"/>
          <w:szCs w:val="48"/>
        </w:rPr>
      </w:pPr>
      <w:r>
        <w:rPr>
          <w:rFonts w:ascii="Calibri" w:eastAsia="Calibri" w:hAnsi="Calibri" w:cs="Calibri"/>
          <w:sz w:val="48"/>
          <w:szCs w:val="48"/>
        </w:rPr>
        <w:lastRenderedPageBreak/>
        <w:t xml:space="preserve">Larry G. Daniel, III </w:t>
      </w:r>
    </w:p>
    <w:p w14:paraId="71CB50C4" w14:textId="77777777" w:rsidR="00D75D7F" w:rsidRDefault="0037511B">
      <w:pPr>
        <w:widowControl w:val="0"/>
        <w:spacing w:before="12" w:line="240" w:lineRule="auto"/>
        <w:jc w:val="center"/>
        <w:rPr>
          <w:rFonts w:ascii="Calibri" w:eastAsia="Calibri" w:hAnsi="Calibri" w:cs="Calibri"/>
        </w:rPr>
      </w:pPr>
      <w:r>
        <w:rPr>
          <w:rFonts w:ascii="Calibri" w:eastAsia="Calibri" w:hAnsi="Calibri" w:cs="Calibri"/>
        </w:rPr>
        <w:t xml:space="preserve">800 Florida Avenue </w:t>
      </w:r>
      <w:r>
        <w:rPr>
          <w:rFonts w:ascii="Calibri" w:eastAsia="Calibri" w:hAnsi="Calibri" w:cs="Calibri"/>
        </w:rPr>
        <w:t xml:space="preserve">NE, Washington DC 20002 </w:t>
      </w:r>
    </w:p>
    <w:p w14:paraId="1FE6508A" w14:textId="77777777" w:rsidR="00D75D7F" w:rsidRDefault="0037511B">
      <w:pPr>
        <w:widowControl w:val="0"/>
        <w:spacing w:before="11" w:line="240" w:lineRule="auto"/>
        <w:jc w:val="center"/>
        <w:rPr>
          <w:rFonts w:ascii="Calibri" w:eastAsia="Calibri" w:hAnsi="Calibri" w:cs="Calibri"/>
        </w:rPr>
      </w:pPr>
      <w:r>
        <w:rPr>
          <w:rFonts w:ascii="Calibri" w:eastAsia="Calibri" w:hAnsi="Calibri" w:cs="Calibri"/>
        </w:rPr>
        <w:t xml:space="preserve">Email: Larry.daniel@gallaudet.edu Phone: 818-287-6834 (Videophone) 951-403-1584 (Text) </w:t>
      </w:r>
    </w:p>
    <w:p w14:paraId="61AC6FCF" w14:textId="77777777" w:rsidR="00D75D7F" w:rsidRDefault="0037511B">
      <w:pPr>
        <w:widowControl w:val="0"/>
        <w:spacing w:before="330" w:line="243" w:lineRule="auto"/>
        <w:ind w:left="8" w:right="111"/>
        <w:jc w:val="center"/>
        <w:rPr>
          <w:rFonts w:ascii="Calibri" w:eastAsia="Calibri" w:hAnsi="Calibri" w:cs="Calibri"/>
        </w:rPr>
      </w:pPr>
      <w:r>
        <w:rPr>
          <w:rFonts w:ascii="Calibri" w:eastAsia="Calibri" w:hAnsi="Calibri" w:cs="Calibri"/>
          <w:b/>
        </w:rPr>
        <w:t xml:space="preserve">Objective: </w:t>
      </w:r>
      <w:r>
        <w:rPr>
          <w:rFonts w:ascii="Calibri" w:eastAsia="Calibri" w:hAnsi="Calibri" w:cs="Calibri"/>
        </w:rPr>
        <w:t xml:space="preserve">To obtain a Mathematician position in Secondary Education to teach students an </w:t>
      </w:r>
      <w:proofErr w:type="gramStart"/>
      <w:r>
        <w:rPr>
          <w:rFonts w:ascii="Calibri" w:eastAsia="Calibri" w:hAnsi="Calibri" w:cs="Calibri"/>
        </w:rPr>
        <w:t>ability  to</w:t>
      </w:r>
      <w:proofErr w:type="gramEnd"/>
      <w:r>
        <w:rPr>
          <w:rFonts w:ascii="Calibri" w:eastAsia="Calibri" w:hAnsi="Calibri" w:cs="Calibri"/>
        </w:rPr>
        <w:t xml:space="preserve"> choose the right mathematical methods or </w:t>
      </w:r>
      <w:r>
        <w:rPr>
          <w:rFonts w:ascii="Calibri" w:eastAsia="Calibri" w:hAnsi="Calibri" w:cs="Calibri"/>
        </w:rPr>
        <w:t xml:space="preserve">formula to solve a problem. </w:t>
      </w:r>
    </w:p>
    <w:p w14:paraId="2F4A4273" w14:textId="77777777" w:rsidR="00D75D7F" w:rsidRDefault="0037511B">
      <w:pPr>
        <w:widowControl w:val="0"/>
        <w:spacing w:before="276" w:line="240" w:lineRule="auto"/>
        <w:ind w:left="15"/>
        <w:rPr>
          <w:rFonts w:ascii="Calibri" w:eastAsia="Calibri" w:hAnsi="Calibri" w:cs="Calibri"/>
        </w:rPr>
      </w:pPr>
      <w:r>
        <w:rPr>
          <w:rFonts w:ascii="Calibri" w:eastAsia="Calibri" w:hAnsi="Calibri" w:cs="Calibri"/>
          <w:b/>
        </w:rPr>
        <w:t xml:space="preserve">Education: Gallaudet University </w:t>
      </w:r>
      <w:r>
        <w:rPr>
          <w:rFonts w:ascii="Calibri" w:eastAsia="Calibri" w:hAnsi="Calibri" w:cs="Calibri"/>
        </w:rPr>
        <w:t xml:space="preserve">– Washington, DC </w:t>
      </w:r>
    </w:p>
    <w:p w14:paraId="4EE3FEFB" w14:textId="77777777" w:rsidR="00D75D7F" w:rsidRDefault="0037511B">
      <w:pPr>
        <w:widowControl w:val="0"/>
        <w:spacing w:before="11" w:line="240" w:lineRule="auto"/>
        <w:ind w:left="1458"/>
        <w:rPr>
          <w:rFonts w:ascii="Calibri" w:eastAsia="Calibri" w:hAnsi="Calibri" w:cs="Calibri"/>
        </w:rPr>
      </w:pPr>
      <w:r>
        <w:rPr>
          <w:rFonts w:ascii="Calibri" w:eastAsia="Calibri" w:hAnsi="Calibri" w:cs="Calibri"/>
        </w:rPr>
        <w:t xml:space="preserve">Bachelor of Arts, Mathematics, December 2022 </w:t>
      </w:r>
    </w:p>
    <w:p w14:paraId="1BB9CEC8" w14:textId="77777777" w:rsidR="00D75D7F" w:rsidRDefault="0037511B">
      <w:pPr>
        <w:widowControl w:val="0"/>
        <w:spacing w:before="11" w:line="240" w:lineRule="auto"/>
        <w:ind w:left="1458"/>
        <w:rPr>
          <w:rFonts w:ascii="Calibri" w:eastAsia="Calibri" w:hAnsi="Calibri" w:cs="Calibri"/>
        </w:rPr>
      </w:pPr>
      <w:r>
        <w:rPr>
          <w:rFonts w:ascii="Calibri" w:eastAsia="Calibri" w:hAnsi="Calibri" w:cs="Calibri"/>
        </w:rPr>
        <w:t xml:space="preserve">Master of Arts, Secondary Education, December 2023 </w:t>
      </w:r>
    </w:p>
    <w:p w14:paraId="423EA234" w14:textId="77777777" w:rsidR="00D75D7F" w:rsidRDefault="0037511B">
      <w:pPr>
        <w:widowControl w:val="0"/>
        <w:spacing w:before="143" w:line="240" w:lineRule="auto"/>
        <w:ind w:left="1455"/>
        <w:rPr>
          <w:rFonts w:ascii="Calibri" w:eastAsia="Calibri" w:hAnsi="Calibri" w:cs="Calibri"/>
        </w:rPr>
      </w:pPr>
      <w:r>
        <w:rPr>
          <w:rFonts w:ascii="Calibri" w:eastAsia="Calibri" w:hAnsi="Calibri" w:cs="Calibri"/>
          <w:b/>
        </w:rPr>
        <w:t>Mt. Sac Jacinto College</w:t>
      </w:r>
      <w:r>
        <w:rPr>
          <w:rFonts w:ascii="Calibri" w:eastAsia="Calibri" w:hAnsi="Calibri" w:cs="Calibri"/>
        </w:rPr>
        <w:t xml:space="preserve">- Menifee, California (transferred- 2018) </w:t>
      </w:r>
    </w:p>
    <w:p w14:paraId="77E16CAB" w14:textId="77777777" w:rsidR="00D75D7F" w:rsidRDefault="0037511B">
      <w:pPr>
        <w:widowControl w:val="0"/>
        <w:spacing w:before="193" w:line="240" w:lineRule="auto"/>
        <w:ind w:left="1448"/>
        <w:rPr>
          <w:rFonts w:ascii="Calibri" w:eastAsia="Calibri" w:hAnsi="Calibri" w:cs="Calibri"/>
        </w:rPr>
      </w:pPr>
      <w:r>
        <w:rPr>
          <w:rFonts w:ascii="Calibri" w:eastAsia="Calibri" w:hAnsi="Calibri" w:cs="Calibri"/>
          <w:b/>
        </w:rPr>
        <w:t>California State University</w:t>
      </w:r>
      <w:r>
        <w:rPr>
          <w:rFonts w:ascii="Calibri" w:eastAsia="Calibri" w:hAnsi="Calibri" w:cs="Calibri"/>
        </w:rPr>
        <w:t xml:space="preserve">, Northridge- Northridge, California (2009) </w:t>
      </w:r>
    </w:p>
    <w:p w14:paraId="1E12DCC6" w14:textId="77777777" w:rsidR="00D75D7F" w:rsidRDefault="0037511B">
      <w:pPr>
        <w:widowControl w:val="0"/>
        <w:spacing w:before="191" w:line="240" w:lineRule="auto"/>
        <w:ind w:left="15"/>
        <w:rPr>
          <w:rFonts w:ascii="Calibri" w:eastAsia="Calibri" w:hAnsi="Calibri" w:cs="Calibri"/>
        </w:rPr>
      </w:pPr>
      <w:r>
        <w:rPr>
          <w:rFonts w:ascii="Calibri" w:eastAsia="Calibri" w:hAnsi="Calibri" w:cs="Calibri"/>
          <w:b/>
        </w:rPr>
        <w:t xml:space="preserve">Honors: </w:t>
      </w:r>
      <w:r>
        <w:rPr>
          <w:rFonts w:ascii="Calibri" w:eastAsia="Calibri" w:hAnsi="Calibri" w:cs="Calibri"/>
        </w:rPr>
        <w:t xml:space="preserve">Superintendent Scholar Award </w:t>
      </w:r>
    </w:p>
    <w:p w14:paraId="54AC6D1F" w14:textId="77777777" w:rsidR="00D75D7F" w:rsidRDefault="0037511B">
      <w:pPr>
        <w:widowControl w:val="0"/>
        <w:spacing w:before="33" w:line="240" w:lineRule="auto"/>
        <w:ind w:left="1458"/>
        <w:rPr>
          <w:rFonts w:ascii="Calibri" w:eastAsia="Calibri" w:hAnsi="Calibri" w:cs="Calibri"/>
        </w:rPr>
      </w:pPr>
      <w:r>
        <w:rPr>
          <w:rFonts w:ascii="Calibri" w:eastAsia="Calibri" w:hAnsi="Calibri" w:cs="Calibri"/>
        </w:rPr>
        <w:t xml:space="preserve">Bowling Award (1st place team and High scores) </w:t>
      </w:r>
    </w:p>
    <w:p w14:paraId="75E32C41" w14:textId="77777777" w:rsidR="00D75D7F" w:rsidRDefault="0037511B">
      <w:pPr>
        <w:widowControl w:val="0"/>
        <w:spacing w:before="32" w:line="240" w:lineRule="auto"/>
        <w:ind w:left="1458"/>
        <w:rPr>
          <w:rFonts w:ascii="Calibri" w:eastAsia="Calibri" w:hAnsi="Calibri" w:cs="Calibri"/>
        </w:rPr>
      </w:pPr>
      <w:r>
        <w:rPr>
          <w:rFonts w:ascii="Calibri" w:eastAsia="Calibri" w:hAnsi="Calibri" w:cs="Calibri"/>
        </w:rPr>
        <w:t xml:space="preserve">Best Movie Editing Award </w:t>
      </w:r>
    </w:p>
    <w:p w14:paraId="2725AC55" w14:textId="77777777" w:rsidR="00D75D7F" w:rsidRDefault="0037511B">
      <w:pPr>
        <w:widowControl w:val="0"/>
        <w:spacing w:before="145" w:line="267" w:lineRule="auto"/>
        <w:ind w:left="15" w:right="52"/>
        <w:rPr>
          <w:rFonts w:ascii="Calibri" w:eastAsia="Calibri" w:hAnsi="Calibri" w:cs="Calibri"/>
        </w:rPr>
      </w:pPr>
      <w:r>
        <w:rPr>
          <w:rFonts w:ascii="Calibri" w:eastAsia="Calibri" w:hAnsi="Calibri" w:cs="Calibri"/>
          <w:b/>
        </w:rPr>
        <w:t xml:space="preserve">Experience: Academic Advisor </w:t>
      </w:r>
      <w:r>
        <w:rPr>
          <w:rFonts w:ascii="Calibri" w:eastAsia="Calibri" w:hAnsi="Calibri" w:cs="Calibri"/>
          <w:b/>
        </w:rPr>
        <w:t xml:space="preserve">Office Assistant/Peer Leader </w:t>
      </w:r>
      <w:r>
        <w:rPr>
          <w:rFonts w:ascii="Calibri" w:eastAsia="Calibri" w:hAnsi="Calibri" w:cs="Calibri"/>
        </w:rPr>
        <w:t xml:space="preserve">May 2020- Present Gallaudet University Washington, DC </w:t>
      </w:r>
      <w:r>
        <w:rPr>
          <w:rFonts w:ascii="Noto Sans Symbols" w:eastAsia="Noto Sans Symbols" w:hAnsi="Noto Sans Symbols" w:cs="Noto Sans Symbols"/>
        </w:rPr>
        <w:t xml:space="preserve">• </w:t>
      </w:r>
      <w:r>
        <w:rPr>
          <w:rFonts w:ascii="Calibri" w:eastAsia="Calibri" w:hAnsi="Calibri" w:cs="Calibri"/>
        </w:rPr>
        <w:t xml:space="preserve">Communicate with Academic Advisor Staffs </w:t>
      </w:r>
    </w:p>
    <w:p w14:paraId="6B50EFF3" w14:textId="77777777" w:rsidR="00D75D7F" w:rsidRDefault="0037511B">
      <w:pPr>
        <w:widowControl w:val="0"/>
        <w:spacing w:before="19" w:line="240" w:lineRule="auto"/>
        <w:ind w:left="1811"/>
        <w:rPr>
          <w:rFonts w:ascii="Calibri" w:eastAsia="Calibri" w:hAnsi="Calibri" w:cs="Calibri"/>
        </w:rPr>
      </w:pPr>
      <w:r>
        <w:rPr>
          <w:rFonts w:ascii="Noto Sans Symbols" w:eastAsia="Noto Sans Symbols" w:hAnsi="Noto Sans Symbols" w:cs="Noto Sans Symbols"/>
        </w:rPr>
        <w:t xml:space="preserve">• </w:t>
      </w:r>
      <w:r>
        <w:rPr>
          <w:rFonts w:ascii="Calibri" w:eastAsia="Calibri" w:hAnsi="Calibri" w:cs="Calibri"/>
        </w:rPr>
        <w:t xml:space="preserve">Check-in with Emails/Referrals </w:t>
      </w:r>
    </w:p>
    <w:p w14:paraId="1B122A86" w14:textId="77777777" w:rsidR="00D75D7F" w:rsidRDefault="0037511B">
      <w:pPr>
        <w:widowControl w:val="0"/>
        <w:spacing w:before="42" w:line="240" w:lineRule="auto"/>
        <w:ind w:left="1811"/>
        <w:rPr>
          <w:rFonts w:ascii="Calibri" w:eastAsia="Calibri" w:hAnsi="Calibri" w:cs="Calibri"/>
        </w:rPr>
      </w:pPr>
      <w:r>
        <w:rPr>
          <w:rFonts w:ascii="Noto Sans Symbols" w:eastAsia="Noto Sans Symbols" w:hAnsi="Noto Sans Symbols" w:cs="Noto Sans Symbols"/>
        </w:rPr>
        <w:t xml:space="preserve">• </w:t>
      </w:r>
      <w:r>
        <w:rPr>
          <w:rFonts w:ascii="Calibri" w:eastAsia="Calibri" w:hAnsi="Calibri" w:cs="Calibri"/>
        </w:rPr>
        <w:t xml:space="preserve">Check-in with Students </w:t>
      </w:r>
    </w:p>
    <w:p w14:paraId="22F62A3A" w14:textId="77777777" w:rsidR="00D75D7F" w:rsidRDefault="0037511B">
      <w:pPr>
        <w:widowControl w:val="0"/>
        <w:spacing w:before="44" w:line="240" w:lineRule="auto"/>
        <w:ind w:left="1811"/>
        <w:rPr>
          <w:rFonts w:ascii="Calibri" w:eastAsia="Calibri" w:hAnsi="Calibri" w:cs="Calibri"/>
        </w:rPr>
      </w:pPr>
      <w:r>
        <w:rPr>
          <w:rFonts w:ascii="Noto Sans Symbols" w:eastAsia="Noto Sans Symbols" w:hAnsi="Noto Sans Symbols" w:cs="Noto Sans Symbols"/>
        </w:rPr>
        <w:t xml:space="preserve">• </w:t>
      </w:r>
      <w:r>
        <w:rPr>
          <w:rFonts w:ascii="Calibri" w:eastAsia="Calibri" w:hAnsi="Calibri" w:cs="Calibri"/>
        </w:rPr>
        <w:t xml:space="preserve">Engage Students prepare to enroll in the semester starts. </w:t>
      </w:r>
    </w:p>
    <w:p w14:paraId="58BEBADA" w14:textId="77777777" w:rsidR="00D75D7F" w:rsidRDefault="0037511B">
      <w:pPr>
        <w:widowControl w:val="0"/>
        <w:spacing w:before="32" w:line="247" w:lineRule="auto"/>
        <w:ind w:right="68"/>
        <w:rPr>
          <w:rFonts w:ascii="Calibri" w:eastAsia="Calibri" w:hAnsi="Calibri" w:cs="Calibri"/>
        </w:rPr>
      </w:pPr>
      <w:r>
        <w:rPr>
          <w:rFonts w:ascii="Calibri" w:eastAsia="Calibri" w:hAnsi="Calibri" w:cs="Calibri"/>
          <w:b/>
        </w:rPr>
        <w:t xml:space="preserve">Tutor </w:t>
      </w:r>
      <w:r>
        <w:rPr>
          <w:rFonts w:ascii="Calibri" w:eastAsia="Calibri" w:hAnsi="Calibri" w:cs="Calibri"/>
        </w:rPr>
        <w:t>20</w:t>
      </w:r>
      <w:r>
        <w:rPr>
          <w:rFonts w:ascii="Calibri" w:eastAsia="Calibri" w:hAnsi="Calibri" w:cs="Calibri"/>
        </w:rPr>
        <w:t>16-</w:t>
      </w:r>
      <w:proofErr w:type="gramStart"/>
      <w:r>
        <w:rPr>
          <w:rFonts w:ascii="Calibri" w:eastAsia="Calibri" w:hAnsi="Calibri" w:cs="Calibri"/>
        </w:rPr>
        <w:t>2018  Mt.</w:t>
      </w:r>
      <w:proofErr w:type="gramEnd"/>
      <w:r>
        <w:rPr>
          <w:rFonts w:ascii="Calibri" w:eastAsia="Calibri" w:hAnsi="Calibri" w:cs="Calibri"/>
        </w:rPr>
        <w:t xml:space="preserve"> San Jacinto College Menifee, CA </w:t>
      </w:r>
      <w:r>
        <w:rPr>
          <w:rFonts w:ascii="Noto Sans Symbols" w:eastAsia="Noto Sans Symbols" w:hAnsi="Noto Sans Symbols" w:cs="Noto Sans Symbols"/>
        </w:rPr>
        <w:t xml:space="preserve">• </w:t>
      </w:r>
      <w:r>
        <w:rPr>
          <w:rFonts w:ascii="Calibri" w:eastAsia="Calibri" w:hAnsi="Calibri" w:cs="Calibri"/>
        </w:rPr>
        <w:t xml:space="preserve">Tutored Mathematics to students </w:t>
      </w:r>
    </w:p>
    <w:p w14:paraId="2813177C" w14:textId="77777777" w:rsidR="00D75D7F" w:rsidRDefault="0037511B">
      <w:pPr>
        <w:widowControl w:val="0"/>
        <w:spacing w:before="4" w:line="240" w:lineRule="auto"/>
        <w:ind w:left="1815"/>
        <w:rPr>
          <w:rFonts w:ascii="Calibri" w:eastAsia="Calibri" w:hAnsi="Calibri" w:cs="Calibri"/>
        </w:rPr>
      </w:pPr>
      <w:r>
        <w:rPr>
          <w:rFonts w:ascii="Calibri" w:eastAsia="Calibri" w:hAnsi="Calibri" w:cs="Calibri"/>
          <w:sz w:val="18"/>
          <w:szCs w:val="18"/>
        </w:rPr>
        <w:t xml:space="preserve">● </w:t>
      </w:r>
      <w:r>
        <w:rPr>
          <w:rFonts w:ascii="Calibri" w:eastAsia="Calibri" w:hAnsi="Calibri" w:cs="Calibri"/>
        </w:rPr>
        <w:t xml:space="preserve">Taught students on Math problem solving  </w:t>
      </w:r>
    </w:p>
    <w:p w14:paraId="7F78C529" w14:textId="77777777" w:rsidR="00D75D7F" w:rsidRDefault="0037511B">
      <w:pPr>
        <w:widowControl w:val="0"/>
        <w:spacing w:before="11" w:line="240" w:lineRule="auto"/>
        <w:jc w:val="center"/>
        <w:rPr>
          <w:rFonts w:ascii="Calibri" w:eastAsia="Calibri" w:hAnsi="Calibri" w:cs="Calibri"/>
        </w:rPr>
      </w:pPr>
      <w:r>
        <w:rPr>
          <w:rFonts w:ascii="Calibri" w:eastAsia="Calibri" w:hAnsi="Calibri" w:cs="Calibri"/>
          <w:sz w:val="18"/>
          <w:szCs w:val="18"/>
        </w:rPr>
        <w:t xml:space="preserve">● </w:t>
      </w:r>
      <w:r>
        <w:rPr>
          <w:rFonts w:ascii="Calibri" w:eastAsia="Calibri" w:hAnsi="Calibri" w:cs="Calibri"/>
        </w:rPr>
        <w:t xml:space="preserve">Ensure students to recognize and apprehend Math problems </w:t>
      </w:r>
    </w:p>
    <w:p w14:paraId="5730C348" w14:textId="77777777" w:rsidR="00D75D7F" w:rsidRDefault="0037511B">
      <w:pPr>
        <w:widowControl w:val="0"/>
        <w:spacing w:before="171" w:line="261" w:lineRule="auto"/>
        <w:ind w:right="50"/>
        <w:jc w:val="both"/>
        <w:rPr>
          <w:rFonts w:ascii="Calibri" w:eastAsia="Calibri" w:hAnsi="Calibri" w:cs="Calibri"/>
          <w:i/>
        </w:rPr>
      </w:pPr>
      <w:r>
        <w:rPr>
          <w:rFonts w:ascii="Calibri" w:eastAsia="Calibri" w:hAnsi="Calibri" w:cs="Calibri"/>
          <w:b/>
        </w:rPr>
        <w:t xml:space="preserve">Scorekeeper </w:t>
      </w:r>
      <w:r>
        <w:rPr>
          <w:rFonts w:ascii="Calibri" w:eastAsia="Calibri" w:hAnsi="Calibri" w:cs="Calibri"/>
        </w:rPr>
        <w:t xml:space="preserve">March 2010 (USBC) United States Bowling Congress Team Event Tournament Lake Elsinore, CA </w:t>
      </w:r>
      <w:r>
        <w:rPr>
          <w:rFonts w:ascii="Calibri" w:eastAsia="Calibri" w:hAnsi="Calibri" w:cs="Calibri"/>
          <w:i/>
        </w:rPr>
        <w:t xml:space="preserve">Trevi Entertainment Center  </w:t>
      </w:r>
    </w:p>
    <w:p w14:paraId="04C09812" w14:textId="77777777" w:rsidR="00D75D7F" w:rsidRDefault="0037511B">
      <w:pPr>
        <w:widowControl w:val="0"/>
        <w:spacing w:before="24" w:line="240" w:lineRule="auto"/>
        <w:ind w:left="1902"/>
        <w:rPr>
          <w:rFonts w:ascii="Calibri" w:eastAsia="Calibri" w:hAnsi="Calibri" w:cs="Calibri"/>
        </w:rPr>
      </w:pPr>
      <w:r>
        <w:rPr>
          <w:rFonts w:ascii="Noto Sans Symbols" w:eastAsia="Noto Sans Symbols" w:hAnsi="Noto Sans Symbols" w:cs="Noto Sans Symbols"/>
        </w:rPr>
        <w:t xml:space="preserve">• </w:t>
      </w:r>
      <w:r>
        <w:rPr>
          <w:rFonts w:ascii="Calibri" w:eastAsia="Calibri" w:hAnsi="Calibri" w:cs="Calibri"/>
        </w:rPr>
        <w:t xml:space="preserve">Responsibility with scores (6 teams total) </w:t>
      </w:r>
    </w:p>
    <w:p w14:paraId="6B96A821" w14:textId="77777777" w:rsidR="00D75D7F" w:rsidRDefault="0037511B">
      <w:pPr>
        <w:widowControl w:val="0"/>
        <w:spacing w:before="32" w:line="240" w:lineRule="auto"/>
        <w:ind w:left="1910"/>
        <w:rPr>
          <w:rFonts w:ascii="Calibri" w:eastAsia="Calibri" w:hAnsi="Calibri" w:cs="Calibri"/>
        </w:rPr>
      </w:pPr>
      <w:r>
        <w:rPr>
          <w:rFonts w:ascii="Calibri" w:eastAsia="Calibri" w:hAnsi="Calibri" w:cs="Calibri"/>
        </w:rPr>
        <w:t xml:space="preserve">● Communicated with players/employers/chairpersons </w:t>
      </w:r>
    </w:p>
    <w:p w14:paraId="0DBCDFAB" w14:textId="77777777" w:rsidR="00D75D7F" w:rsidRDefault="0037511B">
      <w:pPr>
        <w:widowControl w:val="0"/>
        <w:spacing w:before="30" w:line="240" w:lineRule="auto"/>
        <w:ind w:left="1910"/>
        <w:rPr>
          <w:rFonts w:ascii="Calibri" w:eastAsia="Calibri" w:hAnsi="Calibri" w:cs="Calibri"/>
        </w:rPr>
      </w:pPr>
      <w:r>
        <w:rPr>
          <w:rFonts w:ascii="Calibri" w:eastAsia="Calibri" w:hAnsi="Calibri" w:cs="Calibri"/>
        </w:rPr>
        <w:t xml:space="preserve">● Restarted pin-settlers </w:t>
      </w:r>
    </w:p>
    <w:p w14:paraId="21DD6955" w14:textId="77777777" w:rsidR="00D75D7F" w:rsidRDefault="0037511B">
      <w:pPr>
        <w:widowControl w:val="0"/>
        <w:spacing w:before="193" w:line="262" w:lineRule="auto"/>
        <w:rPr>
          <w:rFonts w:ascii="Calibri" w:eastAsia="Calibri" w:hAnsi="Calibri" w:cs="Calibri"/>
        </w:rPr>
      </w:pPr>
      <w:r>
        <w:rPr>
          <w:rFonts w:ascii="Calibri" w:eastAsia="Calibri" w:hAnsi="Calibri" w:cs="Calibri"/>
          <w:b/>
        </w:rPr>
        <w:t>Jewelry Design</w:t>
      </w:r>
      <w:r>
        <w:rPr>
          <w:rFonts w:ascii="Calibri" w:eastAsia="Calibri" w:hAnsi="Calibri" w:cs="Calibri"/>
          <w:b/>
        </w:rPr>
        <w:t xml:space="preserve">er </w:t>
      </w:r>
      <w:r>
        <w:rPr>
          <w:rFonts w:ascii="Calibri" w:eastAsia="Calibri" w:hAnsi="Calibri" w:cs="Calibri"/>
        </w:rPr>
        <w:t xml:space="preserve">June 2006-December 2008 Daniel’s Handmade Jewelry (Family Owned Business) Corona, </w:t>
      </w:r>
      <w:proofErr w:type="gramStart"/>
      <w:r>
        <w:rPr>
          <w:rFonts w:ascii="Calibri" w:eastAsia="Calibri" w:hAnsi="Calibri" w:cs="Calibri"/>
        </w:rPr>
        <w:t xml:space="preserve">CA  </w:t>
      </w:r>
      <w:r>
        <w:rPr>
          <w:rFonts w:ascii="Calibri" w:eastAsia="Calibri" w:hAnsi="Calibri" w:cs="Calibri"/>
          <w:i/>
        </w:rPr>
        <w:t>Travel</w:t>
      </w:r>
      <w:proofErr w:type="gramEnd"/>
      <w:r>
        <w:rPr>
          <w:rFonts w:ascii="Calibri" w:eastAsia="Calibri" w:hAnsi="Calibri" w:cs="Calibri"/>
          <w:i/>
        </w:rPr>
        <w:t xml:space="preserve"> in different locations (in California)  </w:t>
      </w:r>
      <w:r>
        <w:rPr>
          <w:rFonts w:ascii="Calibri" w:eastAsia="Calibri" w:hAnsi="Calibri" w:cs="Calibri"/>
        </w:rPr>
        <w:t xml:space="preserve">● Prepared /Created Homemade Jewelries </w:t>
      </w:r>
    </w:p>
    <w:p w14:paraId="461E9CEC" w14:textId="77777777" w:rsidR="00D75D7F" w:rsidRDefault="0037511B">
      <w:pPr>
        <w:widowControl w:val="0"/>
        <w:spacing w:before="12" w:line="240" w:lineRule="auto"/>
        <w:ind w:left="1910"/>
        <w:rPr>
          <w:rFonts w:ascii="Calibri" w:eastAsia="Calibri" w:hAnsi="Calibri" w:cs="Calibri"/>
        </w:rPr>
      </w:pPr>
      <w:r>
        <w:rPr>
          <w:rFonts w:ascii="Calibri" w:eastAsia="Calibri" w:hAnsi="Calibri" w:cs="Calibri"/>
        </w:rPr>
        <w:t xml:space="preserve">● Interact/Communication with customers. </w:t>
      </w:r>
    </w:p>
    <w:p w14:paraId="1F76E8AC" w14:textId="77777777" w:rsidR="00D75D7F" w:rsidRDefault="0037511B">
      <w:pPr>
        <w:widowControl w:val="0"/>
        <w:spacing w:before="145" w:line="261" w:lineRule="auto"/>
        <w:ind w:right="58"/>
        <w:rPr>
          <w:rFonts w:ascii="Calibri" w:eastAsia="Calibri" w:hAnsi="Calibri" w:cs="Calibri"/>
        </w:rPr>
      </w:pPr>
      <w:r>
        <w:rPr>
          <w:rFonts w:ascii="Calibri" w:eastAsia="Calibri" w:hAnsi="Calibri" w:cs="Calibri"/>
          <w:b/>
        </w:rPr>
        <w:t xml:space="preserve">Teacher Aide </w:t>
      </w:r>
      <w:r>
        <w:rPr>
          <w:rFonts w:ascii="Calibri" w:eastAsia="Calibri" w:hAnsi="Calibri" w:cs="Calibri"/>
        </w:rPr>
        <w:t xml:space="preserve">August 2002-May 2004 California School for the Deaf, Riverside. Riverside, CA ● Corrected homework and test </w:t>
      </w:r>
    </w:p>
    <w:p w14:paraId="2FC8C748" w14:textId="77777777" w:rsidR="00D75D7F" w:rsidRDefault="0037511B">
      <w:pPr>
        <w:widowControl w:val="0"/>
        <w:spacing w:before="12" w:line="240" w:lineRule="auto"/>
        <w:ind w:left="1919"/>
        <w:rPr>
          <w:rFonts w:ascii="Calibri" w:eastAsia="Calibri" w:hAnsi="Calibri" w:cs="Calibri"/>
        </w:rPr>
      </w:pPr>
      <w:r>
        <w:rPr>
          <w:rFonts w:ascii="Calibri" w:eastAsia="Calibri" w:hAnsi="Calibri" w:cs="Calibri"/>
        </w:rPr>
        <w:t xml:space="preserve">● Helped students with their assignments </w:t>
      </w:r>
    </w:p>
    <w:p w14:paraId="4491E2DB" w14:textId="77777777" w:rsidR="00D75D7F" w:rsidRDefault="0037511B">
      <w:pPr>
        <w:widowControl w:val="0"/>
        <w:spacing w:before="32" w:line="240" w:lineRule="auto"/>
        <w:ind w:left="1919"/>
        <w:rPr>
          <w:rFonts w:ascii="Calibri" w:eastAsia="Calibri" w:hAnsi="Calibri" w:cs="Calibri"/>
        </w:rPr>
      </w:pPr>
      <w:r>
        <w:rPr>
          <w:rFonts w:ascii="Calibri" w:eastAsia="Calibri" w:hAnsi="Calibri" w:cs="Calibri"/>
        </w:rPr>
        <w:t xml:space="preserve">● Prepared assignments </w:t>
      </w:r>
    </w:p>
    <w:p w14:paraId="2BB8D343" w14:textId="77777777" w:rsidR="00D75D7F" w:rsidRDefault="0037511B">
      <w:pPr>
        <w:widowControl w:val="0"/>
        <w:spacing w:before="30" w:line="240" w:lineRule="auto"/>
        <w:ind w:left="1919"/>
        <w:rPr>
          <w:rFonts w:ascii="Calibri" w:eastAsia="Calibri" w:hAnsi="Calibri" w:cs="Calibri"/>
        </w:rPr>
      </w:pPr>
      <w:r>
        <w:rPr>
          <w:rFonts w:ascii="Calibri" w:eastAsia="Calibri" w:hAnsi="Calibri" w:cs="Calibri"/>
        </w:rPr>
        <w:t xml:space="preserve">● Copied papers </w:t>
      </w:r>
    </w:p>
    <w:p w14:paraId="6C8D73CD" w14:textId="77777777" w:rsidR="00D75D7F" w:rsidRDefault="0037511B">
      <w:pPr>
        <w:widowControl w:val="0"/>
        <w:spacing w:before="193" w:line="240" w:lineRule="auto"/>
        <w:ind w:left="6"/>
        <w:rPr>
          <w:rFonts w:ascii="Calibri" w:eastAsia="Calibri" w:hAnsi="Calibri" w:cs="Calibri"/>
        </w:rPr>
      </w:pPr>
      <w:r>
        <w:rPr>
          <w:rFonts w:ascii="Calibri" w:eastAsia="Calibri" w:hAnsi="Calibri" w:cs="Calibri"/>
          <w:b/>
        </w:rPr>
        <w:t xml:space="preserve">Skills: </w:t>
      </w:r>
      <w:r>
        <w:rPr>
          <w:rFonts w:ascii="Calibri" w:eastAsia="Calibri" w:hAnsi="Calibri" w:cs="Calibri"/>
        </w:rPr>
        <w:t>Fluent in American Sign Language (ASL) and written Engli</w:t>
      </w:r>
      <w:r>
        <w:rPr>
          <w:rFonts w:ascii="Calibri" w:eastAsia="Calibri" w:hAnsi="Calibri" w:cs="Calibri"/>
        </w:rPr>
        <w:t xml:space="preserve">sh, creativity, organization and </w:t>
      </w:r>
    </w:p>
    <w:p w14:paraId="09A05DBC" w14:textId="77777777" w:rsidR="00D75D7F" w:rsidRDefault="0037511B">
      <w:pPr>
        <w:widowControl w:val="0"/>
        <w:spacing w:line="262" w:lineRule="auto"/>
        <w:ind w:right="362"/>
        <w:rPr>
          <w:rFonts w:ascii="Calibri" w:eastAsia="Calibri" w:hAnsi="Calibri" w:cs="Calibri"/>
        </w:rPr>
      </w:pPr>
      <w:r>
        <w:rPr>
          <w:rFonts w:ascii="Calibri" w:eastAsia="Calibri" w:hAnsi="Calibri" w:cs="Calibri"/>
        </w:rPr>
        <w:t xml:space="preserve"> problem-solving skills, video making and editing skills, proficient with Microsoft </w:t>
      </w:r>
      <w:proofErr w:type="gramStart"/>
      <w:r>
        <w:rPr>
          <w:rFonts w:ascii="Calibri" w:eastAsia="Calibri" w:hAnsi="Calibri" w:cs="Calibri"/>
        </w:rPr>
        <w:t xml:space="preserve">word,   </w:t>
      </w:r>
      <w:proofErr w:type="gramEnd"/>
      <w:r>
        <w:rPr>
          <w:rFonts w:ascii="Calibri" w:eastAsia="Calibri" w:hAnsi="Calibri" w:cs="Calibri"/>
        </w:rPr>
        <w:t xml:space="preserve">PowerPoint and others. </w:t>
      </w:r>
    </w:p>
    <w:p w14:paraId="6838BC40" w14:textId="77777777" w:rsidR="00D75D7F" w:rsidRDefault="0037511B">
      <w:pPr>
        <w:widowControl w:val="0"/>
        <w:spacing w:before="124" w:line="240" w:lineRule="auto"/>
        <w:ind w:left="2"/>
        <w:rPr>
          <w:rFonts w:ascii="Calibri" w:eastAsia="Calibri" w:hAnsi="Calibri" w:cs="Calibri"/>
        </w:rPr>
      </w:pPr>
      <w:r>
        <w:rPr>
          <w:rFonts w:ascii="Calibri" w:eastAsia="Calibri" w:hAnsi="Calibri" w:cs="Calibri"/>
          <w:b/>
        </w:rPr>
        <w:lastRenderedPageBreak/>
        <w:t xml:space="preserve">Activities: Sport- </w:t>
      </w:r>
      <w:r>
        <w:rPr>
          <w:rFonts w:ascii="Calibri" w:eastAsia="Calibri" w:hAnsi="Calibri" w:cs="Calibri"/>
        </w:rPr>
        <w:t xml:space="preserve">Bowling league (2000-2004) </w:t>
      </w:r>
    </w:p>
    <w:p w14:paraId="639AE3FA" w14:textId="77777777" w:rsidR="00D75D7F" w:rsidRDefault="0037511B">
      <w:pPr>
        <w:widowControl w:val="0"/>
        <w:spacing w:before="11" w:line="240" w:lineRule="auto"/>
        <w:ind w:left="1352"/>
        <w:rPr>
          <w:rFonts w:ascii="Calibri" w:eastAsia="Calibri" w:hAnsi="Calibri" w:cs="Calibri"/>
        </w:rPr>
      </w:pPr>
      <w:r>
        <w:rPr>
          <w:rFonts w:ascii="Calibri" w:eastAsia="Calibri" w:hAnsi="Calibri" w:cs="Calibri"/>
          <w:b/>
        </w:rPr>
        <w:t xml:space="preserve">Treasurer- </w:t>
      </w:r>
      <w:r>
        <w:rPr>
          <w:rFonts w:ascii="Calibri" w:eastAsia="Calibri" w:hAnsi="Calibri" w:cs="Calibri"/>
        </w:rPr>
        <w:t xml:space="preserve">Associated Student Body Government (2004) </w:t>
      </w:r>
    </w:p>
    <w:p w14:paraId="4828C9E8" w14:textId="77777777" w:rsidR="00D75D7F" w:rsidRDefault="0037511B">
      <w:pPr>
        <w:widowControl w:val="0"/>
        <w:spacing w:before="11" w:line="240" w:lineRule="auto"/>
        <w:ind w:left="1366"/>
        <w:rPr>
          <w:rFonts w:ascii="Arial Narrow" w:eastAsia="Arial Narrow" w:hAnsi="Arial Narrow" w:cs="Arial Narrow"/>
        </w:rPr>
      </w:pPr>
      <w:r>
        <w:rPr>
          <w:rFonts w:ascii="Calibri" w:eastAsia="Calibri" w:hAnsi="Calibri" w:cs="Calibri"/>
          <w:b/>
        </w:rPr>
        <w:t xml:space="preserve">Member- </w:t>
      </w:r>
      <w:r>
        <w:rPr>
          <w:rFonts w:ascii="Calibri" w:eastAsia="Calibri" w:hAnsi="Calibri" w:cs="Calibri"/>
        </w:rPr>
        <w:t>Yearbook Crews (2004)</w:t>
      </w:r>
    </w:p>
    <w:sectPr w:rsidR="00D75D7F">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175C6" w14:textId="77777777" w:rsidR="0037511B" w:rsidRDefault="0037511B">
      <w:pPr>
        <w:spacing w:line="240" w:lineRule="auto"/>
      </w:pPr>
      <w:r>
        <w:separator/>
      </w:r>
    </w:p>
  </w:endnote>
  <w:endnote w:type="continuationSeparator" w:id="0">
    <w:p w14:paraId="4FE8DA22" w14:textId="77777777" w:rsidR="0037511B" w:rsidRDefault="003751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Arial Narrow">
    <w:panose1 w:val="020B0606020202030204"/>
    <w:charset w:val="00"/>
    <w:family w:val="swiss"/>
    <w:pitch w:val="variable"/>
    <w:sig w:usb0="00000287" w:usb1="000008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3E1E3" w14:textId="77777777" w:rsidR="00D75D7F" w:rsidRDefault="0037511B">
    <w:pPr>
      <w:jc w:val="right"/>
    </w:pPr>
    <w:r>
      <w:fldChar w:fldCharType="begin"/>
    </w:r>
    <w:r>
      <w:instrText>PAGE</w:instrText>
    </w:r>
    <w:r>
      <w:fldChar w:fldCharType="separate"/>
    </w:r>
    <w:r w:rsidR="002356EF">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3FA65" w14:textId="77777777" w:rsidR="00D75D7F" w:rsidRDefault="00D75D7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90A1E" w14:textId="77777777" w:rsidR="0037511B" w:rsidRDefault="0037511B">
      <w:pPr>
        <w:spacing w:line="240" w:lineRule="auto"/>
      </w:pPr>
      <w:r>
        <w:separator/>
      </w:r>
    </w:p>
  </w:footnote>
  <w:footnote w:type="continuationSeparator" w:id="0">
    <w:p w14:paraId="0E23C167" w14:textId="77777777" w:rsidR="0037511B" w:rsidRDefault="0037511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1C536" w14:textId="77777777" w:rsidR="00D75D7F" w:rsidRDefault="00D75D7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13C96"/>
    <w:multiLevelType w:val="multilevel"/>
    <w:tmpl w:val="EE968DD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2ED02D59"/>
    <w:multiLevelType w:val="multilevel"/>
    <w:tmpl w:val="CB92184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4B165005"/>
    <w:multiLevelType w:val="multilevel"/>
    <w:tmpl w:val="31F852F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7C8672ED"/>
    <w:multiLevelType w:val="multilevel"/>
    <w:tmpl w:val="919EC5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5D7F"/>
    <w:rsid w:val="001E03AD"/>
    <w:rsid w:val="002356EF"/>
    <w:rsid w:val="0037511B"/>
    <w:rsid w:val="00D75D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26228"/>
  <w15:docId w15:val="{FC89DB1D-81EF-4ED8-85BF-4801BF06D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citeseerx.ist.psu.edu/viewdoc/download?doi=10.1.1.306.7087&amp;rep=rep1&amp;type=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22</Pages>
  <Words>4321</Words>
  <Characters>24634</Characters>
  <Application>Microsoft Office Word</Application>
  <DocSecurity>0</DocSecurity>
  <Lines>205</Lines>
  <Paragraphs>57</Paragraphs>
  <ScaleCrop>false</ScaleCrop>
  <Company/>
  <LinksUpToDate>false</LinksUpToDate>
  <CharactersWithSpaces>28898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Dylan Christoffels</dc:creator>
  <cp:lastModifiedBy>Dylan Christoffels</cp:lastModifiedBy>
  <cp:revision>3</cp:revision>
  <dcterms:created xsi:type="dcterms:W3CDTF">2021-12-15T12:45:00Z</dcterms:created>
  <dcterms:modified xsi:type="dcterms:W3CDTF">2021-12-15T12:45:00Z</dcterms:modified>
</cp:coreProperties>
</file>