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Assignment_3</w:t>
      </w:r>
    </w:p>
    <w:p>
      <w:pPr>
        <w:pStyle w:val="SourceCode"/>
      </w:pPr>
      <w:r>
        <w:rPr>
          <w:rStyle w:val="DocumentationTok"/>
        </w:rPr>
        <w:t xml:space="preserve">## All files for this assignment can be found at https://github.com/Dylan-Hamilton3412/64060_-Dhamil28</w:t>
      </w:r>
      <w:r>
        <w:br/>
      </w:r>
      <w:r>
        <w:rPr>
          <w:rStyle w:val="DocumentationTok"/>
        </w:rPr>
        <w:t xml:space="preserve">## Load required libraries for data manipulation, modeling, and evaluation</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4.5.2</w:t>
      </w:r>
    </w:p>
    <w:p>
      <w:pPr>
        <w:pStyle w:val="SourceCode"/>
      </w:pPr>
      <w:r>
        <w:rPr>
          <w:rStyle w:val="VerbatimChar"/>
        </w:rPr>
        <w:t xml:space="preserve">## Loading required package: ggplot2</w:t>
      </w:r>
    </w:p>
    <w:p>
      <w:pPr>
        <w:pStyle w:val="SourceCode"/>
      </w:pPr>
      <w:r>
        <w:rPr>
          <w:rStyle w:val="VerbatimChar"/>
        </w:rPr>
        <w:t xml:space="preserve">## Warning: package 'ggplot2' was built under R version 4.5.2</w:t>
      </w:r>
    </w:p>
    <w:p>
      <w:pPr>
        <w:pStyle w:val="SourceCode"/>
      </w:pPr>
      <w:r>
        <w:rPr>
          <w:rStyle w:val="VerbatimChar"/>
        </w:rPr>
        <w:t xml:space="preserve">## Loading required package: lattice</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(class)</w:t>
      </w:r>
      <w:r>
        <w:br/>
      </w:r>
      <w:r>
        <w:rPr>
          <w:rStyle w:val="FunctionTok"/>
        </w:rPr>
        <w:t xml:space="preserve">library</w:t>
      </w:r>
      <w:r>
        <w:rPr>
          <w:rStyle w:val="NormalTok"/>
        </w:rPr>
        <w:t xml:space="preserve">(gmodels)</w:t>
      </w:r>
    </w:p>
    <w:p>
      <w:pPr>
        <w:pStyle w:val="SourceCode"/>
      </w:pPr>
      <w:r>
        <w:rPr>
          <w:rStyle w:val="VerbatimChar"/>
        </w:rPr>
        <w:t xml:space="preserve">## Warning: package 'gmodels' was built under R version 4.5.3</w:t>
      </w:r>
    </w:p>
    <w:p>
      <w:pPr>
        <w:pStyle w:val="SourceCode"/>
      </w:pPr>
      <w:r>
        <w:rPr>
          <w:rStyle w:val="FunctionTok"/>
        </w:rPr>
        <w:t xml:space="preserve">library</w:t>
      </w:r>
      <w:r>
        <w:rPr>
          <w:rStyle w:val="NormalTok"/>
        </w:rPr>
        <w:t xml:space="preserve">(e1071)</w:t>
      </w:r>
    </w:p>
    <w:p>
      <w:pPr>
        <w:pStyle w:val="SourceCode"/>
      </w:pPr>
      <w:r>
        <w:rPr>
          <w:rStyle w:val="VerbatimChar"/>
        </w:rPr>
        <w:t xml:space="preserve">## Warning: package 'e1071' was built under R version 4.5.3</w:t>
      </w:r>
    </w:p>
    <w:p>
      <w:pPr>
        <w:pStyle w:val="SourceCode"/>
      </w:pPr>
      <w:r>
        <w:rPr>
          <w:rStyle w:val="VerbatimChar"/>
        </w:rPr>
        <w:t xml:space="preserve">## </w:t>
      </w:r>
      <w:r>
        <w:br/>
      </w:r>
      <w:r>
        <w:rPr>
          <w:rStyle w:val="VerbatimChar"/>
        </w:rPr>
        <w:t xml:space="preserve">## Attaching package: 'e1071'</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element</w:t>
      </w:r>
    </w:p>
    <w:p>
      <w:pPr>
        <w:pStyle w:val="SourceCode"/>
      </w:pPr>
      <w:r>
        <w:rPr>
          <w:rStyle w:val="DocumentationTok"/>
        </w:rPr>
        <w:t xml:space="preserve">## Load dataset</w:t>
      </w:r>
      <w:r>
        <w:br/>
      </w:r>
      <w:r>
        <w:rPr>
          <w:rStyle w:val="NormalTok"/>
        </w:rPr>
        <w:t xml:space="preserve">BankData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"UniversalBank.csv"</w:t>
      </w:r>
      <w:r>
        <w:rPr>
          <w:rStyle w:val="NormalTok"/>
        </w:rPr>
        <w:t xml:space="preserve">)</w:t>
      </w:r>
      <w:r>
        <w:br/>
      </w:r>
      <w:r>
        <w:br/>
      </w:r>
      <w:r>
        <w:rPr>
          <w:rStyle w:val="DocumentationTok"/>
        </w:rPr>
        <w:t xml:space="preserve">## Select only relevant variables:</w:t>
      </w:r>
      <w:r>
        <w:br/>
      </w:r>
      <w:r>
        <w:rPr>
          <w:rStyle w:val="DocumentationTok"/>
        </w:rPr>
        <w:t xml:space="preserve">## Column 10 = Online</w:t>
      </w:r>
      <w:r>
        <w:br/>
      </w:r>
      <w:r>
        <w:rPr>
          <w:rStyle w:val="DocumentationTok"/>
        </w:rPr>
        <w:t xml:space="preserve">## Column 13 = CreditCard</w:t>
      </w:r>
      <w:r>
        <w:br/>
      </w:r>
      <w:r>
        <w:rPr>
          <w:rStyle w:val="DocumentationTok"/>
        </w:rPr>
        <w:t xml:space="preserve">## Column 14 = Personal.Loan (target variable)</w:t>
      </w:r>
      <w:r>
        <w:br/>
      </w:r>
      <w:r>
        <w:rPr>
          <w:rStyle w:val="NormalTok"/>
        </w:rPr>
        <w:t xml:space="preserve">BankData </w:t>
      </w:r>
      <w:r>
        <w:rPr>
          <w:rStyle w:val="OtherTok"/>
        </w:rPr>
        <w:t xml:space="preserve">&lt;-</w:t>
      </w:r>
      <w:r>
        <w:rPr>
          <w:rStyle w:val="NormalTok"/>
        </w:rPr>
        <w:t xml:space="preserve"> </w:t>
      </w:r>
      <w:r>
        <w:rPr>
          <w:rStyle w:val="FunctionTok"/>
        </w:rPr>
        <w:t xml:space="preserve">select</w:t>
      </w:r>
      <w:r>
        <w:rPr>
          <w:rStyle w:val="NormalTok"/>
        </w:rPr>
        <w:t xml:space="preserve">(BankData, </w:t>
      </w:r>
      <w:r>
        <w:rPr>
          <w:rStyle w:val="DecValTok"/>
        </w:rPr>
        <w:t xml:space="preserve">10</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w:t>
      </w:r>
      <w:r>
        <w:br/>
      </w:r>
      <w:r>
        <w:br/>
      </w:r>
      <w:r>
        <w:rPr>
          <w:rStyle w:val="DocumentationTok"/>
        </w:rPr>
        <w:t xml:space="preserve">## Convert variables to factors for classification</w:t>
      </w:r>
      <w:r>
        <w:br/>
      </w:r>
      <w:r>
        <w:rPr>
          <w:rStyle w:val="NormalTok"/>
        </w:rPr>
        <w:t xml:space="preserve">BankData</w:t>
      </w:r>
      <w:r>
        <w:rPr>
          <w:rStyle w:val="SpecialCharTok"/>
        </w:rPr>
        <w:t xml:space="preserve">$</w:t>
      </w:r>
      <w:r>
        <w:rPr>
          <w:rStyle w:val="NormalTok"/>
        </w:rPr>
        <w:t xml:space="preserve">Personal.Loan </w:t>
      </w:r>
      <w:r>
        <w:rPr>
          <w:rStyle w:val="OtherTok"/>
        </w:rPr>
        <w:t xml:space="preserve">&lt;-</w:t>
      </w:r>
      <w:r>
        <w:rPr>
          <w:rStyle w:val="NormalTok"/>
        </w:rPr>
        <w:t xml:space="preserve"> </w:t>
      </w:r>
      <w:r>
        <w:rPr>
          <w:rStyle w:val="FunctionTok"/>
        </w:rPr>
        <w:t xml:space="preserve">as.factor</w:t>
      </w:r>
      <w:r>
        <w:rPr>
          <w:rStyle w:val="NormalTok"/>
        </w:rPr>
        <w:t xml:space="preserve">(BankData</w:t>
      </w:r>
      <w:r>
        <w:rPr>
          <w:rStyle w:val="SpecialCharTok"/>
        </w:rPr>
        <w:t xml:space="preserve">$</w:t>
      </w:r>
      <w:r>
        <w:rPr>
          <w:rStyle w:val="NormalTok"/>
        </w:rPr>
        <w:t xml:space="preserve">Personal.Loan)</w:t>
      </w:r>
      <w:r>
        <w:br/>
      </w:r>
      <w:r>
        <w:rPr>
          <w:rStyle w:val="NormalTok"/>
        </w:rPr>
        <w:t xml:space="preserve">BankData</w:t>
      </w:r>
      <w:r>
        <w:rPr>
          <w:rStyle w:val="SpecialCharTok"/>
        </w:rPr>
        <w:t xml:space="preserve">$</w:t>
      </w:r>
      <w:r>
        <w:rPr>
          <w:rStyle w:val="NormalTok"/>
        </w:rPr>
        <w:t xml:space="preserve">Online </w:t>
      </w:r>
      <w:r>
        <w:rPr>
          <w:rStyle w:val="OtherTok"/>
        </w:rPr>
        <w:t xml:space="preserve">&lt;-</w:t>
      </w:r>
      <w:r>
        <w:rPr>
          <w:rStyle w:val="NormalTok"/>
        </w:rPr>
        <w:t xml:space="preserve"> </w:t>
      </w:r>
      <w:r>
        <w:rPr>
          <w:rStyle w:val="FunctionTok"/>
        </w:rPr>
        <w:t xml:space="preserve">as.factor</w:t>
      </w:r>
      <w:r>
        <w:rPr>
          <w:rStyle w:val="NormalTok"/>
        </w:rPr>
        <w:t xml:space="preserve">(BankData</w:t>
      </w:r>
      <w:r>
        <w:rPr>
          <w:rStyle w:val="SpecialCharTok"/>
        </w:rPr>
        <w:t xml:space="preserve">$</w:t>
      </w:r>
      <w:r>
        <w:rPr>
          <w:rStyle w:val="NormalTok"/>
        </w:rPr>
        <w:t xml:space="preserve">Online)</w:t>
      </w:r>
      <w:r>
        <w:br/>
      </w:r>
      <w:r>
        <w:rPr>
          <w:rStyle w:val="NormalTok"/>
        </w:rPr>
        <w:t xml:space="preserve">BankData</w:t>
      </w:r>
      <w:r>
        <w:rPr>
          <w:rStyle w:val="SpecialCharTok"/>
        </w:rPr>
        <w:t xml:space="preserve">$</w:t>
      </w:r>
      <w:r>
        <w:rPr>
          <w:rStyle w:val="NormalTok"/>
        </w:rPr>
        <w:t xml:space="preserve">CreditCard </w:t>
      </w:r>
      <w:r>
        <w:rPr>
          <w:rStyle w:val="OtherTok"/>
        </w:rPr>
        <w:t xml:space="preserve">&lt;-</w:t>
      </w:r>
      <w:r>
        <w:rPr>
          <w:rStyle w:val="NormalTok"/>
        </w:rPr>
        <w:t xml:space="preserve"> </w:t>
      </w:r>
      <w:r>
        <w:rPr>
          <w:rStyle w:val="FunctionTok"/>
        </w:rPr>
        <w:t xml:space="preserve">as.factor</w:t>
      </w:r>
      <w:r>
        <w:rPr>
          <w:rStyle w:val="NormalTok"/>
        </w:rPr>
        <w:t xml:space="preserve">(BankData</w:t>
      </w:r>
      <w:r>
        <w:rPr>
          <w:rStyle w:val="SpecialCharTok"/>
        </w:rPr>
        <w:t xml:space="preserve">$</w:t>
      </w:r>
      <w:r>
        <w:rPr>
          <w:rStyle w:val="NormalTok"/>
        </w:rPr>
        <w:t xml:space="preserve">CreditCard)</w:t>
      </w:r>
      <w:r>
        <w:br/>
      </w:r>
      <w:r>
        <w:br/>
      </w:r>
      <w:r>
        <w:rPr>
          <w:rStyle w:val="DocumentationTok"/>
        </w:rPr>
        <w:t xml:space="preserve">## Set seed for reproducibility</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DocumentationTok"/>
        </w:rPr>
        <w:t xml:space="preserve">## Create training (60%) and validation (40%) split</w:t>
      </w:r>
      <w:r>
        <w:br/>
      </w:r>
      <w:r>
        <w:rPr>
          <w:rStyle w:val="NormalTok"/>
        </w:rPr>
        <w:t xml:space="preserve">Index_Train </w:t>
      </w:r>
      <w:r>
        <w:rPr>
          <w:rStyle w:val="OtherTok"/>
        </w:rPr>
        <w:t xml:space="preserve">&lt;-</w:t>
      </w:r>
      <w:r>
        <w:rPr>
          <w:rStyle w:val="NormalTok"/>
        </w:rPr>
        <w:t xml:space="preserve"> </w:t>
      </w:r>
      <w:r>
        <w:rPr>
          <w:rStyle w:val="FunctionTok"/>
        </w:rPr>
        <w:t xml:space="preserve">createDataPartition</w:t>
      </w:r>
      <w:r>
        <w:rPr>
          <w:rStyle w:val="NormalTok"/>
        </w:rPr>
        <w:t xml:space="preserve">(BankData</w:t>
      </w:r>
      <w:r>
        <w:rPr>
          <w:rStyle w:val="SpecialCharTok"/>
        </w:rPr>
        <w:t xml:space="preserve">$</w:t>
      </w:r>
      <w:r>
        <w:rPr>
          <w:rStyle w:val="NormalTok"/>
        </w:rPr>
        <w:t xml:space="preserve">Personal.Loan, </w:t>
      </w:r>
      <w:r>
        <w:rPr>
          <w:rStyle w:val="AttributeTok"/>
        </w:rPr>
        <w:t xml:space="preserve">p =</w:t>
      </w:r>
      <w:r>
        <w:rPr>
          <w:rStyle w:val="NormalTok"/>
        </w:rPr>
        <w:t xml:space="preserve"> .</w:t>
      </w:r>
      <w:r>
        <w:rPr>
          <w:rStyle w:val="DecValTok"/>
        </w:rPr>
        <w:t xml:space="preserve">6</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Train_Data </w:t>
      </w:r>
      <w:r>
        <w:rPr>
          <w:rStyle w:val="OtherTok"/>
        </w:rPr>
        <w:t xml:space="preserve">&lt;-</w:t>
      </w:r>
      <w:r>
        <w:rPr>
          <w:rStyle w:val="NormalTok"/>
        </w:rPr>
        <w:t xml:space="preserve"> BankData[Index_Train,]</w:t>
      </w:r>
      <w:r>
        <w:br/>
      </w:r>
      <w:r>
        <w:rPr>
          <w:rStyle w:val="NormalTok"/>
        </w:rPr>
        <w:t xml:space="preserve">Val_Data </w:t>
      </w:r>
      <w:r>
        <w:rPr>
          <w:rStyle w:val="OtherTok"/>
        </w:rPr>
        <w:t xml:space="preserve">&lt;-</w:t>
      </w:r>
      <w:r>
        <w:rPr>
          <w:rStyle w:val="NormalTok"/>
        </w:rPr>
        <w:t xml:space="preserve"> BankData[</w:t>
      </w:r>
      <w:r>
        <w:rPr>
          <w:rStyle w:val="SpecialCharTok"/>
        </w:rPr>
        <w:t xml:space="preserve">-</w:t>
      </w:r>
      <w:r>
        <w:rPr>
          <w:rStyle w:val="NormalTok"/>
        </w:rPr>
        <w:t xml:space="preserve">Index_Train,]</w:t>
      </w:r>
      <w:r>
        <w:br/>
      </w:r>
      <w:r>
        <w:br/>
      </w:r>
      <w:r>
        <w:rPr>
          <w:rStyle w:val="DocumentationTok"/>
        </w:rPr>
        <w:t xml:space="preserve">## Part A:</w:t>
      </w:r>
      <w:r>
        <w:br/>
      </w:r>
      <w:r>
        <w:rPr>
          <w:rStyle w:val="DocumentationTok"/>
        </w:rPr>
        <w:t xml:space="preserve">## Create a pivot tables with Online as the Y and CreditCard and Personal.Loan as the X </w:t>
      </w:r>
      <w:r>
        <w:br/>
      </w:r>
      <w:r>
        <w:rPr>
          <w:rStyle w:val="NormalTok"/>
        </w:rPr>
        <w:t xml:space="preserve">Pivot_Table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CC =</w:t>
      </w:r>
      <w:r>
        <w:rPr>
          <w:rStyle w:val="NormalTok"/>
        </w:rPr>
        <w:t xml:space="preserve"> Train_Data</w:t>
      </w:r>
      <w:r>
        <w:rPr>
          <w:rStyle w:val="SpecialCharTok"/>
        </w:rPr>
        <w:t xml:space="preserve">$</w:t>
      </w:r>
      <w:r>
        <w:rPr>
          <w:rStyle w:val="NormalTok"/>
        </w:rPr>
        <w:t xml:space="preserve">CreditCard, </w:t>
      </w:r>
      <w:r>
        <w:br/>
      </w:r>
      <w:r>
        <w:rPr>
          <w:rStyle w:val="NormalTok"/>
        </w:rPr>
        <w:t xml:space="preserve">                     </w:t>
      </w:r>
      <w:r>
        <w:rPr>
          <w:rStyle w:val="AttributeTok"/>
        </w:rPr>
        <w:t xml:space="preserve">Loan =</w:t>
      </w:r>
      <w:r>
        <w:rPr>
          <w:rStyle w:val="NormalTok"/>
        </w:rPr>
        <w:t xml:space="preserve"> Train_Data</w:t>
      </w:r>
      <w:r>
        <w:rPr>
          <w:rStyle w:val="SpecialCharTok"/>
        </w:rPr>
        <w:t xml:space="preserve">$</w:t>
      </w:r>
      <w:r>
        <w:rPr>
          <w:rStyle w:val="NormalTok"/>
        </w:rPr>
        <w:t xml:space="preserve">Personal.Loan, </w:t>
      </w:r>
      <w:r>
        <w:br/>
      </w:r>
      <w:r>
        <w:rPr>
          <w:rStyle w:val="NormalTok"/>
        </w:rPr>
        <w:t xml:space="preserve">                     </w:t>
      </w:r>
      <w:r>
        <w:rPr>
          <w:rStyle w:val="AttributeTok"/>
        </w:rPr>
        <w:t xml:space="preserve">Online =</w:t>
      </w:r>
      <w:r>
        <w:rPr>
          <w:rStyle w:val="NormalTok"/>
        </w:rPr>
        <w:t xml:space="preserve"> Train_Data</w:t>
      </w:r>
      <w:r>
        <w:rPr>
          <w:rStyle w:val="SpecialCharTok"/>
        </w:rPr>
        <w:t xml:space="preserve">$</w:t>
      </w:r>
      <w:r>
        <w:rPr>
          <w:rStyle w:val="NormalTok"/>
        </w:rPr>
        <w:t xml:space="preserve">Online</w:t>
      </w:r>
      <w:r>
        <w:br/>
      </w:r>
      <w:r>
        <w:rPr>
          <w:rStyle w:val="NormalTok"/>
        </w:rPr>
        <w:t xml:space="preserve">                    )</w:t>
      </w:r>
      <w:r>
        <w:br/>
      </w:r>
      <w:r>
        <w:rPr>
          <w:rStyle w:val="DocumentationTok"/>
        </w:rPr>
        <w:t xml:space="preserve">## Display pivot table (counts of all combinations)</w:t>
      </w:r>
      <w:r>
        <w:br/>
      </w:r>
      <w:r>
        <w:rPr>
          <w:rStyle w:val="NormalTok"/>
        </w:rPr>
        <w:t xml:space="preserve">Pivot_Table</w:t>
      </w:r>
    </w:p>
    <w:p>
      <w:pPr>
        <w:pStyle w:val="SourceCode"/>
      </w:pPr>
      <w:r>
        <w:rPr>
          <w:rStyle w:val="VerbatimChar"/>
        </w:rPr>
        <w:t xml:space="preserve">## , , Online = 0</w:t>
      </w:r>
      <w:r>
        <w:br/>
      </w:r>
      <w:r>
        <w:rPr>
          <w:rStyle w:val="VerbatimChar"/>
        </w:rPr>
        <w:t xml:space="preserve">## </w:t>
      </w:r>
      <w:r>
        <w:br/>
      </w:r>
      <w:r>
        <w:rPr>
          <w:rStyle w:val="VerbatimChar"/>
        </w:rPr>
        <w:t xml:space="preserve">##    Loan</w:t>
      </w:r>
      <w:r>
        <w:br/>
      </w:r>
      <w:r>
        <w:rPr>
          <w:rStyle w:val="VerbatimChar"/>
        </w:rPr>
        <w:t xml:space="preserve">## CC     0    1</w:t>
      </w:r>
      <w:r>
        <w:br/>
      </w:r>
      <w:r>
        <w:rPr>
          <w:rStyle w:val="VerbatimChar"/>
        </w:rPr>
        <w:t xml:space="preserve">##   0  791   79</w:t>
      </w:r>
      <w:r>
        <w:br/>
      </w:r>
      <w:r>
        <w:rPr>
          <w:rStyle w:val="VerbatimChar"/>
        </w:rPr>
        <w:t xml:space="preserve">##   1  310   33</w:t>
      </w:r>
      <w:r>
        <w:br/>
      </w:r>
      <w:r>
        <w:rPr>
          <w:rStyle w:val="VerbatimChar"/>
        </w:rPr>
        <w:t xml:space="preserve">## </w:t>
      </w:r>
      <w:r>
        <w:br/>
      </w:r>
      <w:r>
        <w:rPr>
          <w:rStyle w:val="VerbatimChar"/>
        </w:rPr>
        <w:t xml:space="preserve">## , , Online = 1</w:t>
      </w:r>
      <w:r>
        <w:br/>
      </w:r>
      <w:r>
        <w:rPr>
          <w:rStyle w:val="VerbatimChar"/>
        </w:rPr>
        <w:t xml:space="preserve">## </w:t>
      </w:r>
      <w:r>
        <w:br/>
      </w:r>
      <w:r>
        <w:rPr>
          <w:rStyle w:val="VerbatimChar"/>
        </w:rPr>
        <w:t xml:space="preserve">##    Loan</w:t>
      </w:r>
      <w:r>
        <w:br/>
      </w:r>
      <w:r>
        <w:rPr>
          <w:rStyle w:val="VerbatimChar"/>
        </w:rPr>
        <w:t xml:space="preserve">## CC     0    1</w:t>
      </w:r>
      <w:r>
        <w:br/>
      </w:r>
      <w:r>
        <w:rPr>
          <w:rStyle w:val="VerbatimChar"/>
        </w:rPr>
        <w:t xml:space="preserve">##   0 1144  125</w:t>
      </w:r>
      <w:r>
        <w:br/>
      </w:r>
      <w:r>
        <w:rPr>
          <w:rStyle w:val="VerbatimChar"/>
        </w:rPr>
        <w:t xml:space="preserve">##   1  467   51</w:t>
      </w:r>
    </w:p>
    <w:p>
      <w:pPr>
        <w:pStyle w:val="SourceCode"/>
      </w:pPr>
      <w:r>
        <w:rPr>
          <w:rStyle w:val="DocumentationTok"/>
        </w:rPr>
        <w:t xml:space="preserve">## Part B:</w:t>
      </w:r>
      <w:r>
        <w:br/>
      </w:r>
      <w:r>
        <w:br/>
      </w:r>
      <w:r>
        <w:rPr>
          <w:rStyle w:val="DocumentationTok"/>
        </w:rPr>
        <w:t xml:space="preserve">## Use Naive Bayes formula to calculate the probability of loan acceptance</w:t>
      </w:r>
      <w:r>
        <w:br/>
      </w:r>
      <w:r>
        <w:rPr>
          <w:rStyle w:val="NormalTok"/>
        </w:rPr>
        <w:t xml:space="preserve">Prob_Loan </w:t>
      </w:r>
      <w:r>
        <w:rPr>
          <w:rStyle w:val="OtherTok"/>
        </w:rPr>
        <w:t xml:space="preserve">&lt;-</w:t>
      </w:r>
      <w:r>
        <w:rPr>
          <w:rStyle w:val="NormalTok"/>
        </w:rPr>
        <w:t xml:space="preserve"> Pivot_Table[</w:t>
      </w:r>
      <w:r>
        <w:rPr>
          <w:rStyle w:val="StringTok"/>
        </w:rPr>
        <w:t xml:space="preserve">"1"</w:t>
      </w:r>
      <w:r>
        <w:rPr>
          <w:rStyle w:val="NormalTok"/>
        </w:rPr>
        <w:t xml:space="preserve">,</w:t>
      </w:r>
      <w:r>
        <w:rPr>
          <w:rStyle w:val="StringTok"/>
        </w:rPr>
        <w:t xml:space="preserve">"1"</w:t>
      </w:r>
      <w:r>
        <w:rPr>
          <w:rStyle w:val="NormalTok"/>
        </w:rPr>
        <w:t xml:space="preserve">,</w:t>
      </w:r>
      <w:r>
        <w:rPr>
          <w:rStyle w:val="StringTok"/>
        </w:rPr>
        <w:t xml:space="preserve">"1"</w:t>
      </w:r>
      <w:r>
        <w:rPr>
          <w:rStyle w:val="NormalTok"/>
        </w:rPr>
        <w:t xml:space="preserve">] </w:t>
      </w:r>
      <w:r>
        <w:rPr>
          <w:rStyle w:val="SpecialCharTok"/>
        </w:rPr>
        <w:t xml:space="preserve">/</w:t>
      </w:r>
      <w:r>
        <w:rPr>
          <w:rStyle w:val="NormalTok"/>
        </w:rPr>
        <w:t xml:space="preserve"> (Pivot_Table[</w:t>
      </w:r>
      <w:r>
        <w:rPr>
          <w:rStyle w:val="StringTok"/>
        </w:rPr>
        <w:t xml:space="preserve">"1"</w:t>
      </w:r>
      <w:r>
        <w:rPr>
          <w:rStyle w:val="NormalTok"/>
        </w:rPr>
        <w:t xml:space="preserve">,</w:t>
      </w:r>
      <w:r>
        <w:rPr>
          <w:rStyle w:val="StringTok"/>
        </w:rPr>
        <w:t xml:space="preserve">"1"</w:t>
      </w:r>
      <w:r>
        <w:rPr>
          <w:rStyle w:val="NormalTok"/>
        </w:rPr>
        <w:t xml:space="preserve">,</w:t>
      </w:r>
      <w:r>
        <w:rPr>
          <w:rStyle w:val="StringTok"/>
        </w:rPr>
        <w:t xml:space="preserve">"1"</w:t>
      </w:r>
      <w:r>
        <w:rPr>
          <w:rStyle w:val="NormalTok"/>
        </w:rPr>
        <w:t xml:space="preserve">] </w:t>
      </w:r>
      <w:r>
        <w:rPr>
          <w:rStyle w:val="SpecialCharTok"/>
        </w:rPr>
        <w:t xml:space="preserve">+</w:t>
      </w:r>
      <w:r>
        <w:rPr>
          <w:rStyle w:val="NormalTok"/>
        </w:rPr>
        <w:t xml:space="preserve"> Pivot_Table[</w:t>
      </w:r>
      <w:r>
        <w:rPr>
          <w:rStyle w:val="StringTok"/>
        </w:rPr>
        <w:t xml:space="preserve">"1"</w:t>
      </w:r>
      <w:r>
        <w:rPr>
          <w:rStyle w:val="NormalTok"/>
        </w:rPr>
        <w:t xml:space="preserve">,</w:t>
      </w:r>
      <w:r>
        <w:rPr>
          <w:rStyle w:val="StringTok"/>
        </w:rPr>
        <w:t xml:space="preserve">"0"</w:t>
      </w:r>
      <w:r>
        <w:rPr>
          <w:rStyle w:val="NormalTok"/>
        </w:rPr>
        <w:t xml:space="preserve">,</w:t>
      </w:r>
      <w:r>
        <w:rPr>
          <w:rStyle w:val="StringTok"/>
        </w:rPr>
        <w:t xml:space="preserve">"1"</w:t>
      </w:r>
      <w:r>
        <w:rPr>
          <w:rStyle w:val="NormalTok"/>
        </w:rPr>
        <w:t xml:space="preserve">])</w:t>
      </w:r>
      <w:r>
        <w:br/>
      </w:r>
      <w:r>
        <w:rPr>
          <w:rStyle w:val="NormalTok"/>
        </w:rPr>
        <w:t xml:space="preserve">Prob_Loan </w:t>
      </w:r>
      <w:r>
        <w:rPr>
          <w:rStyle w:val="OtherTok"/>
        </w:rPr>
        <w:t xml:space="preserve">&lt;-</w:t>
      </w:r>
      <w:r>
        <w:rPr>
          <w:rStyle w:val="NormalTok"/>
        </w:rPr>
        <w:t xml:space="preserve"> Prob_Loan </w:t>
      </w:r>
      <w:r>
        <w:rPr>
          <w:rStyle w:val="SpecialCharTok"/>
        </w:rPr>
        <w:t xml:space="preserve">*</w:t>
      </w:r>
      <w:r>
        <w:rPr>
          <w:rStyle w:val="DecValTok"/>
        </w:rPr>
        <w:t xml:space="preserve">100</w:t>
      </w:r>
      <w:r>
        <w:br/>
      </w:r>
      <w:r>
        <w:rPr>
          <w:rStyle w:val="NormalTok"/>
        </w:rPr>
        <w:t xml:space="preserve">Prob_Loan</w:t>
      </w:r>
    </w:p>
    <w:p>
      <w:pPr>
        <w:pStyle w:val="SourceCode"/>
      </w:pPr>
      <w:r>
        <w:rPr>
          <w:rStyle w:val="VerbatimChar"/>
        </w:rPr>
        <w:t xml:space="preserve">## [1] 9.84556</w:t>
      </w:r>
    </w:p>
    <w:p>
      <w:pPr>
        <w:pStyle w:val="SourceCode"/>
      </w:pPr>
      <w:r>
        <w:rPr>
          <w:rStyle w:val="DocumentationTok"/>
        </w:rPr>
        <w:t xml:space="preserve">##Part C:</w:t>
      </w:r>
      <w:r>
        <w:br/>
      </w:r>
      <w:r>
        <w:br/>
      </w:r>
      <w:r>
        <w:rPr>
          <w:rStyle w:val="DocumentationTok"/>
        </w:rPr>
        <w:t xml:space="preserve">## Generate Pivot tables for the the two non target variables vs the target variable</w:t>
      </w:r>
      <w:r>
        <w:br/>
      </w:r>
      <w:r>
        <w:br/>
      </w:r>
      <w:r>
        <w:rPr>
          <w:rStyle w:val="DocumentationTok"/>
        </w:rPr>
        <w:t xml:space="preserve">## Loan vs Online</w:t>
      </w:r>
      <w:r>
        <w:br/>
      </w:r>
      <w:r>
        <w:rPr>
          <w:rStyle w:val="NormalTok"/>
        </w:rPr>
        <w:t xml:space="preserve">Online_Pivot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Loan =</w:t>
      </w:r>
      <w:r>
        <w:rPr>
          <w:rStyle w:val="NormalTok"/>
        </w:rPr>
        <w:t xml:space="preserve"> Train_Data</w:t>
      </w:r>
      <w:r>
        <w:rPr>
          <w:rStyle w:val="SpecialCharTok"/>
        </w:rPr>
        <w:t xml:space="preserve">$</w:t>
      </w:r>
      <w:r>
        <w:rPr>
          <w:rStyle w:val="NormalTok"/>
        </w:rPr>
        <w:t xml:space="preserve">Personal.Loan,</w:t>
      </w:r>
      <w:r>
        <w:br/>
      </w:r>
      <w:r>
        <w:rPr>
          <w:rStyle w:val="NormalTok"/>
        </w:rPr>
        <w:t xml:space="preserve">                      </w:t>
      </w:r>
      <w:r>
        <w:rPr>
          <w:rStyle w:val="AttributeTok"/>
        </w:rPr>
        <w:t xml:space="preserve">Online =</w:t>
      </w:r>
      <w:r>
        <w:rPr>
          <w:rStyle w:val="NormalTok"/>
        </w:rPr>
        <w:t xml:space="preserve"> Train_Data</w:t>
      </w:r>
      <w:r>
        <w:rPr>
          <w:rStyle w:val="SpecialCharTok"/>
        </w:rPr>
        <w:t xml:space="preserve">$</w:t>
      </w:r>
      <w:r>
        <w:rPr>
          <w:rStyle w:val="NormalTok"/>
        </w:rPr>
        <w:t xml:space="preserve">Online</w:t>
      </w:r>
      <w:r>
        <w:br/>
      </w:r>
      <w:r>
        <w:rPr>
          <w:rStyle w:val="NormalTok"/>
        </w:rPr>
        <w:t xml:space="preserve">                      )</w:t>
      </w:r>
      <w:r>
        <w:br/>
      </w:r>
      <w:r>
        <w:br/>
      </w:r>
      <w:r>
        <w:rPr>
          <w:rStyle w:val="DocumentationTok"/>
        </w:rPr>
        <w:t xml:space="preserve">## Loan vs CreditCar</w:t>
      </w:r>
      <w:r>
        <w:br/>
      </w:r>
      <w:r>
        <w:rPr>
          <w:rStyle w:val="NormalTok"/>
        </w:rPr>
        <w:t xml:space="preserve">CC_Pivot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Loan =</w:t>
      </w:r>
      <w:r>
        <w:rPr>
          <w:rStyle w:val="NormalTok"/>
        </w:rPr>
        <w:t xml:space="preserve"> Train_Data</w:t>
      </w:r>
      <w:r>
        <w:rPr>
          <w:rStyle w:val="SpecialCharTok"/>
        </w:rPr>
        <w:t xml:space="preserve">$</w:t>
      </w:r>
      <w:r>
        <w:rPr>
          <w:rStyle w:val="NormalTok"/>
        </w:rPr>
        <w:t xml:space="preserve">Personal.Loan,</w:t>
      </w:r>
      <w:r>
        <w:br/>
      </w:r>
      <w:r>
        <w:rPr>
          <w:rStyle w:val="NormalTok"/>
        </w:rPr>
        <w:t xml:space="preserve">                  </w:t>
      </w:r>
      <w:r>
        <w:rPr>
          <w:rStyle w:val="AttributeTok"/>
        </w:rPr>
        <w:t xml:space="preserve">CC =</w:t>
      </w:r>
      <w:r>
        <w:rPr>
          <w:rStyle w:val="NormalTok"/>
        </w:rPr>
        <w:t xml:space="preserve"> Train_Data</w:t>
      </w:r>
      <w:r>
        <w:rPr>
          <w:rStyle w:val="SpecialCharTok"/>
        </w:rPr>
        <w:t xml:space="preserve">$</w:t>
      </w:r>
      <w:r>
        <w:rPr>
          <w:rStyle w:val="NormalTok"/>
        </w:rPr>
        <w:t xml:space="preserve">CreditCard</w:t>
      </w:r>
      <w:r>
        <w:br/>
      </w:r>
      <w:r>
        <w:rPr>
          <w:rStyle w:val="NormalTok"/>
        </w:rPr>
        <w:t xml:space="preserve">                  )</w:t>
      </w:r>
      <w:r>
        <w:br/>
      </w:r>
      <w:r>
        <w:br/>
      </w:r>
      <w:r>
        <w:rPr>
          <w:rStyle w:val="DocumentationTok"/>
        </w:rPr>
        <w:t xml:space="preserve">## Display tables</w:t>
      </w:r>
      <w:r>
        <w:br/>
      </w:r>
      <w:r>
        <w:rPr>
          <w:rStyle w:val="NormalTok"/>
        </w:rPr>
        <w:t xml:space="preserve">Online_Pivot</w:t>
      </w:r>
    </w:p>
    <w:p>
      <w:pPr>
        <w:pStyle w:val="SourceCode"/>
      </w:pPr>
      <w:r>
        <w:rPr>
          <w:rStyle w:val="VerbatimChar"/>
        </w:rPr>
        <w:t xml:space="preserve">##     Online</w:t>
      </w:r>
      <w:r>
        <w:br/>
      </w:r>
      <w:r>
        <w:rPr>
          <w:rStyle w:val="VerbatimChar"/>
        </w:rPr>
        <w:t xml:space="preserve">## Loan    0    1</w:t>
      </w:r>
      <w:r>
        <w:br/>
      </w:r>
      <w:r>
        <w:rPr>
          <w:rStyle w:val="VerbatimChar"/>
        </w:rPr>
        <w:t xml:space="preserve">##    0 1101 1611</w:t>
      </w:r>
      <w:r>
        <w:br/>
      </w:r>
      <w:r>
        <w:rPr>
          <w:rStyle w:val="VerbatimChar"/>
        </w:rPr>
        <w:t xml:space="preserve">##    1  112  176</w:t>
      </w:r>
    </w:p>
    <w:p>
      <w:pPr>
        <w:pStyle w:val="SourceCode"/>
      </w:pPr>
      <w:r>
        <w:rPr>
          <w:rStyle w:val="NormalTok"/>
        </w:rPr>
        <w:t xml:space="preserve">CC_Pivot</w:t>
      </w:r>
    </w:p>
    <w:p>
      <w:pPr>
        <w:pStyle w:val="SourceCode"/>
      </w:pPr>
      <w:r>
        <w:rPr>
          <w:rStyle w:val="VerbatimChar"/>
        </w:rPr>
        <w:t xml:space="preserve">##     CC</w:t>
      </w:r>
      <w:r>
        <w:br/>
      </w:r>
      <w:r>
        <w:rPr>
          <w:rStyle w:val="VerbatimChar"/>
        </w:rPr>
        <w:t xml:space="preserve">## Loan    0    1</w:t>
      </w:r>
      <w:r>
        <w:br/>
      </w:r>
      <w:r>
        <w:rPr>
          <w:rStyle w:val="VerbatimChar"/>
        </w:rPr>
        <w:t xml:space="preserve">##    0 1935  777</w:t>
      </w:r>
      <w:r>
        <w:br/>
      </w:r>
      <w:r>
        <w:rPr>
          <w:rStyle w:val="VerbatimChar"/>
        </w:rPr>
        <w:t xml:space="preserve">##    1  204   84</w:t>
      </w:r>
    </w:p>
    <w:p>
      <w:pPr>
        <w:pStyle w:val="SourceCode"/>
      </w:pPr>
      <w:r>
        <w:rPr>
          <w:rStyle w:val="DocumentationTok"/>
        </w:rPr>
        <w:t xml:space="preserve">## Part D:</w:t>
      </w:r>
      <w:r>
        <w:br/>
      </w:r>
      <w:r>
        <w:br/>
      </w:r>
      <w:r>
        <w:rPr>
          <w:rStyle w:val="DocumentationTok"/>
        </w:rPr>
        <w:t xml:space="preserve">## P(CC=1 | Loan=1)</w:t>
      </w:r>
      <w:r>
        <w:br/>
      </w:r>
      <w:r>
        <w:rPr>
          <w:rStyle w:val="NormalTok"/>
        </w:rPr>
        <w:t xml:space="preserve">P1 </w:t>
      </w:r>
      <w:r>
        <w:rPr>
          <w:rStyle w:val="OtherTok"/>
        </w:rPr>
        <w:t xml:space="preserve">&lt;-</w:t>
      </w:r>
      <w:r>
        <w:rPr>
          <w:rStyle w:val="NormalTok"/>
        </w:rPr>
        <w:t xml:space="preserve"> CC_Pivot[</w:t>
      </w:r>
      <w:r>
        <w:rPr>
          <w:rStyle w:val="StringTok"/>
        </w:rPr>
        <w:t xml:space="preserve">"1"</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(CC_Pivot[</w:t>
      </w:r>
      <w:r>
        <w:rPr>
          <w:rStyle w:val="StringTok"/>
        </w:rPr>
        <w:t xml:space="preserve">"1"</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CC_Pivot[</w:t>
      </w:r>
      <w:r>
        <w:rPr>
          <w:rStyle w:val="StringTok"/>
        </w:rPr>
        <w:t xml:space="preserve">"1"</w:t>
      </w:r>
      <w:r>
        <w:rPr>
          <w:rStyle w:val="NormalTok"/>
        </w:rPr>
        <w:t xml:space="preserve">, </w:t>
      </w:r>
      <w:r>
        <w:rPr>
          <w:rStyle w:val="StringTok"/>
        </w:rPr>
        <w:t xml:space="preserve">"0"</w:t>
      </w:r>
      <w:r>
        <w:rPr>
          <w:rStyle w:val="NormalTok"/>
        </w:rPr>
        <w:t xml:space="preserve">])</w:t>
      </w:r>
      <w:r>
        <w:br/>
      </w:r>
      <w:r>
        <w:rPr>
          <w:rStyle w:val="NormalTok"/>
        </w:rPr>
        <w:t xml:space="preserve">P1 </w:t>
      </w:r>
      <w:r>
        <w:rPr>
          <w:rStyle w:val="OtherTok"/>
        </w:rPr>
        <w:t xml:space="preserve">&lt;-</w:t>
      </w:r>
      <w:r>
        <w:rPr>
          <w:rStyle w:val="NormalTok"/>
        </w:rPr>
        <w:t xml:space="preserve"> P1 </w:t>
      </w:r>
      <w:r>
        <w:rPr>
          <w:rStyle w:val="SpecialCharTok"/>
        </w:rPr>
        <w:t xml:space="preserve">*</w:t>
      </w:r>
      <w:r>
        <w:rPr>
          <w:rStyle w:val="NormalTok"/>
        </w:rPr>
        <w:t xml:space="preserve"> </w:t>
      </w:r>
      <w:r>
        <w:rPr>
          <w:rStyle w:val="DecValTok"/>
        </w:rPr>
        <w:t xml:space="preserve">100</w:t>
      </w:r>
      <w:r>
        <w:br/>
      </w:r>
      <w:r>
        <w:rPr>
          <w:rStyle w:val="NormalTok"/>
        </w:rPr>
        <w:t xml:space="preserve">P1</w:t>
      </w:r>
    </w:p>
    <w:p>
      <w:pPr>
        <w:pStyle w:val="SourceCode"/>
      </w:pPr>
      <w:r>
        <w:rPr>
          <w:rStyle w:val="VerbatimChar"/>
        </w:rPr>
        <w:t xml:space="preserve">## [1] 29.16667</w:t>
      </w:r>
    </w:p>
    <w:p>
      <w:pPr>
        <w:pStyle w:val="SourceCode"/>
      </w:pPr>
      <w:r>
        <w:rPr>
          <w:rStyle w:val="DocumentationTok"/>
        </w:rPr>
        <w:t xml:space="preserve">## P(Online=1 | Loan=1)</w:t>
      </w:r>
      <w:r>
        <w:br/>
      </w:r>
      <w:r>
        <w:rPr>
          <w:rStyle w:val="NormalTok"/>
        </w:rPr>
        <w:t xml:space="preserve">P2 </w:t>
      </w:r>
      <w:r>
        <w:rPr>
          <w:rStyle w:val="OtherTok"/>
        </w:rPr>
        <w:t xml:space="preserve">&lt;-</w:t>
      </w:r>
      <w:r>
        <w:rPr>
          <w:rStyle w:val="NormalTok"/>
        </w:rPr>
        <w:t xml:space="preserve"> Online_Pivot[</w:t>
      </w:r>
      <w:r>
        <w:rPr>
          <w:rStyle w:val="StringTok"/>
        </w:rPr>
        <w:t xml:space="preserve">"1"</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(Online_Pivot[</w:t>
      </w:r>
      <w:r>
        <w:rPr>
          <w:rStyle w:val="StringTok"/>
        </w:rPr>
        <w:t xml:space="preserve">"1"</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Online_Pivot[</w:t>
      </w:r>
      <w:r>
        <w:rPr>
          <w:rStyle w:val="StringTok"/>
        </w:rPr>
        <w:t xml:space="preserve">"1"</w:t>
      </w:r>
      <w:r>
        <w:rPr>
          <w:rStyle w:val="NormalTok"/>
        </w:rPr>
        <w:t xml:space="preserve">, </w:t>
      </w:r>
      <w:r>
        <w:rPr>
          <w:rStyle w:val="StringTok"/>
        </w:rPr>
        <w:t xml:space="preserve">"0"</w:t>
      </w:r>
      <w:r>
        <w:rPr>
          <w:rStyle w:val="NormalTok"/>
        </w:rPr>
        <w:t xml:space="preserve">])</w:t>
      </w:r>
      <w:r>
        <w:br/>
      </w:r>
      <w:r>
        <w:rPr>
          <w:rStyle w:val="NormalTok"/>
        </w:rPr>
        <w:t xml:space="preserve">P2 </w:t>
      </w:r>
      <w:r>
        <w:rPr>
          <w:rStyle w:val="OtherTok"/>
        </w:rPr>
        <w:t xml:space="preserve">&lt;-</w:t>
      </w:r>
      <w:r>
        <w:rPr>
          <w:rStyle w:val="NormalTok"/>
        </w:rPr>
        <w:t xml:space="preserve"> P2 </w:t>
      </w:r>
      <w:r>
        <w:rPr>
          <w:rStyle w:val="SpecialCharTok"/>
        </w:rPr>
        <w:t xml:space="preserve">*</w:t>
      </w:r>
      <w:r>
        <w:rPr>
          <w:rStyle w:val="NormalTok"/>
        </w:rPr>
        <w:t xml:space="preserve"> </w:t>
      </w:r>
      <w:r>
        <w:rPr>
          <w:rStyle w:val="DecValTok"/>
        </w:rPr>
        <w:t xml:space="preserve">100</w:t>
      </w:r>
      <w:r>
        <w:br/>
      </w:r>
      <w:r>
        <w:rPr>
          <w:rStyle w:val="NormalTok"/>
        </w:rPr>
        <w:t xml:space="preserve">P2</w:t>
      </w:r>
    </w:p>
    <w:p>
      <w:pPr>
        <w:pStyle w:val="SourceCode"/>
      </w:pPr>
      <w:r>
        <w:rPr>
          <w:rStyle w:val="VerbatimChar"/>
        </w:rPr>
        <w:t xml:space="preserve">## [1] 61.11111</w:t>
      </w:r>
    </w:p>
    <w:p>
      <w:pPr>
        <w:pStyle w:val="SourceCode"/>
      </w:pPr>
      <w:r>
        <w:rPr>
          <w:rStyle w:val="DocumentationTok"/>
        </w:rPr>
        <w:t xml:space="preserve">## P(Loan=1)</w:t>
      </w:r>
      <w:r>
        <w:br/>
      </w:r>
      <w:r>
        <w:rPr>
          <w:rStyle w:val="NormalTok"/>
        </w:rPr>
        <w:t xml:space="preserve">P3 </w:t>
      </w:r>
      <w:r>
        <w:rPr>
          <w:rStyle w:val="OtherTok"/>
        </w:rPr>
        <w:t xml:space="preserve">&lt;-</w:t>
      </w:r>
      <w:r>
        <w:rPr>
          <w:rStyle w:val="NormalTok"/>
        </w:rPr>
        <w:t xml:space="preserve"> </w:t>
      </w:r>
      <w:r>
        <w:rPr>
          <w:rStyle w:val="FunctionTok"/>
        </w:rPr>
        <w:t xml:space="preserve">sum</w:t>
      </w:r>
      <w:r>
        <w:rPr>
          <w:rStyle w:val="NormalTok"/>
        </w:rPr>
        <w:t xml:space="preserve">(Train_Data</w:t>
      </w:r>
      <w:r>
        <w:rPr>
          <w:rStyle w:val="SpecialCharTok"/>
        </w:rPr>
        <w:t xml:space="preserve">$</w:t>
      </w:r>
      <w:r>
        <w:rPr>
          <w:rStyle w:val="NormalTok"/>
        </w:rPr>
        <w:t xml:space="preserve">Personal.Loan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(Train_Data)</w:t>
      </w:r>
      <w:r>
        <w:br/>
      </w:r>
      <w:r>
        <w:rPr>
          <w:rStyle w:val="NormalTok"/>
        </w:rPr>
        <w:t xml:space="preserve">P3 </w:t>
      </w:r>
      <w:r>
        <w:rPr>
          <w:rStyle w:val="OtherTok"/>
        </w:rPr>
        <w:t xml:space="preserve">&lt;-</w:t>
      </w:r>
      <w:r>
        <w:rPr>
          <w:rStyle w:val="NormalTok"/>
        </w:rPr>
        <w:t xml:space="preserve"> P3 </w:t>
      </w:r>
      <w:r>
        <w:rPr>
          <w:rStyle w:val="SpecialCharTok"/>
        </w:rPr>
        <w:t xml:space="preserve">*</w:t>
      </w:r>
      <w:r>
        <w:rPr>
          <w:rStyle w:val="NormalTok"/>
        </w:rPr>
        <w:t xml:space="preserve"> </w:t>
      </w:r>
      <w:r>
        <w:rPr>
          <w:rStyle w:val="DecValTok"/>
        </w:rPr>
        <w:t xml:space="preserve">100</w:t>
      </w:r>
      <w:r>
        <w:br/>
      </w:r>
      <w:r>
        <w:rPr>
          <w:rStyle w:val="NormalTok"/>
        </w:rPr>
        <w:t xml:space="preserve">P3</w:t>
      </w:r>
    </w:p>
    <w:p>
      <w:pPr>
        <w:pStyle w:val="SourceCode"/>
      </w:pPr>
      <w:r>
        <w:rPr>
          <w:rStyle w:val="VerbatimChar"/>
        </w:rPr>
        <w:t xml:space="preserve">## [1] 9.6</w:t>
      </w:r>
    </w:p>
    <w:p>
      <w:pPr>
        <w:pStyle w:val="SourceCode"/>
      </w:pPr>
      <w:r>
        <w:rPr>
          <w:rStyle w:val="DocumentationTok"/>
        </w:rPr>
        <w:t xml:space="preserve">## P(CC=1 | Loan=0)</w:t>
      </w:r>
      <w:r>
        <w:br/>
      </w:r>
      <w:r>
        <w:rPr>
          <w:rStyle w:val="NormalTok"/>
        </w:rPr>
        <w:t xml:space="preserve">P4 </w:t>
      </w:r>
      <w:r>
        <w:rPr>
          <w:rStyle w:val="OtherTok"/>
        </w:rPr>
        <w:t xml:space="preserve">&lt;-</w:t>
      </w:r>
      <w:r>
        <w:rPr>
          <w:rStyle w:val="NormalTok"/>
        </w:rPr>
        <w:t xml:space="preserve"> CC_Pivot[</w:t>
      </w:r>
      <w:r>
        <w:rPr>
          <w:rStyle w:val="StringTok"/>
        </w:rPr>
        <w:t xml:space="preserve">"0"</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(CC_Pivot[</w:t>
      </w:r>
      <w:r>
        <w:rPr>
          <w:rStyle w:val="StringTok"/>
        </w:rPr>
        <w:t xml:space="preserve">"0"</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CC_Pivot[</w:t>
      </w:r>
      <w:r>
        <w:rPr>
          <w:rStyle w:val="StringTok"/>
        </w:rPr>
        <w:t xml:space="preserve">"0"</w:t>
      </w:r>
      <w:r>
        <w:rPr>
          <w:rStyle w:val="NormalTok"/>
        </w:rPr>
        <w:t xml:space="preserve">, </w:t>
      </w:r>
      <w:r>
        <w:rPr>
          <w:rStyle w:val="StringTok"/>
        </w:rPr>
        <w:t xml:space="preserve">"0"</w:t>
      </w:r>
      <w:r>
        <w:rPr>
          <w:rStyle w:val="NormalTok"/>
        </w:rPr>
        <w:t xml:space="preserve">])</w:t>
      </w:r>
      <w:r>
        <w:br/>
      </w:r>
      <w:r>
        <w:rPr>
          <w:rStyle w:val="NormalTok"/>
        </w:rPr>
        <w:t xml:space="preserve">P4 </w:t>
      </w:r>
      <w:r>
        <w:rPr>
          <w:rStyle w:val="OtherTok"/>
        </w:rPr>
        <w:t xml:space="preserve">&lt;-</w:t>
      </w:r>
      <w:r>
        <w:rPr>
          <w:rStyle w:val="NormalTok"/>
        </w:rPr>
        <w:t xml:space="preserve"> P4 </w:t>
      </w:r>
      <w:r>
        <w:rPr>
          <w:rStyle w:val="SpecialCharTok"/>
        </w:rPr>
        <w:t xml:space="preserve">*</w:t>
      </w:r>
      <w:r>
        <w:rPr>
          <w:rStyle w:val="NormalTok"/>
        </w:rPr>
        <w:t xml:space="preserve"> </w:t>
      </w:r>
      <w:r>
        <w:rPr>
          <w:rStyle w:val="DecValTok"/>
        </w:rPr>
        <w:t xml:space="preserve">100</w:t>
      </w:r>
      <w:r>
        <w:br/>
      </w:r>
      <w:r>
        <w:rPr>
          <w:rStyle w:val="NormalTok"/>
        </w:rPr>
        <w:t xml:space="preserve">P4</w:t>
      </w:r>
    </w:p>
    <w:p>
      <w:pPr>
        <w:pStyle w:val="SourceCode"/>
      </w:pPr>
      <w:r>
        <w:rPr>
          <w:rStyle w:val="VerbatimChar"/>
        </w:rPr>
        <w:t xml:space="preserve">## [1] 28.65044</w:t>
      </w:r>
    </w:p>
    <w:p>
      <w:pPr>
        <w:pStyle w:val="SourceCode"/>
      </w:pPr>
      <w:r>
        <w:rPr>
          <w:rStyle w:val="DocumentationTok"/>
        </w:rPr>
        <w:t xml:space="preserve">## P(Online=1 | Loan=0)</w:t>
      </w:r>
      <w:r>
        <w:br/>
      </w:r>
      <w:r>
        <w:rPr>
          <w:rStyle w:val="NormalTok"/>
        </w:rPr>
        <w:t xml:space="preserve">P5 </w:t>
      </w:r>
      <w:r>
        <w:rPr>
          <w:rStyle w:val="OtherTok"/>
        </w:rPr>
        <w:t xml:space="preserve">&lt;-</w:t>
      </w:r>
      <w:r>
        <w:rPr>
          <w:rStyle w:val="NormalTok"/>
        </w:rPr>
        <w:t xml:space="preserve"> Online_Pivot[</w:t>
      </w:r>
      <w:r>
        <w:rPr>
          <w:rStyle w:val="StringTok"/>
        </w:rPr>
        <w:t xml:space="preserve">"0"</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(Online_Pivot[</w:t>
      </w:r>
      <w:r>
        <w:rPr>
          <w:rStyle w:val="StringTok"/>
        </w:rPr>
        <w:t xml:space="preserve">"0"</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Online_Pivot[</w:t>
      </w:r>
      <w:r>
        <w:rPr>
          <w:rStyle w:val="StringTok"/>
        </w:rPr>
        <w:t xml:space="preserve">"0"</w:t>
      </w:r>
      <w:r>
        <w:rPr>
          <w:rStyle w:val="NormalTok"/>
        </w:rPr>
        <w:t xml:space="preserve">, </w:t>
      </w:r>
      <w:r>
        <w:rPr>
          <w:rStyle w:val="StringTok"/>
        </w:rPr>
        <w:t xml:space="preserve">"0"</w:t>
      </w:r>
      <w:r>
        <w:rPr>
          <w:rStyle w:val="NormalTok"/>
        </w:rPr>
        <w:t xml:space="preserve">])</w:t>
      </w:r>
      <w:r>
        <w:br/>
      </w:r>
      <w:r>
        <w:rPr>
          <w:rStyle w:val="NormalTok"/>
        </w:rPr>
        <w:t xml:space="preserve">P5 </w:t>
      </w:r>
      <w:r>
        <w:rPr>
          <w:rStyle w:val="OtherTok"/>
        </w:rPr>
        <w:t xml:space="preserve">&lt;-</w:t>
      </w:r>
      <w:r>
        <w:rPr>
          <w:rStyle w:val="NormalTok"/>
        </w:rPr>
        <w:t xml:space="preserve"> P5 </w:t>
      </w:r>
      <w:r>
        <w:rPr>
          <w:rStyle w:val="SpecialCharTok"/>
        </w:rPr>
        <w:t xml:space="preserve">*</w:t>
      </w:r>
      <w:r>
        <w:rPr>
          <w:rStyle w:val="NormalTok"/>
        </w:rPr>
        <w:t xml:space="preserve"> </w:t>
      </w:r>
      <w:r>
        <w:rPr>
          <w:rStyle w:val="DecValTok"/>
        </w:rPr>
        <w:t xml:space="preserve">100</w:t>
      </w:r>
      <w:r>
        <w:br/>
      </w:r>
      <w:r>
        <w:rPr>
          <w:rStyle w:val="NormalTok"/>
        </w:rPr>
        <w:t xml:space="preserve">P5</w:t>
      </w:r>
    </w:p>
    <w:p>
      <w:pPr>
        <w:pStyle w:val="SourceCode"/>
      </w:pPr>
      <w:r>
        <w:rPr>
          <w:rStyle w:val="VerbatimChar"/>
        </w:rPr>
        <w:t xml:space="preserve">## [1] 59.40265</w:t>
      </w:r>
    </w:p>
    <w:p>
      <w:pPr>
        <w:pStyle w:val="SourceCode"/>
      </w:pPr>
      <w:r>
        <w:rPr>
          <w:rStyle w:val="DocumentationTok"/>
        </w:rPr>
        <w:t xml:space="preserve">## P(Loan=0)</w:t>
      </w:r>
      <w:r>
        <w:br/>
      </w:r>
      <w:r>
        <w:rPr>
          <w:rStyle w:val="NormalTok"/>
        </w:rPr>
        <w:t xml:space="preserve">P6 </w:t>
      </w:r>
      <w:r>
        <w:rPr>
          <w:rStyle w:val="OtherTok"/>
        </w:rPr>
        <w:t xml:space="preserve">&lt;-</w:t>
      </w:r>
      <w:r>
        <w:rPr>
          <w:rStyle w:val="NormalTok"/>
        </w:rPr>
        <w:t xml:space="preserve"> </w:t>
      </w:r>
      <w:r>
        <w:rPr>
          <w:rStyle w:val="FunctionTok"/>
        </w:rPr>
        <w:t xml:space="preserve">sum</w:t>
      </w:r>
      <w:r>
        <w:rPr>
          <w:rStyle w:val="NormalTok"/>
        </w:rPr>
        <w:t xml:space="preserve">(Train_Data</w:t>
      </w:r>
      <w:r>
        <w:rPr>
          <w:rStyle w:val="SpecialCharTok"/>
        </w:rPr>
        <w:t xml:space="preserve">$</w:t>
      </w:r>
      <w:r>
        <w:rPr>
          <w:rStyle w:val="NormalTok"/>
        </w:rPr>
        <w:t xml:space="preserve">Personal.Loan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(Train_Data)</w:t>
      </w:r>
      <w:r>
        <w:br/>
      </w:r>
      <w:r>
        <w:rPr>
          <w:rStyle w:val="NormalTok"/>
        </w:rPr>
        <w:t xml:space="preserve">P6 </w:t>
      </w:r>
      <w:r>
        <w:rPr>
          <w:rStyle w:val="OtherTok"/>
        </w:rPr>
        <w:t xml:space="preserve">&lt;-</w:t>
      </w:r>
      <w:r>
        <w:rPr>
          <w:rStyle w:val="NormalTok"/>
        </w:rPr>
        <w:t xml:space="preserve"> P6 </w:t>
      </w:r>
      <w:r>
        <w:rPr>
          <w:rStyle w:val="SpecialCharTok"/>
        </w:rPr>
        <w:t xml:space="preserve">*</w:t>
      </w:r>
      <w:r>
        <w:rPr>
          <w:rStyle w:val="NormalTok"/>
        </w:rPr>
        <w:t xml:space="preserve"> </w:t>
      </w:r>
      <w:r>
        <w:rPr>
          <w:rStyle w:val="DecValTok"/>
        </w:rPr>
        <w:t xml:space="preserve">100</w:t>
      </w:r>
      <w:r>
        <w:br/>
      </w:r>
      <w:r>
        <w:rPr>
          <w:rStyle w:val="NormalTok"/>
        </w:rPr>
        <w:t xml:space="preserve">P6 </w:t>
      </w:r>
    </w:p>
    <w:p>
      <w:pPr>
        <w:pStyle w:val="SourceCode"/>
      </w:pPr>
      <w:r>
        <w:rPr>
          <w:rStyle w:val="VerbatimChar"/>
        </w:rPr>
        <w:t xml:space="preserve">## [1] 90.4</w:t>
      </w:r>
    </w:p>
    <w:p>
      <w:pPr>
        <w:pStyle w:val="SourceCode"/>
      </w:pPr>
      <w:r>
        <w:rPr>
          <w:rStyle w:val="DocumentationTok"/>
        </w:rPr>
        <w:t xml:space="preserve">## Part E</w:t>
      </w:r>
      <w:r>
        <w:br/>
      </w:r>
      <w:r>
        <w:rPr>
          <w:rStyle w:val="DocumentationTok"/>
        </w:rPr>
        <w:t xml:space="preserve">##Manually compute the Naive Bayes probability using variables from Part D</w:t>
      </w:r>
      <w:r>
        <w:br/>
      </w:r>
      <w:r>
        <w:rPr>
          <w:rStyle w:val="NormalTok"/>
        </w:rPr>
        <w:t xml:space="preserve">Pivot_Manual_NB_Calc </w:t>
      </w:r>
      <w:r>
        <w:rPr>
          <w:rStyle w:val="OtherTok"/>
        </w:rPr>
        <w:t xml:space="preserve">&lt;-</w:t>
      </w:r>
      <w:r>
        <w:rPr>
          <w:rStyle w:val="NormalTok"/>
        </w:rPr>
        <w:t xml:space="preserve"> (P1 </w:t>
      </w:r>
      <w:r>
        <w:rPr>
          <w:rStyle w:val="SpecialCharTok"/>
        </w:rPr>
        <w:t xml:space="preserve">*</w:t>
      </w:r>
      <w:r>
        <w:rPr>
          <w:rStyle w:val="NormalTok"/>
        </w:rPr>
        <w:t xml:space="preserve"> P2 </w:t>
      </w:r>
      <w:r>
        <w:rPr>
          <w:rStyle w:val="SpecialCharTok"/>
        </w:rPr>
        <w:t xml:space="preserve">*</w:t>
      </w:r>
      <w:r>
        <w:rPr>
          <w:rStyle w:val="NormalTok"/>
        </w:rPr>
        <w:t xml:space="preserve">P3) </w:t>
      </w:r>
      <w:r>
        <w:rPr>
          <w:rStyle w:val="SpecialCharTok"/>
        </w:rPr>
        <w:t xml:space="preserve">/</w:t>
      </w:r>
      <w:r>
        <w:rPr>
          <w:rStyle w:val="NormalTok"/>
        </w:rPr>
        <w:t xml:space="preserve"> ((P1 </w:t>
      </w:r>
      <w:r>
        <w:rPr>
          <w:rStyle w:val="SpecialCharTok"/>
        </w:rPr>
        <w:t xml:space="preserve">*</w:t>
      </w:r>
      <w:r>
        <w:rPr>
          <w:rStyle w:val="NormalTok"/>
        </w:rPr>
        <w:t xml:space="preserve"> P2 </w:t>
      </w:r>
      <w:r>
        <w:rPr>
          <w:rStyle w:val="SpecialCharTok"/>
        </w:rPr>
        <w:t xml:space="preserve">*</w:t>
      </w:r>
      <w:r>
        <w:rPr>
          <w:rStyle w:val="NormalTok"/>
        </w:rPr>
        <w:t xml:space="preserve">P3) </w:t>
      </w:r>
      <w:r>
        <w:rPr>
          <w:rStyle w:val="SpecialCharTok"/>
        </w:rPr>
        <w:t xml:space="preserve">+</w:t>
      </w:r>
      <w:r>
        <w:rPr>
          <w:rStyle w:val="NormalTok"/>
        </w:rPr>
        <w:t xml:space="preserve"> (P4 </w:t>
      </w:r>
      <w:r>
        <w:rPr>
          <w:rStyle w:val="SpecialCharTok"/>
        </w:rPr>
        <w:t xml:space="preserve">*</w:t>
      </w:r>
      <w:r>
        <w:rPr>
          <w:rStyle w:val="NormalTok"/>
        </w:rPr>
        <w:t xml:space="preserve"> P5 </w:t>
      </w:r>
      <w:r>
        <w:rPr>
          <w:rStyle w:val="SpecialCharTok"/>
        </w:rPr>
        <w:t xml:space="preserve">*</w:t>
      </w:r>
      <w:r>
        <w:rPr>
          <w:rStyle w:val="NormalTok"/>
        </w:rPr>
        <w:t xml:space="preserve"> P6))</w:t>
      </w:r>
      <w:r>
        <w:br/>
      </w:r>
      <w:r>
        <w:br/>
      </w:r>
      <w:r>
        <w:rPr>
          <w:rStyle w:val="CommentTok"/>
        </w:rPr>
        <w:t xml:space="preserve"># Convert to percentage</w:t>
      </w:r>
      <w:r>
        <w:br/>
      </w:r>
      <w:r>
        <w:rPr>
          <w:rStyle w:val="NormalTok"/>
        </w:rPr>
        <w:t xml:space="preserve">Pivot_Manual_NB_Calc </w:t>
      </w:r>
      <w:r>
        <w:rPr>
          <w:rStyle w:val="OtherTok"/>
        </w:rPr>
        <w:t xml:space="preserve">&lt;-</w:t>
      </w:r>
      <w:r>
        <w:rPr>
          <w:rStyle w:val="NormalTok"/>
        </w:rPr>
        <w:t xml:space="preserve"> Pivot_Manual_NB_Calc </w:t>
      </w:r>
      <w:r>
        <w:rPr>
          <w:rStyle w:val="SpecialCharTok"/>
        </w:rPr>
        <w:t xml:space="preserve">*</w:t>
      </w:r>
      <w:r>
        <w:rPr>
          <w:rStyle w:val="NormalTok"/>
        </w:rPr>
        <w:t xml:space="preserve"> </w:t>
      </w:r>
      <w:r>
        <w:rPr>
          <w:rStyle w:val="DecValTok"/>
        </w:rPr>
        <w:t xml:space="preserve">100</w:t>
      </w:r>
      <w:r>
        <w:br/>
      </w:r>
      <w:r>
        <w:rPr>
          <w:rStyle w:val="NormalTok"/>
        </w:rPr>
        <w:t xml:space="preserve">Pivot_Manual_NB_Calc</w:t>
      </w:r>
    </w:p>
    <w:p>
      <w:pPr>
        <w:pStyle w:val="SourceCode"/>
      </w:pPr>
      <w:r>
        <w:rPr>
          <w:rStyle w:val="VerbatimChar"/>
        </w:rPr>
        <w:t xml:space="preserve">## [1] 10.00861</w:t>
      </w:r>
    </w:p>
    <w:p>
      <w:pPr>
        <w:pStyle w:val="SourceCode"/>
      </w:pPr>
      <w:r>
        <w:rPr>
          <w:rStyle w:val="DocumentationTok"/>
        </w:rPr>
        <w:t xml:space="preserve">## Part F</w:t>
      </w:r>
    </w:p>
    <w:p>
      <w:pPr>
        <w:pStyle w:val="FirstParagraph"/>
      </w:pPr>
      <w:r>
        <w:t xml:space="preserve">The probability obtained from the pivot table in Part B is 9.85%, while the probability obtained using the Naive Bayes method in Part E is approximately 10.01%. The pivot table value is a more accurate estimate because it is calculated directly from the observed frequencies of customers who have a credit card and actively use online banking. The Naive Bayes estimate assumes that Credit Card ownership and Online banking usage are conditionally independent given the loan outcome, which may not hold exactly in the data. Therefore, the probability obtained from the pivot table is considered the more accurate estimate.</w:t>
      </w:r>
    </w:p>
    <w:p>
      <w:pPr>
        <w:pStyle w:val="SourceCode"/>
      </w:pPr>
      <w:r>
        <w:rPr>
          <w:rStyle w:val="DocumentationTok"/>
        </w:rPr>
        <w:t xml:space="preserve">##Part G</w:t>
      </w:r>
      <w:r>
        <w:br/>
      </w:r>
      <w:r>
        <w:br/>
      </w:r>
      <w:r>
        <w:rPr>
          <w:rStyle w:val="CommentTok"/>
        </w:rPr>
        <w:t xml:space="preserve">#Fit Naive Bayes model</w:t>
      </w:r>
      <w:r>
        <w:br/>
      </w:r>
      <w:r>
        <w:rPr>
          <w:rStyle w:val="NormalTok"/>
        </w:rPr>
        <w:t xml:space="preserve">Loan_NB_Model </w:t>
      </w:r>
      <w:r>
        <w:rPr>
          <w:rStyle w:val="OtherTok"/>
        </w:rPr>
        <w:t xml:space="preserve">&lt;-</w:t>
      </w:r>
      <w:r>
        <w:rPr>
          <w:rStyle w:val="NormalTok"/>
        </w:rPr>
        <w:t xml:space="preserve"> </w:t>
      </w:r>
      <w:r>
        <w:rPr>
          <w:rStyle w:val="FunctionTok"/>
        </w:rPr>
        <w:t xml:space="preserve">naiveBayes</w:t>
      </w:r>
      <w:r>
        <w:rPr>
          <w:rStyle w:val="NormalTok"/>
        </w:rPr>
        <w:t xml:space="preserve">(Personal.Loan </w:t>
      </w:r>
      <w:r>
        <w:rPr>
          <w:rStyle w:val="SpecialCharTok"/>
        </w:rPr>
        <w:t xml:space="preserve">~</w:t>
      </w:r>
      <w:r>
        <w:rPr>
          <w:rStyle w:val="NormalTok"/>
        </w:rPr>
        <w:t xml:space="preserve"> Online </w:t>
      </w:r>
      <w:r>
        <w:rPr>
          <w:rStyle w:val="SpecialCharTok"/>
        </w:rPr>
        <w:t xml:space="preserve">+</w:t>
      </w:r>
      <w:r>
        <w:rPr>
          <w:rStyle w:val="NormalTok"/>
        </w:rPr>
        <w:t xml:space="preserve"> CreditCard, </w:t>
      </w:r>
      <w:r>
        <w:rPr>
          <w:rStyle w:val="AttributeTok"/>
        </w:rPr>
        <w:t xml:space="preserve">data =</w:t>
      </w:r>
      <w:r>
        <w:rPr>
          <w:rStyle w:val="NormalTok"/>
        </w:rPr>
        <w:t xml:space="preserve"> Train_Data)</w:t>
      </w:r>
      <w:r>
        <w:br/>
      </w:r>
      <w:r>
        <w:rPr>
          <w:rStyle w:val="NormalTok"/>
        </w:rPr>
        <w:t xml:space="preserve">Loan_NB_Model</w:t>
      </w:r>
    </w:p>
    <w:p>
      <w:pPr>
        <w:pStyle w:val="SourceCode"/>
      </w:pPr>
      <w:r>
        <w:rPr>
          <w:rStyle w:val="VerbatimChar"/>
        </w:rPr>
        <w:t xml:space="preserve">## </w:t>
      </w:r>
      <w:r>
        <w:br/>
      </w:r>
      <w:r>
        <w:rPr>
          <w:rStyle w:val="VerbatimChar"/>
        </w:rPr>
        <w:t xml:space="preserve">## Naive Bayes Classifier for Discrete Predictors</w:t>
      </w:r>
      <w:r>
        <w:br/>
      </w:r>
      <w:r>
        <w:rPr>
          <w:rStyle w:val="VerbatimChar"/>
        </w:rPr>
        <w:t xml:space="preserve">## </w:t>
      </w:r>
      <w:r>
        <w:br/>
      </w:r>
      <w:r>
        <w:rPr>
          <w:rStyle w:val="VerbatimChar"/>
        </w:rPr>
        <w:t xml:space="preserve">## Call:</w:t>
      </w:r>
      <w:r>
        <w:br/>
      </w:r>
      <w:r>
        <w:rPr>
          <w:rStyle w:val="VerbatimChar"/>
        </w:rPr>
        <w:t xml:space="preserve">## naiveBayes.default(x = X, y = Y, laplace = laplace)</w:t>
      </w:r>
      <w:r>
        <w:br/>
      </w:r>
      <w:r>
        <w:rPr>
          <w:rStyle w:val="VerbatimChar"/>
        </w:rPr>
        <w:t xml:space="preserve">## </w:t>
      </w:r>
      <w:r>
        <w:br/>
      </w:r>
      <w:r>
        <w:rPr>
          <w:rStyle w:val="VerbatimChar"/>
        </w:rPr>
        <w:t xml:space="preserve">## A-priori probabilities:</w:t>
      </w:r>
      <w:r>
        <w:br/>
      </w:r>
      <w:r>
        <w:rPr>
          <w:rStyle w:val="VerbatimChar"/>
        </w:rPr>
        <w:t xml:space="preserve">## Y</w:t>
      </w:r>
      <w:r>
        <w:br/>
      </w:r>
      <w:r>
        <w:rPr>
          <w:rStyle w:val="VerbatimChar"/>
        </w:rPr>
        <w:t xml:space="preserve">##     0     1 </w:t>
      </w:r>
      <w:r>
        <w:br/>
      </w:r>
      <w:r>
        <w:rPr>
          <w:rStyle w:val="VerbatimChar"/>
        </w:rPr>
        <w:t xml:space="preserve">## 0.904 0.096 </w:t>
      </w:r>
      <w:r>
        <w:br/>
      </w:r>
      <w:r>
        <w:rPr>
          <w:rStyle w:val="VerbatimChar"/>
        </w:rPr>
        <w:t xml:space="preserve">## </w:t>
      </w:r>
      <w:r>
        <w:br/>
      </w:r>
      <w:r>
        <w:rPr>
          <w:rStyle w:val="VerbatimChar"/>
        </w:rPr>
        <w:t xml:space="preserve">## Conditional probabilities:</w:t>
      </w:r>
      <w:r>
        <w:br/>
      </w:r>
      <w:r>
        <w:rPr>
          <w:rStyle w:val="VerbatimChar"/>
        </w:rPr>
        <w:t xml:space="preserve">##    Online</w:t>
      </w:r>
      <w:r>
        <w:br/>
      </w:r>
      <w:r>
        <w:rPr>
          <w:rStyle w:val="VerbatimChar"/>
        </w:rPr>
        <w:t xml:space="preserve">## Y           0         1</w:t>
      </w:r>
      <w:r>
        <w:br/>
      </w:r>
      <w:r>
        <w:rPr>
          <w:rStyle w:val="VerbatimChar"/>
        </w:rPr>
        <w:t xml:space="preserve">##   0 0.4059735 0.5940265</w:t>
      </w:r>
      <w:r>
        <w:br/>
      </w:r>
      <w:r>
        <w:rPr>
          <w:rStyle w:val="VerbatimChar"/>
        </w:rPr>
        <w:t xml:space="preserve">##   1 0.3888889 0.6111111</w:t>
      </w:r>
      <w:r>
        <w:br/>
      </w:r>
      <w:r>
        <w:rPr>
          <w:rStyle w:val="VerbatimChar"/>
        </w:rPr>
        <w:t xml:space="preserve">## </w:t>
      </w:r>
      <w:r>
        <w:br/>
      </w:r>
      <w:r>
        <w:rPr>
          <w:rStyle w:val="VerbatimChar"/>
        </w:rPr>
        <w:t xml:space="preserve">##    CreditCard</w:t>
      </w:r>
      <w:r>
        <w:br/>
      </w:r>
      <w:r>
        <w:rPr>
          <w:rStyle w:val="VerbatimChar"/>
        </w:rPr>
        <w:t xml:space="preserve">## Y           0         1</w:t>
      </w:r>
      <w:r>
        <w:br/>
      </w:r>
      <w:r>
        <w:rPr>
          <w:rStyle w:val="VerbatimChar"/>
        </w:rPr>
        <w:t xml:space="preserve">##   0 0.7134956 0.2865044</w:t>
      </w:r>
      <w:r>
        <w:br/>
      </w:r>
      <w:r>
        <w:rPr>
          <w:rStyle w:val="VerbatimChar"/>
        </w:rPr>
        <w:t xml:space="preserve">##   1 0.7083333 0.2916667</w:t>
      </w:r>
    </w:p>
    <w:p>
      <w:pPr>
        <w:pStyle w:val="FirstParagraph"/>
      </w:pPr>
      <w:r>
        <w:t xml:space="preserve">Since the Naive Bayes classification calculation requires the product of the conditional probabilities of the predictors—in this case P(CC=1∣Loan=1), P(Online=1∣Loan=1), and the prior probability P(Loan=1), divided by the total probability across both classes (loan acceptance and non-acceptance) you would essentially need every variable calculated form Part D of this assignment. It uses both the likelihood of the predictors within each class and the overall class distribution to compute the final posterior probability P(Loan=1∣CC=1,Online=1).</w:t>
      </w:r>
    </w:p>
    <w:p>
      <w:pPr>
        <w:pStyle w:val="SourceCode"/>
      </w:pPr>
      <w:r>
        <w:rPr>
          <w:rStyle w:val="DocumentationTok"/>
        </w:rPr>
        <w:t xml:space="preserve">## Calculate Probability of P(Loan = 1 | CC = 1, Online = 1) given the Loan_NB_Model values</w:t>
      </w:r>
      <w:r>
        <w:br/>
      </w:r>
      <w:r>
        <w:rPr>
          <w:rStyle w:val="NormalTok"/>
        </w:rPr>
        <w:t xml:space="preserve">NBVal_Manual_Calc </w:t>
      </w:r>
      <w:r>
        <w:rPr>
          <w:rStyle w:val="OtherTok"/>
        </w:rPr>
        <w:t xml:space="preserve">&lt;-</w:t>
      </w:r>
      <w:r>
        <w:rPr>
          <w:rStyle w:val="NormalTok"/>
        </w:rPr>
        <w:t xml:space="preserve"> (</w:t>
      </w:r>
      <w:r>
        <w:rPr>
          <w:rStyle w:val="FloatTok"/>
        </w:rPr>
        <w:t xml:space="preserve">0.2916667</w:t>
      </w:r>
      <w:r>
        <w:rPr>
          <w:rStyle w:val="NormalTok"/>
        </w:rPr>
        <w:t xml:space="preserve"> </w:t>
      </w:r>
      <w:r>
        <w:rPr>
          <w:rStyle w:val="SpecialCharTok"/>
        </w:rPr>
        <w:t xml:space="preserve">*</w:t>
      </w:r>
      <w:r>
        <w:rPr>
          <w:rStyle w:val="NormalTok"/>
        </w:rPr>
        <w:t xml:space="preserve"> </w:t>
      </w:r>
      <w:r>
        <w:rPr>
          <w:rStyle w:val="FloatTok"/>
        </w:rPr>
        <w:t xml:space="preserve">0.6111111</w:t>
      </w:r>
      <w:r>
        <w:rPr>
          <w:rStyle w:val="NormalTok"/>
        </w:rPr>
        <w:t xml:space="preserve"> </w:t>
      </w:r>
      <w:r>
        <w:rPr>
          <w:rStyle w:val="SpecialCharTok"/>
        </w:rPr>
        <w:t xml:space="preserve">*</w:t>
      </w:r>
      <w:r>
        <w:rPr>
          <w:rStyle w:val="NormalTok"/>
        </w:rPr>
        <w:t xml:space="preserve"> </w:t>
      </w:r>
      <w:r>
        <w:rPr>
          <w:rStyle w:val="FloatTok"/>
        </w:rPr>
        <w:t xml:space="preserve">0.096</w:t>
      </w:r>
      <w:r>
        <w:rPr>
          <w:rStyle w:val="NormalTok"/>
        </w:rPr>
        <w:t xml:space="preserve">) </w:t>
      </w:r>
      <w:r>
        <w:rPr>
          <w:rStyle w:val="SpecialCharTok"/>
        </w:rPr>
        <w:t xml:space="preserve">/</w:t>
      </w:r>
      <w:r>
        <w:rPr>
          <w:rStyle w:val="NormalTok"/>
        </w:rPr>
        <w:t xml:space="preserve">  ((</w:t>
      </w:r>
      <w:r>
        <w:rPr>
          <w:rStyle w:val="FloatTok"/>
        </w:rPr>
        <w:t xml:space="preserve">0.2916667</w:t>
      </w:r>
      <w:r>
        <w:rPr>
          <w:rStyle w:val="NormalTok"/>
        </w:rPr>
        <w:t xml:space="preserve"> </w:t>
      </w:r>
      <w:r>
        <w:rPr>
          <w:rStyle w:val="SpecialCharTok"/>
        </w:rPr>
        <w:t xml:space="preserve">*</w:t>
      </w:r>
      <w:r>
        <w:rPr>
          <w:rStyle w:val="NormalTok"/>
        </w:rPr>
        <w:t xml:space="preserve"> </w:t>
      </w:r>
      <w:r>
        <w:rPr>
          <w:rStyle w:val="FloatTok"/>
        </w:rPr>
        <w:t xml:space="preserve">0.6111111</w:t>
      </w:r>
      <w:r>
        <w:rPr>
          <w:rStyle w:val="NormalTok"/>
        </w:rPr>
        <w:t xml:space="preserve"> </w:t>
      </w:r>
      <w:r>
        <w:rPr>
          <w:rStyle w:val="SpecialCharTok"/>
        </w:rPr>
        <w:t xml:space="preserve">*</w:t>
      </w:r>
      <w:r>
        <w:rPr>
          <w:rStyle w:val="NormalTok"/>
        </w:rPr>
        <w:t xml:space="preserve"> </w:t>
      </w:r>
      <w:r>
        <w:rPr>
          <w:rStyle w:val="FloatTok"/>
        </w:rPr>
        <w:t xml:space="preserve">0.096</w:t>
      </w:r>
      <w:r>
        <w:rPr>
          <w:rStyle w:val="NormalTok"/>
        </w:rPr>
        <w:t xml:space="preserve">) </w:t>
      </w:r>
      <w:r>
        <w:rPr>
          <w:rStyle w:val="SpecialCharTok"/>
        </w:rPr>
        <w:t xml:space="preserve">+</w:t>
      </w:r>
      <w:r>
        <w:rPr>
          <w:rStyle w:val="NormalTok"/>
        </w:rPr>
        <w:t xml:space="preserve"> (</w:t>
      </w:r>
      <w:r>
        <w:rPr>
          <w:rStyle w:val="FloatTok"/>
        </w:rPr>
        <w:t xml:space="preserve">0.5940265</w:t>
      </w:r>
      <w:r>
        <w:rPr>
          <w:rStyle w:val="NormalTok"/>
        </w:rPr>
        <w:t xml:space="preserve"> </w:t>
      </w:r>
      <w:r>
        <w:rPr>
          <w:rStyle w:val="SpecialCharTok"/>
        </w:rPr>
        <w:t xml:space="preserve">*</w:t>
      </w:r>
      <w:r>
        <w:rPr>
          <w:rStyle w:val="NormalTok"/>
        </w:rPr>
        <w:t xml:space="preserve"> </w:t>
      </w:r>
      <w:r>
        <w:rPr>
          <w:rStyle w:val="FloatTok"/>
        </w:rPr>
        <w:t xml:space="preserve">0.2865044</w:t>
      </w:r>
      <w:r>
        <w:rPr>
          <w:rStyle w:val="NormalTok"/>
        </w:rPr>
        <w:t xml:space="preserve"> </w:t>
      </w:r>
      <w:r>
        <w:rPr>
          <w:rStyle w:val="SpecialCharTok"/>
        </w:rPr>
        <w:t xml:space="preserve">*</w:t>
      </w:r>
      <w:r>
        <w:rPr>
          <w:rStyle w:val="NormalTok"/>
        </w:rPr>
        <w:t xml:space="preserve"> </w:t>
      </w:r>
      <w:r>
        <w:rPr>
          <w:rStyle w:val="FloatTok"/>
        </w:rPr>
        <w:t xml:space="preserve">0.904</w:t>
      </w:r>
      <w:r>
        <w:rPr>
          <w:rStyle w:val="NormalTok"/>
        </w:rPr>
        <w:t xml:space="preserve">))</w:t>
      </w:r>
      <w:r>
        <w:br/>
      </w:r>
      <w:r>
        <w:rPr>
          <w:rStyle w:val="NormalTok"/>
        </w:rPr>
        <w:t xml:space="preserve">NBVal_Manual_Calc</w:t>
      </w:r>
    </w:p>
    <w:p>
      <w:pPr>
        <w:pStyle w:val="SourceCode"/>
      </w:pPr>
      <w:r>
        <w:rPr>
          <w:rStyle w:val="VerbatimChar"/>
        </w:rPr>
        <w:t xml:space="preserve">## [1] 0.1000861</w:t>
      </w:r>
    </w:p>
    <w:p>
      <w:pPr>
        <w:pStyle w:val="FirstParagraph"/>
      </w:pPr>
      <w:r>
        <w:t xml:space="preserve">The probability calculated using the Naive Bayes classification model closely matches the value obtained by manually computing the probabilities in Parts D and E. The small difference between the two results is due to rounding, but overall both methods produce nearly identical estimates for P(Loan=1∣CC=1,Online=1).</w:t>
      </w:r>
    </w:p>
    <w:p>
      <w:pPr>
        <w:pStyle w:val="SourceCode"/>
      </w:pPr>
      <w:r>
        <w:rPr>
          <w:rStyle w:val="DocumentationTok"/>
        </w:rPr>
        <w:t xml:space="preserve">##Using Loan_NB_Model amounts to calculate probability</w:t>
      </w:r>
      <w:r>
        <w:br/>
      </w:r>
      <w:r>
        <w:rPr>
          <w:rStyle w:val="NormalTok"/>
        </w:rPr>
        <w:t xml:space="preserve">Test_df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Online =</w:t>
      </w:r>
      <w:r>
        <w:rPr>
          <w:rStyle w:val="NormalTok"/>
        </w:rPr>
        <w:t xml:space="preserve"> </w:t>
      </w:r>
      <w:r>
        <w:rPr>
          <w:rStyle w:val="StringTok"/>
        </w:rPr>
        <w:t xml:space="preserve">"1"</w:t>
      </w:r>
      <w:r>
        <w:rPr>
          <w:rStyle w:val="NormalTok"/>
        </w:rPr>
        <w:t xml:space="preserve">, </w:t>
      </w:r>
      <w:r>
        <w:rPr>
          <w:rStyle w:val="AttributeTok"/>
        </w:rPr>
        <w:t xml:space="preserve">CreditCard =</w:t>
      </w:r>
      <w:r>
        <w:rPr>
          <w:rStyle w:val="NormalTok"/>
        </w:rPr>
        <w:t xml:space="preserve"> </w:t>
      </w:r>
      <w:r>
        <w:rPr>
          <w:rStyle w:val="StringTok"/>
        </w:rPr>
        <w:t xml:space="preserve">"1"</w:t>
      </w:r>
      <w:r>
        <w:rPr>
          <w:rStyle w:val="NormalTok"/>
        </w:rPr>
        <w:t xml:space="preserve">)</w:t>
      </w:r>
      <w:r>
        <w:br/>
      </w:r>
      <w:r>
        <w:rPr>
          <w:rStyle w:val="NormalTok"/>
        </w:rPr>
        <w:t xml:space="preserve">Final_Predict </w:t>
      </w:r>
      <w:r>
        <w:rPr>
          <w:rStyle w:val="OtherTok"/>
        </w:rPr>
        <w:t xml:space="preserve">&lt;-</w:t>
      </w:r>
      <w:r>
        <w:rPr>
          <w:rStyle w:val="NormalTok"/>
        </w:rPr>
        <w:t xml:space="preserve"> </w:t>
      </w:r>
      <w:r>
        <w:rPr>
          <w:rStyle w:val="FunctionTok"/>
        </w:rPr>
        <w:t xml:space="preserve">predict</w:t>
      </w:r>
      <w:r>
        <w:rPr>
          <w:rStyle w:val="NormalTok"/>
        </w:rPr>
        <w:t xml:space="preserve">(Loan_NB_Model, Test_df)</w:t>
      </w:r>
      <w:r>
        <w:br/>
      </w:r>
      <w:r>
        <w:rPr>
          <w:rStyle w:val="NormalTok"/>
        </w:rPr>
        <w:t xml:space="preserve">Final_Predict</w:t>
      </w:r>
    </w:p>
    <w:p>
      <w:pPr>
        <w:pStyle w:val="SourceCode"/>
      </w:pPr>
      <w:r>
        <w:rPr>
          <w:rStyle w:val="VerbatimChar"/>
        </w:rPr>
        <w:t xml:space="preserve">## [1] 0</w:t>
      </w:r>
      <w:r>
        <w:br/>
      </w:r>
      <w:r>
        <w:rPr>
          <w:rStyle w:val="VerbatimChar"/>
        </w:rPr>
        <w:t xml:space="preserve">## Levels: 0 1</w:t>
      </w:r>
    </w:p>
    <w:p>
      <w:pPr>
        <w:pStyle w:val="FirstParagraph"/>
      </w:pPr>
      <w:r>
        <w:t xml:space="preserve">The final prediction shows that if predicted this calls would result in a 0 for personal loan meaning they would be classified as not getting a personal loan</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Assignment_3</dc:title>
  <dc:creator/>
  <cp:keywords/>
  <dcterms:created xsi:type="dcterms:W3CDTF">2026-06-14T16:55:15Z</dcterms:created>
  <dcterms:modified xsi:type="dcterms:W3CDTF">2026-06-14T16:55:15Z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