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3464" w14:textId="77777777" w:rsidR="00A93C03" w:rsidRDefault="00A93C03">
      <w:pPr>
        <w:pStyle w:val="Textoindependiente"/>
        <w:rPr>
          <w:rFonts w:ascii="Times New Roman"/>
        </w:rPr>
      </w:pPr>
    </w:p>
    <w:p w14:paraId="231DA424" w14:textId="77777777" w:rsidR="00A93C03" w:rsidRDefault="003F7EAA">
      <w:pPr>
        <w:pStyle w:val="Ttulo1"/>
        <w:numPr>
          <w:ilvl w:val="0"/>
          <w:numId w:val="7"/>
        </w:numPr>
        <w:tabs>
          <w:tab w:val="left" w:pos="465"/>
        </w:tabs>
        <w:spacing w:before="279"/>
        <w:ind w:hanging="362"/>
        <w:jc w:val="left"/>
      </w:pPr>
      <w:r>
        <w:rPr>
          <w:spacing w:val="-1"/>
          <w:w w:val="105"/>
        </w:rPr>
        <w:t>Descripción</w:t>
      </w:r>
      <w:r>
        <w:rPr>
          <w:spacing w:val="-27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la</w:t>
      </w:r>
      <w:r>
        <w:rPr>
          <w:spacing w:val="-28"/>
          <w:w w:val="105"/>
        </w:rPr>
        <w:t xml:space="preserve"> </w:t>
      </w:r>
      <w:r>
        <w:rPr>
          <w:w w:val="105"/>
        </w:rPr>
        <w:t>temática</w:t>
      </w:r>
    </w:p>
    <w:p w14:paraId="432EBB51" w14:textId="77777777" w:rsidR="00A93C03" w:rsidRDefault="003F7EAA">
      <w:pPr>
        <w:pStyle w:val="Ttulo2"/>
        <w:spacing w:before="440"/>
      </w:pPr>
      <w:r>
        <w:rPr>
          <w:color w:val="434343"/>
        </w:rPr>
        <w:t>Introducción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Modelo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Negocio</w:t>
      </w:r>
    </w:p>
    <w:p w14:paraId="72D4DBC7" w14:textId="73EFFAAB" w:rsidR="00A93C03" w:rsidRDefault="009576E0">
      <w:pPr>
        <w:pStyle w:val="Textoindependiente"/>
        <w:spacing w:before="128" w:line="276" w:lineRule="auto"/>
        <w:ind w:left="180" w:right="194"/>
      </w:pPr>
      <w:r>
        <w:t>TOURUP</w:t>
      </w:r>
      <w:r w:rsidR="003F7EAA">
        <w:t xml:space="preserve"> es una compañía dedicada a promover y vender tours y experiencias de ecoturismo y</w:t>
      </w:r>
      <w:r w:rsidR="003F7EAA">
        <w:rPr>
          <w:spacing w:val="1"/>
        </w:rPr>
        <w:t xml:space="preserve"> </w:t>
      </w:r>
      <w:r w:rsidR="003F7EAA">
        <w:t>actividades de naturaleza en México. Opera como un agente intermediario o bróker entre los</w:t>
      </w:r>
      <w:r w:rsidR="003F7EAA">
        <w:rPr>
          <w:spacing w:val="1"/>
        </w:rPr>
        <w:t xml:space="preserve"> </w:t>
      </w:r>
      <w:r w:rsidR="003F7EAA">
        <w:t>proveedores de tours y los clientes finales; es decir, su negocio gira en torno a la identificación y</w:t>
      </w:r>
      <w:r w:rsidR="003F7EAA">
        <w:rPr>
          <w:spacing w:val="1"/>
        </w:rPr>
        <w:t xml:space="preserve"> </w:t>
      </w:r>
      <w:r w:rsidR="003F7EAA">
        <w:t>categorización</w:t>
      </w:r>
      <w:r w:rsidR="003F7EAA">
        <w:rPr>
          <w:spacing w:val="-3"/>
        </w:rPr>
        <w:t xml:space="preserve"> </w:t>
      </w:r>
      <w:r w:rsidR="003F7EAA">
        <w:t>de</w:t>
      </w:r>
      <w:r w:rsidR="003F7EAA">
        <w:rPr>
          <w:spacing w:val="-2"/>
        </w:rPr>
        <w:t xml:space="preserve"> </w:t>
      </w:r>
      <w:r w:rsidR="003F7EAA">
        <w:t>tours</w:t>
      </w:r>
      <w:r w:rsidR="003F7EAA">
        <w:rPr>
          <w:spacing w:val="-2"/>
        </w:rPr>
        <w:t xml:space="preserve"> </w:t>
      </w:r>
      <w:r w:rsidR="003F7EAA">
        <w:t>y</w:t>
      </w:r>
      <w:r w:rsidR="003F7EAA">
        <w:rPr>
          <w:spacing w:val="-2"/>
        </w:rPr>
        <w:t xml:space="preserve"> </w:t>
      </w:r>
      <w:r w:rsidR="003F7EAA">
        <w:t>experiencias</w:t>
      </w:r>
      <w:r w:rsidR="003F7EAA">
        <w:rPr>
          <w:spacing w:val="-1"/>
        </w:rPr>
        <w:t xml:space="preserve"> </w:t>
      </w:r>
      <w:r w:rsidR="003F7EAA">
        <w:t>de</w:t>
      </w:r>
      <w:r w:rsidR="003F7EAA">
        <w:rPr>
          <w:spacing w:val="-3"/>
        </w:rPr>
        <w:t xml:space="preserve"> </w:t>
      </w:r>
      <w:r w:rsidR="003F7EAA">
        <w:t>calidad</w:t>
      </w:r>
      <w:r w:rsidR="003F7EAA">
        <w:rPr>
          <w:spacing w:val="-2"/>
        </w:rPr>
        <w:t xml:space="preserve"> </w:t>
      </w:r>
      <w:r w:rsidR="003F7EAA">
        <w:t>que</w:t>
      </w:r>
      <w:r w:rsidR="003F7EAA">
        <w:rPr>
          <w:spacing w:val="-2"/>
        </w:rPr>
        <w:t xml:space="preserve"> </w:t>
      </w:r>
      <w:r w:rsidR="003F7EAA">
        <w:t>pone</w:t>
      </w:r>
      <w:r w:rsidR="003F7EAA">
        <w:rPr>
          <w:spacing w:val="-3"/>
        </w:rPr>
        <w:t xml:space="preserve"> </w:t>
      </w:r>
      <w:r w:rsidR="003F7EAA">
        <w:t>a</w:t>
      </w:r>
      <w:r w:rsidR="003F7EAA">
        <w:rPr>
          <w:spacing w:val="-2"/>
        </w:rPr>
        <w:t xml:space="preserve"> </w:t>
      </w:r>
      <w:r w:rsidR="003F7EAA">
        <w:t>disposición</w:t>
      </w:r>
      <w:r w:rsidR="003F7EAA">
        <w:rPr>
          <w:spacing w:val="-3"/>
        </w:rPr>
        <w:t xml:space="preserve"> </w:t>
      </w:r>
      <w:r w:rsidR="003F7EAA">
        <w:t>de</w:t>
      </w:r>
      <w:r w:rsidR="003F7EAA">
        <w:rPr>
          <w:spacing w:val="-2"/>
        </w:rPr>
        <w:t xml:space="preserve"> </w:t>
      </w:r>
      <w:r w:rsidR="003F7EAA">
        <w:t>los</w:t>
      </w:r>
      <w:r w:rsidR="003F7EAA">
        <w:rPr>
          <w:spacing w:val="-2"/>
        </w:rPr>
        <w:t xml:space="preserve"> </w:t>
      </w:r>
      <w:r w:rsidR="003F7EAA">
        <w:t>clientes</w:t>
      </w:r>
      <w:r w:rsidR="003F7EAA">
        <w:rPr>
          <w:spacing w:val="-1"/>
        </w:rPr>
        <w:t xml:space="preserve"> </w:t>
      </w:r>
      <w:r w:rsidR="003F7EAA">
        <w:t>interesados.</w:t>
      </w:r>
    </w:p>
    <w:p w14:paraId="6B005AD3" w14:textId="77777777" w:rsidR="00A93C03" w:rsidRDefault="00A93C03">
      <w:pPr>
        <w:pStyle w:val="Textoindependiente"/>
        <w:spacing w:before="9"/>
        <w:rPr>
          <w:sz w:val="22"/>
        </w:rPr>
      </w:pPr>
    </w:p>
    <w:p w14:paraId="07A94279" w14:textId="77777777" w:rsidR="00A93C03" w:rsidRDefault="003F7EAA">
      <w:pPr>
        <w:pStyle w:val="Textoindependiente"/>
        <w:spacing w:line="276" w:lineRule="auto"/>
        <w:ind w:left="180" w:right="194"/>
      </w:pPr>
      <w:r>
        <w:t>Inició</w:t>
      </w:r>
      <w:r>
        <w:rPr>
          <w:spacing w:val="-2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y fue</w:t>
      </w:r>
      <w:r>
        <w:rPr>
          <w:spacing w:val="-2"/>
        </w:rPr>
        <w:t xml:space="preserve"> </w:t>
      </w:r>
      <w:r>
        <w:t>creciendo</w:t>
      </w:r>
      <w:r>
        <w:rPr>
          <w:spacing w:val="-2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orgánica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mucha</w:t>
      </w:r>
      <w:r>
        <w:rPr>
          <w:spacing w:val="-2"/>
        </w:rPr>
        <w:t xml:space="preserve"> </w:t>
      </w:r>
      <w:r>
        <w:t>planeación</w:t>
      </w:r>
      <w:r>
        <w:rPr>
          <w:spacing w:val="-52"/>
        </w:rPr>
        <w:t xml:space="preserve"> </w:t>
      </w:r>
      <w:r>
        <w:t>tecnológica. Esto generó que la mayoría de los procesos internos (e incluso los procesos con los</w:t>
      </w:r>
      <w:r>
        <w:rPr>
          <w:spacing w:val="1"/>
        </w:rPr>
        <w:t xml:space="preserve"> </w:t>
      </w:r>
      <w:r>
        <w:t>clientes y socios comerciales -o proveedores de experiencias-) se desarrollaran bajo un método de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rFonts w:ascii="Arial" w:hAnsi="Arial"/>
          <w:i/>
        </w:rPr>
        <w:t>learning-by-doing</w:t>
      </w:r>
      <w:proofErr w:type="spellEnd"/>
      <w:r>
        <w:t>”; careciendo de sistemas operativos estandarizados y del soporte tecnológico</w:t>
      </w:r>
      <w:r>
        <w:rPr>
          <w:spacing w:val="1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para la gestión</w:t>
      </w:r>
      <w:r>
        <w:rPr>
          <w:spacing w:val="-1"/>
        </w:rPr>
        <w:t xml:space="preserve"> </w:t>
      </w:r>
      <w:r>
        <w:t>de información y procesos</w:t>
      </w:r>
      <w:r>
        <w:rPr>
          <w:spacing w:val="1"/>
        </w:rPr>
        <w:t xml:space="preserve"> </w:t>
      </w:r>
      <w:r>
        <w:t>derivados.</w:t>
      </w:r>
    </w:p>
    <w:p w14:paraId="0367CC24" w14:textId="77777777" w:rsidR="00A93C03" w:rsidRDefault="00A93C03">
      <w:pPr>
        <w:pStyle w:val="Textoindependiente"/>
        <w:spacing w:before="3"/>
        <w:rPr>
          <w:sz w:val="23"/>
        </w:rPr>
      </w:pPr>
    </w:p>
    <w:p w14:paraId="400F2CB0" w14:textId="77777777" w:rsidR="00A93C03" w:rsidRDefault="003F7EAA">
      <w:pPr>
        <w:pStyle w:val="Textoindependiente"/>
        <w:spacing w:line="276" w:lineRule="auto"/>
        <w:ind w:left="180" w:right="242"/>
      </w:pPr>
      <w:r>
        <w:t>Reconociendo la necesidad de corregir este rumbo y presionados por un crecimiento acelerado al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pudiendo</w:t>
      </w:r>
      <w:r>
        <w:rPr>
          <w:spacing w:val="-3"/>
        </w:rPr>
        <w:t xml:space="preserve"> </w:t>
      </w:r>
      <w:r>
        <w:t>hacerle</w:t>
      </w:r>
      <w:r>
        <w:rPr>
          <w:spacing w:val="-3"/>
        </w:rPr>
        <w:t xml:space="preserve"> </w:t>
      </w:r>
      <w:r>
        <w:t>frente,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decidido</w:t>
      </w:r>
      <w:r>
        <w:rPr>
          <w:spacing w:val="-3"/>
        </w:rPr>
        <w:t xml:space="preserve"> </w:t>
      </w:r>
      <w:r>
        <w:t>invertir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replanteamiento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52"/>
        </w:rPr>
        <w:t xml:space="preserve"> </w:t>
      </w:r>
      <w:r>
        <w:t>sistemas operativos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 gestión de información.</w:t>
      </w:r>
    </w:p>
    <w:p w14:paraId="21322AD7" w14:textId="77777777" w:rsidR="00A93C03" w:rsidRDefault="00A93C03">
      <w:pPr>
        <w:pStyle w:val="Textoindependiente"/>
        <w:spacing w:before="10"/>
        <w:rPr>
          <w:sz w:val="22"/>
        </w:rPr>
      </w:pPr>
    </w:p>
    <w:p w14:paraId="1CA237D9" w14:textId="77777777" w:rsidR="00A93C03" w:rsidRDefault="003F7EAA">
      <w:pPr>
        <w:pStyle w:val="Textoindependiente"/>
        <w:spacing w:line="276" w:lineRule="auto"/>
        <w:ind w:left="180" w:right="152"/>
        <w:jc w:val="both"/>
      </w:pPr>
      <w:r>
        <w:t>Como parte de este planteamiento, ha decidido migrar hacia un modelo de gestión de datos asentado</w:t>
      </w:r>
      <w:r>
        <w:rPr>
          <w:spacing w:val="-53"/>
        </w:rPr>
        <w:t xml:space="preserve"> </w:t>
      </w:r>
      <w:r>
        <w:t>en bases de datos relacionales (SQL) que permitan conectar las capas del negocio y el entramado de</w:t>
      </w:r>
      <w:r>
        <w:rPr>
          <w:spacing w:val="-53"/>
        </w:rPr>
        <w:t xml:space="preserve"> </w:t>
      </w:r>
      <w:r>
        <w:t>procesos internos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 cara</w:t>
      </w:r>
      <w:r>
        <w:rPr>
          <w:spacing w:val="-5"/>
        </w:rPr>
        <w:t xml:space="preserve"> </w:t>
      </w:r>
      <w:r>
        <w:t>al cliente,</w:t>
      </w:r>
      <w:r>
        <w:rPr>
          <w:spacing w:val="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 más</w:t>
      </w:r>
      <w:r>
        <w:rPr>
          <w:spacing w:val="-3"/>
        </w:rPr>
        <w:t xml:space="preserve"> </w:t>
      </w:r>
      <w:r>
        <w:t>efectiva y</w:t>
      </w:r>
      <w:r>
        <w:rPr>
          <w:spacing w:val="1"/>
        </w:rPr>
        <w:t xml:space="preserve"> </w:t>
      </w:r>
      <w:r>
        <w:t>segura.</w:t>
      </w:r>
    </w:p>
    <w:p w14:paraId="16454D16" w14:textId="77777777" w:rsidR="00A93C03" w:rsidRDefault="00A93C03">
      <w:pPr>
        <w:pStyle w:val="Textoindependiente"/>
        <w:rPr>
          <w:sz w:val="28"/>
        </w:rPr>
      </w:pPr>
    </w:p>
    <w:p w14:paraId="7BAB02E1" w14:textId="77777777" w:rsidR="00A93C03" w:rsidRDefault="003F7EAA">
      <w:pPr>
        <w:pStyle w:val="Ttulo2"/>
      </w:pPr>
      <w:r>
        <w:rPr>
          <w:color w:val="434343"/>
        </w:rPr>
        <w:t>Objetivos</w:t>
      </w:r>
    </w:p>
    <w:p w14:paraId="6A9A7349" w14:textId="77777777" w:rsidR="00A93C03" w:rsidRDefault="003F7EAA">
      <w:pPr>
        <w:pStyle w:val="Prrafodelista"/>
        <w:numPr>
          <w:ilvl w:val="1"/>
          <w:numId w:val="7"/>
        </w:numPr>
        <w:tabs>
          <w:tab w:val="left" w:pos="901"/>
        </w:tabs>
        <w:spacing w:before="129" w:line="252" w:lineRule="auto"/>
        <w:ind w:right="182"/>
        <w:rPr>
          <w:sz w:val="20"/>
        </w:rPr>
      </w:pPr>
      <w:r>
        <w:rPr>
          <w:rFonts w:ascii="Arial" w:hAnsi="Arial"/>
          <w:b/>
          <w:sz w:val="20"/>
        </w:rPr>
        <w:t>Estandarizar y blindar los métodos de captura y gestión de datos de procesos internos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transaccionales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del negocio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garantizar</w:t>
      </w:r>
      <w:r>
        <w:rPr>
          <w:spacing w:val="3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seguridad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z w:val="20"/>
        </w:rPr>
        <w:t>trazabilidad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estos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lo</w:t>
      </w:r>
      <w:r>
        <w:rPr>
          <w:spacing w:val="1"/>
          <w:sz w:val="20"/>
        </w:rPr>
        <w:t xml:space="preserve"> </w:t>
      </w:r>
      <w:r>
        <w:rPr>
          <w:sz w:val="20"/>
        </w:rPr>
        <w:t>largo</w:t>
      </w:r>
      <w:r>
        <w:rPr>
          <w:spacing w:val="-1"/>
          <w:sz w:val="20"/>
        </w:rPr>
        <w:t xml:space="preserve"> </w:t>
      </w:r>
      <w:r>
        <w:rPr>
          <w:sz w:val="20"/>
        </w:rPr>
        <w:t>del tiempo,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sus</w:t>
      </w:r>
      <w:r>
        <w:rPr>
          <w:spacing w:val="1"/>
          <w:sz w:val="20"/>
        </w:rPr>
        <w:t xml:space="preserve"> </w:t>
      </w:r>
      <w:r>
        <w:rPr>
          <w:sz w:val="20"/>
        </w:rPr>
        <w:t>distintas</w:t>
      </w:r>
      <w:r>
        <w:rPr>
          <w:spacing w:val="-4"/>
          <w:sz w:val="20"/>
        </w:rPr>
        <w:t xml:space="preserve"> </w:t>
      </w:r>
      <w:r>
        <w:rPr>
          <w:sz w:val="20"/>
        </w:rPr>
        <w:t>oficinas.</w:t>
      </w:r>
    </w:p>
    <w:p w14:paraId="4245B9F8" w14:textId="77777777" w:rsidR="00A93C03" w:rsidRDefault="003F7EAA">
      <w:pPr>
        <w:pStyle w:val="Prrafodelista"/>
        <w:numPr>
          <w:ilvl w:val="1"/>
          <w:numId w:val="7"/>
        </w:numPr>
        <w:tabs>
          <w:tab w:val="left" w:pos="901"/>
        </w:tabs>
        <w:spacing w:before="9" w:line="252" w:lineRule="auto"/>
        <w:ind w:right="265"/>
        <w:rPr>
          <w:sz w:val="20"/>
        </w:rPr>
      </w:pPr>
      <w:r>
        <w:rPr>
          <w:rFonts w:ascii="Arial" w:hAnsi="Arial"/>
          <w:b/>
          <w:sz w:val="20"/>
        </w:rPr>
        <w:t>Robustecer la ejecución de análisis y reportes de evaluación y seguimiento operativo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a fin de establecer métricas e indicadores más asertivos y orientados a una mejora medible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resultados.</w:t>
      </w:r>
    </w:p>
    <w:p w14:paraId="07FC4201" w14:textId="77777777" w:rsidR="00A93C03" w:rsidRDefault="003F7EAA">
      <w:pPr>
        <w:pStyle w:val="Prrafodelista"/>
        <w:numPr>
          <w:ilvl w:val="1"/>
          <w:numId w:val="7"/>
        </w:numPr>
        <w:tabs>
          <w:tab w:val="left" w:pos="901"/>
        </w:tabs>
        <w:spacing w:before="11" w:line="254" w:lineRule="auto"/>
        <w:ind w:right="477"/>
        <w:rPr>
          <w:sz w:val="20"/>
        </w:rPr>
      </w:pPr>
      <w:r>
        <w:rPr>
          <w:rFonts w:ascii="Arial" w:hAnsi="Arial"/>
          <w:b/>
          <w:sz w:val="20"/>
        </w:rPr>
        <w:t>Permitir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consolidación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orientados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establecer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estratégica central para el monitoreo y generación de analítica robusta</w:t>
      </w:r>
      <w:r>
        <w:rPr>
          <w:sz w:val="20"/>
        </w:rPr>
        <w:t>, y con ello</w:t>
      </w:r>
      <w:r>
        <w:rPr>
          <w:spacing w:val="1"/>
          <w:sz w:val="20"/>
        </w:rPr>
        <w:t xml:space="preserve"> </w:t>
      </w:r>
      <w:r>
        <w:rPr>
          <w:sz w:val="20"/>
        </w:rPr>
        <w:t>promover una toma de decisiones consistentes con los datos duros del 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cotidiano</w:t>
      </w:r>
      <w:r>
        <w:rPr>
          <w:spacing w:val="-1"/>
          <w:sz w:val="20"/>
        </w:rPr>
        <w:t xml:space="preserve"> </w:t>
      </w:r>
      <w:r>
        <w:rPr>
          <w:sz w:val="20"/>
        </w:rPr>
        <w:t>del negocio.</w:t>
      </w:r>
    </w:p>
    <w:p w14:paraId="737CCAD8" w14:textId="77777777" w:rsidR="00A93C03" w:rsidRDefault="00A93C03">
      <w:pPr>
        <w:spacing w:line="254" w:lineRule="auto"/>
        <w:rPr>
          <w:sz w:val="20"/>
        </w:rPr>
        <w:sectPr w:rsidR="00A93C03">
          <w:headerReference w:type="default" r:id="rId7"/>
          <w:footerReference w:type="default" r:id="rId8"/>
          <w:type w:val="continuous"/>
          <w:pgSz w:w="11910" w:h="16840"/>
          <w:pgMar w:top="1340" w:right="1280" w:bottom="1140" w:left="1260" w:header="432" w:footer="960" w:gutter="0"/>
          <w:pgNumType w:start="1"/>
          <w:cols w:space="720"/>
        </w:sectPr>
      </w:pPr>
    </w:p>
    <w:p w14:paraId="157EC04D" w14:textId="77777777" w:rsidR="00A93C03" w:rsidRDefault="00A93C03">
      <w:pPr>
        <w:pStyle w:val="Textoindependiente"/>
      </w:pPr>
    </w:p>
    <w:p w14:paraId="3AA3F8F4" w14:textId="77777777" w:rsidR="00A93C03" w:rsidRDefault="00A93C03">
      <w:pPr>
        <w:pStyle w:val="Textoindependiente"/>
      </w:pPr>
    </w:p>
    <w:p w14:paraId="3F927E36" w14:textId="77777777" w:rsidR="00A93C03" w:rsidRDefault="003F7EAA">
      <w:pPr>
        <w:pStyle w:val="Ttulo2"/>
        <w:spacing w:before="214"/>
      </w:pPr>
      <w:r>
        <w:rPr>
          <w:color w:val="434343"/>
        </w:rPr>
        <w:t>Situación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problemática</w:t>
      </w:r>
    </w:p>
    <w:p w14:paraId="7200A1B9" w14:textId="77777777" w:rsidR="00A93C03" w:rsidRDefault="00A93C03">
      <w:pPr>
        <w:pStyle w:val="Textoindependiente"/>
        <w:spacing w:before="2"/>
        <w:rPr>
          <w:rFonts w:ascii="Arial"/>
          <w:b/>
          <w:sz w:val="36"/>
        </w:rPr>
      </w:pPr>
    </w:p>
    <w:p w14:paraId="1D493AAF" w14:textId="66B0B26B" w:rsidR="00A93C03" w:rsidRDefault="009576E0">
      <w:pPr>
        <w:pStyle w:val="Textoindependiente"/>
        <w:spacing w:before="1" w:line="276" w:lineRule="auto"/>
        <w:ind w:left="180" w:right="242"/>
      </w:pPr>
      <w:r>
        <w:t>TOURUP</w:t>
      </w:r>
      <w:r w:rsidR="003F7EAA">
        <w:t>, han detectado que la obsolescencia y falta de normalización de su modelo tecnológico para</w:t>
      </w:r>
      <w:r w:rsidR="003F7EAA">
        <w:rPr>
          <w:spacing w:val="-53"/>
        </w:rPr>
        <w:t xml:space="preserve"> </w:t>
      </w:r>
      <w:r w:rsidR="003F7EAA">
        <w:t>la</w:t>
      </w:r>
      <w:r w:rsidR="003F7EAA">
        <w:rPr>
          <w:spacing w:val="-2"/>
        </w:rPr>
        <w:t xml:space="preserve"> </w:t>
      </w:r>
      <w:r w:rsidR="003F7EAA">
        <w:t>gestión</w:t>
      </w:r>
      <w:r w:rsidR="003F7EAA">
        <w:rPr>
          <w:spacing w:val="-1"/>
        </w:rPr>
        <w:t xml:space="preserve"> </w:t>
      </w:r>
      <w:r w:rsidR="003F7EAA">
        <w:t>de</w:t>
      </w:r>
      <w:r w:rsidR="003F7EAA">
        <w:rPr>
          <w:spacing w:val="-1"/>
        </w:rPr>
        <w:t xml:space="preserve"> </w:t>
      </w:r>
      <w:r w:rsidR="003F7EAA">
        <w:t>datos,</w:t>
      </w:r>
      <w:r w:rsidR="003F7EAA">
        <w:rPr>
          <w:spacing w:val="2"/>
        </w:rPr>
        <w:t xml:space="preserve"> </w:t>
      </w:r>
      <w:r w:rsidR="003F7EAA">
        <w:t>se</w:t>
      </w:r>
      <w:r w:rsidR="003F7EAA">
        <w:rPr>
          <w:spacing w:val="-6"/>
        </w:rPr>
        <w:t xml:space="preserve"> </w:t>
      </w:r>
      <w:r w:rsidR="003F7EAA">
        <w:t>ha</w:t>
      </w:r>
      <w:r w:rsidR="003F7EAA">
        <w:rPr>
          <w:spacing w:val="-1"/>
        </w:rPr>
        <w:t xml:space="preserve"> </w:t>
      </w:r>
      <w:r w:rsidR="003F7EAA">
        <w:t>convertido</w:t>
      </w:r>
      <w:r w:rsidR="003F7EAA">
        <w:rPr>
          <w:spacing w:val="-2"/>
        </w:rPr>
        <w:t xml:space="preserve"> </w:t>
      </w:r>
      <w:r w:rsidR="003F7EAA">
        <w:t>en</w:t>
      </w:r>
      <w:r w:rsidR="003F7EAA">
        <w:rPr>
          <w:spacing w:val="-1"/>
        </w:rPr>
        <w:t xml:space="preserve"> </w:t>
      </w:r>
      <w:r w:rsidR="003F7EAA">
        <w:t>un</w:t>
      </w:r>
      <w:r w:rsidR="003F7EAA">
        <w:rPr>
          <w:spacing w:val="-1"/>
        </w:rPr>
        <w:t xml:space="preserve"> </w:t>
      </w:r>
      <w:r w:rsidR="003F7EAA">
        <w:t>cuello</w:t>
      </w:r>
      <w:r w:rsidR="003F7EAA">
        <w:rPr>
          <w:spacing w:val="-1"/>
        </w:rPr>
        <w:t xml:space="preserve"> </w:t>
      </w:r>
      <w:r w:rsidR="003F7EAA">
        <w:t>de</w:t>
      </w:r>
      <w:r w:rsidR="003F7EAA">
        <w:rPr>
          <w:spacing w:val="-1"/>
        </w:rPr>
        <w:t xml:space="preserve"> </w:t>
      </w:r>
      <w:r w:rsidR="003F7EAA">
        <w:t>botella</w:t>
      </w:r>
      <w:r w:rsidR="003F7EAA">
        <w:rPr>
          <w:spacing w:val="-1"/>
        </w:rPr>
        <w:t xml:space="preserve"> </w:t>
      </w:r>
      <w:r w:rsidR="003F7EAA">
        <w:t>para</w:t>
      </w:r>
      <w:r w:rsidR="003F7EAA">
        <w:rPr>
          <w:spacing w:val="-2"/>
        </w:rPr>
        <w:t xml:space="preserve"> </w:t>
      </w:r>
      <w:r w:rsidR="003F7EAA">
        <w:t>el</w:t>
      </w:r>
      <w:r w:rsidR="003F7EAA">
        <w:rPr>
          <w:spacing w:val="-1"/>
        </w:rPr>
        <w:t xml:space="preserve"> </w:t>
      </w:r>
      <w:r w:rsidR="003F7EAA">
        <w:t>escalamiento</w:t>
      </w:r>
      <w:r w:rsidR="003F7EAA">
        <w:rPr>
          <w:spacing w:val="-1"/>
        </w:rPr>
        <w:t xml:space="preserve"> </w:t>
      </w:r>
      <w:r w:rsidR="003F7EAA">
        <w:t>de</w:t>
      </w:r>
      <w:r w:rsidR="003F7EAA">
        <w:rPr>
          <w:spacing w:val="-1"/>
        </w:rPr>
        <w:t xml:space="preserve"> </w:t>
      </w:r>
      <w:r w:rsidR="003F7EAA">
        <w:t>sus servicios.</w:t>
      </w:r>
    </w:p>
    <w:p w14:paraId="1D5D0472" w14:textId="77777777" w:rsidR="00A93C03" w:rsidRDefault="00A93C03">
      <w:pPr>
        <w:pStyle w:val="Textoindependiente"/>
        <w:spacing w:before="9"/>
        <w:rPr>
          <w:sz w:val="22"/>
        </w:rPr>
      </w:pPr>
    </w:p>
    <w:p w14:paraId="14805E16" w14:textId="77777777" w:rsidR="00A93C03" w:rsidRDefault="003F7EAA">
      <w:pPr>
        <w:pStyle w:val="Textoindependiente"/>
        <w:spacing w:before="1" w:line="278" w:lineRule="auto"/>
        <w:ind w:left="180" w:right="175"/>
      </w:pPr>
      <w:r>
        <w:t>Además del menoscabo que esto provoca para el crecimiento del negocio, los tomadores de decisión</w:t>
      </w:r>
      <w:r>
        <w:rPr>
          <w:spacing w:val="-53"/>
        </w:rPr>
        <w:t xml:space="preserve"> </w:t>
      </w:r>
      <w:r>
        <w:t>de la empresa también han detectado un riesgo financiero latente como resultado de esto (al no</w:t>
      </w:r>
      <w:r>
        <w:rPr>
          <w:spacing w:val="1"/>
        </w:rPr>
        <w:t xml:space="preserve"> </w:t>
      </w:r>
      <w:r>
        <w:t>poder dimensionar con certeza y agilidad las transacciones cotidianas, ni llevar a cabo auditorías</w:t>
      </w:r>
      <w:r>
        <w:rPr>
          <w:spacing w:val="1"/>
        </w:rPr>
        <w:t xml:space="preserve"> </w:t>
      </w:r>
      <w:r>
        <w:t>oportunas o seguimientos</w:t>
      </w:r>
      <w:r>
        <w:rPr>
          <w:spacing w:val="1"/>
        </w:rPr>
        <w:t xml:space="preserve"> </w:t>
      </w:r>
      <w:proofErr w:type="spellStart"/>
      <w:r>
        <w:t>post-venta</w:t>
      </w:r>
      <w:proofErr w:type="spellEnd"/>
      <w:r>
        <w:t xml:space="preserve"> para la</w:t>
      </w:r>
      <w:r>
        <w:rPr>
          <w:spacing w:val="-5"/>
        </w:rPr>
        <w:t xml:space="preserve"> </w:t>
      </w:r>
      <w:r>
        <w:t>mejora</w:t>
      </w:r>
      <w:r>
        <w:rPr>
          <w:spacing w:val="-5"/>
        </w:rPr>
        <w:t xml:space="preserve"> </w:t>
      </w:r>
      <w:r>
        <w:t>continua).</w:t>
      </w:r>
    </w:p>
    <w:p w14:paraId="1BA62F36" w14:textId="77777777" w:rsidR="00A93C03" w:rsidRDefault="00A93C03">
      <w:pPr>
        <w:pStyle w:val="Textoindependiente"/>
        <w:spacing w:before="5"/>
        <w:rPr>
          <w:sz w:val="22"/>
        </w:rPr>
      </w:pPr>
    </w:p>
    <w:p w14:paraId="516DED74" w14:textId="77777777" w:rsidR="00A93C03" w:rsidRDefault="003F7EAA">
      <w:pPr>
        <w:pStyle w:val="Textoindependiente"/>
        <w:spacing w:line="276" w:lineRule="auto"/>
        <w:ind w:left="180" w:right="431"/>
      </w:pPr>
      <w:r>
        <w:t>Los principales puntos de dolor conferidos al inicio de este proceso -y en los que ha sido solicitado</w:t>
      </w:r>
      <w:r>
        <w:rPr>
          <w:spacing w:val="-53"/>
        </w:rPr>
        <w:t xml:space="preserve"> </w:t>
      </w:r>
      <w:r>
        <w:t>poner el mayor</w:t>
      </w:r>
      <w:r>
        <w:rPr>
          <w:spacing w:val="1"/>
        </w:rPr>
        <w:t xml:space="preserve"> </w:t>
      </w:r>
      <w:r>
        <w:t>énfasis-</w:t>
      </w:r>
      <w:r>
        <w:rPr>
          <w:spacing w:val="-3"/>
        </w:rPr>
        <w:t xml:space="preserve"> </w:t>
      </w:r>
      <w:r>
        <w:t>fueron los dos</w:t>
      </w:r>
      <w:r>
        <w:rPr>
          <w:spacing w:val="1"/>
        </w:rPr>
        <w:t xml:space="preserve"> </w:t>
      </w:r>
      <w:r>
        <w:t>siguientes:</w:t>
      </w:r>
    </w:p>
    <w:p w14:paraId="013B55E2" w14:textId="77777777" w:rsidR="00A93C03" w:rsidRDefault="003F7EAA">
      <w:pPr>
        <w:pStyle w:val="Prrafodelista"/>
        <w:numPr>
          <w:ilvl w:val="0"/>
          <w:numId w:val="6"/>
        </w:numPr>
        <w:tabs>
          <w:tab w:val="left" w:pos="900"/>
          <w:tab w:val="left" w:pos="901"/>
        </w:tabs>
        <w:spacing w:before="1" w:line="254" w:lineRule="auto"/>
        <w:ind w:right="301"/>
        <w:rPr>
          <w:sz w:val="20"/>
        </w:rPr>
      </w:pPr>
      <w:r>
        <w:rPr>
          <w:sz w:val="20"/>
        </w:rPr>
        <w:t>La carencia de un sistema de información central (y normalizado) de recursos humanos que</w:t>
      </w:r>
      <w:r>
        <w:rPr>
          <w:spacing w:val="-53"/>
          <w:sz w:val="20"/>
        </w:rPr>
        <w:t xml:space="preserve"> </w:t>
      </w:r>
      <w:r>
        <w:rPr>
          <w:sz w:val="20"/>
        </w:rPr>
        <w:t>pueda establecer las debidas conexiones entre las contrataciones, los salarios y las</w:t>
      </w:r>
      <w:r>
        <w:rPr>
          <w:spacing w:val="1"/>
          <w:sz w:val="20"/>
        </w:rPr>
        <w:t xml:space="preserve"> </w:t>
      </w:r>
      <w:r>
        <w:rPr>
          <w:sz w:val="20"/>
        </w:rPr>
        <w:t>transacciones en las que los empleados se involucran (para poder entonces evaluar su</w:t>
      </w:r>
      <w:r>
        <w:rPr>
          <w:spacing w:val="1"/>
          <w:sz w:val="20"/>
        </w:rPr>
        <w:t xml:space="preserve"> </w:t>
      </w:r>
      <w:r>
        <w:rPr>
          <w:sz w:val="20"/>
        </w:rPr>
        <w:t>efectividad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resultados</w:t>
      </w:r>
      <w:r>
        <w:rPr>
          <w:spacing w:val="1"/>
          <w:sz w:val="20"/>
        </w:rPr>
        <w:t xml:space="preserve"> </w:t>
      </w:r>
      <w:r>
        <w:rPr>
          <w:sz w:val="20"/>
        </w:rPr>
        <w:t>en general).</w:t>
      </w:r>
    </w:p>
    <w:p w14:paraId="5C5A714D" w14:textId="77777777" w:rsidR="00A93C03" w:rsidRDefault="003F7EAA">
      <w:pPr>
        <w:pStyle w:val="Prrafodelista"/>
        <w:numPr>
          <w:ilvl w:val="0"/>
          <w:numId w:val="6"/>
        </w:numPr>
        <w:tabs>
          <w:tab w:val="left" w:pos="900"/>
          <w:tab w:val="left" w:pos="901"/>
        </w:tabs>
        <w:spacing w:before="9" w:line="242" w:lineRule="auto"/>
        <w:ind w:right="516"/>
        <w:rPr>
          <w:sz w:val="20"/>
        </w:rPr>
      </w:pPr>
      <w:r>
        <w:rPr>
          <w:sz w:val="20"/>
        </w:rPr>
        <w:t>La carencia de un seguimiento efectivo estandarizado y ágil de transacciones de ventas y</w:t>
      </w:r>
      <w:r>
        <w:rPr>
          <w:spacing w:val="-53"/>
          <w:sz w:val="20"/>
        </w:rPr>
        <w:t xml:space="preserve"> </w:t>
      </w:r>
      <w:r>
        <w:rPr>
          <w:sz w:val="20"/>
        </w:rPr>
        <w:t>pago</w:t>
      </w:r>
      <w:r>
        <w:rPr>
          <w:spacing w:val="-1"/>
          <w:sz w:val="20"/>
        </w:rPr>
        <w:t xml:space="preserve"> </w:t>
      </w:r>
      <w:r>
        <w:rPr>
          <w:sz w:val="20"/>
        </w:rPr>
        <w:t>a los</w:t>
      </w:r>
      <w:r>
        <w:rPr>
          <w:spacing w:val="1"/>
          <w:sz w:val="20"/>
        </w:rPr>
        <w:t xml:space="preserve"> </w:t>
      </w:r>
      <w:r>
        <w:rPr>
          <w:sz w:val="20"/>
        </w:rPr>
        <w:t>socios/proveedores de</w:t>
      </w:r>
      <w:r>
        <w:rPr>
          <w:spacing w:val="1"/>
          <w:sz w:val="20"/>
        </w:rPr>
        <w:t xml:space="preserve"> </w:t>
      </w:r>
      <w:r>
        <w:rPr>
          <w:sz w:val="20"/>
        </w:rPr>
        <w:t>tours</w:t>
      </w:r>
      <w:r>
        <w:rPr>
          <w:spacing w:val="2"/>
          <w:sz w:val="20"/>
        </w:rPr>
        <w:t xml:space="preserve"> </w:t>
      </w:r>
      <w:r>
        <w:rPr>
          <w:sz w:val="20"/>
        </w:rPr>
        <w:t>del negocio.</w:t>
      </w:r>
    </w:p>
    <w:p w14:paraId="14B98BA4" w14:textId="77777777" w:rsidR="00A93C03" w:rsidRDefault="003F7EAA">
      <w:pPr>
        <w:pStyle w:val="Prrafodelista"/>
        <w:numPr>
          <w:ilvl w:val="0"/>
          <w:numId w:val="6"/>
        </w:numPr>
        <w:tabs>
          <w:tab w:val="left" w:pos="900"/>
          <w:tab w:val="left" w:pos="901"/>
        </w:tabs>
        <w:spacing w:before="20" w:line="252" w:lineRule="auto"/>
        <w:ind w:right="302"/>
        <w:rPr>
          <w:sz w:val="20"/>
        </w:rPr>
      </w:pPr>
      <w:r>
        <w:rPr>
          <w:sz w:val="20"/>
        </w:rPr>
        <w:t>La carencia de un sistema para el registro, categorización y generación de reportes para el</w:t>
      </w:r>
      <w:r>
        <w:rPr>
          <w:spacing w:val="1"/>
          <w:sz w:val="20"/>
        </w:rPr>
        <w:t xml:space="preserve"> </w:t>
      </w:r>
      <w:r>
        <w:rPr>
          <w:sz w:val="20"/>
        </w:rPr>
        <w:t>análisis estadístico y estratégico de los productos ofertados (las distintas experiencias) y los</w:t>
      </w:r>
      <w:r>
        <w:rPr>
          <w:spacing w:val="-53"/>
          <w:sz w:val="20"/>
        </w:rPr>
        <w:t xml:space="preserve"> </w:t>
      </w:r>
      <w:r>
        <w:rPr>
          <w:sz w:val="20"/>
        </w:rPr>
        <w:t>proveedores de tours.</w:t>
      </w:r>
    </w:p>
    <w:p w14:paraId="2D2ECA67" w14:textId="77777777" w:rsidR="00A93C03" w:rsidRDefault="003F7EAA">
      <w:pPr>
        <w:pStyle w:val="Prrafodelista"/>
        <w:numPr>
          <w:ilvl w:val="0"/>
          <w:numId w:val="6"/>
        </w:numPr>
        <w:tabs>
          <w:tab w:val="left" w:pos="900"/>
          <w:tab w:val="left" w:pos="901"/>
        </w:tabs>
        <w:spacing w:before="5" w:line="247" w:lineRule="auto"/>
        <w:ind w:right="205"/>
        <w:rPr>
          <w:sz w:val="20"/>
        </w:rPr>
      </w:pPr>
      <w:r>
        <w:rPr>
          <w:sz w:val="20"/>
        </w:rPr>
        <w:t>La carencia de un sistema efectivo para recopilar, analizar y dar seguimiento a los resultados</w:t>
      </w:r>
      <w:r>
        <w:rPr>
          <w:spacing w:val="-53"/>
          <w:sz w:val="20"/>
        </w:rPr>
        <w:t xml:space="preserve"> </w:t>
      </w:r>
      <w:r>
        <w:rPr>
          <w:sz w:val="20"/>
        </w:rPr>
        <w:t>postventa,</w:t>
      </w:r>
      <w:r>
        <w:rPr>
          <w:spacing w:val="2"/>
          <w:sz w:val="20"/>
        </w:rPr>
        <w:t xml:space="preserve"> </w:t>
      </w:r>
      <w:r>
        <w:rPr>
          <w:sz w:val="20"/>
        </w:rPr>
        <w:t>retroalimentación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y quejas 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y experiencias ejecutadas.</w:t>
      </w:r>
    </w:p>
    <w:p w14:paraId="77179141" w14:textId="77777777" w:rsidR="00A93C03" w:rsidRDefault="00A93C03">
      <w:pPr>
        <w:pStyle w:val="Textoindependiente"/>
        <w:rPr>
          <w:sz w:val="22"/>
        </w:rPr>
      </w:pPr>
    </w:p>
    <w:p w14:paraId="5E2C6186" w14:textId="77777777" w:rsidR="00A93C03" w:rsidRDefault="003F7EAA">
      <w:pPr>
        <w:pStyle w:val="Textoindependiente"/>
        <w:spacing w:before="184" w:line="276" w:lineRule="auto"/>
        <w:ind w:left="180" w:right="331"/>
      </w:pPr>
      <w:r>
        <w:t>Por esto, se solicitó que se realice una propuesta sobre la forma más efectiva en que pueden</w:t>
      </w:r>
      <w:r>
        <w:rPr>
          <w:spacing w:val="1"/>
        </w:rPr>
        <w:t xml:space="preserve"> </w:t>
      </w:r>
      <w:r>
        <w:t>apalancar la gestión de información y datos para hacerle frente a los retos mencionados. Se espera</w:t>
      </w:r>
      <w:r>
        <w:rPr>
          <w:spacing w:val="-53"/>
        </w:rPr>
        <w:t xml:space="preserve"> </w:t>
      </w:r>
      <w:proofErr w:type="gramStart"/>
      <w:r>
        <w:t>que</w:t>
      </w:r>
      <w:proofErr w:type="gramEnd"/>
      <w:r>
        <w:t xml:space="preserve"> con lo anterior, sea posible agilizar la gestión de procesos internos, monitorear el seguimiento</w:t>
      </w:r>
      <w:r>
        <w:rPr>
          <w:spacing w:val="1"/>
        </w:rPr>
        <w:t xml:space="preserve"> </w:t>
      </w:r>
      <w:r>
        <w:t>con los clientes y proveedores, y estudiar los niveles de satisfacción post venta para determinar</w:t>
      </w:r>
      <w:r>
        <w:rPr>
          <w:spacing w:val="1"/>
        </w:rPr>
        <w:t xml:space="preserve"> </w:t>
      </w:r>
      <w:r>
        <w:t>estrategias orientadas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incrementar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conversiones</w:t>
      </w:r>
      <w:r>
        <w:rPr>
          <w:spacing w:val="-1"/>
        </w:rPr>
        <w:t xml:space="preserve"> </w:t>
      </w:r>
      <w:r>
        <w:t>(hacia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venta)</w:t>
      </w:r>
      <w:r>
        <w:rPr>
          <w:spacing w:val="-1"/>
        </w:rPr>
        <w:t xml:space="preserve"> </w:t>
      </w:r>
      <w:r>
        <w:t>y retenciones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clientes.</w:t>
      </w:r>
    </w:p>
    <w:p w14:paraId="67A635B5" w14:textId="77777777" w:rsidR="00A93C03" w:rsidRDefault="00A93C03">
      <w:pPr>
        <w:spacing w:line="276" w:lineRule="auto"/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6E674D66" w14:textId="77777777" w:rsidR="00A93C03" w:rsidRDefault="00A93C03">
      <w:pPr>
        <w:pStyle w:val="Textoindependiente"/>
      </w:pPr>
    </w:p>
    <w:p w14:paraId="0C112A6F" w14:textId="77777777" w:rsidR="00A93C03" w:rsidRDefault="00A93C03">
      <w:pPr>
        <w:pStyle w:val="Textoindependiente"/>
        <w:spacing w:before="7"/>
        <w:rPr>
          <w:sz w:val="17"/>
        </w:rPr>
      </w:pPr>
    </w:p>
    <w:p w14:paraId="099598DA" w14:textId="77777777" w:rsidR="00A93C03" w:rsidRDefault="003F7EAA">
      <w:pPr>
        <w:pStyle w:val="Ttulo1"/>
        <w:numPr>
          <w:ilvl w:val="0"/>
          <w:numId w:val="7"/>
        </w:numPr>
        <w:tabs>
          <w:tab w:val="left" w:pos="705"/>
        </w:tabs>
        <w:spacing w:before="120"/>
        <w:ind w:left="704" w:hanging="458"/>
        <w:jc w:val="left"/>
      </w:pPr>
      <w:r>
        <w:t>Diagramas</w:t>
      </w:r>
      <w:r>
        <w:rPr>
          <w:spacing w:val="18"/>
        </w:rPr>
        <w:t xml:space="preserve"> </w:t>
      </w:r>
      <w:r>
        <w:t>entidad</w:t>
      </w:r>
      <w:r>
        <w:rPr>
          <w:spacing w:val="16"/>
        </w:rPr>
        <w:t xml:space="preserve"> </w:t>
      </w:r>
      <w:r>
        <w:t>relación</w:t>
      </w:r>
    </w:p>
    <w:p w14:paraId="4B15A355" w14:textId="77777777" w:rsidR="00A93C03" w:rsidRDefault="00A93C03">
      <w:pPr>
        <w:pStyle w:val="Textoindependiente"/>
        <w:rPr>
          <w:rFonts w:ascii="Arial"/>
          <w:b/>
        </w:rPr>
      </w:pPr>
    </w:p>
    <w:p w14:paraId="1827E04E" w14:textId="77777777" w:rsidR="00A93C03" w:rsidRDefault="00A93C03">
      <w:pPr>
        <w:pStyle w:val="Textoindependiente"/>
        <w:rPr>
          <w:rFonts w:ascii="Arial"/>
          <w:b/>
        </w:rPr>
      </w:pPr>
    </w:p>
    <w:p w14:paraId="4CD4BD71" w14:textId="77777777" w:rsidR="00A93C03" w:rsidRDefault="003F7EAA">
      <w:pPr>
        <w:pStyle w:val="Textoindependiente"/>
        <w:spacing w:before="1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0AC68" wp14:editId="675304A5">
            <wp:simplePos x="0" y="0"/>
            <wp:positionH relativeFrom="page">
              <wp:posOffset>953634</wp:posOffset>
            </wp:positionH>
            <wp:positionV relativeFrom="paragraph">
              <wp:posOffset>193439</wp:posOffset>
            </wp:positionV>
            <wp:extent cx="5547962" cy="4749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2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47F3B" w14:textId="77777777" w:rsidR="00A93C03" w:rsidRDefault="00A93C03">
      <w:pPr>
        <w:rPr>
          <w:rFonts w:ascii="Arial"/>
          <w:sz w:val="23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4841B27B" w14:textId="77777777" w:rsidR="00A93C03" w:rsidRDefault="00645F0C">
      <w:pPr>
        <w:pStyle w:val="Textoindependiente"/>
        <w:spacing w:before="6"/>
        <w:rPr>
          <w:rFonts w:ascii="Arial"/>
          <w:b/>
          <w:sz w:val="22"/>
        </w:rPr>
      </w:pPr>
      <w:r>
        <w:lastRenderedPageBreak/>
        <w:pict w14:anchorId="76E61950">
          <v:group id="_x0000_s2221" style="position:absolute;margin-left:1in;margin-top:420.3pt;width:451.45pt;height:86.15pt;z-index:-16481280;mso-position-horizontal-relative:page;mso-position-vertical-relative:page" coordorigin="1440,8406" coordsize="9029,1723">
            <v:shape id="_x0000_s2240" style="position:absolute;left:1450;top:8416;width:8963;height:642" coordorigin="1451,8417" coordsize="8963,642" path="m10413,8417r-8962,l1451,9059r5598,l10413,8417xe" fillcolor="#17ab97" stroked="f">
              <v:path arrowok="t"/>
            </v:shape>
            <v:shape id="_x0000_s2239" style="position:absolute;left:1456;top:8406;width:9009;height:11" coordorigin="1456,8406" coordsize="9009,11" path="m10464,8406r-9008,l1456,8417r8957,l10464,8407r,-1xe" fillcolor="black" stroked="f">
              <v:path arrowok="t"/>
            </v:shape>
            <v:shape id="_x0000_s2238" style="position:absolute;left:1450;top:8406;width:9019;height:11" coordorigin="1451,8406" coordsize="9019,11" path="m10469,8406r-9018,l1451,8417r8962,l10469,8406xe" fillcolor="black" stroked="f">
              <v:path arrowok="t"/>
            </v:shape>
            <v:shape id="_x0000_s2237" style="position:absolute;left:1456;top:8620;width:7891;height:11" coordorigin="1456,8620" coordsize="7891,11" path="m9347,8620r-7891,l1456,8631r7835,l9347,8620xe" fillcolor="black" stroked="f">
              <v:path arrowok="t"/>
            </v:shape>
            <v:shape id="_x0000_s2236" style="position:absolute;left:1450;top:8620;width:7897;height:11" coordorigin="1451,8620" coordsize="7897,11" path="m9347,8620r-7896,l1451,8631r7840,l9347,8620xe" fillcolor="black" stroked="f">
              <v:path arrowok="t"/>
            </v:shape>
            <v:shape id="_x0000_s2235" style="position:absolute;left:1456;top:8834;width:6771;height:11" coordorigin="1456,8834" coordsize="6771,11" path="m8227,8834r-6771,l1456,8845r6715,l8227,8834xe" fillcolor="black" stroked="f">
              <v:path arrowok="t"/>
            </v:shape>
            <v:shape id="_x0000_s2234" style="position:absolute;left:1450;top:8834;width:6776;height:11" coordorigin="1451,8834" coordsize="6776,11" path="m8227,8834r-6776,l1451,8845r6718,l8227,8834xe" fillcolor="black" stroked="f">
              <v:path arrowok="t"/>
            </v:shape>
            <v:shape id="_x0000_s2233" style="position:absolute;left:1456;top:9048;width:5649;height:11" coordorigin="1456,9048" coordsize="5649,11" path="m7105,9048r-5649,l1456,9059r5593,l7105,9048xe" fillcolor="black" stroked="f">
              <v:path arrowok="t"/>
            </v:shape>
            <v:shape id="_x0000_s2232" style="position:absolute;left:1450;top:9048;width:5654;height:11" coordorigin="1451,9048" coordsize="5654,11" path="m7105,9048r-5654,l1451,9059r5598,l7105,9048xe" fillcolor="black" stroked="f">
              <v:path arrowok="t"/>
            </v:shape>
            <v:shape id="_x0000_s2231" style="position:absolute;left:1456;top:9262;width:4527;height:11" coordorigin="1456,9262" coordsize="4527,11" path="m5983,9262r-4527,l1456,9273r4471,l5983,9262xe" fillcolor="black" stroked="f">
              <v:path arrowok="t"/>
            </v:shape>
            <v:shape id="_x0000_s2230" style="position:absolute;left:1450;top:9262;width:4532;height:11" coordorigin="1451,9262" coordsize="4532,11" path="m5983,9262r-4532,l1451,9273r4476,l5983,9262xe" fillcolor="black" stroked="f">
              <v:path arrowok="t"/>
            </v:shape>
            <v:shape id="_x0000_s2229" style="position:absolute;left:1456;top:9476;width:3407;height:11" coordorigin="1456,9476" coordsize="3407,11" path="m4862,9476r-3406,l1456,9487r3351,l4862,9476xe" fillcolor="black" stroked="f">
              <v:path arrowok="t"/>
            </v:shape>
            <v:shape id="_x0000_s2228" style="position:absolute;left:1450;top:9476;width:3412;height:11" coordorigin="1451,9476" coordsize="3412,11" path="m4862,9476r-3411,l1451,9487r3354,l4862,9476xe" fillcolor="black" stroked="f">
              <v:path arrowok="t"/>
            </v:shape>
            <v:rect id="_x0000_s2227" style="position:absolute;left:1440;top:8411;width:11;height:1713" fillcolor="black" stroked="f"/>
            <v:shape id="_x0000_s2226" style="position:absolute;left:1439;top:8406;width:11;height:1723" coordorigin="1440,8406" coordsize="11,1723" path="m1451,8406r-11,l1440,10127r,2l1445,10129r,-2l1451,10127r,-1721xe" fillcolor="black" stroked="f">
              <v:path arrowok="t"/>
            </v:shape>
            <v:shape id="_x0000_s2225" style="position:absolute;left:3801;top:8422;width:11;height:1257" coordorigin="3802,8422" coordsize="11,1257" path="m3812,8422r-10,l3802,9679r10,-3l3812,8422xe" fillcolor="black" stroked="f">
              <v:path arrowok="t"/>
            </v:shape>
            <v:shape id="_x0000_s2224" style="position:absolute;left:3801;top:8416;width:11;height:1262" coordorigin="3802,8417" coordsize="11,1262" path="m3812,8417r-10,l3802,9679r10,-2l3812,841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23" type="#_x0000_t202" style="position:absolute;left:2220;top:8426;width:830;height:400" filled="f" stroked="f">
              <v:textbox inset="0,0,0,0">
                <w:txbxContent>
                  <w:p w14:paraId="3BB8F2E2" w14:textId="77777777" w:rsidR="00A93C03" w:rsidRDefault="003F7EAA">
                    <w:pPr>
                      <w:spacing w:line="261" w:lineRule="auto"/>
                      <w:ind w:firstLine="234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z w:val="16"/>
                      </w:rPr>
                      <w:t>Tabla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</v:shape>
            <v:shape id="_x0000_s2222" type="#_x0000_t202" style="position:absolute;left:4100;top:8426;width:4698;height:400" filled="f" stroked="f">
              <v:textbox inset="0,0,0,0">
                <w:txbxContent>
                  <w:p w14:paraId="6505C54F" w14:textId="77777777" w:rsidR="00A93C03" w:rsidRDefault="003F7EAA">
                    <w:pPr>
                      <w:ind w:left="2724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PUESTOS</w:t>
                    </w:r>
                  </w:p>
                  <w:p w14:paraId="296F614F" w14:textId="77777777" w:rsidR="00A93C03" w:rsidRDefault="003F7EAA">
                    <w:pPr>
                      <w:spacing w:before="18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Contiene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información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detallada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rangos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puestos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ex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65F710">
          <v:group id="_x0000_s2218" style="position:absolute;margin-left:294.8pt;margin-top:442.25pt;width:.55pt;height:21.7pt;z-index:-16480768;mso-position-horizontal-relative:page;mso-position-vertical-relative:page" coordorigin="5896,8845" coordsize="11,434">
            <v:shape id="_x0000_s2220" style="position:absolute;left:5895;top:8850;width:11;height:429" coordorigin="5896,8850" coordsize="11,429" path="m5907,8850r-11,l5896,9279r11,-2l5907,8850xe" fillcolor="black" stroked="f">
              <v:path arrowok="t"/>
            </v:shape>
            <v:shape id="_x0000_s2219" style="position:absolute;left:5896;top:8845;width:11;height:434" coordorigin="5896,8845" coordsize="11,434" path="m5907,8845r-11,l5896,9279r11,-2l5907,8845xe" fillcolor="black" stroked="f">
              <v:path arrowok="t"/>
            </v:shape>
            <w10:wrap anchorx="page" anchory="page"/>
          </v:group>
        </w:pict>
      </w:r>
      <w:r>
        <w:pict w14:anchorId="06C41B53">
          <v:group id="_x0000_s2215" style="position:absolute;margin-left:72.55pt;margin-top:505.9pt;width:2.3pt;height:.45pt;z-index:15730688;mso-position-horizontal-relative:page;mso-position-vertical-relative:page" coordorigin="1451,10118" coordsize="46,9">
            <v:shape id="_x0000_s2217" style="position:absolute;left:1456;top:10118;width:41;height:8" coordorigin="1456,10118" coordsize="41,8" path="m1496,10118r-40,l1456,10126r40,-8xe" fillcolor="black" stroked="f">
              <v:path arrowok="t"/>
            </v:shape>
            <v:shape id="_x0000_s2216" style="position:absolute;left:1450;top:10118;width:46;height:9" coordorigin="1451,10118" coordsize="46,9" path="m1496,10118r-45,l1451,10127r45,-9xe" fillcolor="black" stroked="f">
              <v:path arrowok="t"/>
            </v:shape>
            <w10:wrap anchorx="page" anchory="page"/>
          </v:group>
        </w:pict>
      </w:r>
    </w:p>
    <w:p w14:paraId="1B68ED6E" w14:textId="77777777" w:rsidR="00A93C03" w:rsidRDefault="00645F0C">
      <w:pPr>
        <w:pStyle w:val="Prrafodelista"/>
        <w:numPr>
          <w:ilvl w:val="0"/>
          <w:numId w:val="7"/>
        </w:numPr>
        <w:tabs>
          <w:tab w:val="left" w:pos="705"/>
        </w:tabs>
        <w:spacing w:before="120"/>
        <w:ind w:left="704" w:hanging="458"/>
        <w:jc w:val="left"/>
        <w:rPr>
          <w:rFonts w:ascii="Arial"/>
          <w:b/>
          <w:sz w:val="40"/>
        </w:rPr>
      </w:pPr>
      <w:r>
        <w:pict w14:anchorId="2C58F208">
          <v:group id="_x0000_s2193" style="position:absolute;left:0;text-align:left;margin-left:1in;margin-top:42.25pt;width:451.45pt;height:101.5pt;z-index:-16481792;mso-position-horizontal-relative:page" coordorigin="1440,845" coordsize="9029,2030">
            <v:shape id="_x0000_s2214" style="position:absolute;left:1450;top:856;width:8972;height:951" coordorigin="1451,856" coordsize="8972,951" path="m10422,856r-8971,l1451,1807r4742,l10422,856xe" fillcolor="#17ab97" stroked="f">
              <v:path arrowok="t"/>
            </v:shape>
            <v:shape id="_x0000_s2213" style="position:absolute;left:1456;top:845;width:9009;height:10" coordorigin="1456,846" coordsize="9009,10" path="m10464,846r-9008,l1456,848r,8l10444,856r,-8l10464,848r,-2xe" fillcolor="black" stroked="f">
              <v:path arrowok="t"/>
            </v:shape>
            <v:shape id="_x0000_s2212" style="position:absolute;left:1450;top:845;width:9019;height:11" coordorigin="1451,846" coordsize="9019,11" path="m10469,846r-9018,l1451,856r8971,l10469,846xe" fillcolor="black" stroked="f">
              <v:path arrowok="t"/>
            </v:shape>
            <v:shape id="_x0000_s2211" style="position:absolute;left:1456;top:1059;width:8063;height:11" coordorigin="1456,1059" coordsize="8063,11" path="m9519,1059r-8063,l1456,1070r8016,l9519,1059xe" fillcolor="black" stroked="f">
              <v:path arrowok="t"/>
            </v:shape>
            <v:shape id="_x0000_s2210" style="position:absolute;left:1450;top:1059;width:8069;height:11" coordorigin="1451,1059" coordsize="8069,11" path="m9519,1059r-8068,l1451,1070r8021,l9519,1059xe" fillcolor="black" stroked="f">
              <v:path arrowok="t"/>
            </v:shape>
            <v:shape id="_x0000_s2209" style="position:absolute;left:1456;top:1582;width:5734;height:11" coordorigin="1456,1583" coordsize="5734,11" path="m7190,1583r-5734,l1456,1593r5687,l7190,1583xe" fillcolor="black" stroked="f">
              <v:path arrowok="t"/>
            </v:shape>
            <v:shape id="_x0000_s2208" style="position:absolute;left:1450;top:1582;width:5740;height:11" coordorigin="1451,1583" coordsize="5740,11" path="m7190,1583r-5739,l1451,1593r5692,l7190,1583xe" fillcolor="black" stroked="f">
              <v:path arrowok="t"/>
            </v:shape>
            <v:shape id="_x0000_s2207" style="position:absolute;left:1456;top:1796;width:4784;height:11" coordorigin="1456,1796" coordsize="4784,11" path="m6240,1796r-4784,l1456,1807r4737,l6240,1796xe" fillcolor="black" stroked="f">
              <v:path arrowok="t"/>
            </v:shape>
            <v:shape id="_x0000_s2206" style="position:absolute;left:1450;top:1796;width:4790;height:11" coordorigin="1451,1796" coordsize="4790,11" path="m6240,1796r-4789,l1451,1807r4742,l6240,1796xe" fillcolor="black" stroked="f">
              <v:path arrowok="t"/>
            </v:shape>
            <v:shape id="_x0000_s2205" style="position:absolute;left:1456;top:2009;width:3834;height:11" coordorigin="1456,2010" coordsize="3834,11" path="m5290,2010r-3834,l1456,2020r3786,l5290,2010xe" fillcolor="black" stroked="f">
              <v:path arrowok="t"/>
            </v:shape>
            <v:shape id="_x0000_s2204" style="position:absolute;left:1450;top:2009;width:3839;height:11" coordorigin="1451,2010" coordsize="3839,11" path="m5290,2010r-3839,l1451,2020r3791,l5290,2010xe" fillcolor="black" stroked="f">
              <v:path arrowok="t"/>
            </v:shape>
            <v:shape id="_x0000_s2203" style="position:absolute;left:1456;top:2223;width:2884;height:11" coordorigin="1456,2223" coordsize="2884,11" path="m4339,2223r-2883,l1456,2234r2836,l4339,2223xe" fillcolor="black" stroked="f">
              <v:path arrowok="t"/>
            </v:shape>
            <v:shape id="_x0000_s2202" style="position:absolute;left:1450;top:2223;width:2889;height:11" coordorigin="1451,2223" coordsize="2889,11" path="m4339,2223r-2888,l1451,2234r2841,l4339,2223xe" fillcolor="black" stroked="f">
              <v:path arrowok="t"/>
            </v:shape>
            <v:shape id="_x0000_s2201" style="position:absolute;left:1456;top:2864;width:32;height:8" coordorigin="1456,2864" coordsize="32,8" path="m1487,2864r-31,l1456,2871r31,-7xe" fillcolor="black" stroked="f">
              <v:path arrowok="t"/>
            </v:shape>
            <v:shape id="_x0000_s2200" style="position:absolute;left:1450;top:2864;width:37;height:9" coordorigin="1451,2864" coordsize="37,9" path="m1487,2864r-36,l1451,2872r36,-8xe" fillcolor="black" stroked="f">
              <v:path arrowok="t"/>
            </v:shape>
            <v:shape id="_x0000_s2199" style="position:absolute;left:1439;top:851;width:11;height:2024" coordorigin="1440,852" coordsize="11,2024" path="m1451,852r-11,l1440,2873r,2l1444,2875r,-2l1451,2873r,-2021xe" fillcolor="black" stroked="f">
              <v:path arrowok="t"/>
            </v:shape>
            <v:shape id="_x0000_s2198" style="position:absolute;left:1439;top:845;width:11;height:2030" coordorigin="1440,846" coordsize="11,2030" path="m1451,846r-11,l1440,2873r,2l1444,2875r,-2l1451,2873r,-2027xe" fillcolor="black" stroked="f">
              <v:path arrowok="t"/>
            </v:shape>
            <v:shape id="_x0000_s2197" style="position:absolute;left:3801;top:861;width:11;height:1483" coordorigin="3802,862" coordsize="11,1483" path="m3812,862r-10,l3802,2344r10,-2l3812,862xe" fillcolor="black" stroked="f">
              <v:path arrowok="t"/>
            </v:shape>
            <v:shape id="_x0000_s2196" style="position:absolute;left:3801;top:856;width:11;height:1488" coordorigin="3802,856" coordsize="11,1488" path="m3812,856r-10,l3802,2344r10,-2l3812,856xe" fillcolor="black" stroked="f">
              <v:path arrowok="t"/>
            </v:shape>
            <v:shape id="_x0000_s2195" type="#_x0000_t202" style="position:absolute;left:2220;top:866;width:830;height:548" filled="f" stroked="f">
              <v:textbox inset="0,0,0,0">
                <w:txbxContent>
                  <w:p w14:paraId="3E2745DE" w14:textId="77777777" w:rsidR="00A93C03" w:rsidRDefault="003F7EAA">
                    <w:pPr>
                      <w:ind w:left="18" w:right="18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Tabla</w:t>
                    </w:r>
                  </w:p>
                  <w:p w14:paraId="03B02946" w14:textId="77777777" w:rsidR="00A93C03" w:rsidRDefault="003F7EAA">
                    <w:pPr>
                      <w:spacing w:before="166"/>
                      <w:ind w:left="-1" w:right="18"/>
                      <w:jc w:val="center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</v:shape>
            <v:shape id="_x0000_s2194" type="#_x0000_t202" style="position:absolute;left:3983;top:845;width:4966;height:687" filled="f" stroked="f">
              <v:textbox inset="0,0,0,0">
                <w:txbxContent>
                  <w:p w14:paraId="6CA7CA17" w14:textId="77777777" w:rsidR="00A93C03" w:rsidRDefault="003F7EAA">
                    <w:pPr>
                      <w:ind w:left="2767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z w:val="16"/>
                      </w:rPr>
                      <w:t>UBICACIÓN</w:t>
                    </w:r>
                  </w:p>
                  <w:p w14:paraId="7C00D035" w14:textId="77777777" w:rsidR="00A93C03" w:rsidRDefault="003F7EAA">
                    <w:pPr>
                      <w:spacing w:before="81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Contiene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lista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ciudades/Ubicación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geográfica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en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las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operan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p</w:t>
                    </w:r>
                  </w:p>
                  <w:p w14:paraId="46408B32" w14:textId="77777777" w:rsidR="00A93C03" w:rsidRDefault="003F7EAA">
                    <w:pPr>
                      <w:spacing w:before="38"/>
                      <w:ind w:left="1485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experiencias</w:t>
                    </w:r>
                    <w:r>
                      <w:rPr>
                        <w:rFonts w:ascii="Trebuchet MS"/>
                        <w:b/>
                        <w:color w:val="FFFFFF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radican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/>
                        <w:b/>
                        <w:color w:val="FFFFFF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clientes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 w:rsidR="003F7EAA">
        <w:rPr>
          <w:rFonts w:ascii="Arial"/>
          <w:b/>
          <w:sz w:val="40"/>
        </w:rPr>
        <w:t>Listado</w:t>
      </w:r>
      <w:r w:rsidR="003F7EAA">
        <w:rPr>
          <w:rFonts w:ascii="Arial"/>
          <w:b/>
          <w:spacing w:val="8"/>
          <w:sz w:val="40"/>
        </w:rPr>
        <w:t xml:space="preserve"> </w:t>
      </w:r>
      <w:r w:rsidR="003F7EAA">
        <w:rPr>
          <w:rFonts w:ascii="Arial"/>
          <w:b/>
          <w:sz w:val="40"/>
        </w:rPr>
        <w:t>de</w:t>
      </w:r>
      <w:r w:rsidR="003F7EAA">
        <w:rPr>
          <w:rFonts w:ascii="Arial"/>
          <w:b/>
          <w:spacing w:val="11"/>
          <w:sz w:val="40"/>
        </w:rPr>
        <w:t xml:space="preserve"> </w:t>
      </w:r>
      <w:r w:rsidR="003F7EAA">
        <w:rPr>
          <w:rFonts w:ascii="Arial"/>
          <w:b/>
          <w:sz w:val="40"/>
        </w:rPr>
        <w:t>tablas</w:t>
      </w:r>
    </w:p>
    <w:p w14:paraId="23695926" w14:textId="77777777" w:rsidR="00A93C03" w:rsidRDefault="00A93C03">
      <w:pPr>
        <w:pStyle w:val="Textoindependiente"/>
        <w:rPr>
          <w:rFonts w:ascii="Arial"/>
          <w:b/>
        </w:rPr>
      </w:pPr>
    </w:p>
    <w:p w14:paraId="1B8DC586" w14:textId="77777777" w:rsidR="00A93C03" w:rsidRDefault="00A93C03">
      <w:pPr>
        <w:pStyle w:val="Textoindependiente"/>
        <w:rPr>
          <w:rFonts w:ascii="Arial"/>
          <w:b/>
        </w:rPr>
      </w:pPr>
    </w:p>
    <w:p w14:paraId="28DF5A6E" w14:textId="77777777" w:rsidR="00A93C03" w:rsidRDefault="00A93C03">
      <w:pPr>
        <w:pStyle w:val="Textoindependiente"/>
        <w:rPr>
          <w:rFonts w:ascii="Arial"/>
          <w:b/>
        </w:rPr>
      </w:pPr>
    </w:p>
    <w:p w14:paraId="1B9D0302" w14:textId="77777777" w:rsidR="00A93C03" w:rsidRDefault="00A93C03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92" w:type="dxa"/>
        <w:tblLayout w:type="fixed"/>
        <w:tblLook w:val="01E0" w:firstRow="1" w:lastRow="1" w:firstColumn="1" w:lastColumn="1" w:noHBand="0" w:noVBand="0"/>
      </w:tblPr>
      <w:tblGrid>
        <w:gridCol w:w="2362"/>
        <w:gridCol w:w="1112"/>
        <w:gridCol w:w="984"/>
      </w:tblGrid>
      <w:tr w:rsidR="00A93C03" w14:paraId="49983051" w14:textId="77777777">
        <w:trPr>
          <w:trHeight w:val="213"/>
        </w:trPr>
        <w:tc>
          <w:tcPr>
            <w:tcW w:w="2362" w:type="dxa"/>
          </w:tcPr>
          <w:p w14:paraId="71891D6B" w14:textId="77777777" w:rsidR="00A93C03" w:rsidRDefault="003F7EAA">
            <w:pPr>
              <w:pStyle w:val="TableParagraph"/>
              <w:spacing w:before="15" w:line="178" w:lineRule="exact"/>
              <w:ind w:left="38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pacing w:val="-1"/>
                <w:w w:val="90"/>
                <w:sz w:val="16"/>
              </w:rPr>
              <w:t>Campo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en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Tabla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(</w:t>
            </w:r>
            <w:proofErr w:type="spellStart"/>
            <w:r>
              <w:rPr>
                <w:rFonts w:ascii="Trebuchet MS"/>
                <w:b/>
                <w:color w:val="FFFFFF"/>
                <w:w w:val="90"/>
                <w:sz w:val="16"/>
              </w:rPr>
              <w:t>abrev</w:t>
            </w:r>
            <w:proofErr w:type="spellEnd"/>
            <w:r>
              <w:rPr>
                <w:rFonts w:ascii="Trebuchet MS"/>
                <w:b/>
                <w:color w:val="FFFFFF"/>
                <w:w w:val="90"/>
                <w:sz w:val="16"/>
              </w:rPr>
              <w:t>)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343A8CD4" w14:textId="77777777" w:rsidR="00A93C03" w:rsidRDefault="003F7EAA">
            <w:pPr>
              <w:pStyle w:val="TableParagraph"/>
              <w:spacing w:before="15" w:line="178" w:lineRule="exact"/>
              <w:ind w:left="132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2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6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Dato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 w14:paraId="45397DB4" w14:textId="77777777" w:rsidR="00A93C03" w:rsidRDefault="003F7EAA">
            <w:pPr>
              <w:pStyle w:val="TableParagraph"/>
              <w:spacing w:before="15" w:line="178" w:lineRule="exact"/>
              <w:ind w:left="2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-11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Clave</w:t>
            </w:r>
          </w:p>
        </w:tc>
      </w:tr>
      <w:tr w:rsidR="00A93C03" w14:paraId="04D933F1" w14:textId="77777777">
        <w:trPr>
          <w:trHeight w:val="213"/>
        </w:trPr>
        <w:tc>
          <w:tcPr>
            <w:tcW w:w="2362" w:type="dxa"/>
          </w:tcPr>
          <w:p w14:paraId="6E8269AA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ID_LOCATION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1C1CA196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  <w:tcBorders>
              <w:left w:val="single" w:sz="6" w:space="0" w:color="000000"/>
            </w:tcBorders>
          </w:tcPr>
          <w:p w14:paraId="116FB0AA" w14:textId="77777777" w:rsidR="00A93C03" w:rsidRDefault="003F7EAA">
            <w:pPr>
              <w:pStyle w:val="TableParagraph"/>
              <w:spacing w:before="5" w:line="188" w:lineRule="exact"/>
              <w:ind w:left="18"/>
              <w:rPr>
                <w:sz w:val="16"/>
              </w:rPr>
            </w:pPr>
            <w:r>
              <w:rPr>
                <w:sz w:val="16"/>
              </w:rPr>
              <w:t>PK</w:t>
            </w:r>
          </w:p>
        </w:tc>
      </w:tr>
      <w:tr w:rsidR="00A93C03" w14:paraId="2E373990" w14:textId="77777777">
        <w:trPr>
          <w:trHeight w:val="213"/>
        </w:trPr>
        <w:tc>
          <w:tcPr>
            <w:tcW w:w="2362" w:type="dxa"/>
          </w:tcPr>
          <w:p w14:paraId="1BAA5149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CITY_NAME</w:t>
            </w:r>
          </w:p>
        </w:tc>
        <w:tc>
          <w:tcPr>
            <w:tcW w:w="1112" w:type="dxa"/>
          </w:tcPr>
          <w:p w14:paraId="6FFD21DA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5D089B35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A93C03" w14:paraId="399E81EE" w14:textId="77777777">
        <w:trPr>
          <w:trHeight w:val="644"/>
        </w:trPr>
        <w:tc>
          <w:tcPr>
            <w:tcW w:w="2362" w:type="dxa"/>
          </w:tcPr>
          <w:p w14:paraId="17A82614" w14:textId="77777777" w:rsidR="00A93C03" w:rsidRDefault="003F7EAA">
            <w:pPr>
              <w:pStyle w:val="TableParagraph"/>
              <w:tabs>
                <w:tab w:val="left" w:pos="1943"/>
              </w:tabs>
              <w:spacing w:before="5" w:line="240" w:lineRule="auto"/>
              <w:ind w:left="5"/>
              <w:rPr>
                <w:sz w:val="16"/>
              </w:rPr>
            </w:pPr>
            <w:r>
              <w:rPr>
                <w:spacing w:val="-9"/>
                <w:w w:val="60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CITY_ZIPCODE</w:t>
            </w:r>
            <w:r>
              <w:rPr>
                <w:sz w:val="16"/>
                <w:u w:val="single"/>
              </w:rPr>
              <w:tab/>
            </w:r>
          </w:p>
          <w:p w14:paraId="28C97BCC" w14:textId="77777777" w:rsidR="00A93C03" w:rsidRDefault="003F7EAA">
            <w:pPr>
              <w:pStyle w:val="TableParagraph"/>
              <w:tabs>
                <w:tab w:val="left" w:pos="992"/>
              </w:tabs>
              <w:spacing w:before="4" w:line="210" w:lineRule="atLeast"/>
              <w:ind w:left="26" w:right="1367" w:hanging="22"/>
              <w:rPr>
                <w:sz w:val="16"/>
              </w:rPr>
            </w:pPr>
            <w:r>
              <w:rPr>
                <w:spacing w:val="-9"/>
                <w:w w:val="60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STATE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COUNT</w:t>
            </w:r>
          </w:p>
        </w:tc>
        <w:tc>
          <w:tcPr>
            <w:tcW w:w="1112" w:type="dxa"/>
          </w:tcPr>
          <w:p w14:paraId="549F133B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</w:tcPr>
          <w:p w14:paraId="75B19B44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0EB559D" w14:textId="77777777" w:rsidR="00A93C03" w:rsidRDefault="00A93C03">
      <w:pPr>
        <w:pStyle w:val="Textoindependiente"/>
        <w:rPr>
          <w:rFonts w:ascii="Arial"/>
          <w:b/>
        </w:rPr>
      </w:pPr>
    </w:p>
    <w:p w14:paraId="2F402CD2" w14:textId="77777777" w:rsidR="00A93C03" w:rsidRDefault="00A93C03">
      <w:pPr>
        <w:pStyle w:val="Textoindependiente"/>
        <w:rPr>
          <w:rFonts w:ascii="Arial"/>
          <w:b/>
        </w:rPr>
      </w:pPr>
    </w:p>
    <w:p w14:paraId="4C044463" w14:textId="77777777" w:rsidR="00A93C03" w:rsidRDefault="00A93C03">
      <w:pPr>
        <w:pStyle w:val="Textoindependiente"/>
        <w:rPr>
          <w:rFonts w:ascii="Arial"/>
          <w:b/>
        </w:rPr>
      </w:pPr>
    </w:p>
    <w:p w14:paraId="5AC06A79" w14:textId="77777777" w:rsidR="00A93C03" w:rsidRDefault="00A93C03">
      <w:pPr>
        <w:pStyle w:val="Textoindependiente"/>
        <w:rPr>
          <w:rFonts w:ascii="Arial"/>
          <w:b/>
        </w:rPr>
      </w:pPr>
    </w:p>
    <w:p w14:paraId="22C17C00" w14:textId="77777777" w:rsidR="00A93C03" w:rsidRDefault="00A93C03">
      <w:pPr>
        <w:pStyle w:val="Textoindependiente"/>
        <w:rPr>
          <w:rFonts w:ascii="Arial"/>
          <w:b/>
        </w:rPr>
      </w:pPr>
    </w:p>
    <w:p w14:paraId="73BECFE2" w14:textId="77777777" w:rsidR="00A93C03" w:rsidRDefault="00A93C03">
      <w:pPr>
        <w:pStyle w:val="Textoindependiente"/>
        <w:rPr>
          <w:rFonts w:ascii="Arial"/>
          <w:b/>
        </w:rPr>
      </w:pPr>
    </w:p>
    <w:p w14:paraId="7A3A00AB" w14:textId="77777777" w:rsidR="00A93C03" w:rsidRDefault="00A93C03">
      <w:pPr>
        <w:pStyle w:val="Textoindependiente"/>
        <w:rPr>
          <w:rFonts w:ascii="Arial"/>
          <w:b/>
        </w:rPr>
      </w:pPr>
    </w:p>
    <w:p w14:paraId="1E388BCC" w14:textId="77777777" w:rsidR="00A93C03" w:rsidRDefault="00A93C03">
      <w:pPr>
        <w:pStyle w:val="Textoindependiente"/>
        <w:rPr>
          <w:rFonts w:ascii="Arial"/>
          <w:b/>
        </w:rPr>
      </w:pPr>
    </w:p>
    <w:p w14:paraId="7A57C555" w14:textId="77777777" w:rsidR="00A93C03" w:rsidRDefault="00A93C03">
      <w:pPr>
        <w:pStyle w:val="Textoindependiente"/>
        <w:rPr>
          <w:rFonts w:ascii="Arial"/>
          <w:b/>
        </w:rPr>
      </w:pPr>
    </w:p>
    <w:p w14:paraId="143A3EE0" w14:textId="77777777" w:rsidR="00A93C03" w:rsidRDefault="00A93C03">
      <w:pPr>
        <w:pStyle w:val="Textoindependiente"/>
        <w:rPr>
          <w:rFonts w:ascii="Arial"/>
          <w:b/>
        </w:rPr>
      </w:pPr>
    </w:p>
    <w:p w14:paraId="198AC78E" w14:textId="77777777" w:rsidR="00A93C03" w:rsidRDefault="00A93C03">
      <w:pPr>
        <w:pStyle w:val="Textoindependiente"/>
        <w:rPr>
          <w:rFonts w:ascii="Arial"/>
          <w:b/>
        </w:rPr>
      </w:pPr>
    </w:p>
    <w:p w14:paraId="7C16648E" w14:textId="77777777" w:rsidR="00A93C03" w:rsidRDefault="00A93C03">
      <w:pPr>
        <w:pStyle w:val="Textoindependiente"/>
        <w:rPr>
          <w:rFonts w:ascii="Arial"/>
          <w:b/>
        </w:rPr>
      </w:pPr>
    </w:p>
    <w:p w14:paraId="021C90DA" w14:textId="77777777" w:rsidR="00A93C03" w:rsidRDefault="00A93C03">
      <w:pPr>
        <w:pStyle w:val="Textoindependiente"/>
        <w:rPr>
          <w:rFonts w:ascii="Arial"/>
          <w:b/>
        </w:rPr>
      </w:pPr>
    </w:p>
    <w:p w14:paraId="1CEDB903" w14:textId="77777777" w:rsidR="00A93C03" w:rsidRDefault="00A93C03">
      <w:pPr>
        <w:pStyle w:val="Textoindependiente"/>
        <w:rPr>
          <w:rFonts w:ascii="Arial"/>
          <w:b/>
        </w:rPr>
      </w:pPr>
    </w:p>
    <w:p w14:paraId="66DF7C4F" w14:textId="77777777" w:rsidR="00A93C03" w:rsidRDefault="00A93C03">
      <w:pPr>
        <w:pStyle w:val="Textoindependiente"/>
        <w:rPr>
          <w:rFonts w:ascii="Arial"/>
          <w:b/>
        </w:rPr>
      </w:pPr>
    </w:p>
    <w:p w14:paraId="26B0D9D6" w14:textId="77777777" w:rsidR="00A93C03" w:rsidRDefault="00A93C03">
      <w:pPr>
        <w:pStyle w:val="Textoindependiente"/>
        <w:rPr>
          <w:rFonts w:ascii="Arial"/>
          <w:b/>
        </w:rPr>
      </w:pPr>
    </w:p>
    <w:p w14:paraId="69A1B93C" w14:textId="77777777" w:rsidR="00A93C03" w:rsidRDefault="00A93C03">
      <w:pPr>
        <w:pStyle w:val="Textoindependiente"/>
        <w:rPr>
          <w:rFonts w:ascii="Arial"/>
          <w:b/>
        </w:rPr>
      </w:pPr>
    </w:p>
    <w:p w14:paraId="7C4C3279" w14:textId="77777777" w:rsidR="00A93C03" w:rsidRDefault="00A93C03">
      <w:pPr>
        <w:pStyle w:val="Textoindependiente"/>
        <w:rPr>
          <w:rFonts w:ascii="Arial"/>
          <w:b/>
        </w:rPr>
      </w:pPr>
    </w:p>
    <w:p w14:paraId="12393995" w14:textId="77777777" w:rsidR="00A93C03" w:rsidRDefault="00A93C03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92" w:type="dxa"/>
        <w:tblLayout w:type="fixed"/>
        <w:tblLook w:val="01E0" w:firstRow="1" w:lastRow="1" w:firstColumn="1" w:lastColumn="1" w:noHBand="0" w:noVBand="0"/>
      </w:tblPr>
      <w:tblGrid>
        <w:gridCol w:w="2362"/>
        <w:gridCol w:w="1112"/>
        <w:gridCol w:w="1730"/>
      </w:tblGrid>
      <w:tr w:rsidR="00A93C03" w14:paraId="17DBA7DD" w14:textId="77777777">
        <w:trPr>
          <w:trHeight w:val="213"/>
        </w:trPr>
        <w:tc>
          <w:tcPr>
            <w:tcW w:w="2362" w:type="dxa"/>
          </w:tcPr>
          <w:p w14:paraId="3862B2B7" w14:textId="77777777" w:rsidR="00A93C03" w:rsidRDefault="003F7EAA">
            <w:pPr>
              <w:pStyle w:val="TableParagraph"/>
              <w:spacing w:before="15" w:line="178" w:lineRule="exact"/>
              <w:ind w:left="38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Campo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en</w:t>
            </w:r>
            <w:r>
              <w:rPr>
                <w:rFonts w:ascii="Trebuchet MS"/>
                <w:b/>
                <w:color w:val="FFFFFF"/>
                <w:spacing w:val="-11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Tabla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(</w:t>
            </w:r>
            <w:proofErr w:type="spellStart"/>
            <w:r>
              <w:rPr>
                <w:rFonts w:ascii="Trebuchet MS"/>
                <w:b/>
                <w:color w:val="FFFFFF"/>
                <w:w w:val="90"/>
                <w:sz w:val="16"/>
              </w:rPr>
              <w:t>abrev</w:t>
            </w:r>
            <w:proofErr w:type="spellEnd"/>
            <w:r>
              <w:rPr>
                <w:rFonts w:ascii="Trebuchet MS"/>
                <w:b/>
                <w:color w:val="FFFFFF"/>
                <w:w w:val="90"/>
                <w:sz w:val="16"/>
              </w:rPr>
              <w:t>)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3D6EE90D" w14:textId="77777777" w:rsidR="00A93C03" w:rsidRDefault="003F7EAA">
            <w:pPr>
              <w:pStyle w:val="TableParagraph"/>
              <w:spacing w:before="15" w:line="178" w:lineRule="exact"/>
              <w:ind w:left="132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3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6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Dato</w:t>
            </w:r>
          </w:p>
        </w:tc>
        <w:tc>
          <w:tcPr>
            <w:tcW w:w="1730" w:type="dxa"/>
            <w:tcBorders>
              <w:left w:val="single" w:sz="6" w:space="0" w:color="000000"/>
            </w:tcBorders>
          </w:tcPr>
          <w:p w14:paraId="62EF7801" w14:textId="77777777" w:rsidR="00A93C03" w:rsidRDefault="003F7EAA">
            <w:pPr>
              <w:pStyle w:val="TableParagraph"/>
              <w:spacing w:before="15" w:line="178" w:lineRule="exact"/>
              <w:ind w:left="2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Clave</w:t>
            </w:r>
          </w:p>
        </w:tc>
      </w:tr>
      <w:tr w:rsidR="00A93C03" w14:paraId="5EA85145" w14:textId="77777777">
        <w:trPr>
          <w:trHeight w:val="214"/>
        </w:trPr>
        <w:tc>
          <w:tcPr>
            <w:tcW w:w="2362" w:type="dxa"/>
          </w:tcPr>
          <w:p w14:paraId="60C39988" w14:textId="77777777" w:rsidR="00A93C03" w:rsidRDefault="003F7EAA">
            <w:pPr>
              <w:pStyle w:val="TableParagraph"/>
              <w:spacing w:before="6" w:line="188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ID_POSITION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4AE5E4DA" w14:textId="77777777" w:rsidR="00A93C03" w:rsidRDefault="003F7EAA">
            <w:pPr>
              <w:pStyle w:val="TableParagraph"/>
              <w:spacing w:before="6" w:line="188" w:lineRule="exact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1730" w:type="dxa"/>
            <w:tcBorders>
              <w:left w:val="single" w:sz="6" w:space="0" w:color="000000"/>
            </w:tcBorders>
          </w:tcPr>
          <w:p w14:paraId="70894EFE" w14:textId="77777777" w:rsidR="00A93C03" w:rsidRDefault="003F7EAA">
            <w:pPr>
              <w:pStyle w:val="TableParagraph"/>
              <w:tabs>
                <w:tab w:val="left" w:pos="1001"/>
              </w:tabs>
              <w:spacing w:before="6" w:line="188" w:lineRule="exact"/>
              <w:ind w:left="18"/>
              <w:rPr>
                <w:sz w:val="16"/>
              </w:rPr>
            </w:pPr>
            <w:r>
              <w:rPr>
                <w:sz w:val="16"/>
              </w:rPr>
              <w:t>PK</w:t>
            </w:r>
            <w:r>
              <w:rPr>
                <w:sz w:val="16"/>
              </w:rPr>
              <w:tab/>
            </w:r>
            <w:r>
              <w:rPr>
                <w:w w:val="85"/>
                <w:sz w:val="16"/>
              </w:rPr>
              <w:t>Id#</w:t>
            </w:r>
            <w:r>
              <w:rPr>
                <w:spacing w:val="-1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em</w:t>
            </w:r>
          </w:p>
        </w:tc>
      </w:tr>
      <w:tr w:rsidR="00A93C03" w14:paraId="5182B8B0" w14:textId="77777777">
        <w:trPr>
          <w:trHeight w:val="213"/>
        </w:trPr>
        <w:tc>
          <w:tcPr>
            <w:tcW w:w="2362" w:type="dxa"/>
          </w:tcPr>
          <w:p w14:paraId="7A42AC97" w14:textId="77777777" w:rsidR="00A93C03" w:rsidRDefault="003F7EAA">
            <w:pPr>
              <w:pStyle w:val="TableParagraph"/>
              <w:spacing w:before="6" w:line="188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POSITION_NAME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6AE4059A" w14:textId="77777777" w:rsidR="00A93C03" w:rsidRDefault="003F7EAA">
            <w:pPr>
              <w:pStyle w:val="TableParagraph"/>
              <w:spacing w:before="6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1730" w:type="dxa"/>
            <w:tcBorders>
              <w:left w:val="single" w:sz="6" w:space="0" w:color="000000"/>
            </w:tcBorders>
          </w:tcPr>
          <w:p w14:paraId="48B7E2C0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A93C03" w14:paraId="6A8386FE" w14:textId="77777777">
        <w:trPr>
          <w:trHeight w:val="645"/>
        </w:trPr>
        <w:tc>
          <w:tcPr>
            <w:tcW w:w="2362" w:type="dxa"/>
          </w:tcPr>
          <w:p w14:paraId="1EF42915" w14:textId="77777777" w:rsidR="00A93C03" w:rsidRDefault="00A93C03">
            <w:pPr>
              <w:pStyle w:val="TableParagraph"/>
              <w:spacing w:before="7" w:line="240" w:lineRule="auto"/>
              <w:rPr>
                <w:rFonts w:ascii="Arial"/>
                <w:b/>
                <w:sz w:val="17"/>
              </w:rPr>
            </w:pPr>
          </w:p>
          <w:p w14:paraId="17D8C8BF" w14:textId="77777777" w:rsidR="00A93C03" w:rsidRDefault="003F7EAA">
            <w:pPr>
              <w:pStyle w:val="TableParagraph"/>
              <w:tabs>
                <w:tab w:val="left" w:pos="1172"/>
              </w:tabs>
              <w:spacing w:line="210" w:lineRule="atLeast"/>
              <w:ind w:left="26" w:right="1186" w:hanging="22"/>
              <w:rPr>
                <w:sz w:val="16"/>
              </w:rPr>
            </w:pPr>
            <w:r>
              <w:rPr>
                <w:spacing w:val="-9"/>
                <w:w w:val="60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ID_RANK</w:t>
            </w:r>
            <w:r>
              <w:rPr>
                <w:w w:val="95"/>
                <w:sz w:val="16"/>
                <w:u w:val="single"/>
              </w:rPr>
              <w:tab/>
            </w:r>
            <w:r>
              <w:rPr>
                <w:w w:val="95"/>
                <w:sz w:val="16"/>
              </w:rPr>
              <w:t xml:space="preserve"> ID_DEPA</w:t>
            </w:r>
          </w:p>
        </w:tc>
        <w:tc>
          <w:tcPr>
            <w:tcW w:w="1112" w:type="dxa"/>
          </w:tcPr>
          <w:p w14:paraId="729A111D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 w14:paraId="1B8F7B8D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2DEB602" w14:textId="77777777" w:rsidR="00A93C03" w:rsidRDefault="00A93C03">
      <w:pPr>
        <w:pStyle w:val="Textoindependiente"/>
        <w:spacing w:before="5"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1112"/>
        <w:gridCol w:w="984"/>
        <w:gridCol w:w="4564"/>
      </w:tblGrid>
      <w:tr w:rsidR="00A93C03" w14:paraId="3B34DD12" w14:textId="77777777">
        <w:trPr>
          <w:trHeight w:val="198"/>
        </w:trPr>
        <w:tc>
          <w:tcPr>
            <w:tcW w:w="2362" w:type="dxa"/>
            <w:shd w:val="clear" w:color="auto" w:fill="17AB97"/>
          </w:tcPr>
          <w:p w14:paraId="44F94E9B" w14:textId="77777777" w:rsidR="00A93C03" w:rsidRDefault="003F7EAA">
            <w:pPr>
              <w:pStyle w:val="TableParagraph"/>
              <w:spacing w:before="8" w:line="171" w:lineRule="exact"/>
              <w:ind w:left="961" w:right="936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Tabla</w:t>
            </w:r>
          </w:p>
        </w:tc>
        <w:tc>
          <w:tcPr>
            <w:tcW w:w="6660" w:type="dxa"/>
            <w:gridSpan w:val="3"/>
            <w:shd w:val="clear" w:color="auto" w:fill="17AB97"/>
          </w:tcPr>
          <w:p w14:paraId="2B496F05" w14:textId="77777777" w:rsidR="00A93C03" w:rsidRDefault="003F7EAA">
            <w:pPr>
              <w:pStyle w:val="TableParagraph"/>
              <w:ind w:left="1057" w:right="105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EMPLEADOS</w:t>
            </w:r>
          </w:p>
        </w:tc>
      </w:tr>
      <w:tr w:rsidR="00A93C03" w14:paraId="178FF0C9" w14:textId="77777777">
        <w:trPr>
          <w:trHeight w:val="198"/>
        </w:trPr>
        <w:tc>
          <w:tcPr>
            <w:tcW w:w="2362" w:type="dxa"/>
            <w:shd w:val="clear" w:color="auto" w:fill="17AB97"/>
          </w:tcPr>
          <w:p w14:paraId="7611D59A" w14:textId="77777777" w:rsidR="00A93C03" w:rsidRDefault="003F7EAA">
            <w:pPr>
              <w:pStyle w:val="TableParagraph"/>
              <w:ind w:left="772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sz w:val="16"/>
              </w:rPr>
              <w:t>Descripción</w:t>
            </w:r>
          </w:p>
        </w:tc>
        <w:tc>
          <w:tcPr>
            <w:tcW w:w="6660" w:type="dxa"/>
            <w:gridSpan w:val="3"/>
            <w:shd w:val="clear" w:color="auto" w:fill="17AB97"/>
          </w:tcPr>
          <w:p w14:paraId="253C5B86" w14:textId="77777777" w:rsidR="00A93C03" w:rsidRDefault="003F7EAA">
            <w:pPr>
              <w:pStyle w:val="TableParagraph"/>
              <w:ind w:left="1057" w:right="1056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Contiene</w:t>
            </w:r>
            <w:r>
              <w:rPr>
                <w:rFonts w:ascii="Trebuchet MS" w:hAnsi="Trebuchet MS"/>
                <w:b/>
                <w:color w:val="FFFFFF"/>
                <w:spacing w:val="-2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la</w:t>
            </w:r>
            <w:r>
              <w:rPr>
                <w:rFonts w:ascii="Trebuchet MS" w:hAnsi="Trebuchet MS"/>
                <w:b/>
                <w:color w:val="FFFFFF"/>
                <w:spacing w:val="-12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información</w:t>
            </w:r>
            <w:r>
              <w:rPr>
                <w:rFonts w:ascii="Trebuchet MS" w:hAnsi="Trebuchet MS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detallada</w:t>
            </w:r>
            <w:r>
              <w:rPr>
                <w:rFonts w:ascii="Trebuchet MS" w:hAnsi="Trebuchet MS"/>
                <w:b/>
                <w:color w:val="FFFFFF"/>
                <w:spacing w:val="-12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los</w:t>
            </w:r>
            <w:r>
              <w:rPr>
                <w:rFonts w:ascii="Trebuchet MS" w:hAnsi="Trebuchet MS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empleados</w:t>
            </w:r>
            <w:r>
              <w:rPr>
                <w:rFonts w:ascii="Trebuchet MS" w:hAnsi="Trebuchet MS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la</w:t>
            </w:r>
            <w:r>
              <w:rPr>
                <w:rFonts w:ascii="Trebuchet MS" w:hAnsi="Trebuchet MS"/>
                <w:b/>
                <w:color w:val="FFFFFF"/>
                <w:spacing w:val="-12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0"/>
                <w:sz w:val="16"/>
              </w:rPr>
              <w:t>compañía</w:t>
            </w:r>
          </w:p>
        </w:tc>
      </w:tr>
      <w:tr w:rsidR="00A93C03" w14:paraId="6D54E709" w14:textId="77777777">
        <w:trPr>
          <w:trHeight w:val="198"/>
        </w:trPr>
        <w:tc>
          <w:tcPr>
            <w:tcW w:w="2362" w:type="dxa"/>
            <w:shd w:val="clear" w:color="auto" w:fill="17AB97"/>
          </w:tcPr>
          <w:p w14:paraId="0814FEFA" w14:textId="77777777" w:rsidR="00A93C03" w:rsidRDefault="003F7EAA">
            <w:pPr>
              <w:pStyle w:val="TableParagraph"/>
              <w:spacing w:before="8" w:line="171" w:lineRule="exact"/>
              <w:ind w:left="387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pacing w:val="-1"/>
                <w:w w:val="90"/>
                <w:sz w:val="16"/>
              </w:rPr>
              <w:t>Campo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en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Tabla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(</w:t>
            </w:r>
            <w:proofErr w:type="spellStart"/>
            <w:r>
              <w:rPr>
                <w:rFonts w:ascii="Trebuchet MS"/>
                <w:b/>
                <w:color w:val="FFFFFF"/>
                <w:w w:val="90"/>
                <w:sz w:val="16"/>
              </w:rPr>
              <w:t>abrev</w:t>
            </w:r>
            <w:proofErr w:type="spellEnd"/>
            <w:r>
              <w:rPr>
                <w:rFonts w:ascii="Trebuchet MS"/>
                <w:b/>
                <w:color w:val="FFFFFF"/>
                <w:w w:val="90"/>
                <w:sz w:val="16"/>
              </w:rPr>
              <w:t>)</w:t>
            </w:r>
          </w:p>
        </w:tc>
        <w:tc>
          <w:tcPr>
            <w:tcW w:w="1112" w:type="dxa"/>
            <w:shd w:val="clear" w:color="auto" w:fill="17AB97"/>
          </w:tcPr>
          <w:p w14:paraId="288679E3" w14:textId="77777777" w:rsidR="00A93C03" w:rsidRDefault="003F7EAA">
            <w:pPr>
              <w:pStyle w:val="TableParagraph"/>
              <w:spacing w:before="8" w:line="171" w:lineRule="exact"/>
              <w:ind w:left="13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2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6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Dato</w:t>
            </w:r>
          </w:p>
        </w:tc>
        <w:tc>
          <w:tcPr>
            <w:tcW w:w="984" w:type="dxa"/>
            <w:shd w:val="clear" w:color="auto" w:fill="17AB97"/>
          </w:tcPr>
          <w:p w14:paraId="49FED4BA" w14:textId="77777777" w:rsidR="00A93C03" w:rsidRDefault="003F7EAA">
            <w:pPr>
              <w:pStyle w:val="TableParagraph"/>
              <w:spacing w:before="8" w:line="171" w:lineRule="exact"/>
              <w:ind w:left="34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Clave</w:t>
            </w:r>
          </w:p>
        </w:tc>
        <w:tc>
          <w:tcPr>
            <w:tcW w:w="4564" w:type="dxa"/>
            <w:shd w:val="clear" w:color="auto" w:fill="17AB97"/>
          </w:tcPr>
          <w:p w14:paraId="5033C68D" w14:textId="77777777" w:rsidR="00A93C03" w:rsidRDefault="003F7EAA">
            <w:pPr>
              <w:pStyle w:val="TableParagraph"/>
              <w:ind w:left="1820" w:right="1818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sz w:val="16"/>
              </w:rPr>
              <w:t>Descripción</w:t>
            </w:r>
          </w:p>
        </w:tc>
      </w:tr>
      <w:tr w:rsidR="00A93C03" w14:paraId="37CC044F" w14:textId="77777777">
        <w:trPr>
          <w:trHeight w:val="198"/>
        </w:trPr>
        <w:tc>
          <w:tcPr>
            <w:tcW w:w="2362" w:type="dxa"/>
          </w:tcPr>
          <w:p w14:paraId="6D303FF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ID_EMPLOYEE</w:t>
            </w:r>
          </w:p>
        </w:tc>
        <w:tc>
          <w:tcPr>
            <w:tcW w:w="1112" w:type="dxa"/>
          </w:tcPr>
          <w:p w14:paraId="6F132F76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4E10B362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PK</w:t>
            </w:r>
          </w:p>
        </w:tc>
        <w:tc>
          <w:tcPr>
            <w:tcW w:w="4564" w:type="dxa"/>
          </w:tcPr>
          <w:p w14:paraId="71BE97A2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empleado</w:t>
            </w:r>
            <w:r>
              <w:rPr>
                <w:spacing w:val="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asignado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por</w:t>
            </w:r>
            <w:r>
              <w:rPr>
                <w:spacing w:val="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empresa</w:t>
            </w:r>
          </w:p>
        </w:tc>
      </w:tr>
      <w:tr w:rsidR="00A93C03" w14:paraId="6889B0D8" w14:textId="77777777">
        <w:trPr>
          <w:trHeight w:val="198"/>
        </w:trPr>
        <w:tc>
          <w:tcPr>
            <w:tcW w:w="2362" w:type="dxa"/>
          </w:tcPr>
          <w:p w14:paraId="28CE1840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EMPLOYEE_NAME</w:t>
            </w:r>
          </w:p>
        </w:tc>
        <w:tc>
          <w:tcPr>
            <w:tcW w:w="1112" w:type="dxa"/>
          </w:tcPr>
          <w:p w14:paraId="05852905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60834928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279A610B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Nombre del</w:t>
            </w:r>
            <w:r>
              <w:rPr>
                <w:spacing w:val="1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empleado</w:t>
            </w:r>
          </w:p>
        </w:tc>
      </w:tr>
      <w:tr w:rsidR="00A93C03" w14:paraId="3B171E18" w14:textId="77777777">
        <w:trPr>
          <w:trHeight w:val="198"/>
        </w:trPr>
        <w:tc>
          <w:tcPr>
            <w:tcW w:w="2362" w:type="dxa"/>
          </w:tcPr>
          <w:p w14:paraId="0552441C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1112" w:type="dxa"/>
          </w:tcPr>
          <w:p w14:paraId="400BA064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1914FB57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54FAF85E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sz w:val="16"/>
              </w:rPr>
              <w:t>Teléfono</w:t>
            </w:r>
          </w:p>
        </w:tc>
      </w:tr>
      <w:tr w:rsidR="00A93C03" w14:paraId="16110BD8" w14:textId="77777777">
        <w:trPr>
          <w:trHeight w:val="198"/>
        </w:trPr>
        <w:tc>
          <w:tcPr>
            <w:tcW w:w="2362" w:type="dxa"/>
          </w:tcPr>
          <w:p w14:paraId="00EA406F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EMAIL</w:t>
            </w:r>
          </w:p>
        </w:tc>
        <w:tc>
          <w:tcPr>
            <w:tcW w:w="1112" w:type="dxa"/>
          </w:tcPr>
          <w:p w14:paraId="35B6A144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3A55775C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7BD0D890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 w:rsidR="00A93C03" w14:paraId="57B6CFC9" w14:textId="77777777">
        <w:trPr>
          <w:trHeight w:val="198"/>
        </w:trPr>
        <w:tc>
          <w:tcPr>
            <w:tcW w:w="2362" w:type="dxa"/>
          </w:tcPr>
          <w:p w14:paraId="270016F1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112" w:type="dxa"/>
          </w:tcPr>
          <w:p w14:paraId="497CDB3D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55F39C22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7DB9B08B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5"/>
                <w:sz w:val="16"/>
              </w:rPr>
              <w:t>Dirección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oficial</w:t>
            </w:r>
          </w:p>
        </w:tc>
      </w:tr>
      <w:tr w:rsidR="00A93C03" w14:paraId="506D083E" w14:textId="77777777">
        <w:trPr>
          <w:trHeight w:val="198"/>
        </w:trPr>
        <w:tc>
          <w:tcPr>
            <w:tcW w:w="2362" w:type="dxa"/>
          </w:tcPr>
          <w:p w14:paraId="1B4E45A3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RFC_EMPLOYEE</w:t>
            </w:r>
          </w:p>
        </w:tc>
        <w:tc>
          <w:tcPr>
            <w:tcW w:w="1112" w:type="dxa"/>
          </w:tcPr>
          <w:p w14:paraId="24D23C1C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3058B2FF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UNIǪUE</w:t>
            </w:r>
          </w:p>
        </w:tc>
        <w:tc>
          <w:tcPr>
            <w:tcW w:w="4564" w:type="dxa"/>
          </w:tcPr>
          <w:p w14:paraId="55D7BCA6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Registro federal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contribuyente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(RFCMEXICO)</w:t>
            </w:r>
          </w:p>
        </w:tc>
      </w:tr>
      <w:tr w:rsidR="00A93C03" w14:paraId="63959AEF" w14:textId="77777777">
        <w:trPr>
          <w:trHeight w:val="198"/>
        </w:trPr>
        <w:tc>
          <w:tcPr>
            <w:tcW w:w="2362" w:type="dxa"/>
          </w:tcPr>
          <w:p w14:paraId="01E2077F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SALARY</w:t>
            </w:r>
          </w:p>
        </w:tc>
        <w:tc>
          <w:tcPr>
            <w:tcW w:w="1112" w:type="dxa"/>
          </w:tcPr>
          <w:p w14:paraId="574645DD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84" w:type="dxa"/>
          </w:tcPr>
          <w:p w14:paraId="3DF30801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2F86DB3E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5"/>
                <w:sz w:val="16"/>
              </w:rPr>
              <w:t>Salario oficial</w:t>
            </w:r>
          </w:p>
        </w:tc>
      </w:tr>
      <w:tr w:rsidR="00A93C03" w14:paraId="40EE847E" w14:textId="77777777">
        <w:trPr>
          <w:trHeight w:val="198"/>
        </w:trPr>
        <w:tc>
          <w:tcPr>
            <w:tcW w:w="2362" w:type="dxa"/>
          </w:tcPr>
          <w:p w14:paraId="7D65B29D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EMPLOYEE_BANK_NAME</w:t>
            </w:r>
          </w:p>
        </w:tc>
        <w:tc>
          <w:tcPr>
            <w:tcW w:w="1112" w:type="dxa"/>
          </w:tcPr>
          <w:p w14:paraId="4182318A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3AB34264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0A06C635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Nombre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Banco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el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realiza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su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pago</w:t>
            </w:r>
          </w:p>
        </w:tc>
      </w:tr>
      <w:tr w:rsidR="00A93C03" w14:paraId="282F77E7" w14:textId="77777777">
        <w:trPr>
          <w:trHeight w:val="198"/>
        </w:trPr>
        <w:tc>
          <w:tcPr>
            <w:tcW w:w="2362" w:type="dxa"/>
          </w:tcPr>
          <w:p w14:paraId="195DBA2E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EMPLOYEE_BANK_ACCOUNT</w:t>
            </w:r>
          </w:p>
        </w:tc>
        <w:tc>
          <w:tcPr>
            <w:tcW w:w="1112" w:type="dxa"/>
          </w:tcPr>
          <w:p w14:paraId="3BBC397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3EF5AABA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71A37E41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Cuenta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bancaria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realiza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su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pago</w:t>
            </w:r>
          </w:p>
        </w:tc>
      </w:tr>
      <w:tr w:rsidR="00A93C03" w14:paraId="27B0EB5F" w14:textId="77777777">
        <w:trPr>
          <w:trHeight w:val="198"/>
        </w:trPr>
        <w:tc>
          <w:tcPr>
            <w:tcW w:w="2362" w:type="dxa"/>
          </w:tcPr>
          <w:p w14:paraId="4017AF2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HIRING_DATE</w:t>
            </w:r>
          </w:p>
        </w:tc>
        <w:tc>
          <w:tcPr>
            <w:tcW w:w="1112" w:type="dxa"/>
          </w:tcPr>
          <w:p w14:paraId="67A7945B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DATE</w:t>
            </w:r>
          </w:p>
        </w:tc>
        <w:tc>
          <w:tcPr>
            <w:tcW w:w="984" w:type="dxa"/>
          </w:tcPr>
          <w:p w14:paraId="22F34672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69E23FA7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Fecha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Contratación</w:t>
            </w:r>
          </w:p>
        </w:tc>
      </w:tr>
      <w:tr w:rsidR="00A93C03" w14:paraId="44737695" w14:textId="77777777">
        <w:trPr>
          <w:trHeight w:val="198"/>
        </w:trPr>
        <w:tc>
          <w:tcPr>
            <w:tcW w:w="2362" w:type="dxa"/>
          </w:tcPr>
          <w:p w14:paraId="49425F1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ID_LOCATION</w:t>
            </w:r>
          </w:p>
        </w:tc>
        <w:tc>
          <w:tcPr>
            <w:tcW w:w="1112" w:type="dxa"/>
          </w:tcPr>
          <w:p w14:paraId="124715C8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4C1B4903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4564" w:type="dxa"/>
          </w:tcPr>
          <w:p w14:paraId="4DCCCA23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ubicación</w:t>
            </w:r>
            <w:r>
              <w:rPr>
                <w:spacing w:val="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opera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este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empleado</w:t>
            </w:r>
          </w:p>
        </w:tc>
      </w:tr>
      <w:tr w:rsidR="00A93C03" w14:paraId="679CD86C" w14:textId="77777777">
        <w:trPr>
          <w:trHeight w:val="198"/>
        </w:trPr>
        <w:tc>
          <w:tcPr>
            <w:tcW w:w="2362" w:type="dxa"/>
          </w:tcPr>
          <w:p w14:paraId="1C99121D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ID_POSITION</w:t>
            </w:r>
          </w:p>
        </w:tc>
        <w:tc>
          <w:tcPr>
            <w:tcW w:w="1112" w:type="dxa"/>
          </w:tcPr>
          <w:p w14:paraId="3758B02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606AF5A0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4564" w:type="dxa"/>
          </w:tcPr>
          <w:p w14:paraId="025DE813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Rol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ostenta</w:t>
            </w:r>
            <w:r>
              <w:rPr>
                <w:spacing w:val="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ej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analista,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manager,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líder,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etc</w:t>
            </w:r>
            <w:proofErr w:type="spellEnd"/>
            <w:r>
              <w:rPr>
                <w:w w:val="90"/>
                <w:sz w:val="16"/>
              </w:rPr>
              <w:t>)</w:t>
            </w:r>
          </w:p>
        </w:tc>
      </w:tr>
    </w:tbl>
    <w:p w14:paraId="072797EF" w14:textId="77777777" w:rsidR="00A93C03" w:rsidRDefault="00A93C03">
      <w:pPr>
        <w:rPr>
          <w:sz w:val="16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14FC5723" w14:textId="77777777" w:rsidR="00A93C03" w:rsidRDefault="00645F0C">
      <w:pPr>
        <w:pStyle w:val="Textoindependiente"/>
        <w:rPr>
          <w:rFonts w:ascii="Arial"/>
          <w:b/>
        </w:rPr>
      </w:pPr>
      <w:r>
        <w:lastRenderedPageBreak/>
        <w:pict w14:anchorId="6B49DD31">
          <v:group id="_x0000_s2168" style="position:absolute;margin-left:1in;margin-top:293.6pt;width:451.45pt;height:174.1pt;z-index:-16479744;mso-position-horizontal-relative:page;mso-position-vertical-relative:page" coordorigin="1440,5872" coordsize="9029,3482">
            <v:shape id="_x0000_s2192" style="position:absolute;left:1450;top:5883;width:8991;height:908" coordorigin="1451,5883" coordsize="8991,908" path="m10442,5883r-8991,l1451,6791r6636,l10442,5883xe" fillcolor="#17ab97" stroked="f">
              <v:path arrowok="t"/>
            </v:shape>
            <v:shape id="_x0000_s2191" style="position:absolute;left:1456;top:5872;width:9009;height:10" coordorigin="1456,5872" coordsize="9009,10" path="m10464,5872r-9008,l1456,5874r,8l10453,5882r,-8l10464,5874r,-2xe" fillcolor="black" stroked="f">
              <v:path arrowok="t"/>
            </v:shape>
            <v:shape id="_x0000_s2190" style="position:absolute;left:1450;top:5872;width:9019;height:11" coordorigin="1451,5872" coordsize="9019,11" path="m10469,5872r-9018,l1451,5883r8990,l10469,5872xe" fillcolor="black" stroked="f">
              <v:path arrowok="t"/>
            </v:shape>
            <v:shape id="_x0000_s2189" style="position:absolute;left:1456;top:6086;width:8460;height:11" coordorigin="1456,6086" coordsize="8460,11" path="m9915,6086r-8459,l1456,6097r8431,l9915,6086xe" fillcolor="black" stroked="f">
              <v:path arrowok="t"/>
            </v:shape>
            <v:shape id="_x0000_s2188" style="position:absolute;left:1450;top:6086;width:8465;height:11" coordorigin="1451,6086" coordsize="8465,11" path="m9915,6086r-8464,l1451,6097r8436,l9915,6086xe" fillcolor="black" stroked="f">
              <v:path arrowok="t"/>
            </v:shape>
            <v:shape id="_x0000_s2187" style="position:absolute;left:1456;top:6566;width:7213;height:11" coordorigin="1456,6567" coordsize="7213,11" path="m8669,6567r-7213,l1456,6577r7185,l8669,6567xe" fillcolor="black" stroked="f">
              <v:path arrowok="t"/>
            </v:shape>
            <v:shape id="_x0000_s2186" style="position:absolute;left:1450;top:6566;width:7219;height:11" coordorigin="1451,6567" coordsize="7219,11" path="m8669,6567r-7218,l1451,6577r7190,l8669,6567xe" fillcolor="black" stroked="f">
              <v:path arrowok="t"/>
            </v:shape>
            <v:shape id="_x0000_s2185" style="position:absolute;left:1456;top:6780;width:6659;height:11" coordorigin="1456,6780" coordsize="6659,11" path="m8115,6780r-6659,l1456,6791r6631,l8115,6780xe" fillcolor="black" stroked="f">
              <v:path arrowok="t"/>
            </v:shape>
            <v:shape id="_x0000_s2184" style="position:absolute;left:1450;top:6780;width:6664;height:11" coordorigin="1451,6780" coordsize="6664,11" path="m8115,6780r-6664,l1451,6791r6636,l8115,6780xe" fillcolor="black" stroked="f">
              <v:path arrowok="t"/>
            </v:shape>
            <v:shape id="_x0000_s2183" style="position:absolute;left:1456;top:6993;width:6105;height:11" coordorigin="1456,6994" coordsize="6105,11" path="m7561,6994r-6105,l1456,7005r6077,l7561,6994xe" fillcolor="black" stroked="f">
              <v:path arrowok="t"/>
            </v:shape>
            <v:shape id="_x0000_s2182" style="position:absolute;left:1450;top:6994;width:6110;height:11" coordorigin="1451,6994" coordsize="6110,11" path="m7561,6994r-6110,l1451,7005r6082,l7561,6994xe" fillcolor="black" stroked="f">
              <v:path arrowok="t"/>
            </v:shape>
            <v:shape id="_x0000_s2181" style="position:absolute;left:1456;top:7207;width:5552;height:11" coordorigin="1456,7207" coordsize="5552,11" path="m7007,7207r-5551,l1456,7218r5524,l7007,7207xe" fillcolor="black" stroked="f">
              <v:path arrowok="t"/>
            </v:shape>
            <v:shape id="_x0000_s2180" style="position:absolute;left:1450;top:7207;width:5557;height:11" coordorigin="1451,7207" coordsize="5557,11" path="m7007,7207r-5556,l1451,7218r5528,l7007,7207xe" fillcolor="black" stroked="f">
              <v:path arrowok="t"/>
            </v:shape>
            <v:shape id="_x0000_s2179" style="position:absolute;left:1456;top:7634;width:4444;height:11" coordorigin="1456,7635" coordsize="4444,11" path="m5899,7635r-4443,l1456,7645r4416,l5899,7635xe" fillcolor="black" stroked="f">
              <v:path arrowok="t"/>
            </v:shape>
            <v:shape id="_x0000_s2178" style="position:absolute;left:1450;top:7634;width:4449;height:11" coordorigin="1451,7635" coordsize="4449,11" path="m5899,7635r-4448,l1451,7645r4421,l5899,7635xe" fillcolor="black" stroked="f">
              <v:path arrowok="t"/>
            </v:shape>
            <v:shape id="_x0000_s2177" style="position:absolute;left:1456;top:7848;width:3890;height:11" coordorigin="1456,7848" coordsize="3890,11" path="m5345,7848r-3889,l1456,7859r3862,l5345,7848xe" fillcolor="black" stroked="f">
              <v:path arrowok="t"/>
            </v:shape>
            <v:shape id="_x0000_s2176" style="position:absolute;left:1450;top:7848;width:3895;height:11" coordorigin="1451,7848" coordsize="3895,11" path="m5345,7848r-3894,l1451,7859r3867,l5345,7848xe" fillcolor="black" stroked="f">
              <v:path arrowok="t"/>
            </v:shape>
            <v:rect id="_x0000_s2175" style="position:absolute;left:1440;top:5877;width:11;height:3472" fillcolor="black" stroked="f"/>
            <v:shape id="_x0000_s2174" style="position:absolute;left:1439;top:5872;width:11;height:3482" coordorigin="1440,5872" coordsize="11,3482" path="m1451,5872r-11,l1440,9350r,4l1445,9354r,-4l1451,9350r,-3478xe" fillcolor="black" stroked="f">
              <v:path arrowok="t"/>
            </v:shape>
            <v:shape id="_x0000_s2173" style="position:absolute;left:3801;top:5888;width:11;height:2556" coordorigin="3802,5888" coordsize="11,2556" path="m3812,5888r-10,l3802,8444r10,-4l3812,5888xe" fillcolor="black" stroked="f">
              <v:path arrowok="t"/>
            </v:shape>
            <v:shape id="_x0000_s2172" style="position:absolute;left:1450;top:5883;width:2362;height:3468" coordorigin="1451,5883" coordsize="2362,3468" o:spt="100" adj="0,,0" path="m1468,9344r-17,l1451,9350r17,-6xm3812,5883r-10,l3802,8444r10,-4l3812,5883xe" fillcolor="black" stroked="f">
              <v:stroke joinstyle="round"/>
              <v:formulas/>
              <v:path arrowok="t" o:connecttype="segments"/>
            </v:shape>
            <v:shape id="_x0000_s2171" type="#_x0000_t202" style="position:absolute;left:2220;top:5892;width:830;height:527" filled="f" stroked="f">
              <v:textbox inset="0,0,0,0">
                <w:txbxContent>
                  <w:p w14:paraId="7D1D3864" w14:textId="77777777" w:rsidR="00A93C03" w:rsidRDefault="003F7EAA">
                    <w:pPr>
                      <w:ind w:left="17" w:right="18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Tabla</w:t>
                    </w:r>
                  </w:p>
                  <w:p w14:paraId="65094F22" w14:textId="77777777" w:rsidR="00A93C03" w:rsidRDefault="003F7EAA">
                    <w:pPr>
                      <w:spacing w:before="145"/>
                      <w:ind w:left="-1" w:right="18"/>
                      <w:jc w:val="center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Descripción</w:t>
                    </w:r>
                  </w:p>
                </w:txbxContent>
              </v:textbox>
            </v:shape>
            <v:shape id="_x0000_s2170" type="#_x0000_t202" style="position:absolute;left:3865;top:5882;width:5787;height:655" filled="f" stroked="f">
              <v:textbox inset="0,0,0,0">
                <w:txbxContent>
                  <w:p w14:paraId="433D6B66" w14:textId="77777777" w:rsidR="00A93C03" w:rsidRDefault="003F7EAA">
                    <w:pPr>
                      <w:ind w:left="2511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EXPERIENCIAS_TOURS</w:t>
                    </w:r>
                  </w:p>
                  <w:p w14:paraId="264DFD8D" w14:textId="77777777" w:rsidR="00A93C03" w:rsidRDefault="003F7EAA">
                    <w:pPr>
                      <w:spacing w:before="49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Detalla</w:t>
                    </w:r>
                    <w:r>
                      <w:rPr>
                        <w:rFonts w:ascii="Trebuchet MS"/>
                        <w:b/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las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experiencias</w:t>
                    </w:r>
                    <w:r>
                      <w:rPr>
                        <w:rFonts w:ascii="Trebuchet MS"/>
                        <w:b/>
                        <w:color w:val="FFFFFF"/>
                        <w:spacing w:val="-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tours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registrados/ofrecidos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por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la</w:t>
                    </w:r>
                    <w:r>
                      <w:rPr>
                        <w:rFonts w:ascii="Trebuchet MS"/>
                        <w:b/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empresa</w:t>
                    </w:r>
                    <w:r>
                      <w:rPr>
                        <w:rFonts w:ascii="Trebuchet MS"/>
                        <w:b/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b/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clientes</w:t>
                    </w:r>
                    <w:r>
                      <w:rPr>
                        <w:rFonts w:ascii="Trebuchet MS"/>
                        <w:b/>
                        <w:color w:val="FFFFFF"/>
                        <w:spacing w:val="-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finales</w:t>
                    </w:r>
                  </w:p>
                  <w:p w14:paraId="1904C75E" w14:textId="77777777" w:rsidR="00A93C03" w:rsidRDefault="003F7EAA">
                    <w:pPr>
                      <w:spacing w:before="39"/>
                      <w:ind w:left="2478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/>
                        <w:b/>
                        <w:color w:val="FFFFFF"/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proveedores/socios</w:t>
                    </w:r>
                  </w:p>
                </w:txbxContent>
              </v:textbox>
            </v:shape>
            <v:shape id="_x0000_s2169" type="#_x0000_t202" style="position:absolute;left:1450;top:8296;width:2574;height:1050" filled="f" stroked="f">
              <v:textbox inset="0,0,0,0">
                <w:txbxContent>
                  <w:p w14:paraId="13A30151" w14:textId="77777777" w:rsidR="00A93C03" w:rsidRDefault="003F7EAA">
                    <w:pPr>
                      <w:spacing w:line="183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pacing w:val="-9"/>
                        <w:w w:val="5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85"/>
                        <w:sz w:val="16"/>
                        <w:u w:val="single"/>
                      </w:rPr>
                      <w:t>REǪUIREMENTS_RESTRICTIONS</w:t>
                    </w:r>
                    <w:r>
                      <w:rPr>
                        <w:rFonts w:ascii="Tahoma" w:hAnsi="Tahoma"/>
                        <w:spacing w:val="41"/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rFonts w:ascii="Tahoma" w:hAnsi="Tahoma"/>
                        <w:spacing w:val="41"/>
                        <w:sz w:val="16"/>
                      </w:rPr>
                      <w:t xml:space="preserve">  </w:t>
                    </w:r>
                    <w:r>
                      <w:rPr>
                        <w:rFonts w:ascii="Tahoma" w:hAnsi="Tahoma"/>
                        <w:sz w:val="16"/>
                      </w:rPr>
                      <w:t>VA</w:t>
                    </w:r>
                  </w:p>
                  <w:p w14:paraId="6F763240" w14:textId="77777777" w:rsidR="00A93C03" w:rsidRDefault="003F7EAA">
                    <w:pPr>
                      <w:tabs>
                        <w:tab w:val="left" w:pos="1679"/>
                      </w:tabs>
                      <w:spacing w:before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9"/>
                        <w:w w:val="5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  <w:u w:val="single"/>
                      </w:rPr>
                      <w:t>PRICE_PER_PERSON</w:t>
                    </w:r>
                    <w:r>
                      <w:rPr>
                        <w:rFonts w:ascii="Tahoma"/>
                        <w:sz w:val="16"/>
                        <w:u w:val="single"/>
                      </w:rPr>
                      <w:tab/>
                    </w:r>
                  </w:p>
                  <w:p w14:paraId="2472B970" w14:textId="77777777" w:rsidR="00A93C03" w:rsidRDefault="003F7EAA">
                    <w:pPr>
                      <w:spacing w:before="2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9"/>
                        <w:w w:val="5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  <w:u w:val="single"/>
                      </w:rPr>
                      <w:t>PAYMENT_AGREE</w:t>
                    </w:r>
                    <w:r>
                      <w:rPr>
                        <w:rFonts w:ascii="Tahoma"/>
                        <w:sz w:val="16"/>
                      </w:rPr>
                      <w:t>MEN</w:t>
                    </w:r>
                  </w:p>
                  <w:p w14:paraId="6040BEA6" w14:textId="77777777" w:rsidR="00A93C03" w:rsidRDefault="003F7EAA">
                    <w:pPr>
                      <w:spacing w:before="16" w:line="264" w:lineRule="auto"/>
                      <w:ind w:left="21" w:right="1672" w:hanging="22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9"/>
                        <w:w w:val="5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  <w:sz w:val="16"/>
                        <w:u w:val="single"/>
                      </w:rPr>
                      <w:t>ID_LOCA</w:t>
                    </w:r>
                    <w:r>
                      <w:rPr>
                        <w:rFonts w:ascii="Tahoma"/>
                        <w:w w:val="85"/>
                        <w:sz w:val="16"/>
                      </w:rPr>
                      <w:t>TION</w:t>
                    </w:r>
                    <w:r>
                      <w:rPr>
                        <w:rFonts w:ascii="Tahoma"/>
                        <w:spacing w:val="-4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5"/>
                        <w:sz w:val="16"/>
                      </w:rPr>
                      <w:t>ID_S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A78CBE" w14:textId="77777777" w:rsidR="00A93C03" w:rsidRDefault="00A93C03">
      <w:pPr>
        <w:pStyle w:val="Textoindependiente"/>
        <w:rPr>
          <w:rFonts w:ascii="Arial"/>
          <w:b/>
        </w:rPr>
      </w:pPr>
    </w:p>
    <w:p w14:paraId="49CF2340" w14:textId="77777777" w:rsidR="00A93C03" w:rsidRDefault="00A93C03">
      <w:pPr>
        <w:pStyle w:val="Textoindependiente"/>
        <w:rPr>
          <w:rFonts w:ascii="Arial"/>
          <w:b/>
        </w:rPr>
      </w:pPr>
    </w:p>
    <w:p w14:paraId="2A881A01" w14:textId="77777777" w:rsidR="00A93C03" w:rsidRDefault="00A93C03">
      <w:pPr>
        <w:pStyle w:val="Textoindependiente"/>
        <w:rPr>
          <w:rFonts w:ascii="Arial"/>
          <w:b/>
        </w:rPr>
      </w:pPr>
    </w:p>
    <w:p w14:paraId="425A6457" w14:textId="77777777" w:rsidR="00A93C03" w:rsidRDefault="00A93C03">
      <w:pPr>
        <w:pStyle w:val="Textoindependiente"/>
        <w:rPr>
          <w:rFonts w:ascii="Arial"/>
          <w:b/>
        </w:rPr>
      </w:pPr>
    </w:p>
    <w:p w14:paraId="20C83E7D" w14:textId="77777777" w:rsidR="00A93C03" w:rsidRDefault="00A93C03">
      <w:pPr>
        <w:pStyle w:val="Textoindependiente"/>
        <w:rPr>
          <w:rFonts w:ascii="Arial"/>
          <w:b/>
        </w:rPr>
      </w:pPr>
    </w:p>
    <w:p w14:paraId="3D1215EE" w14:textId="77777777" w:rsidR="00A93C03" w:rsidRDefault="00A93C03">
      <w:pPr>
        <w:pStyle w:val="Textoindependiente"/>
        <w:rPr>
          <w:rFonts w:ascii="Arial"/>
          <w:b/>
        </w:rPr>
      </w:pPr>
    </w:p>
    <w:p w14:paraId="79E0211A" w14:textId="77777777" w:rsidR="00A93C03" w:rsidRDefault="00A93C03">
      <w:pPr>
        <w:pStyle w:val="Textoindependiente"/>
        <w:rPr>
          <w:rFonts w:ascii="Arial"/>
          <w:b/>
        </w:rPr>
      </w:pPr>
    </w:p>
    <w:p w14:paraId="2662D3E3" w14:textId="77777777" w:rsidR="00A93C03" w:rsidRDefault="00A93C03">
      <w:pPr>
        <w:pStyle w:val="Textoindependiente"/>
        <w:rPr>
          <w:rFonts w:ascii="Arial"/>
          <w:b/>
        </w:rPr>
      </w:pPr>
    </w:p>
    <w:p w14:paraId="3867859B" w14:textId="77777777" w:rsidR="00A93C03" w:rsidRDefault="00A93C03">
      <w:pPr>
        <w:pStyle w:val="Textoindependiente"/>
        <w:rPr>
          <w:rFonts w:ascii="Arial"/>
          <w:b/>
        </w:rPr>
      </w:pPr>
    </w:p>
    <w:p w14:paraId="767D527D" w14:textId="77777777" w:rsidR="00A93C03" w:rsidRDefault="00A93C03">
      <w:pPr>
        <w:pStyle w:val="Textoindependiente"/>
        <w:rPr>
          <w:rFonts w:ascii="Arial"/>
          <w:b/>
        </w:rPr>
      </w:pPr>
    </w:p>
    <w:p w14:paraId="40D274AE" w14:textId="77777777" w:rsidR="00A93C03" w:rsidRDefault="00A93C03">
      <w:pPr>
        <w:pStyle w:val="Textoindependiente"/>
        <w:rPr>
          <w:rFonts w:ascii="Arial"/>
          <w:b/>
        </w:rPr>
      </w:pPr>
    </w:p>
    <w:p w14:paraId="64D30702" w14:textId="77777777" w:rsidR="00A93C03" w:rsidRDefault="00A93C03">
      <w:pPr>
        <w:pStyle w:val="Textoindependiente"/>
        <w:rPr>
          <w:rFonts w:ascii="Arial"/>
          <w:b/>
        </w:rPr>
      </w:pPr>
    </w:p>
    <w:p w14:paraId="0EC0C2BA" w14:textId="77777777" w:rsidR="00A93C03" w:rsidRDefault="00A93C03">
      <w:pPr>
        <w:pStyle w:val="Textoindependiente"/>
        <w:rPr>
          <w:rFonts w:ascii="Arial"/>
          <w:b/>
        </w:rPr>
      </w:pPr>
    </w:p>
    <w:p w14:paraId="13FB1BBC" w14:textId="77777777" w:rsidR="00A93C03" w:rsidRDefault="00A93C03">
      <w:pPr>
        <w:pStyle w:val="Textoindependiente"/>
        <w:rPr>
          <w:rFonts w:ascii="Arial"/>
          <w:b/>
        </w:rPr>
      </w:pPr>
    </w:p>
    <w:p w14:paraId="2363BDAF" w14:textId="77777777" w:rsidR="00A93C03" w:rsidRDefault="00A93C03">
      <w:pPr>
        <w:pStyle w:val="Textoindependiente"/>
        <w:rPr>
          <w:rFonts w:ascii="Arial"/>
          <w:b/>
        </w:rPr>
      </w:pPr>
    </w:p>
    <w:p w14:paraId="4470B9DE" w14:textId="77777777" w:rsidR="00A93C03" w:rsidRDefault="00A93C03">
      <w:pPr>
        <w:pStyle w:val="Textoindependiente"/>
        <w:rPr>
          <w:rFonts w:ascii="Arial"/>
          <w:b/>
        </w:rPr>
      </w:pPr>
    </w:p>
    <w:p w14:paraId="33974494" w14:textId="77777777" w:rsidR="00A93C03" w:rsidRDefault="00A93C03">
      <w:pPr>
        <w:pStyle w:val="Textoindependiente"/>
        <w:rPr>
          <w:rFonts w:ascii="Arial"/>
          <w:b/>
        </w:rPr>
      </w:pPr>
    </w:p>
    <w:p w14:paraId="4D2EADD1" w14:textId="77777777" w:rsidR="00A93C03" w:rsidRDefault="00A93C03">
      <w:pPr>
        <w:pStyle w:val="Textoindependiente"/>
        <w:rPr>
          <w:rFonts w:ascii="Arial"/>
          <w:b/>
        </w:rPr>
      </w:pPr>
    </w:p>
    <w:p w14:paraId="12CF12C8" w14:textId="77777777" w:rsidR="00A93C03" w:rsidRDefault="00A93C03">
      <w:pPr>
        <w:pStyle w:val="Textoindependiente"/>
        <w:rPr>
          <w:rFonts w:ascii="Arial"/>
          <w:b/>
        </w:rPr>
      </w:pPr>
    </w:p>
    <w:p w14:paraId="2D102CB1" w14:textId="77777777" w:rsidR="00A93C03" w:rsidRDefault="00A93C03">
      <w:pPr>
        <w:pStyle w:val="Textoindependiente"/>
        <w:rPr>
          <w:rFonts w:ascii="Arial"/>
          <w:b/>
        </w:rPr>
      </w:pPr>
    </w:p>
    <w:p w14:paraId="608F5851" w14:textId="77777777" w:rsidR="00A93C03" w:rsidRDefault="00A93C03">
      <w:pPr>
        <w:pStyle w:val="Textoindependiente"/>
        <w:rPr>
          <w:rFonts w:ascii="Arial"/>
          <w:b/>
        </w:rPr>
      </w:pPr>
    </w:p>
    <w:p w14:paraId="763C0958" w14:textId="77777777" w:rsidR="00A93C03" w:rsidRDefault="00A93C03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92" w:type="dxa"/>
        <w:tblLayout w:type="fixed"/>
        <w:tblLook w:val="01E0" w:firstRow="1" w:lastRow="1" w:firstColumn="1" w:lastColumn="1" w:noHBand="0" w:noVBand="0"/>
      </w:tblPr>
      <w:tblGrid>
        <w:gridCol w:w="2362"/>
        <w:gridCol w:w="1112"/>
        <w:gridCol w:w="984"/>
        <w:gridCol w:w="2564"/>
      </w:tblGrid>
      <w:tr w:rsidR="00A93C03" w14:paraId="13210A2F" w14:textId="77777777">
        <w:trPr>
          <w:trHeight w:val="213"/>
        </w:trPr>
        <w:tc>
          <w:tcPr>
            <w:tcW w:w="2362" w:type="dxa"/>
          </w:tcPr>
          <w:p w14:paraId="783F60B6" w14:textId="77777777" w:rsidR="00A93C03" w:rsidRDefault="003F7EAA">
            <w:pPr>
              <w:pStyle w:val="TableParagraph"/>
              <w:spacing w:before="15"/>
              <w:ind w:left="389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pacing w:val="-1"/>
                <w:w w:val="90"/>
                <w:sz w:val="16"/>
              </w:rPr>
              <w:t>Campo</w:t>
            </w:r>
            <w:r>
              <w:rPr>
                <w:rFonts w:ascii="Trebuchet MS"/>
                <w:b/>
                <w:color w:val="FFFFFF"/>
                <w:spacing w:val="-9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en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Tabla</w:t>
            </w:r>
            <w:r>
              <w:rPr>
                <w:rFonts w:ascii="Trebuchet MS"/>
                <w:b/>
                <w:color w:val="FFFFFF"/>
                <w:spacing w:val="-1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(</w:t>
            </w:r>
            <w:proofErr w:type="spellStart"/>
            <w:r>
              <w:rPr>
                <w:rFonts w:ascii="Trebuchet MS"/>
                <w:b/>
                <w:color w:val="FFFFFF"/>
                <w:w w:val="90"/>
                <w:sz w:val="16"/>
              </w:rPr>
              <w:t>abrev</w:t>
            </w:r>
            <w:proofErr w:type="spellEnd"/>
            <w:r>
              <w:rPr>
                <w:rFonts w:ascii="Trebuchet MS"/>
                <w:b/>
                <w:color w:val="FFFFFF"/>
                <w:w w:val="90"/>
                <w:sz w:val="16"/>
              </w:rPr>
              <w:t>)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326E2E1D" w14:textId="77777777" w:rsidR="00A93C03" w:rsidRDefault="003F7EAA">
            <w:pPr>
              <w:pStyle w:val="TableParagraph"/>
              <w:spacing w:before="15"/>
              <w:ind w:left="132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6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Dato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 w14:paraId="47EBDC16" w14:textId="77777777" w:rsidR="00A93C03" w:rsidRDefault="003F7EAA">
            <w:pPr>
              <w:pStyle w:val="TableParagraph"/>
              <w:spacing w:before="15"/>
              <w:ind w:left="2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7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9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Clave</w:t>
            </w:r>
          </w:p>
        </w:tc>
        <w:tc>
          <w:tcPr>
            <w:tcW w:w="2564" w:type="dxa"/>
            <w:tcBorders>
              <w:left w:val="single" w:sz="6" w:space="0" w:color="000000"/>
            </w:tcBorders>
          </w:tcPr>
          <w:p w14:paraId="3E6711C2" w14:textId="77777777" w:rsidR="00A93C03" w:rsidRDefault="003F7EAA">
            <w:pPr>
              <w:pStyle w:val="TableParagraph"/>
              <w:spacing w:before="4" w:line="240" w:lineRule="auto"/>
              <w:ind w:right="51"/>
              <w:jc w:val="right"/>
              <w:rPr>
                <w:rFonts w:ascii="Trebuchet MS"/>
                <w:b/>
                <w:sz w:val="16"/>
              </w:rPr>
            </w:pPr>
            <w:proofErr w:type="spellStart"/>
            <w:r>
              <w:rPr>
                <w:rFonts w:ascii="Trebuchet MS"/>
                <w:b/>
                <w:color w:val="FFFFFF"/>
                <w:sz w:val="16"/>
              </w:rPr>
              <w:t>Descripci</w:t>
            </w:r>
            <w:proofErr w:type="spellEnd"/>
          </w:p>
        </w:tc>
      </w:tr>
      <w:tr w:rsidR="00A93C03" w14:paraId="753B7FC8" w14:textId="77777777">
        <w:trPr>
          <w:trHeight w:val="213"/>
        </w:trPr>
        <w:tc>
          <w:tcPr>
            <w:tcW w:w="2362" w:type="dxa"/>
          </w:tcPr>
          <w:p w14:paraId="75906438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ID_EXPERIENCE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3F61AC8F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 w14:paraId="2125B94D" w14:textId="77777777" w:rsidR="00A93C03" w:rsidRDefault="003F7EAA">
            <w:pPr>
              <w:pStyle w:val="TableParagraph"/>
              <w:spacing w:before="5" w:line="188" w:lineRule="exact"/>
              <w:ind w:left="18"/>
              <w:rPr>
                <w:sz w:val="16"/>
              </w:rPr>
            </w:pPr>
            <w:r>
              <w:rPr>
                <w:sz w:val="16"/>
              </w:rPr>
              <w:t>PK</w:t>
            </w:r>
          </w:p>
        </w:tc>
        <w:tc>
          <w:tcPr>
            <w:tcW w:w="2564" w:type="dxa"/>
            <w:tcBorders>
              <w:left w:val="single" w:sz="6" w:space="0" w:color="000000"/>
            </w:tcBorders>
          </w:tcPr>
          <w:p w14:paraId="3F428029" w14:textId="77777777" w:rsidR="00A93C03" w:rsidRDefault="003F7EAA">
            <w:pPr>
              <w:pStyle w:val="TableParagraph"/>
              <w:spacing w:before="5" w:line="188" w:lineRule="exact"/>
              <w:ind w:left="17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experiencia</w:t>
            </w:r>
            <w:r>
              <w:rPr>
                <w:spacing w:val="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asignad</w:t>
            </w:r>
          </w:p>
        </w:tc>
      </w:tr>
      <w:tr w:rsidR="00A93C03" w14:paraId="6BE201BD" w14:textId="77777777">
        <w:trPr>
          <w:trHeight w:val="213"/>
        </w:trPr>
        <w:tc>
          <w:tcPr>
            <w:tcW w:w="2362" w:type="dxa"/>
          </w:tcPr>
          <w:p w14:paraId="06A20229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EXPERIENCE_NAME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1039A4F5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 w14:paraId="0E79F81D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64" w:type="dxa"/>
            <w:tcBorders>
              <w:left w:val="single" w:sz="6" w:space="0" w:color="000000"/>
            </w:tcBorders>
          </w:tcPr>
          <w:p w14:paraId="78303158" w14:textId="77777777" w:rsidR="00A93C03" w:rsidRDefault="003F7EAA">
            <w:pPr>
              <w:pStyle w:val="TableParagraph"/>
              <w:spacing w:before="5" w:line="188" w:lineRule="exact"/>
              <w:ind w:left="17"/>
              <w:rPr>
                <w:sz w:val="16"/>
              </w:rPr>
            </w:pPr>
            <w:r>
              <w:rPr>
                <w:w w:val="90"/>
                <w:sz w:val="16"/>
              </w:rPr>
              <w:t>nombre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5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experie</w:t>
            </w:r>
            <w:proofErr w:type="spellEnd"/>
          </w:p>
        </w:tc>
      </w:tr>
      <w:tr w:rsidR="00A93C03" w14:paraId="6E1C7915" w14:textId="77777777">
        <w:trPr>
          <w:trHeight w:val="427"/>
        </w:trPr>
        <w:tc>
          <w:tcPr>
            <w:tcW w:w="2362" w:type="dxa"/>
          </w:tcPr>
          <w:p w14:paraId="5869AAC4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  <w:sz w:val="19"/>
              </w:rPr>
            </w:pPr>
          </w:p>
          <w:p w14:paraId="68C90BD3" w14:textId="77777777" w:rsidR="00A93C03" w:rsidRDefault="003F7EAA">
            <w:pPr>
              <w:pStyle w:val="TableParagraph"/>
              <w:spacing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ID_CATEGORY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03D789B4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  <w:sz w:val="19"/>
              </w:rPr>
            </w:pPr>
          </w:p>
          <w:p w14:paraId="7ECA6F04" w14:textId="77777777" w:rsidR="00A93C03" w:rsidRDefault="003F7EAA">
            <w:pPr>
              <w:pStyle w:val="TableParagraph"/>
              <w:spacing w:line="188" w:lineRule="exact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 w14:paraId="3711E83C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  <w:sz w:val="19"/>
              </w:rPr>
            </w:pPr>
          </w:p>
          <w:p w14:paraId="45072255" w14:textId="77777777" w:rsidR="00A93C03" w:rsidRDefault="003F7EAA">
            <w:pPr>
              <w:pStyle w:val="TableParagraph"/>
              <w:spacing w:line="188" w:lineRule="exact"/>
              <w:ind w:left="18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2564" w:type="dxa"/>
            <w:tcBorders>
              <w:left w:val="single" w:sz="6" w:space="0" w:color="000000"/>
            </w:tcBorders>
          </w:tcPr>
          <w:p w14:paraId="3DBCFD3B" w14:textId="77777777" w:rsidR="00A93C03" w:rsidRDefault="003F7EAA">
            <w:pPr>
              <w:pStyle w:val="TableParagraph"/>
              <w:spacing w:line="188" w:lineRule="exact"/>
              <w:ind w:left="17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1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cate</w:t>
            </w:r>
          </w:p>
          <w:p w14:paraId="164B9EEC" w14:textId="77777777" w:rsidR="00A93C03" w:rsidRDefault="003F7EAA">
            <w:pPr>
              <w:pStyle w:val="TableParagraph"/>
              <w:spacing w:before="31" w:line="188" w:lineRule="exact"/>
              <w:ind w:left="17"/>
              <w:rPr>
                <w:sz w:val="16"/>
              </w:rPr>
            </w:pPr>
            <w:proofErr w:type="spellStart"/>
            <w:r>
              <w:rPr>
                <w:sz w:val="16"/>
              </w:rPr>
              <w:t>cam</w:t>
            </w:r>
            <w:proofErr w:type="spellEnd"/>
          </w:p>
        </w:tc>
      </w:tr>
      <w:tr w:rsidR="00A93C03" w14:paraId="073ED2DD" w14:textId="77777777">
        <w:trPr>
          <w:trHeight w:val="213"/>
        </w:trPr>
        <w:tc>
          <w:tcPr>
            <w:tcW w:w="2362" w:type="dxa"/>
          </w:tcPr>
          <w:p w14:paraId="555E010E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EXPERIENCE_DESCRIPTION</w:t>
            </w:r>
          </w:p>
        </w:tc>
        <w:tc>
          <w:tcPr>
            <w:tcW w:w="1112" w:type="dxa"/>
            <w:tcBorders>
              <w:right w:val="single" w:sz="6" w:space="0" w:color="000000"/>
            </w:tcBorders>
          </w:tcPr>
          <w:p w14:paraId="125B5B9E" w14:textId="77777777" w:rsidR="00A93C03" w:rsidRDefault="003F7EAA">
            <w:pPr>
              <w:pStyle w:val="TableParagraph"/>
              <w:spacing w:before="5" w:line="188" w:lineRule="exact"/>
              <w:ind w:left="26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  <w:tcBorders>
              <w:left w:val="single" w:sz="6" w:space="0" w:color="000000"/>
            </w:tcBorders>
          </w:tcPr>
          <w:p w14:paraId="55D67498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64" w:type="dxa"/>
          </w:tcPr>
          <w:p w14:paraId="1F43CDE7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A93C03" w14:paraId="59E908EF" w14:textId="77777777">
        <w:trPr>
          <w:trHeight w:val="206"/>
        </w:trPr>
        <w:tc>
          <w:tcPr>
            <w:tcW w:w="2362" w:type="dxa"/>
            <w:tcBorders>
              <w:bottom w:val="single" w:sz="6" w:space="0" w:color="000000"/>
            </w:tcBorders>
          </w:tcPr>
          <w:p w14:paraId="102C27C1" w14:textId="77777777" w:rsidR="00A93C03" w:rsidRDefault="003F7EAA">
            <w:pPr>
              <w:pStyle w:val="TableParagraph"/>
              <w:spacing w:before="5" w:line="181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DURATION</w:t>
            </w:r>
          </w:p>
        </w:tc>
        <w:tc>
          <w:tcPr>
            <w:tcW w:w="1112" w:type="dxa"/>
            <w:tcBorders>
              <w:bottom w:val="single" w:sz="6" w:space="0" w:color="000000"/>
              <w:right w:val="single" w:sz="6" w:space="0" w:color="000000"/>
            </w:tcBorders>
          </w:tcPr>
          <w:p w14:paraId="08FDC4D3" w14:textId="77777777" w:rsidR="00A93C03" w:rsidRDefault="003F7EAA">
            <w:pPr>
              <w:pStyle w:val="TableParagraph"/>
              <w:spacing w:before="5" w:line="181" w:lineRule="exact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  <w:tcBorders>
              <w:left w:val="single" w:sz="6" w:space="0" w:color="000000"/>
            </w:tcBorders>
          </w:tcPr>
          <w:p w14:paraId="0A747E7D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64" w:type="dxa"/>
          </w:tcPr>
          <w:p w14:paraId="32253EDA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5C08AD90" w14:textId="77777777" w:rsidR="00A93C03" w:rsidRDefault="00A93C03">
      <w:pPr>
        <w:pStyle w:val="Textoindependiente"/>
        <w:rPr>
          <w:rFonts w:ascii="Arial"/>
          <w:b/>
        </w:rPr>
      </w:pPr>
    </w:p>
    <w:p w14:paraId="53F74700" w14:textId="77777777" w:rsidR="00A93C03" w:rsidRDefault="00A93C03">
      <w:pPr>
        <w:pStyle w:val="Textoindependiente"/>
        <w:rPr>
          <w:rFonts w:ascii="Arial"/>
          <w:b/>
        </w:rPr>
      </w:pPr>
    </w:p>
    <w:p w14:paraId="506BB519" w14:textId="77777777" w:rsidR="00A93C03" w:rsidRDefault="00A93C03">
      <w:pPr>
        <w:pStyle w:val="Textoindependiente"/>
        <w:rPr>
          <w:rFonts w:ascii="Arial"/>
          <w:b/>
        </w:rPr>
      </w:pPr>
    </w:p>
    <w:p w14:paraId="4F0F61B7" w14:textId="77777777" w:rsidR="00A93C03" w:rsidRDefault="00A93C03">
      <w:pPr>
        <w:pStyle w:val="Textoindependiente"/>
        <w:rPr>
          <w:rFonts w:ascii="Arial"/>
          <w:b/>
        </w:rPr>
      </w:pPr>
    </w:p>
    <w:p w14:paraId="1C2476F5" w14:textId="77777777" w:rsidR="00A93C03" w:rsidRDefault="00A93C03">
      <w:pPr>
        <w:pStyle w:val="Textoindependiente"/>
        <w:rPr>
          <w:rFonts w:ascii="Arial"/>
          <w:b/>
        </w:rPr>
      </w:pPr>
    </w:p>
    <w:p w14:paraId="3DF467CD" w14:textId="77777777" w:rsidR="00A93C03" w:rsidRDefault="00A93C03">
      <w:pPr>
        <w:pStyle w:val="Textoindependiente"/>
        <w:rPr>
          <w:rFonts w:ascii="Arial"/>
          <w:b/>
        </w:rPr>
      </w:pPr>
    </w:p>
    <w:p w14:paraId="643EF24C" w14:textId="77777777" w:rsidR="00A93C03" w:rsidRDefault="00A93C03">
      <w:pPr>
        <w:pStyle w:val="Textoindependiente"/>
        <w:rPr>
          <w:rFonts w:ascii="Arial"/>
          <w:b/>
        </w:rPr>
      </w:pPr>
    </w:p>
    <w:p w14:paraId="5DE22ABE" w14:textId="77777777" w:rsidR="00A93C03" w:rsidRDefault="00A93C03">
      <w:pPr>
        <w:pStyle w:val="Textoindependiente"/>
        <w:rPr>
          <w:rFonts w:ascii="Arial"/>
          <w:b/>
        </w:rPr>
      </w:pPr>
    </w:p>
    <w:p w14:paraId="488EB2C2" w14:textId="77777777" w:rsidR="00A93C03" w:rsidRDefault="00A93C03">
      <w:pPr>
        <w:pStyle w:val="Textoindependiente"/>
        <w:rPr>
          <w:rFonts w:ascii="Arial"/>
          <w:b/>
        </w:rPr>
      </w:pPr>
    </w:p>
    <w:p w14:paraId="256CA05C" w14:textId="77777777" w:rsidR="00A93C03" w:rsidRDefault="00A93C03">
      <w:pPr>
        <w:pStyle w:val="Textoindependiente"/>
        <w:rPr>
          <w:rFonts w:ascii="Arial"/>
          <w:b/>
        </w:rPr>
      </w:pPr>
    </w:p>
    <w:p w14:paraId="5350A1C4" w14:textId="77777777" w:rsidR="00A93C03" w:rsidRDefault="00A93C03">
      <w:pPr>
        <w:pStyle w:val="Textoindependiente"/>
        <w:rPr>
          <w:rFonts w:ascii="Arial"/>
          <w:b/>
        </w:rPr>
      </w:pPr>
    </w:p>
    <w:p w14:paraId="575ACCD2" w14:textId="77777777" w:rsidR="00A93C03" w:rsidRDefault="00A93C03">
      <w:pPr>
        <w:pStyle w:val="Textoindependiente"/>
        <w:rPr>
          <w:rFonts w:ascii="Arial"/>
          <w:b/>
        </w:rPr>
      </w:pPr>
    </w:p>
    <w:p w14:paraId="51706E5A" w14:textId="77777777" w:rsidR="00A93C03" w:rsidRDefault="00A93C03">
      <w:pPr>
        <w:pStyle w:val="Textoindependiente"/>
        <w:rPr>
          <w:rFonts w:ascii="Arial"/>
          <w:b/>
        </w:rPr>
      </w:pPr>
    </w:p>
    <w:p w14:paraId="61465945" w14:textId="77777777" w:rsidR="00A93C03" w:rsidRDefault="00A93C03">
      <w:pPr>
        <w:pStyle w:val="Textoindependiente"/>
        <w:rPr>
          <w:rFonts w:ascii="Arial"/>
          <w:b/>
        </w:rPr>
      </w:pPr>
    </w:p>
    <w:p w14:paraId="62DB9F74" w14:textId="77777777" w:rsidR="00A93C03" w:rsidRDefault="00A93C03">
      <w:pPr>
        <w:pStyle w:val="Textoindependiente"/>
        <w:rPr>
          <w:rFonts w:ascii="Arial"/>
          <w:b/>
        </w:rPr>
      </w:pPr>
    </w:p>
    <w:p w14:paraId="1E811ADB" w14:textId="77777777" w:rsidR="00A93C03" w:rsidRDefault="00A93C03">
      <w:pPr>
        <w:pStyle w:val="Textoindependiente"/>
        <w:rPr>
          <w:rFonts w:ascii="Arial"/>
          <w:b/>
        </w:rPr>
      </w:pPr>
    </w:p>
    <w:p w14:paraId="59F004BF" w14:textId="77777777" w:rsidR="00A93C03" w:rsidRDefault="00A93C03">
      <w:pPr>
        <w:pStyle w:val="Textoindependiente"/>
        <w:rPr>
          <w:rFonts w:ascii="Arial"/>
          <w:b/>
        </w:rPr>
      </w:pPr>
    </w:p>
    <w:p w14:paraId="67F2EE46" w14:textId="77777777" w:rsidR="00A93C03" w:rsidRDefault="00A93C03">
      <w:pPr>
        <w:pStyle w:val="Textoindependiente"/>
        <w:spacing w:before="6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1112"/>
        <w:gridCol w:w="984"/>
        <w:gridCol w:w="4564"/>
      </w:tblGrid>
      <w:tr w:rsidR="00A93C03" w14:paraId="143B90A6" w14:textId="77777777">
        <w:trPr>
          <w:trHeight w:val="198"/>
        </w:trPr>
        <w:tc>
          <w:tcPr>
            <w:tcW w:w="2362" w:type="dxa"/>
            <w:shd w:val="clear" w:color="auto" w:fill="17AB97"/>
          </w:tcPr>
          <w:p w14:paraId="6DABD9EE" w14:textId="77777777" w:rsidR="00A93C03" w:rsidRDefault="003F7EAA">
            <w:pPr>
              <w:pStyle w:val="TableParagraph"/>
              <w:spacing w:before="8" w:line="171" w:lineRule="exact"/>
              <w:ind w:left="961" w:right="936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Tabla</w:t>
            </w:r>
          </w:p>
        </w:tc>
        <w:tc>
          <w:tcPr>
            <w:tcW w:w="6660" w:type="dxa"/>
            <w:gridSpan w:val="3"/>
            <w:shd w:val="clear" w:color="auto" w:fill="17AB97"/>
          </w:tcPr>
          <w:p w14:paraId="74D46BE1" w14:textId="77777777" w:rsidR="00A93C03" w:rsidRDefault="003F7EAA">
            <w:pPr>
              <w:pStyle w:val="TableParagraph"/>
              <w:ind w:left="1057" w:right="1040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VENTAS</w:t>
            </w:r>
          </w:p>
        </w:tc>
      </w:tr>
      <w:tr w:rsidR="00A93C03" w14:paraId="57228F2A" w14:textId="77777777">
        <w:trPr>
          <w:trHeight w:val="434"/>
        </w:trPr>
        <w:tc>
          <w:tcPr>
            <w:tcW w:w="2362" w:type="dxa"/>
            <w:shd w:val="clear" w:color="auto" w:fill="17AB97"/>
          </w:tcPr>
          <w:p w14:paraId="4C28F829" w14:textId="77777777" w:rsidR="00A93C03" w:rsidRDefault="003F7EAA">
            <w:pPr>
              <w:pStyle w:val="TableParagraph"/>
              <w:spacing w:before="115" w:line="240" w:lineRule="auto"/>
              <w:ind w:left="772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sz w:val="16"/>
              </w:rPr>
              <w:t>Descripción</w:t>
            </w:r>
          </w:p>
        </w:tc>
        <w:tc>
          <w:tcPr>
            <w:tcW w:w="6660" w:type="dxa"/>
            <w:gridSpan w:val="3"/>
            <w:shd w:val="clear" w:color="auto" w:fill="17AB97"/>
          </w:tcPr>
          <w:p w14:paraId="5AC51E26" w14:textId="77777777" w:rsidR="00A93C03" w:rsidRDefault="003F7EAA">
            <w:pPr>
              <w:pStyle w:val="TableParagraph"/>
              <w:spacing w:before="115" w:line="240" w:lineRule="auto"/>
              <w:ind w:left="558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Contiene</w:t>
            </w:r>
            <w:r>
              <w:rPr>
                <w:rFonts w:ascii="Trebuchet MS"/>
                <w:b/>
                <w:color w:val="FFFFFF"/>
                <w:spacing w:val="-6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el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registro</w:t>
            </w:r>
            <w:r>
              <w:rPr>
                <w:rFonts w:ascii="Trebuchet MS"/>
                <w:b/>
                <w:color w:val="FFFFFF"/>
                <w:spacing w:val="-7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ventas</w:t>
            </w:r>
            <w:r>
              <w:rPr>
                <w:rFonts w:ascii="Trebuchet MS"/>
                <w:b/>
                <w:color w:val="FFFFFF"/>
                <w:spacing w:val="-9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tours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realizadas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por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la</w:t>
            </w:r>
            <w:r>
              <w:rPr>
                <w:rFonts w:ascii="Trebuchet MS"/>
                <w:b/>
                <w:color w:val="FFFFFF"/>
                <w:spacing w:val="-14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empresa</w:t>
            </w:r>
            <w:r>
              <w:rPr>
                <w:rFonts w:ascii="Trebuchet MS"/>
                <w:b/>
                <w:color w:val="FFFFFF"/>
                <w:spacing w:val="-15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a</w:t>
            </w:r>
            <w:r>
              <w:rPr>
                <w:rFonts w:ascii="Trebuchet MS"/>
                <w:b/>
                <w:color w:val="FFFFFF"/>
                <w:spacing w:val="-15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clientes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finales</w:t>
            </w:r>
          </w:p>
        </w:tc>
      </w:tr>
      <w:tr w:rsidR="00A93C03" w14:paraId="643D4FF8" w14:textId="77777777">
        <w:trPr>
          <w:trHeight w:val="199"/>
        </w:trPr>
        <w:tc>
          <w:tcPr>
            <w:tcW w:w="2362" w:type="dxa"/>
            <w:shd w:val="clear" w:color="auto" w:fill="17AB97"/>
          </w:tcPr>
          <w:p w14:paraId="63DB25A8" w14:textId="77777777" w:rsidR="00A93C03" w:rsidRDefault="003F7EAA">
            <w:pPr>
              <w:pStyle w:val="TableParagraph"/>
              <w:spacing w:before="8" w:line="171" w:lineRule="exact"/>
              <w:ind w:left="387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pacing w:val="-1"/>
                <w:w w:val="90"/>
                <w:sz w:val="16"/>
              </w:rPr>
              <w:t>Campo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en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Tabla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(</w:t>
            </w:r>
            <w:proofErr w:type="spellStart"/>
            <w:r>
              <w:rPr>
                <w:rFonts w:ascii="Trebuchet MS"/>
                <w:b/>
                <w:color w:val="FFFFFF"/>
                <w:w w:val="90"/>
                <w:sz w:val="16"/>
              </w:rPr>
              <w:t>abrev</w:t>
            </w:r>
            <w:proofErr w:type="spellEnd"/>
            <w:r>
              <w:rPr>
                <w:rFonts w:ascii="Trebuchet MS"/>
                <w:b/>
                <w:color w:val="FFFFFF"/>
                <w:w w:val="90"/>
                <w:sz w:val="16"/>
              </w:rPr>
              <w:t>)</w:t>
            </w:r>
          </w:p>
        </w:tc>
        <w:tc>
          <w:tcPr>
            <w:tcW w:w="1112" w:type="dxa"/>
            <w:shd w:val="clear" w:color="auto" w:fill="17AB97"/>
          </w:tcPr>
          <w:p w14:paraId="69409158" w14:textId="77777777" w:rsidR="00A93C03" w:rsidRDefault="003F7EAA">
            <w:pPr>
              <w:pStyle w:val="TableParagraph"/>
              <w:spacing w:before="8" w:line="171" w:lineRule="exact"/>
              <w:ind w:left="13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85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2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6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16"/>
              </w:rPr>
              <w:t>Dato</w:t>
            </w:r>
          </w:p>
        </w:tc>
        <w:tc>
          <w:tcPr>
            <w:tcW w:w="984" w:type="dxa"/>
            <w:shd w:val="clear" w:color="auto" w:fill="17AB97"/>
          </w:tcPr>
          <w:p w14:paraId="6D14CBB6" w14:textId="77777777" w:rsidR="00A93C03" w:rsidRDefault="003F7EAA">
            <w:pPr>
              <w:pStyle w:val="TableParagraph"/>
              <w:spacing w:before="8" w:line="171" w:lineRule="exact"/>
              <w:ind w:left="34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w w:val="90"/>
                <w:sz w:val="16"/>
              </w:rPr>
              <w:t>Tipo</w:t>
            </w:r>
            <w:r>
              <w:rPr>
                <w:rFonts w:ascii="Trebuchet MS"/>
                <w:b/>
                <w:color w:val="FFFFFF"/>
                <w:spacing w:val="-10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de</w:t>
            </w:r>
            <w:r>
              <w:rPr>
                <w:rFonts w:ascii="Trebuchet MS"/>
                <w:b/>
                <w:color w:val="FFFFFF"/>
                <w:spacing w:val="-8"/>
                <w:w w:val="90"/>
                <w:sz w:val="16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16"/>
              </w:rPr>
              <w:t>Clave</w:t>
            </w:r>
          </w:p>
        </w:tc>
        <w:tc>
          <w:tcPr>
            <w:tcW w:w="4564" w:type="dxa"/>
            <w:shd w:val="clear" w:color="auto" w:fill="17AB97"/>
          </w:tcPr>
          <w:p w14:paraId="51D7F0CA" w14:textId="77777777" w:rsidR="00A93C03" w:rsidRDefault="003F7EAA">
            <w:pPr>
              <w:pStyle w:val="TableParagraph"/>
              <w:ind w:left="1820" w:right="1818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sz w:val="16"/>
              </w:rPr>
              <w:t>Descripción</w:t>
            </w:r>
          </w:p>
        </w:tc>
      </w:tr>
      <w:tr w:rsidR="00A93C03" w14:paraId="5608C5D6" w14:textId="77777777">
        <w:trPr>
          <w:trHeight w:val="198"/>
        </w:trPr>
        <w:tc>
          <w:tcPr>
            <w:tcW w:w="2362" w:type="dxa"/>
          </w:tcPr>
          <w:p w14:paraId="1F31CE17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ID_SALE_TRANSACTION</w:t>
            </w:r>
          </w:p>
        </w:tc>
        <w:tc>
          <w:tcPr>
            <w:tcW w:w="1112" w:type="dxa"/>
          </w:tcPr>
          <w:p w14:paraId="54BBF889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4A3A71BE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PK</w:t>
            </w:r>
          </w:p>
        </w:tc>
        <w:tc>
          <w:tcPr>
            <w:tcW w:w="4564" w:type="dxa"/>
          </w:tcPr>
          <w:p w14:paraId="3F2A54EC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1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transacción/venta</w:t>
            </w:r>
            <w:r>
              <w:rPr>
                <w:spacing w:val="1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realizada</w:t>
            </w:r>
          </w:p>
        </w:tc>
      </w:tr>
      <w:tr w:rsidR="00A93C03" w14:paraId="7CD55E46" w14:textId="77777777">
        <w:trPr>
          <w:trHeight w:val="198"/>
        </w:trPr>
        <w:tc>
          <w:tcPr>
            <w:tcW w:w="2362" w:type="dxa"/>
          </w:tcPr>
          <w:p w14:paraId="299A965C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ID_CUSTOMER</w:t>
            </w:r>
          </w:p>
        </w:tc>
        <w:tc>
          <w:tcPr>
            <w:tcW w:w="1112" w:type="dxa"/>
          </w:tcPr>
          <w:p w14:paraId="2A870550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18E3A941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4564" w:type="dxa"/>
          </w:tcPr>
          <w:p w14:paraId="70E0D842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cliente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asignada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por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empresa</w:t>
            </w:r>
          </w:p>
        </w:tc>
      </w:tr>
      <w:tr w:rsidR="00A93C03" w14:paraId="68F48C8A" w14:textId="77777777">
        <w:trPr>
          <w:trHeight w:val="198"/>
        </w:trPr>
        <w:tc>
          <w:tcPr>
            <w:tcW w:w="2362" w:type="dxa"/>
          </w:tcPr>
          <w:p w14:paraId="208E9ED7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ID_EXPERIENCE</w:t>
            </w:r>
          </w:p>
        </w:tc>
        <w:tc>
          <w:tcPr>
            <w:tcW w:w="1112" w:type="dxa"/>
          </w:tcPr>
          <w:p w14:paraId="1A7057E1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62E807F0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4564" w:type="dxa"/>
          </w:tcPr>
          <w:p w14:paraId="7A855AAD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experiencia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asignada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por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empresa</w:t>
            </w:r>
          </w:p>
        </w:tc>
      </w:tr>
      <w:tr w:rsidR="00A93C03" w14:paraId="39CC3226" w14:textId="77777777">
        <w:trPr>
          <w:trHeight w:val="199"/>
        </w:trPr>
        <w:tc>
          <w:tcPr>
            <w:tcW w:w="2362" w:type="dxa"/>
          </w:tcPr>
          <w:p w14:paraId="08C08757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SALE_DATE</w:t>
            </w:r>
          </w:p>
        </w:tc>
        <w:tc>
          <w:tcPr>
            <w:tcW w:w="1112" w:type="dxa"/>
          </w:tcPr>
          <w:p w14:paraId="5D14DC16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DATE</w:t>
            </w:r>
          </w:p>
        </w:tc>
        <w:tc>
          <w:tcPr>
            <w:tcW w:w="984" w:type="dxa"/>
          </w:tcPr>
          <w:p w14:paraId="044C1CC6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76F8972B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Fecha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realizó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venta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tour</w:t>
            </w:r>
          </w:p>
        </w:tc>
      </w:tr>
      <w:tr w:rsidR="00A93C03" w14:paraId="0ABFD506" w14:textId="77777777">
        <w:trPr>
          <w:trHeight w:val="198"/>
        </w:trPr>
        <w:tc>
          <w:tcPr>
            <w:tcW w:w="2362" w:type="dxa"/>
          </w:tcPr>
          <w:p w14:paraId="69ACBA70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EXPERIENCE_DATE</w:t>
            </w:r>
          </w:p>
        </w:tc>
        <w:tc>
          <w:tcPr>
            <w:tcW w:w="1112" w:type="dxa"/>
          </w:tcPr>
          <w:p w14:paraId="22794457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DATE</w:t>
            </w:r>
          </w:p>
        </w:tc>
        <w:tc>
          <w:tcPr>
            <w:tcW w:w="984" w:type="dxa"/>
          </w:tcPr>
          <w:p w14:paraId="213F756E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1A88BCCD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Fecha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realizó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experiencia/tour</w:t>
            </w:r>
          </w:p>
        </w:tc>
      </w:tr>
      <w:tr w:rsidR="00A93C03" w14:paraId="7F60666D" w14:textId="77777777">
        <w:trPr>
          <w:trHeight w:val="198"/>
        </w:trPr>
        <w:tc>
          <w:tcPr>
            <w:tcW w:w="2362" w:type="dxa"/>
          </w:tcPr>
          <w:p w14:paraId="7C5C04C4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GROUP_SIZE</w:t>
            </w:r>
          </w:p>
        </w:tc>
        <w:tc>
          <w:tcPr>
            <w:tcW w:w="1112" w:type="dxa"/>
          </w:tcPr>
          <w:p w14:paraId="712FDF3E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54943A18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55858C33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Número</w:t>
            </w:r>
            <w:r>
              <w:rPr>
                <w:spacing w:val="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 personas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 asistieron</w:t>
            </w:r>
            <w:r>
              <w:rPr>
                <w:spacing w:val="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tour</w:t>
            </w:r>
          </w:p>
        </w:tc>
      </w:tr>
      <w:tr w:rsidR="00A93C03" w14:paraId="616D0A2B" w14:textId="77777777">
        <w:trPr>
          <w:trHeight w:val="199"/>
        </w:trPr>
        <w:tc>
          <w:tcPr>
            <w:tcW w:w="2362" w:type="dxa"/>
          </w:tcPr>
          <w:p w14:paraId="30466500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5"/>
                <w:sz w:val="16"/>
              </w:rPr>
              <w:t>AMOUNT_TOTAL</w:t>
            </w:r>
          </w:p>
        </w:tc>
        <w:tc>
          <w:tcPr>
            <w:tcW w:w="1112" w:type="dxa"/>
          </w:tcPr>
          <w:p w14:paraId="179D7F27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84" w:type="dxa"/>
          </w:tcPr>
          <w:p w14:paraId="1023BFF5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4687C3BD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Monto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total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1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 venta</w:t>
            </w:r>
          </w:p>
        </w:tc>
      </w:tr>
      <w:tr w:rsidR="00A93C03" w14:paraId="2A67752E" w14:textId="77777777">
        <w:trPr>
          <w:trHeight w:val="198"/>
        </w:trPr>
        <w:tc>
          <w:tcPr>
            <w:tcW w:w="2362" w:type="dxa"/>
          </w:tcPr>
          <w:p w14:paraId="2F2BEBAA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ID_EMPLOYEE_SALE</w:t>
            </w:r>
          </w:p>
        </w:tc>
        <w:tc>
          <w:tcPr>
            <w:tcW w:w="1112" w:type="dxa"/>
          </w:tcPr>
          <w:p w14:paraId="42FC9CA5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w w:val="90"/>
                <w:sz w:val="16"/>
              </w:rPr>
              <w:t>INT</w:t>
            </w:r>
          </w:p>
        </w:tc>
        <w:tc>
          <w:tcPr>
            <w:tcW w:w="984" w:type="dxa"/>
          </w:tcPr>
          <w:p w14:paraId="70122F25" w14:textId="77777777" w:rsidR="00A93C03" w:rsidRDefault="003F7EAA"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FK</w:t>
            </w:r>
          </w:p>
        </w:tc>
        <w:tc>
          <w:tcPr>
            <w:tcW w:w="4564" w:type="dxa"/>
          </w:tcPr>
          <w:p w14:paraId="04A78A0B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Id#</w:t>
            </w:r>
            <w:r>
              <w:rPr>
                <w:spacing w:val="-1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empleado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cerró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venta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esta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experiencia</w:t>
            </w:r>
          </w:p>
        </w:tc>
      </w:tr>
      <w:tr w:rsidR="00A93C03" w14:paraId="01862BE3" w14:textId="77777777">
        <w:trPr>
          <w:trHeight w:val="198"/>
        </w:trPr>
        <w:tc>
          <w:tcPr>
            <w:tcW w:w="2362" w:type="dxa"/>
          </w:tcPr>
          <w:p w14:paraId="5E072D7E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1112" w:type="dxa"/>
          </w:tcPr>
          <w:p w14:paraId="54691510" w14:textId="77777777" w:rsidR="00A93C03" w:rsidRDefault="003F7EAA"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84" w:type="dxa"/>
          </w:tcPr>
          <w:p w14:paraId="5E59DBEE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64" w:type="dxa"/>
          </w:tcPr>
          <w:p w14:paraId="3857207D" w14:textId="77777777" w:rsidR="00A93C03" w:rsidRDefault="003F7EAA">
            <w:pPr>
              <w:pStyle w:val="TableParagraph"/>
              <w:ind w:left="22"/>
              <w:rPr>
                <w:sz w:val="16"/>
              </w:rPr>
            </w:pPr>
            <w:r>
              <w:rPr>
                <w:w w:val="90"/>
                <w:sz w:val="16"/>
              </w:rPr>
              <w:t>Notas</w:t>
            </w:r>
            <w:r>
              <w:rPr>
                <w:spacing w:val="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especiales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registradas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por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el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empleado</w:t>
            </w:r>
            <w:r>
              <w:rPr>
                <w:spacing w:val="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1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cargo</w:t>
            </w:r>
          </w:p>
        </w:tc>
      </w:tr>
    </w:tbl>
    <w:p w14:paraId="134E5A17" w14:textId="77777777" w:rsidR="00A93C03" w:rsidRDefault="00A93C03">
      <w:pPr>
        <w:rPr>
          <w:sz w:val="16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3FE2E7CB" w14:textId="77777777" w:rsidR="00A93C03" w:rsidRDefault="00A93C03">
      <w:pPr>
        <w:pStyle w:val="Textoindependiente"/>
        <w:rPr>
          <w:rFonts w:ascii="Arial"/>
          <w:b/>
        </w:rPr>
      </w:pPr>
    </w:p>
    <w:p w14:paraId="7EE32801" w14:textId="77777777" w:rsidR="00A93C03" w:rsidRDefault="00A93C03">
      <w:pPr>
        <w:pStyle w:val="Textoindependiente"/>
        <w:rPr>
          <w:rFonts w:ascii="Arial"/>
          <w:b/>
        </w:rPr>
      </w:pPr>
    </w:p>
    <w:p w14:paraId="6B829B02" w14:textId="77777777" w:rsidR="00A93C03" w:rsidRDefault="00A93C03">
      <w:pPr>
        <w:pStyle w:val="Textoindependiente"/>
        <w:rPr>
          <w:rFonts w:ascii="Arial"/>
          <w:b/>
        </w:rPr>
      </w:pPr>
    </w:p>
    <w:p w14:paraId="0C818441" w14:textId="77777777" w:rsidR="00A93C03" w:rsidRDefault="00A93C03">
      <w:pPr>
        <w:pStyle w:val="Textoindependiente"/>
        <w:rPr>
          <w:rFonts w:ascii="Arial"/>
          <w:b/>
        </w:rPr>
      </w:pPr>
    </w:p>
    <w:p w14:paraId="5FBB7413" w14:textId="77777777" w:rsidR="00A93C03" w:rsidRDefault="00A93C03">
      <w:pPr>
        <w:pStyle w:val="Textoindependiente"/>
        <w:rPr>
          <w:rFonts w:ascii="Arial"/>
          <w:b/>
        </w:rPr>
      </w:pPr>
    </w:p>
    <w:p w14:paraId="3560DB2A" w14:textId="77777777" w:rsidR="00A93C03" w:rsidRDefault="00A93C03">
      <w:pPr>
        <w:pStyle w:val="Textoindependiente"/>
        <w:rPr>
          <w:rFonts w:ascii="Arial"/>
          <w:b/>
        </w:rPr>
      </w:pPr>
    </w:p>
    <w:p w14:paraId="5FC4A110" w14:textId="77777777" w:rsidR="00A93C03" w:rsidRDefault="00A93C03">
      <w:pPr>
        <w:pStyle w:val="Textoindependiente"/>
        <w:rPr>
          <w:rFonts w:ascii="Arial"/>
          <w:b/>
        </w:rPr>
      </w:pPr>
    </w:p>
    <w:p w14:paraId="1563D59B" w14:textId="77777777" w:rsidR="00A93C03" w:rsidRDefault="00A93C03">
      <w:pPr>
        <w:pStyle w:val="Textoindependiente"/>
        <w:rPr>
          <w:rFonts w:ascii="Arial"/>
          <w:b/>
        </w:rPr>
      </w:pPr>
    </w:p>
    <w:p w14:paraId="32065947" w14:textId="77777777" w:rsidR="00A93C03" w:rsidRDefault="00A93C03">
      <w:pPr>
        <w:pStyle w:val="Textoindependiente"/>
        <w:rPr>
          <w:rFonts w:ascii="Arial"/>
          <w:b/>
        </w:rPr>
      </w:pPr>
    </w:p>
    <w:p w14:paraId="389BB496" w14:textId="77777777" w:rsidR="00A93C03" w:rsidRDefault="00A93C03">
      <w:pPr>
        <w:pStyle w:val="Textoindependiente"/>
        <w:rPr>
          <w:rFonts w:ascii="Arial"/>
          <w:b/>
        </w:rPr>
      </w:pPr>
    </w:p>
    <w:p w14:paraId="486BB662" w14:textId="77777777" w:rsidR="00A93C03" w:rsidRDefault="00A93C03">
      <w:pPr>
        <w:pStyle w:val="Textoindependiente"/>
        <w:rPr>
          <w:rFonts w:ascii="Arial"/>
          <w:b/>
        </w:rPr>
      </w:pPr>
    </w:p>
    <w:p w14:paraId="6740A9E9" w14:textId="77777777" w:rsidR="00A93C03" w:rsidRDefault="00A93C03">
      <w:pPr>
        <w:pStyle w:val="Textoindependiente"/>
        <w:rPr>
          <w:rFonts w:ascii="Arial"/>
          <w:b/>
          <w:sz w:val="23"/>
        </w:rPr>
      </w:pPr>
    </w:p>
    <w:p w14:paraId="36C34775" w14:textId="77777777" w:rsidR="00A93C03" w:rsidRDefault="00645F0C">
      <w:pPr>
        <w:pStyle w:val="Textoindependiente"/>
        <w:ind w:left="18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DC83F33">
          <v:group id="_x0000_s2130" style="width:451.45pt;height:174.1pt;mso-position-horizontal-relative:char;mso-position-vertical-relative:line" coordsize="9029,3482">
            <v:shape id="_x0000_s2167" style="position:absolute;left:10;top:10;width:8991;height:908" coordorigin="11,11" coordsize="8991,908" path="m9002,11l11,11r,908l6647,919,9002,11xe" fillcolor="#17ab97" stroked="f">
              <v:path arrowok="t"/>
            </v:shape>
            <v:shape id="_x0000_s2166" style="position:absolute;left:16;width:9009;height:10" coordorigin="16" coordsize="9009,10" path="m9024,l16,r,2l16,10r8997,l9013,2r11,l9024,xe" fillcolor="black" stroked="f">
              <v:path arrowok="t"/>
            </v:shape>
            <v:shape id="_x0000_s2165" style="position:absolute;left:10;width:9019;height:11" coordorigin="11" coordsize="9019,11" path="m9029,l11,r,11l9001,11,9029,xe" fillcolor="black" stroked="f">
              <v:path arrowok="t"/>
            </v:shape>
            <v:shape id="_x0000_s2164" style="position:absolute;left:16;top:213;width:8460;height:11" coordorigin="16,214" coordsize="8460,11" path="m8475,214l16,214r,10l8447,224r28,-10xe" fillcolor="black" stroked="f">
              <v:path arrowok="t"/>
            </v:shape>
            <v:shape id="_x0000_s2163" style="position:absolute;left:10;top:213;width:8465;height:11" coordorigin="11,214" coordsize="8465,11" path="m8475,214l11,214r,10l8447,224r28,-10xe" fillcolor="black" stroked="f">
              <v:path arrowok="t"/>
            </v:shape>
            <v:shape id="_x0000_s2162" style="position:absolute;left:16;top:694;width:7213;height:11" coordorigin="16,694" coordsize="7213,11" path="m7229,694l16,694r,11l7201,705r28,-11xe" fillcolor="black" stroked="f">
              <v:path arrowok="t"/>
            </v:shape>
            <v:shape id="_x0000_s2161" style="position:absolute;left:10;top:694;width:7219;height:11" coordorigin="11,694" coordsize="7219,11" path="m7229,694l11,694r,11l7201,705r28,-11xe" fillcolor="black" stroked="f">
              <v:path arrowok="t"/>
            </v:shape>
            <v:shape id="_x0000_s2160" style="position:absolute;left:16;top:907;width:6659;height:11" coordorigin="16,908" coordsize="6659,11" path="m6675,908l16,908r,11l6647,919r28,-11xe" fillcolor="black" stroked="f">
              <v:path arrowok="t"/>
            </v:shape>
            <v:shape id="_x0000_s2159" style="position:absolute;left:10;top:907;width:6664;height:11" coordorigin="11,908" coordsize="6664,11" path="m6675,908l11,908r,11l6647,919r28,-11xe" fillcolor="black" stroked="f">
              <v:path arrowok="t"/>
            </v:shape>
            <v:shape id="_x0000_s2158" style="position:absolute;left:16;top:1121;width:6105;height:11" coordorigin="16,1122" coordsize="6105,11" path="m6121,1122r-6105,l16,1132r6077,l6121,1122xe" fillcolor="black" stroked="f">
              <v:path arrowok="t"/>
            </v:shape>
            <v:shape id="_x0000_s2157" style="position:absolute;left:10;top:1121;width:6110;height:11" coordorigin="11,1122" coordsize="6110,11" path="m6121,1122r-6110,l11,1132r6082,l6121,1122xe" fillcolor="black" stroked="f">
              <v:path arrowok="t"/>
            </v:shape>
            <v:shape id="_x0000_s2156" style="position:absolute;left:16;top:1334;width:5552;height:11" coordorigin="16,1335" coordsize="5552,11" path="m5567,1335r-5551,l16,1346r5524,l5567,1335xe" fillcolor="black" stroked="f">
              <v:path arrowok="t"/>
            </v:shape>
            <v:shape id="_x0000_s2155" style="position:absolute;left:10;top:1334;width:5557;height:11" coordorigin="11,1335" coordsize="5557,11" path="m5567,1335r-5556,l11,1346r5528,l5567,1335xe" fillcolor="black" stroked="f">
              <v:path arrowok="t"/>
            </v:shape>
            <v:shape id="_x0000_s2154" style="position:absolute;left:16;top:1762;width:4444;height:11" coordorigin="16,1762" coordsize="4444,11" path="m4459,1762r-4443,l16,1773r4416,l4459,1762xe" fillcolor="black" stroked="f">
              <v:path arrowok="t"/>
            </v:shape>
            <v:shape id="_x0000_s2153" style="position:absolute;left:10;top:1762;width:4449;height:11" coordorigin="11,1762" coordsize="4449,11" path="m4459,1762r-4448,l11,1773r4421,l4459,1762xe" fillcolor="black" stroked="f">
              <v:path arrowok="t"/>
            </v:shape>
            <v:shape id="_x0000_s2152" style="position:absolute;left:16;top:1975;width:3890;height:11" coordorigin="16,1976" coordsize="3890,11" path="m3905,1976r-3889,l16,1987r3862,l3905,1976xe" fillcolor="black" stroked="f">
              <v:path arrowok="t"/>
            </v:shape>
            <v:shape id="_x0000_s2151" style="position:absolute;left:10;top:1975;width:3895;height:11" coordorigin="11,1976" coordsize="3895,11" path="m3905,1976r-3894,l11,1987r3867,l3905,1976xe" fillcolor="black" stroked="f">
              <v:path arrowok="t"/>
            </v:shape>
            <v:shape id="_x0000_s2150" style="position:absolute;left:16;top:2616;width:2229;height:11" coordorigin="16,2617" coordsize="2229,11" path="m2244,2617r-2228,l16,2627r2200,l2244,2617xe" fillcolor="black" stroked="f">
              <v:path arrowok="t"/>
            </v:shape>
            <v:shape id="_x0000_s2149" style="position:absolute;left:10;top:2616;width:2234;height:11" coordorigin="11,2617" coordsize="2234,11" path="m2244,2617r-2233,l11,2628r2205,l2244,2617xe" fillcolor="black" stroked="f">
              <v:path arrowok="t"/>
            </v:shape>
            <v:shape id="_x0000_s2148" style="position:absolute;left:16;top:3043;width:1120;height:11" coordorigin="16,3044" coordsize="1120,11" path="m1136,3044r-1120,l16,3055r1092,l1136,3044xe" fillcolor="black" stroked="f">
              <v:path arrowok="t"/>
            </v:shape>
            <v:shape id="_x0000_s2147" style="position:absolute;left:10;top:3043;width:1126;height:11" coordorigin="11,3044" coordsize="1126,11" path="m1136,3044r-1125,l11,3055r1097,l1136,3044xe" fillcolor="black" stroked="f">
              <v:path arrowok="t"/>
            </v:shape>
            <v:rect id="_x0000_s2146" style="position:absolute;top:5;width:11;height:3472" fillcolor="black" stroked="f"/>
            <v:shape id="_x0000_s2145" style="position:absolute;left:-1;width:11;height:3482" coordsize="11,3482" path="m11,l,,,3478r,4l5,3482r,-4l11,3478,11,xe" fillcolor="black" stroked="f">
              <v:path arrowok="t"/>
            </v:shape>
            <v:shape id="_x0000_s2144" style="position:absolute;left:2361;top:15;width:11;height:2556" coordorigin="2362,16" coordsize="11,2556" path="m2372,16r-10,l2362,2571r10,-4l2372,16xe" fillcolor="black" stroked="f">
              <v:path arrowok="t"/>
            </v:shape>
            <v:shape id="_x0000_s2143" style="position:absolute;left:2361;top:10;width:11;height:2561" coordorigin="2362,11" coordsize="11,2561" path="m2372,11r-10,l2362,2571r10,-4l2372,11xe" fillcolor="black" stroked="f">
              <v:path arrowok="t"/>
            </v:shape>
            <v:shape id="_x0000_s2142" style="position:absolute;left:3473;top:710;width:11;height:1433" coordorigin="3473,710" coordsize="11,1433" path="m3484,710r-11,l3473,2143r11,-5l3484,710xe" fillcolor="black" stroked="f">
              <v:path arrowok="t"/>
            </v:shape>
            <v:shape id="_x0000_s2141" style="position:absolute;left:3472;top:704;width:11;height:1438" coordorigin="3473,705" coordsize="11,1438" path="m3484,705r-11,l3473,2143r11,-4l3484,705xe" fillcolor="black" stroked="f">
              <v:path arrowok="t"/>
            </v:shape>
            <v:shape id="_x0000_s2140" style="position:absolute;left:4455;top:710;width:11;height:1054" coordorigin="4456,710" coordsize="11,1054" path="m4467,710r-11,l4456,1764r11,-5l4467,710xe" fillcolor="black" stroked="f">
              <v:path arrowok="t"/>
            </v:shape>
            <v:shape id="_x0000_s2139" style="position:absolute;left:10;top:704;width:4457;height:2774" coordorigin="11,705" coordsize="4457,2774" o:spt="100" adj="0,,0" path="m28,3471r-17,l11,3478r17,-7xm4467,705r-11,l4456,1764r11,-5l4467,705xe" fillcolor="black" stroked="f">
              <v:stroke joinstyle="round"/>
              <v:formulas/>
              <v:path arrowok="t" o:connecttype="segments"/>
            </v:shape>
            <v:shape id="_x0000_s2138" type="#_x0000_t202" style="position:absolute;left:32;top:20;width:1958;height:1959" filled="f" stroked="f">
              <v:textbox inset="0,0,0,0">
                <w:txbxContent>
                  <w:p w14:paraId="35441D2C" w14:textId="77777777" w:rsidR="00A93C03" w:rsidRDefault="003F7EAA">
                    <w:pPr>
                      <w:spacing w:line="427" w:lineRule="auto"/>
                      <w:ind w:left="748" w:right="398" w:firstLine="18"/>
                      <w:jc w:val="center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z w:val="16"/>
                      </w:rPr>
                      <w:t>Tabla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Descripción</w:t>
                    </w:r>
                  </w:p>
                  <w:p w14:paraId="111FE5EC" w14:textId="77777777" w:rsidR="00A93C03" w:rsidRDefault="003F7EAA">
                    <w:pPr>
                      <w:spacing w:before="33"/>
                      <w:ind w:left="348" w:right="5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16"/>
                      </w:rPr>
                      <w:t>Campo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en</w:t>
                    </w:r>
                    <w:r>
                      <w:rPr>
                        <w:rFonts w:ascii="Trebuchet MS"/>
                        <w:b/>
                        <w:color w:val="FFFFFF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Tabla</w:t>
                    </w:r>
                    <w:r>
                      <w:rPr>
                        <w:rFonts w:ascii="Trebuchet MS"/>
                        <w:b/>
                        <w:color w:val="FFFFFF"/>
                        <w:spacing w:val="-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abrev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w w:val="90"/>
                        <w:sz w:val="16"/>
                      </w:rPr>
                      <w:t>)</w:t>
                    </w:r>
                  </w:p>
                  <w:p w14:paraId="0FC44669" w14:textId="77777777" w:rsidR="00A93C03" w:rsidRDefault="003F7EAA">
                    <w:pPr>
                      <w:spacing w:before="18" w:line="266" w:lineRule="auto"/>
                      <w:ind w:right="1023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90"/>
                        <w:sz w:val="16"/>
                      </w:rPr>
                      <w:t>ID_FEEDBACK</w:t>
                    </w:r>
                    <w:r>
                      <w:rPr>
                        <w:rFonts w:ascii="Tahoma"/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w w:val="90"/>
                        <w:sz w:val="16"/>
                      </w:rPr>
                      <w:t>ID_CUSTOMER</w:t>
                    </w:r>
                  </w:p>
                  <w:p w14:paraId="77CDDC0B" w14:textId="77777777" w:rsidR="00A93C03" w:rsidRDefault="003F7EAA">
                    <w:pPr>
                      <w:spacing w:line="320" w:lineRule="exact"/>
                      <w:ind w:right="595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ID_EXPERIENCE</w:t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w w:val="90"/>
                        <w:sz w:val="16"/>
                      </w:rPr>
                      <w:t>FEEDBACK_RECEIVED</w:t>
                    </w:r>
                  </w:p>
                </w:txbxContent>
              </v:textbox>
            </v:shape>
            <v:shape id="_x0000_s2137" type="#_x0000_t202" style="position:absolute;left:2543;top:9;width:5355;height:538" filled="f" stroked="f">
              <v:textbox inset="0,0,0,0">
                <w:txbxContent>
                  <w:p w14:paraId="4BF04216" w14:textId="77777777" w:rsidR="00A93C03" w:rsidRDefault="003F7EAA">
                    <w:pPr>
                      <w:ind w:left="2753" w:right="1790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FEEDBACK</w:t>
                    </w:r>
                  </w:p>
                  <w:p w14:paraId="5B241351" w14:textId="77777777" w:rsidR="00A93C03" w:rsidRDefault="003F7EAA">
                    <w:pPr>
                      <w:spacing w:before="156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Contiene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registro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retroalimentación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feedback</w:t>
                    </w:r>
                    <w:proofErr w:type="spellEnd"/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quejas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recibidas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2136" type="#_x0000_t202" style="position:absolute;left:2393;top:714;width:967;height:1264" filled="f" stroked="f">
              <v:textbox inset="0,0,0,0">
                <w:txbxContent>
                  <w:p w14:paraId="09ADB860" w14:textId="77777777" w:rsidR="00A93C03" w:rsidRDefault="003F7EAA">
                    <w:pPr>
                      <w:ind w:left="106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Tipo</w:t>
                    </w:r>
                    <w:r>
                      <w:rPr>
                        <w:rFonts w:ascii="Trebuchet MS"/>
                        <w:b/>
                        <w:color w:val="FFFFFF"/>
                        <w:spacing w:val="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FFFFFF"/>
                        <w:spacing w:val="1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Dato</w:t>
                    </w:r>
                  </w:p>
                  <w:p w14:paraId="6886F0E5" w14:textId="77777777" w:rsidR="00A93C03" w:rsidRDefault="003F7EAA">
                    <w:pPr>
                      <w:spacing w:before="18" w:line="266" w:lineRule="auto"/>
                      <w:ind w:right="73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80"/>
                        <w:sz w:val="16"/>
                      </w:rPr>
                      <w:t>INT</w:t>
                    </w:r>
                    <w:r>
                      <w:rPr>
                        <w:rFonts w:ascii="Tahoma"/>
                        <w:spacing w:val="-37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w w:val="80"/>
                        <w:sz w:val="16"/>
                      </w:rPr>
                      <w:t>INT</w:t>
                    </w:r>
                    <w:proofErr w:type="spellEnd"/>
                  </w:p>
                  <w:p w14:paraId="1BD47FF9" w14:textId="77777777" w:rsidR="00A93C03" w:rsidRDefault="003F7EAA">
                    <w:pPr>
                      <w:spacing w:line="320" w:lineRule="exact"/>
                      <w:ind w:right="339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INT</w:t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w w:val="90"/>
                        <w:sz w:val="16"/>
                      </w:rPr>
                      <w:t>VARCHAR</w:t>
                    </w:r>
                  </w:p>
                </w:txbxContent>
              </v:textbox>
            </v:shape>
            <v:shape id="_x0000_s2135" type="#_x0000_t202" style="position:absolute;left:3505;top:714;width:933;height:944" filled="f" stroked="f">
              <v:textbox inset="0,0,0,0">
                <w:txbxContent>
                  <w:p w14:paraId="6756DA40" w14:textId="77777777" w:rsidR="00A93C03" w:rsidRDefault="003F7EAA">
                    <w:pPr>
                      <w:ind w:left="10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Tipo</w:t>
                    </w:r>
                    <w:r>
                      <w:rPr>
                        <w:rFonts w:ascii="Trebuchet MS"/>
                        <w:b/>
                        <w:color w:val="FFFFFF"/>
                        <w:spacing w:val="9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FFFFFF"/>
                        <w:spacing w:val="1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16"/>
                      </w:rPr>
                      <w:t>Clave</w:t>
                    </w:r>
                  </w:p>
                  <w:p w14:paraId="09FFB6B9" w14:textId="77777777" w:rsidR="00A93C03" w:rsidRDefault="003F7EAA">
                    <w:pPr>
                      <w:spacing w:before="18" w:line="266" w:lineRule="auto"/>
                      <w:ind w:right="744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90"/>
                        <w:sz w:val="16"/>
                      </w:rPr>
                      <w:t>PK</w:t>
                    </w:r>
                    <w:r>
                      <w:rPr>
                        <w:rFonts w:ascii="Tahoma"/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5"/>
                        <w:sz w:val="16"/>
                      </w:rPr>
                      <w:t>FK</w:t>
                    </w:r>
                  </w:p>
                  <w:p w14:paraId="32119925" w14:textId="77777777" w:rsidR="00A93C03" w:rsidRDefault="003F7EAA">
                    <w:pPr>
                      <w:spacing w:before="105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FK</w:t>
                    </w:r>
                  </w:p>
                </w:txbxContent>
              </v:textbox>
            </v:shape>
            <v:shape id="_x0000_s2134" type="#_x0000_t202" style="position:absolute;left:4488;top:703;width:2506;height:1051" filled="f" stroked="f">
              <v:textbox inset="0,0,0,0">
                <w:txbxContent>
                  <w:p w14:paraId="1FA4782D" w14:textId="77777777" w:rsidR="00A93C03" w:rsidRDefault="003F7EAA">
                    <w:pPr>
                      <w:ind w:right="18"/>
                      <w:jc w:val="right"/>
                      <w:rPr>
                        <w:rFonts w:ascii="Trebuchet MS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16"/>
                      </w:rPr>
                      <w:t>Descripci</w:t>
                    </w:r>
                    <w:proofErr w:type="spellEnd"/>
                  </w:p>
                  <w:p w14:paraId="03A32028" w14:textId="77777777" w:rsidR="00A93C03" w:rsidRDefault="003F7EAA">
                    <w:pPr>
                      <w:spacing w:before="18" w:line="278" w:lineRule="auto"/>
                      <w:ind w:right="538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90"/>
                        <w:sz w:val="16"/>
                      </w:rPr>
                      <w:t xml:space="preserve">id# del registro de </w:t>
                    </w:r>
                    <w:proofErr w:type="spellStart"/>
                    <w:r>
                      <w:rPr>
                        <w:rFonts w:ascii="Tahoma"/>
                        <w:w w:val="90"/>
                        <w:sz w:val="16"/>
                      </w:rPr>
                      <w:t>retroalimen</w:t>
                    </w:r>
                    <w:proofErr w:type="spellEnd"/>
                    <w:r>
                      <w:rPr>
                        <w:rFonts w:ascii="Tahoma"/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0"/>
                        <w:sz w:val="16"/>
                      </w:rPr>
                      <w:t>id#</w:t>
                    </w:r>
                    <w:r>
                      <w:rPr>
                        <w:rFonts w:ascii="Tahoma"/>
                        <w:spacing w:val="-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0"/>
                        <w:sz w:val="16"/>
                      </w:rPr>
                      <w:t>del</w:t>
                    </w:r>
                    <w:r>
                      <w:rPr>
                        <w:rFonts w:ascii="Tahoma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0"/>
                        <w:sz w:val="16"/>
                      </w:rPr>
                      <w:t>cliente</w:t>
                    </w:r>
                    <w:r>
                      <w:rPr>
                        <w:rFonts w:ascii="Tahoma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0"/>
                        <w:sz w:val="16"/>
                      </w:rPr>
                      <w:t>que</w:t>
                    </w:r>
                    <w:r>
                      <w:rPr>
                        <w:rFonts w:ascii="Tahoma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90"/>
                        <w:sz w:val="16"/>
                      </w:rPr>
                      <w:t>re</w:t>
                    </w:r>
                  </w:p>
                  <w:p w14:paraId="24154EC9" w14:textId="77777777" w:rsidR="00A93C03" w:rsidRDefault="003F7EAA">
                    <w:pPr>
                      <w:spacing w:line="183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80"/>
                        <w:sz w:val="16"/>
                      </w:rPr>
                      <w:t>id# de</w:t>
                    </w:r>
                    <w:r>
                      <w:rPr>
                        <w:rFonts w:ascii="Tahoma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w w:val="80"/>
                        <w:sz w:val="16"/>
                      </w:rPr>
                      <w:t>la</w:t>
                    </w:r>
                    <w:r>
                      <w:rPr>
                        <w:rFonts w:ascii="Tahoma"/>
                        <w:spacing w:val="20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w w:val="80"/>
                        <w:sz w:val="16"/>
                      </w:rPr>
                      <w:t>exp</w:t>
                    </w:r>
                    <w:proofErr w:type="spellEnd"/>
                  </w:p>
                  <w:p w14:paraId="607C4DF5" w14:textId="77777777" w:rsidR="00A93C03" w:rsidRDefault="003F7EAA">
                    <w:pPr>
                      <w:spacing w:before="1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retro</w:t>
                    </w:r>
                  </w:p>
                </w:txbxContent>
              </v:textbox>
            </v:shape>
            <v:shape id="_x0000_s2133" type="#_x0000_t202" style="position:absolute;left:32;top:2209;width:1235;height:196" filled="f" stroked="f">
              <v:textbox inset="0,0,0,0">
                <w:txbxContent>
                  <w:p w14:paraId="547DECEB" w14:textId="77777777" w:rsidR="00A93C03" w:rsidRDefault="003F7EAA">
                    <w:pPr>
                      <w:spacing w:line="183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3"/>
                        <w:w w:val="90"/>
                        <w:sz w:val="16"/>
                      </w:rPr>
                      <w:t>FEEDBACK_STATUS</w:t>
                    </w:r>
                  </w:p>
                </w:txbxContent>
              </v:textbox>
            </v:shape>
            <v:shape id="_x0000_s2132" type="#_x0000_t202" style="position:absolute;left:2393;top:2209;width:633;height:196" filled="f" stroked="f">
              <v:textbox inset="0,0,0,0">
                <w:txbxContent>
                  <w:p w14:paraId="03811BE2" w14:textId="77777777" w:rsidR="00A93C03" w:rsidRDefault="003F7EAA">
                    <w:pPr>
                      <w:spacing w:line="183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4"/>
                        <w:w w:val="95"/>
                        <w:sz w:val="16"/>
                      </w:rPr>
                      <w:t>VARCHAR</w:t>
                    </w:r>
                  </w:p>
                </w:txbxContent>
              </v:textbox>
            </v:shape>
            <v:shape id="_x0000_s2131" type="#_x0000_t202" style="position:absolute;left:32;top:2744;width:1095;height:623" filled="f" stroked="f">
              <v:textbox inset="0,0,0,0">
                <w:txbxContent>
                  <w:p w14:paraId="1B5F59C0" w14:textId="77777777" w:rsidR="00A93C03" w:rsidRDefault="003F7EAA">
                    <w:pPr>
                      <w:spacing w:line="183" w:lineRule="exac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pacing w:val="-3"/>
                        <w:w w:val="90"/>
                        <w:sz w:val="16"/>
                      </w:rPr>
                      <w:t>ID_SUPERVISION</w:t>
                    </w:r>
                  </w:p>
                  <w:p w14:paraId="3402D844" w14:textId="77777777" w:rsidR="00A93C03" w:rsidRDefault="00A93C03">
                    <w:pPr>
                      <w:spacing w:before="4"/>
                      <w:rPr>
                        <w:rFonts w:ascii="Tahoma"/>
                        <w:sz w:val="19"/>
                      </w:rPr>
                    </w:pPr>
                  </w:p>
                  <w:p w14:paraId="6C2F8769" w14:textId="77777777" w:rsidR="00A93C03" w:rsidRDefault="003F7EAA">
                    <w:pPr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RESOLUT</w:t>
                    </w:r>
                  </w:p>
                </w:txbxContent>
              </v:textbox>
            </v:shape>
            <w10:anchorlock/>
          </v:group>
        </w:pict>
      </w:r>
    </w:p>
    <w:p w14:paraId="7C9917FC" w14:textId="77777777" w:rsidR="00A93C03" w:rsidRDefault="00A93C03">
      <w:pPr>
        <w:pStyle w:val="Textoindependiente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296"/>
        <w:gridCol w:w="6295"/>
      </w:tblGrid>
      <w:tr w:rsidR="00A93C03" w14:paraId="08D73C35" w14:textId="77777777">
        <w:trPr>
          <w:trHeight w:val="239"/>
        </w:trPr>
        <w:tc>
          <w:tcPr>
            <w:tcW w:w="9056" w:type="dxa"/>
            <w:gridSpan w:val="3"/>
            <w:shd w:val="clear" w:color="auto" w:fill="17AB97"/>
          </w:tcPr>
          <w:p w14:paraId="183A1F80" w14:textId="77777777" w:rsidR="00A93C03" w:rsidRDefault="003F7EAA">
            <w:pPr>
              <w:pStyle w:val="TableParagraph"/>
              <w:spacing w:line="219" w:lineRule="exact"/>
              <w:ind w:left="613" w:right="592"/>
              <w:jc w:val="center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FFFFFF"/>
                <w:sz w:val="19"/>
              </w:rPr>
              <w:t>EXPERIENCIAS_TOURS_LOGS</w:t>
            </w:r>
          </w:p>
        </w:tc>
      </w:tr>
      <w:tr w:rsidR="00A93C03" w14:paraId="47BB6357" w14:textId="77777777">
        <w:trPr>
          <w:trHeight w:val="518"/>
        </w:trPr>
        <w:tc>
          <w:tcPr>
            <w:tcW w:w="9056" w:type="dxa"/>
            <w:gridSpan w:val="3"/>
            <w:shd w:val="clear" w:color="auto" w:fill="17AB97"/>
          </w:tcPr>
          <w:p w14:paraId="442D7467" w14:textId="77777777" w:rsidR="00A93C03" w:rsidRDefault="003F7EAA">
            <w:pPr>
              <w:pStyle w:val="TableParagraph"/>
              <w:spacing w:line="219" w:lineRule="exact"/>
              <w:ind w:left="613" w:right="624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color w:val="FFFFFF"/>
                <w:sz w:val="19"/>
              </w:rPr>
              <w:t>Concentra</w:t>
            </w:r>
            <w:r>
              <w:rPr>
                <w:rFonts w:ascii="Trebuchet MS" w:hAnsi="Trebuchet MS"/>
                <w:b/>
                <w:color w:val="FFFFFF"/>
                <w:spacing w:val="-2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los</w:t>
            </w:r>
            <w:r>
              <w:rPr>
                <w:rFonts w:ascii="Trebuchet MS" w:hAnsi="Trebuchet MS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registros</w:t>
            </w:r>
            <w:r>
              <w:rPr>
                <w:rFonts w:ascii="Trebuchet MS" w:hAnsi="Trebuchet MS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auditoría</w:t>
            </w:r>
            <w:r>
              <w:rPr>
                <w:rFonts w:ascii="Trebuchet MS" w:hAnsi="Trebuchet MS"/>
                <w:b/>
                <w:color w:val="FFFFFF"/>
                <w:spacing w:val="-1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vinculados</w:t>
            </w:r>
            <w:r>
              <w:rPr>
                <w:rFonts w:ascii="Trebuchet MS" w:hAnsi="Trebuchet MS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a</w:t>
            </w:r>
            <w:r>
              <w:rPr>
                <w:rFonts w:ascii="Trebuchet MS" w:hAnsi="Trebuchet MS"/>
                <w:b/>
                <w:color w:val="FFFFFF"/>
                <w:spacing w:val="-1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actualizaciones</w:t>
            </w:r>
            <w:r>
              <w:rPr>
                <w:rFonts w:ascii="Trebuchet MS" w:hAnsi="Trebuchet MS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las</w:t>
            </w:r>
            <w:r>
              <w:rPr>
                <w:rFonts w:ascii="Trebuchet MS" w:hAnsi="Trebuchet MS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tuplas</w:t>
            </w:r>
            <w:r>
              <w:rPr>
                <w:rFonts w:ascii="Trebuchet MS" w:hAnsi="Trebuchet MS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en</w:t>
            </w:r>
            <w:r>
              <w:rPr>
                <w:rFonts w:ascii="Trebuchet MS" w:hAnsi="Trebuchet MS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la</w:t>
            </w:r>
            <w:r>
              <w:rPr>
                <w:rFonts w:ascii="Trebuchet MS" w:hAnsi="Trebuchet MS"/>
                <w:b/>
                <w:color w:val="FFFFFF"/>
                <w:spacing w:val="-19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19"/>
              </w:rPr>
              <w:t>tabla</w:t>
            </w:r>
          </w:p>
          <w:p w14:paraId="1ED76145" w14:textId="77777777" w:rsidR="00A93C03" w:rsidRDefault="003F7EAA">
            <w:pPr>
              <w:pStyle w:val="TableParagraph"/>
              <w:spacing w:before="46" w:line="240" w:lineRule="auto"/>
              <w:ind w:left="613" w:right="606"/>
              <w:jc w:val="center"/>
              <w:rPr>
                <w:rFonts w:ascii="Trebuchet MS"/>
                <w:b/>
                <w:sz w:val="19"/>
              </w:rPr>
            </w:pPr>
            <w:proofErr w:type="spellStart"/>
            <w:r>
              <w:rPr>
                <w:rFonts w:ascii="Trebuchet MS"/>
                <w:b/>
                <w:color w:val="FFFFFF"/>
                <w:sz w:val="19"/>
              </w:rPr>
              <w:t>experiencias_tours</w:t>
            </w:r>
            <w:proofErr w:type="spellEnd"/>
          </w:p>
        </w:tc>
      </w:tr>
      <w:tr w:rsidR="00A93C03" w14:paraId="63FAC213" w14:textId="77777777">
        <w:trPr>
          <w:trHeight w:val="239"/>
        </w:trPr>
        <w:tc>
          <w:tcPr>
            <w:tcW w:w="1465" w:type="dxa"/>
            <w:shd w:val="clear" w:color="auto" w:fill="17AB97"/>
          </w:tcPr>
          <w:p w14:paraId="7ADEE12F" w14:textId="77777777" w:rsidR="00A93C03" w:rsidRDefault="003F7EAA">
            <w:pPr>
              <w:pStyle w:val="TableParagraph"/>
              <w:spacing w:before="11" w:line="208" w:lineRule="exact"/>
              <w:ind w:left="175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FFFFFF"/>
                <w:w w:val="95"/>
                <w:sz w:val="19"/>
              </w:rPr>
              <w:t>Tipo</w:t>
            </w:r>
            <w:r>
              <w:rPr>
                <w:rFonts w:ascii="Trebuchet MS"/>
                <w:b/>
                <w:color w:val="FFFFFF"/>
                <w:spacing w:val="3"/>
                <w:w w:val="95"/>
                <w:sz w:val="19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19"/>
              </w:rPr>
              <w:t>de</w:t>
            </w:r>
            <w:r>
              <w:rPr>
                <w:rFonts w:ascii="Trebuchet MS"/>
                <w:b/>
                <w:color w:val="FFFFFF"/>
                <w:spacing w:val="7"/>
                <w:w w:val="95"/>
                <w:sz w:val="19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19"/>
              </w:rPr>
              <w:t>Dato</w:t>
            </w:r>
          </w:p>
        </w:tc>
        <w:tc>
          <w:tcPr>
            <w:tcW w:w="1296" w:type="dxa"/>
            <w:shd w:val="clear" w:color="auto" w:fill="17AB97"/>
          </w:tcPr>
          <w:p w14:paraId="5371CD72" w14:textId="77777777" w:rsidR="00A93C03" w:rsidRDefault="003F7EAA">
            <w:pPr>
              <w:pStyle w:val="TableParagraph"/>
              <w:spacing w:before="11" w:line="208" w:lineRule="exact"/>
              <w:ind w:left="48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FFFFFF"/>
                <w:sz w:val="19"/>
              </w:rPr>
              <w:t>Tipo</w:t>
            </w:r>
            <w:r>
              <w:rPr>
                <w:rFonts w:ascii="Trebuchet MS"/>
                <w:b/>
                <w:color w:val="FFFFFF"/>
                <w:spacing w:val="-13"/>
                <w:sz w:val="19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9"/>
              </w:rPr>
              <w:t>de</w:t>
            </w:r>
            <w:r>
              <w:rPr>
                <w:rFonts w:ascii="Trebuchet MS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Trebuchet MS"/>
                <w:b/>
                <w:color w:val="FFFFFF"/>
                <w:sz w:val="19"/>
              </w:rPr>
              <w:t>Clave</w:t>
            </w:r>
          </w:p>
        </w:tc>
        <w:tc>
          <w:tcPr>
            <w:tcW w:w="6295" w:type="dxa"/>
            <w:shd w:val="clear" w:color="auto" w:fill="17AB97"/>
          </w:tcPr>
          <w:p w14:paraId="4FE3748A" w14:textId="77777777" w:rsidR="00A93C03" w:rsidRDefault="003F7EAA">
            <w:pPr>
              <w:pStyle w:val="TableParagraph"/>
              <w:spacing w:line="219" w:lineRule="exact"/>
              <w:ind w:left="2607" w:right="2599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color w:val="FFFFFF"/>
                <w:sz w:val="19"/>
              </w:rPr>
              <w:t>Descripción</w:t>
            </w:r>
          </w:p>
        </w:tc>
      </w:tr>
      <w:tr w:rsidR="00A93C03" w14:paraId="122411D7" w14:textId="77777777">
        <w:trPr>
          <w:trHeight w:val="239"/>
        </w:trPr>
        <w:tc>
          <w:tcPr>
            <w:tcW w:w="1465" w:type="dxa"/>
          </w:tcPr>
          <w:p w14:paraId="25F43AFB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1296" w:type="dxa"/>
          </w:tcPr>
          <w:p w14:paraId="25876E20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PK</w:t>
            </w:r>
          </w:p>
        </w:tc>
        <w:tc>
          <w:tcPr>
            <w:tcW w:w="6295" w:type="dxa"/>
          </w:tcPr>
          <w:p w14:paraId="57988B47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id#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asignada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empresa</w:t>
            </w:r>
          </w:p>
        </w:tc>
      </w:tr>
      <w:tr w:rsidR="00A93C03" w14:paraId="5368D261" w14:textId="77777777">
        <w:trPr>
          <w:trHeight w:val="239"/>
        </w:trPr>
        <w:tc>
          <w:tcPr>
            <w:tcW w:w="1465" w:type="dxa"/>
          </w:tcPr>
          <w:p w14:paraId="0CCD1FED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1296" w:type="dxa"/>
          </w:tcPr>
          <w:p w14:paraId="344E9121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45226426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nombre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</w:p>
        </w:tc>
      </w:tr>
      <w:tr w:rsidR="00A93C03" w14:paraId="6837E18D" w14:textId="77777777">
        <w:trPr>
          <w:trHeight w:val="493"/>
        </w:trPr>
        <w:tc>
          <w:tcPr>
            <w:tcW w:w="1465" w:type="dxa"/>
          </w:tcPr>
          <w:p w14:paraId="775BC580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14:paraId="16B4BFC8" w14:textId="77777777" w:rsidR="00A93C03" w:rsidRDefault="003F7EAA">
            <w:pPr>
              <w:pStyle w:val="TableParagraph"/>
              <w:spacing w:line="220" w:lineRule="exact"/>
              <w:ind w:left="34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1296" w:type="dxa"/>
          </w:tcPr>
          <w:p w14:paraId="2F2E0DEF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14:paraId="14D95F18" w14:textId="77777777" w:rsidR="00A93C03" w:rsidRDefault="003F7EAA">
            <w:pPr>
              <w:pStyle w:val="TableParagraph"/>
              <w:spacing w:line="220" w:lineRule="exact"/>
              <w:ind w:left="34"/>
              <w:rPr>
                <w:sz w:val="19"/>
              </w:rPr>
            </w:pPr>
            <w:r>
              <w:rPr>
                <w:sz w:val="19"/>
              </w:rPr>
              <w:t>FK</w:t>
            </w:r>
          </w:p>
        </w:tc>
        <w:tc>
          <w:tcPr>
            <w:tcW w:w="6295" w:type="dxa"/>
          </w:tcPr>
          <w:p w14:paraId="7221EA51" w14:textId="77777777" w:rsidR="00A93C03" w:rsidRDefault="003F7EAA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id#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categoría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principal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actividades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esta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(ej.</w:t>
            </w:r>
          </w:p>
          <w:p w14:paraId="1A271406" w14:textId="77777777" w:rsidR="00A93C03" w:rsidRDefault="003F7EAA">
            <w:pPr>
              <w:pStyle w:val="TableParagraph"/>
              <w:spacing w:before="37" w:line="220" w:lineRule="exact"/>
              <w:ind w:left="33"/>
              <w:rPr>
                <w:sz w:val="19"/>
              </w:rPr>
            </w:pPr>
            <w:r>
              <w:rPr>
                <w:sz w:val="19"/>
              </w:rPr>
              <w:t>campismo,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senderismo,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buceo,</w:t>
            </w:r>
            <w:r>
              <w:rPr>
                <w:spacing w:val="1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A93C03" w14:paraId="51CA9C0B" w14:textId="77777777">
        <w:trPr>
          <w:trHeight w:val="238"/>
        </w:trPr>
        <w:tc>
          <w:tcPr>
            <w:tcW w:w="1465" w:type="dxa"/>
          </w:tcPr>
          <w:p w14:paraId="42D4C0FA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1296" w:type="dxa"/>
          </w:tcPr>
          <w:p w14:paraId="76FC2017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41681A6D" w14:textId="77777777" w:rsidR="00A93C03" w:rsidRDefault="003F7EAA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Descripción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actividad/experiencia</w:t>
            </w:r>
          </w:p>
        </w:tc>
      </w:tr>
      <w:tr w:rsidR="00A93C03" w14:paraId="76799891" w14:textId="77777777">
        <w:trPr>
          <w:trHeight w:val="239"/>
        </w:trPr>
        <w:tc>
          <w:tcPr>
            <w:tcW w:w="1465" w:type="dxa"/>
          </w:tcPr>
          <w:p w14:paraId="64D120AB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1296" w:type="dxa"/>
          </w:tcPr>
          <w:p w14:paraId="45DF35AF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1F1B5431" w14:textId="77777777" w:rsidR="00A93C03" w:rsidRDefault="003F7EAA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Duración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horas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(ej.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24,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48,</w:t>
            </w:r>
            <w:r>
              <w:rPr>
                <w:spacing w:val="-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A93C03" w14:paraId="314D7812" w14:textId="77777777">
        <w:trPr>
          <w:trHeight w:val="493"/>
        </w:trPr>
        <w:tc>
          <w:tcPr>
            <w:tcW w:w="1465" w:type="dxa"/>
          </w:tcPr>
          <w:p w14:paraId="31DED86E" w14:textId="77777777" w:rsidR="00A93C03" w:rsidRDefault="00A93C03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14:paraId="4D21C136" w14:textId="77777777" w:rsidR="00A93C03" w:rsidRDefault="003F7EAA">
            <w:pPr>
              <w:pStyle w:val="TableParagraph"/>
              <w:spacing w:line="220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1296" w:type="dxa"/>
          </w:tcPr>
          <w:p w14:paraId="22FE18E0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95" w:type="dxa"/>
          </w:tcPr>
          <w:p w14:paraId="090CFE34" w14:textId="77777777" w:rsidR="00A93C03" w:rsidRDefault="003F7EAA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Descripción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restricciones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requisitos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(ej.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solo</w:t>
            </w:r>
          </w:p>
          <w:p w14:paraId="5280C68A" w14:textId="77777777" w:rsidR="00A93C03" w:rsidRDefault="003F7EAA">
            <w:pPr>
              <w:pStyle w:val="TableParagraph"/>
              <w:spacing w:before="37" w:line="220" w:lineRule="exact"/>
              <w:ind w:left="33"/>
              <w:rPr>
                <w:sz w:val="19"/>
              </w:rPr>
            </w:pPr>
            <w:r>
              <w:rPr>
                <w:sz w:val="19"/>
              </w:rPr>
              <w:t>mayores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edad,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accesible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silla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ruedas,</w:t>
            </w:r>
            <w:r>
              <w:rPr>
                <w:spacing w:val="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A93C03" w14:paraId="58405C50" w14:textId="77777777">
        <w:trPr>
          <w:trHeight w:val="239"/>
        </w:trPr>
        <w:tc>
          <w:tcPr>
            <w:tcW w:w="1465" w:type="dxa"/>
          </w:tcPr>
          <w:p w14:paraId="04041F83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DECIMAL</w:t>
            </w:r>
          </w:p>
        </w:tc>
        <w:tc>
          <w:tcPr>
            <w:tcW w:w="1296" w:type="dxa"/>
          </w:tcPr>
          <w:p w14:paraId="2D399751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156ED725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Precio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persona</w:t>
            </w:r>
          </w:p>
        </w:tc>
      </w:tr>
      <w:tr w:rsidR="00A93C03" w14:paraId="2006305D" w14:textId="77777777">
        <w:trPr>
          <w:trHeight w:val="238"/>
        </w:trPr>
        <w:tc>
          <w:tcPr>
            <w:tcW w:w="1465" w:type="dxa"/>
          </w:tcPr>
          <w:p w14:paraId="382259E8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DECIMAL</w:t>
            </w:r>
          </w:p>
        </w:tc>
        <w:tc>
          <w:tcPr>
            <w:tcW w:w="1296" w:type="dxa"/>
          </w:tcPr>
          <w:p w14:paraId="18DFE1E4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5FE99BAD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Porcentaje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sobre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valor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venta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acordado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proveedor</w:t>
            </w:r>
          </w:p>
        </w:tc>
      </w:tr>
      <w:tr w:rsidR="00A93C03" w14:paraId="7DB152BF" w14:textId="77777777">
        <w:trPr>
          <w:trHeight w:val="239"/>
        </w:trPr>
        <w:tc>
          <w:tcPr>
            <w:tcW w:w="1465" w:type="dxa"/>
          </w:tcPr>
          <w:p w14:paraId="287A2492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1296" w:type="dxa"/>
          </w:tcPr>
          <w:p w14:paraId="70D9C522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FK</w:t>
            </w:r>
          </w:p>
        </w:tc>
        <w:tc>
          <w:tcPr>
            <w:tcW w:w="6295" w:type="dxa"/>
          </w:tcPr>
          <w:p w14:paraId="6D6CB038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Id#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ciudad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lugar 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el que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ocurre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</w:p>
        </w:tc>
      </w:tr>
      <w:tr w:rsidR="00A93C03" w14:paraId="611D3261" w14:textId="77777777">
        <w:trPr>
          <w:trHeight w:val="238"/>
        </w:trPr>
        <w:tc>
          <w:tcPr>
            <w:tcW w:w="1465" w:type="dxa"/>
          </w:tcPr>
          <w:p w14:paraId="16C053B6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1296" w:type="dxa"/>
          </w:tcPr>
          <w:p w14:paraId="6B583D5D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FK</w:t>
            </w:r>
          </w:p>
        </w:tc>
        <w:tc>
          <w:tcPr>
            <w:tcW w:w="6295" w:type="dxa"/>
          </w:tcPr>
          <w:p w14:paraId="3337073B" w14:textId="77777777" w:rsidR="00A93C03" w:rsidRDefault="003F7EAA">
            <w:pPr>
              <w:pStyle w:val="TableParagraph"/>
              <w:spacing w:line="219" w:lineRule="exact"/>
              <w:ind w:left="33"/>
              <w:rPr>
                <w:sz w:val="19"/>
              </w:rPr>
            </w:pPr>
            <w:r>
              <w:rPr>
                <w:sz w:val="19"/>
              </w:rPr>
              <w:t>Id#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proveedor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socio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esta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experiencia</w:t>
            </w:r>
          </w:p>
        </w:tc>
      </w:tr>
      <w:tr w:rsidR="00A93C03" w14:paraId="7D43A123" w14:textId="77777777">
        <w:trPr>
          <w:trHeight w:val="239"/>
        </w:trPr>
        <w:tc>
          <w:tcPr>
            <w:tcW w:w="1465" w:type="dxa"/>
          </w:tcPr>
          <w:p w14:paraId="3822AC2C" w14:textId="77777777" w:rsidR="00A93C03" w:rsidRDefault="003F7EAA">
            <w:pPr>
              <w:pStyle w:val="TableParagraph"/>
              <w:spacing w:line="219" w:lineRule="exact"/>
              <w:ind w:left="34"/>
              <w:rPr>
                <w:sz w:val="19"/>
              </w:rPr>
            </w:pPr>
            <w:r>
              <w:rPr>
                <w:sz w:val="19"/>
              </w:rPr>
              <w:t>DATETIME</w:t>
            </w:r>
          </w:p>
        </w:tc>
        <w:tc>
          <w:tcPr>
            <w:tcW w:w="1296" w:type="dxa"/>
          </w:tcPr>
          <w:p w14:paraId="2533F445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5" w:type="dxa"/>
          </w:tcPr>
          <w:p w14:paraId="552EBE34" w14:textId="77777777" w:rsidR="00A93C03" w:rsidRDefault="003F7EAA">
            <w:pPr>
              <w:pStyle w:val="TableParagraph"/>
              <w:spacing w:line="216" w:lineRule="exact"/>
              <w:ind w:left="33"/>
              <w:rPr>
                <w:sz w:val="19"/>
              </w:rPr>
            </w:pPr>
            <w:r>
              <w:rPr>
                <w:sz w:val="19"/>
              </w:rPr>
              <w:t>Registro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dinámico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fecha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hora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ocurre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registro</w:t>
            </w:r>
          </w:p>
        </w:tc>
      </w:tr>
      <w:tr w:rsidR="00A93C03" w14:paraId="5FF38495" w14:textId="77777777">
        <w:trPr>
          <w:trHeight w:val="506"/>
        </w:trPr>
        <w:tc>
          <w:tcPr>
            <w:tcW w:w="1465" w:type="dxa"/>
          </w:tcPr>
          <w:p w14:paraId="2689AA29" w14:textId="77777777" w:rsidR="00A93C03" w:rsidRDefault="003F7EAA">
            <w:pPr>
              <w:pStyle w:val="TableParagraph"/>
              <w:spacing w:before="126" w:line="240" w:lineRule="auto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1296" w:type="dxa"/>
          </w:tcPr>
          <w:p w14:paraId="0A51B6D9" w14:textId="77777777" w:rsidR="00A93C03" w:rsidRDefault="00A93C0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95" w:type="dxa"/>
          </w:tcPr>
          <w:p w14:paraId="7BE04F09" w14:textId="77777777" w:rsidR="00A93C03" w:rsidRDefault="003F7EAA">
            <w:pPr>
              <w:pStyle w:val="TableParagraph"/>
              <w:spacing w:line="229" w:lineRule="exact"/>
              <w:ind w:left="33"/>
              <w:rPr>
                <w:sz w:val="19"/>
              </w:rPr>
            </w:pPr>
            <w:r>
              <w:rPr>
                <w:sz w:val="19"/>
              </w:rPr>
              <w:t>Nota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caracteres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permite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identificar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orígen</w:t>
            </w:r>
            <w:proofErr w:type="spellEnd"/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registro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</w:p>
          <w:p w14:paraId="674512EA" w14:textId="77777777" w:rsidR="00A93C03" w:rsidRDefault="003F7EAA">
            <w:pPr>
              <w:pStyle w:val="TableParagraph"/>
              <w:spacing w:before="37" w:line="220" w:lineRule="exact"/>
              <w:ind w:left="33"/>
              <w:rPr>
                <w:sz w:val="19"/>
              </w:rPr>
            </w:pPr>
            <w:r>
              <w:rPr>
                <w:sz w:val="19"/>
              </w:rPr>
              <w:t>momento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old</w:t>
            </w:r>
            <w:proofErr w:type="spellEnd"/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vs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new)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queda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registrada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(ej.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update</w:t>
            </w:r>
            <w:proofErr w:type="spellEnd"/>
            <w:r>
              <w:rPr>
                <w:spacing w:val="-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old</w:t>
            </w:r>
            <w:proofErr w:type="spellEnd"/>
            <w:r>
              <w:rPr>
                <w:sz w:val="19"/>
              </w:rPr>
              <w:t>)</w:t>
            </w:r>
          </w:p>
        </w:tc>
      </w:tr>
    </w:tbl>
    <w:p w14:paraId="1C321F59" w14:textId="77777777" w:rsidR="00A93C03" w:rsidRDefault="00A93C03">
      <w:pPr>
        <w:pStyle w:val="Textoindependiente"/>
        <w:spacing w:before="11"/>
        <w:rPr>
          <w:rFonts w:ascii="Arial"/>
          <w:b/>
          <w:sz w:val="18"/>
        </w:rPr>
      </w:pPr>
    </w:p>
    <w:p w14:paraId="49E95D4B" w14:textId="77777777" w:rsidR="00A93C03" w:rsidRDefault="003F7EAA">
      <w:pPr>
        <w:pStyle w:val="Textoindependiente"/>
        <w:spacing w:before="95" w:line="278" w:lineRule="auto"/>
        <w:ind w:left="180" w:right="385"/>
        <w:jc w:val="both"/>
      </w:pPr>
      <w:r>
        <w:t>Adicional a la lista de tablas previamente incluida, hay 1 tabla más que es generada como parte de</w:t>
      </w:r>
      <w:r>
        <w:rPr>
          <w:spacing w:val="-53"/>
        </w:rPr>
        <w:t xml:space="preserve"> </w:t>
      </w:r>
      <w:r>
        <w:t>los procesos derivados de la invocación del procedimiento “</w:t>
      </w:r>
      <w:proofErr w:type="spellStart"/>
      <w:r>
        <w:rPr>
          <w:rFonts w:ascii="Arial" w:hAnsi="Arial"/>
          <w:b/>
          <w:i/>
        </w:rPr>
        <w:t>sp_reestructuracion_anual_precios</w:t>
      </w:r>
      <w:proofErr w:type="spellEnd"/>
      <w:r>
        <w:t>”.</w:t>
      </w:r>
      <w:r>
        <w:rPr>
          <w:spacing w:val="-53"/>
        </w:rPr>
        <w:t xml:space="preserve"> </w:t>
      </w:r>
      <w:r>
        <w:t>Los detalles</w:t>
      </w:r>
      <w:r>
        <w:rPr>
          <w:spacing w:val="1"/>
        </w:rPr>
        <w:t xml:space="preserve"> </w:t>
      </w:r>
      <w:r>
        <w:t>de esta tabla son:</w:t>
      </w:r>
    </w:p>
    <w:p w14:paraId="18ACD66C" w14:textId="77777777" w:rsidR="00A93C03" w:rsidRDefault="003F7EAA">
      <w:pPr>
        <w:pStyle w:val="Ttulo3"/>
        <w:numPr>
          <w:ilvl w:val="0"/>
          <w:numId w:val="5"/>
        </w:numPr>
        <w:tabs>
          <w:tab w:val="left" w:pos="900"/>
          <w:tab w:val="left" w:pos="901"/>
        </w:tabs>
        <w:spacing w:line="243" w:lineRule="exact"/>
      </w:pPr>
      <w:r>
        <w:t>Nombre:</w:t>
      </w:r>
      <w:r>
        <w:rPr>
          <w:spacing w:val="-4"/>
        </w:rPr>
        <w:t xml:space="preserve"> </w:t>
      </w:r>
      <w:proofErr w:type="spellStart"/>
      <w:r>
        <w:t>transition_prices_templates</w:t>
      </w:r>
      <w:proofErr w:type="spellEnd"/>
      <w:r>
        <w:t>:</w:t>
      </w:r>
    </w:p>
    <w:p w14:paraId="39AAAE59" w14:textId="77777777" w:rsidR="00A93C03" w:rsidRDefault="003F7EAA">
      <w:pPr>
        <w:pStyle w:val="Prrafodelista"/>
        <w:numPr>
          <w:ilvl w:val="0"/>
          <w:numId w:val="5"/>
        </w:numPr>
        <w:tabs>
          <w:tab w:val="left" w:pos="900"/>
          <w:tab w:val="left" w:pos="901"/>
        </w:tabs>
        <w:spacing w:before="5" w:line="242" w:lineRule="auto"/>
        <w:ind w:right="529"/>
        <w:rPr>
          <w:sz w:val="20"/>
        </w:rPr>
      </w:pPr>
      <w:r>
        <w:rPr>
          <w:rFonts w:ascii="Arial" w:hAnsi="Arial"/>
          <w:b/>
          <w:sz w:val="20"/>
        </w:rPr>
        <w:t>Descripción</w:t>
      </w:r>
      <w:r>
        <w:rPr>
          <w:sz w:val="20"/>
        </w:rPr>
        <w:t>: Sirve como registro de transición ante el cambio de precios viejos a precios</w:t>
      </w:r>
      <w:r>
        <w:rPr>
          <w:spacing w:val="-53"/>
          <w:sz w:val="20"/>
        </w:rPr>
        <w:t xml:space="preserve"> </w:t>
      </w:r>
      <w:r>
        <w:rPr>
          <w:sz w:val="20"/>
        </w:rPr>
        <w:t>nuevos de tours</w:t>
      </w:r>
      <w:r>
        <w:rPr>
          <w:spacing w:val="1"/>
          <w:sz w:val="20"/>
        </w:rPr>
        <w:t xml:space="preserve"> </w:t>
      </w:r>
      <w:r>
        <w:rPr>
          <w:sz w:val="20"/>
        </w:rPr>
        <w:t>registrados en la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tabla </w:t>
      </w:r>
      <w:proofErr w:type="spellStart"/>
      <w:r>
        <w:rPr>
          <w:sz w:val="20"/>
        </w:rPr>
        <w:t>experiencias_tours</w:t>
      </w:r>
      <w:proofErr w:type="spellEnd"/>
      <w:r>
        <w:rPr>
          <w:sz w:val="20"/>
        </w:rPr>
        <w:t>.</w:t>
      </w:r>
    </w:p>
    <w:p w14:paraId="63EF6040" w14:textId="77777777" w:rsidR="00A93C03" w:rsidRDefault="003F7EAA">
      <w:pPr>
        <w:pStyle w:val="Prrafodelista"/>
        <w:numPr>
          <w:ilvl w:val="0"/>
          <w:numId w:val="5"/>
        </w:numPr>
        <w:tabs>
          <w:tab w:val="left" w:pos="900"/>
          <w:tab w:val="left" w:pos="901"/>
        </w:tabs>
        <w:spacing w:before="21" w:line="252" w:lineRule="auto"/>
        <w:ind w:right="282"/>
        <w:rPr>
          <w:sz w:val="20"/>
        </w:rPr>
      </w:pPr>
      <w:r>
        <w:rPr>
          <w:rFonts w:ascii="Arial" w:hAnsi="Arial"/>
          <w:b/>
          <w:sz w:val="20"/>
        </w:rPr>
        <w:t>Estructura</w:t>
      </w:r>
      <w:r>
        <w:rPr>
          <w:sz w:val="20"/>
        </w:rPr>
        <w:t>: Su estructura es similar(</w:t>
      </w:r>
      <w:proofErr w:type="spellStart"/>
      <w:r>
        <w:rPr>
          <w:sz w:val="20"/>
        </w:rPr>
        <w:t>like</w:t>
      </w:r>
      <w:proofErr w:type="spellEnd"/>
      <w:r>
        <w:rPr>
          <w:sz w:val="20"/>
        </w:rPr>
        <w:t xml:space="preserve">) a la tabla </w:t>
      </w:r>
      <w:proofErr w:type="spellStart"/>
      <w:r>
        <w:rPr>
          <w:sz w:val="20"/>
        </w:rPr>
        <w:t>experiencias_tours</w:t>
      </w:r>
      <w:proofErr w:type="spellEnd"/>
      <w:r>
        <w:rPr>
          <w:sz w:val="20"/>
        </w:rPr>
        <w:t>, salvo por la columna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adicional </w:t>
      </w:r>
      <w:proofErr w:type="spellStart"/>
      <w:r>
        <w:rPr>
          <w:sz w:val="20"/>
        </w:rPr>
        <w:t>old_prices</w:t>
      </w:r>
      <w:proofErr w:type="spellEnd"/>
      <w:r>
        <w:rPr>
          <w:sz w:val="20"/>
        </w:rPr>
        <w:t xml:space="preserve"> la cual refleja los precios que están quedando fuera de la lista para ser</w:t>
      </w:r>
      <w:r>
        <w:rPr>
          <w:spacing w:val="1"/>
          <w:sz w:val="20"/>
        </w:rPr>
        <w:t xml:space="preserve"> </w:t>
      </w:r>
      <w:r>
        <w:rPr>
          <w:sz w:val="20"/>
        </w:rPr>
        <w:t>sustituidos por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nuevos</w:t>
      </w:r>
      <w:r>
        <w:rPr>
          <w:spacing w:val="1"/>
          <w:sz w:val="20"/>
        </w:rPr>
        <w:t xml:space="preserve"> </w:t>
      </w:r>
      <w:r>
        <w:rPr>
          <w:sz w:val="20"/>
        </w:rPr>
        <w:t>precios.</w:t>
      </w:r>
    </w:p>
    <w:p w14:paraId="714C61DF" w14:textId="77777777" w:rsidR="00A93C03" w:rsidRDefault="00A93C03">
      <w:pPr>
        <w:spacing w:line="252" w:lineRule="auto"/>
        <w:rPr>
          <w:sz w:val="20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1A539410" w14:textId="77777777" w:rsidR="00A93C03" w:rsidRDefault="003F7EAA">
      <w:pPr>
        <w:pStyle w:val="Ttulo1"/>
        <w:numPr>
          <w:ilvl w:val="0"/>
          <w:numId w:val="7"/>
        </w:numPr>
        <w:tabs>
          <w:tab w:val="left" w:pos="609"/>
        </w:tabs>
        <w:ind w:left="608" w:hanging="362"/>
        <w:jc w:val="left"/>
      </w:pPr>
      <w:r>
        <w:lastRenderedPageBreak/>
        <w:t>Vistas</w:t>
      </w:r>
    </w:p>
    <w:p w14:paraId="1363DA98" w14:textId="77777777" w:rsidR="00A93C03" w:rsidRDefault="003F7EAA">
      <w:pPr>
        <w:pStyle w:val="Ttulo2"/>
        <w:spacing w:before="238" w:line="242" w:lineRule="auto"/>
        <w:ind w:right="242"/>
      </w:pPr>
      <w:r>
        <w:rPr>
          <w:color w:val="7E7E7E"/>
        </w:rPr>
        <w:t>Vistas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Principales: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Creadas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partir 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un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objeto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aislado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75"/>
        </w:rPr>
        <w:t xml:space="preserve"> </w:t>
      </w:r>
      <w:r>
        <w:rPr>
          <w:color w:val="7E7E7E"/>
        </w:rPr>
        <w:t>creación de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tablas.</w:t>
      </w:r>
    </w:p>
    <w:p w14:paraId="78C5B635" w14:textId="77777777" w:rsidR="00A93C03" w:rsidRDefault="003F7EAA">
      <w:pPr>
        <w:spacing w:before="195"/>
        <w:ind w:left="180"/>
        <w:rPr>
          <w:rFonts w:ascii="Arial"/>
          <w:b/>
          <w:sz w:val="28"/>
        </w:rPr>
      </w:pPr>
      <w:r>
        <w:rPr>
          <w:rFonts w:ascii="Arial"/>
          <w:b/>
          <w:color w:val="434343"/>
          <w:sz w:val="28"/>
        </w:rPr>
        <w:t>Vista1:</w:t>
      </w:r>
      <w:r>
        <w:rPr>
          <w:rFonts w:ascii="Arial"/>
          <w:b/>
          <w:color w:val="434343"/>
          <w:spacing w:val="-8"/>
          <w:sz w:val="28"/>
        </w:rPr>
        <w:t xml:space="preserve"> </w:t>
      </w:r>
      <w:proofErr w:type="spellStart"/>
      <w:r>
        <w:rPr>
          <w:rFonts w:ascii="Arial"/>
          <w:b/>
          <w:color w:val="434343"/>
          <w:sz w:val="28"/>
        </w:rPr>
        <w:t>v_pagos_proveedores</w:t>
      </w:r>
      <w:proofErr w:type="spellEnd"/>
    </w:p>
    <w:p w14:paraId="53EC09E9" w14:textId="77777777" w:rsidR="00A93C03" w:rsidRDefault="003F7EAA">
      <w:pPr>
        <w:pStyle w:val="Textoindependiente"/>
        <w:spacing w:before="199"/>
        <w:ind w:left="180" w:right="153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Esta vista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establece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relación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entre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las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ventas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ejecutadas,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comisión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acordada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 pago comprometido a los proveedores. Además, genera de forma automática una fecha de pago (a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ocurrir 20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días después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venta)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acompañada del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monto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adeudado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proveedor.</w:t>
      </w:r>
    </w:p>
    <w:p w14:paraId="214516D3" w14:textId="77777777" w:rsidR="00A93C03" w:rsidRDefault="00A93C03">
      <w:pPr>
        <w:pStyle w:val="Textoindependiente"/>
        <w:spacing w:before="3"/>
        <w:rPr>
          <w:sz w:val="17"/>
        </w:rPr>
      </w:pPr>
    </w:p>
    <w:p w14:paraId="728954B2" w14:textId="77777777" w:rsidR="00A93C03" w:rsidRDefault="003F7EAA">
      <w:pPr>
        <w:pStyle w:val="Textoindependiente"/>
        <w:ind w:left="180" w:right="443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 xml:space="preserve">: Busca </w:t>
      </w:r>
      <w:proofErr w:type="spellStart"/>
      <w:r>
        <w:rPr>
          <w:color w:val="434343"/>
        </w:rPr>
        <w:t>eficientar</w:t>
      </w:r>
      <w:proofErr w:type="spellEnd"/>
      <w:r>
        <w:rPr>
          <w:color w:val="434343"/>
        </w:rPr>
        <w:t xml:space="preserve"> el trabajo del área administrativa y reducir la acumulación innecesaria y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rezagos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los pagos 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proveedores 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partir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automatización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parte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proceso.</w:t>
      </w:r>
    </w:p>
    <w:p w14:paraId="19832BC6" w14:textId="77777777" w:rsidR="00A93C03" w:rsidRDefault="00A93C03">
      <w:pPr>
        <w:pStyle w:val="Textoindependiente"/>
        <w:spacing w:before="7"/>
        <w:rPr>
          <w:sz w:val="17"/>
        </w:rPr>
      </w:pPr>
    </w:p>
    <w:p w14:paraId="58330F30" w14:textId="77777777" w:rsidR="00A93C03" w:rsidRDefault="003F7EAA">
      <w:pPr>
        <w:pStyle w:val="Textoindependiente"/>
        <w:ind w:left="180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compone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 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unión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dos tablas,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ventas y 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</w:p>
    <w:p w14:paraId="39DA907C" w14:textId="77777777" w:rsidR="00A93C03" w:rsidRDefault="00A93C03">
      <w:pPr>
        <w:pStyle w:val="Textoindependiente"/>
        <w:rPr>
          <w:sz w:val="22"/>
        </w:rPr>
      </w:pPr>
    </w:p>
    <w:p w14:paraId="10E5BC0B" w14:textId="77777777" w:rsidR="00A93C03" w:rsidRDefault="00A93C03">
      <w:pPr>
        <w:pStyle w:val="Textoindependiente"/>
        <w:spacing w:before="9"/>
        <w:rPr>
          <w:sz w:val="28"/>
        </w:rPr>
      </w:pPr>
    </w:p>
    <w:p w14:paraId="586BA10D" w14:textId="77777777" w:rsidR="00A93C03" w:rsidRDefault="003F7EAA">
      <w:pPr>
        <w:pStyle w:val="Ttulo2"/>
      </w:pPr>
      <w:r>
        <w:rPr>
          <w:color w:val="434343"/>
        </w:rPr>
        <w:t>Vista2:</w:t>
      </w:r>
      <w:r>
        <w:rPr>
          <w:color w:val="434343"/>
          <w:spacing w:val="-13"/>
        </w:rPr>
        <w:t xml:space="preserve"> </w:t>
      </w:r>
      <w:proofErr w:type="spellStart"/>
      <w:r>
        <w:rPr>
          <w:color w:val="434343"/>
        </w:rPr>
        <w:t>v_transacciones_por_proveedor</w:t>
      </w:r>
      <w:proofErr w:type="spellEnd"/>
    </w:p>
    <w:p w14:paraId="340E4C43" w14:textId="77777777" w:rsidR="00A93C03" w:rsidRDefault="003F7EAA">
      <w:pPr>
        <w:pStyle w:val="Textoindependiente"/>
        <w:spacing w:before="199"/>
        <w:ind w:left="180" w:right="332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Esta vista agrupa y ordena (de mayor a menor) la cantidad de transacciones y ventas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acumuladas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cada proveedor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experiencias/tours</w:t>
      </w:r>
    </w:p>
    <w:p w14:paraId="23906655" w14:textId="77777777" w:rsidR="00A93C03" w:rsidRDefault="00A93C03">
      <w:pPr>
        <w:pStyle w:val="Textoindependiente"/>
        <w:spacing w:before="8"/>
        <w:rPr>
          <w:sz w:val="17"/>
        </w:rPr>
      </w:pPr>
    </w:p>
    <w:p w14:paraId="75B282FF" w14:textId="77777777" w:rsidR="00A93C03" w:rsidRDefault="003F7EAA">
      <w:pPr>
        <w:pStyle w:val="Textoindependiente"/>
        <w:ind w:left="180" w:right="342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ver con claridad cuáles son los proveedores que están brindando experiencias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más exitosas en términos comerciales, y contrastar las más demandadas versus las menos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demandadas tanto por cantidad de ocurrencias (ej. cantidad de veces que se vendió un tour del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proveedor), como por valor monetario de la venta (ej. valor total acumulado por la venta de tours 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dicho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proveedor).</w:t>
      </w:r>
    </w:p>
    <w:p w14:paraId="5C5872B6" w14:textId="77777777" w:rsidR="00A93C03" w:rsidRDefault="00A93C03">
      <w:pPr>
        <w:pStyle w:val="Textoindependiente"/>
        <w:spacing w:before="3"/>
        <w:rPr>
          <w:sz w:val="17"/>
        </w:rPr>
      </w:pPr>
    </w:p>
    <w:p w14:paraId="4835968B" w14:textId="77777777" w:rsidR="00A93C03" w:rsidRDefault="003F7EAA">
      <w:pPr>
        <w:pStyle w:val="Textoindependiente"/>
        <w:ind w:left="180" w:right="220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Se compone de la unión de 3 tablas: </w:t>
      </w:r>
      <w:proofErr w:type="spellStart"/>
      <w:r>
        <w:rPr>
          <w:color w:val="434343"/>
        </w:rPr>
        <w:t>proveedores_experiencias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y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ventas 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contabilización y sumatoria de transacciones 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ventas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totales.</w:t>
      </w:r>
    </w:p>
    <w:p w14:paraId="4ADD37F3" w14:textId="77777777" w:rsidR="00A93C03" w:rsidRDefault="00A93C03">
      <w:pPr>
        <w:pStyle w:val="Textoindependiente"/>
        <w:rPr>
          <w:sz w:val="22"/>
        </w:rPr>
      </w:pPr>
    </w:p>
    <w:p w14:paraId="23B83CDF" w14:textId="77777777" w:rsidR="00A93C03" w:rsidRDefault="00A93C03">
      <w:pPr>
        <w:pStyle w:val="Textoindependiente"/>
        <w:spacing w:before="4"/>
        <w:rPr>
          <w:sz w:val="23"/>
        </w:rPr>
      </w:pPr>
    </w:p>
    <w:p w14:paraId="6E03F773" w14:textId="77777777" w:rsidR="00A93C03" w:rsidRDefault="003F7EAA">
      <w:pPr>
        <w:pStyle w:val="Ttulo2"/>
      </w:pPr>
      <w:r>
        <w:rPr>
          <w:color w:val="434343"/>
        </w:rPr>
        <w:t>Vista3:</w:t>
      </w:r>
      <w:r>
        <w:rPr>
          <w:color w:val="434343"/>
          <w:spacing w:val="-8"/>
        </w:rPr>
        <w:t xml:space="preserve"> </w:t>
      </w:r>
      <w:proofErr w:type="spellStart"/>
      <w:r>
        <w:rPr>
          <w:color w:val="434343"/>
        </w:rPr>
        <w:t>v_ventas_por_estado</w:t>
      </w:r>
      <w:proofErr w:type="spellEnd"/>
    </w:p>
    <w:p w14:paraId="2938D8B6" w14:textId="77777777" w:rsidR="00A93C03" w:rsidRDefault="003F7EAA">
      <w:pPr>
        <w:pStyle w:val="Textoindependiente"/>
        <w:spacing w:before="200"/>
        <w:ind w:left="180" w:right="332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Esta vista agrupa y ordena (de mayor a menor) la cantidad de transacciones y ventas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acumuladas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cada estado del país.</w:t>
      </w:r>
    </w:p>
    <w:p w14:paraId="04DE812F" w14:textId="77777777" w:rsidR="00A93C03" w:rsidRDefault="00A93C03">
      <w:pPr>
        <w:pStyle w:val="Textoindependiente"/>
        <w:spacing w:before="2"/>
        <w:rPr>
          <w:sz w:val="17"/>
        </w:rPr>
      </w:pPr>
    </w:p>
    <w:p w14:paraId="670E8AFD" w14:textId="77777777" w:rsidR="00A93C03" w:rsidRDefault="003F7EAA">
      <w:pPr>
        <w:pStyle w:val="Textoindependiente"/>
        <w:ind w:left="180" w:right="343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ver con claridad cuáles son las zonas geográficas del país más exitosas tanto en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términos de transacciones (contratación de tours y experiencias) como en términos de rentabilidad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(mayor ingreso acumulado por las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expeciencias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y tours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vendidos).</w:t>
      </w:r>
    </w:p>
    <w:p w14:paraId="33F6FE7A" w14:textId="77777777" w:rsidR="00A93C03" w:rsidRDefault="00A93C03">
      <w:pPr>
        <w:pStyle w:val="Textoindependiente"/>
        <w:spacing w:before="8"/>
        <w:rPr>
          <w:sz w:val="17"/>
        </w:rPr>
      </w:pPr>
    </w:p>
    <w:p w14:paraId="258D5DBF" w14:textId="77777777" w:rsidR="00A93C03" w:rsidRDefault="003F7EAA">
      <w:pPr>
        <w:pStyle w:val="Textoindependiente"/>
        <w:ind w:left="180" w:right="253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Se compone de la unión de 3 tablas: ventas,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y ubicación. La tabla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contabiliza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y suma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transacciones 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ventas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totales 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finalmente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agruparlas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 ordenarlas.</w:t>
      </w:r>
    </w:p>
    <w:p w14:paraId="3B52308B" w14:textId="77777777" w:rsidR="00A93C03" w:rsidRDefault="00A93C03">
      <w:pPr>
        <w:pStyle w:val="Textoindependiente"/>
        <w:rPr>
          <w:sz w:val="22"/>
        </w:rPr>
      </w:pPr>
    </w:p>
    <w:p w14:paraId="5B1D1B43" w14:textId="77777777" w:rsidR="00A93C03" w:rsidRDefault="00A93C03">
      <w:pPr>
        <w:pStyle w:val="Textoindependiente"/>
        <w:spacing w:before="4"/>
        <w:rPr>
          <w:sz w:val="25"/>
        </w:rPr>
      </w:pPr>
    </w:p>
    <w:p w14:paraId="06ABC038" w14:textId="77777777" w:rsidR="00A93C03" w:rsidRDefault="003F7EAA">
      <w:pPr>
        <w:pStyle w:val="Ttulo2"/>
        <w:spacing w:before="1"/>
      </w:pPr>
      <w:r>
        <w:rPr>
          <w:color w:val="434343"/>
        </w:rPr>
        <w:t>Vista4:</w:t>
      </w:r>
      <w:r>
        <w:rPr>
          <w:color w:val="434343"/>
          <w:spacing w:val="-11"/>
        </w:rPr>
        <w:t xml:space="preserve"> </w:t>
      </w:r>
      <w:proofErr w:type="spellStart"/>
      <w:r>
        <w:rPr>
          <w:color w:val="434343"/>
        </w:rPr>
        <w:t>v_top_sellers_experiencias</w:t>
      </w:r>
      <w:proofErr w:type="spellEnd"/>
    </w:p>
    <w:p w14:paraId="05F9E6E2" w14:textId="77777777" w:rsidR="00A93C03" w:rsidRDefault="003F7EAA">
      <w:pPr>
        <w:pStyle w:val="Textoindependiente"/>
        <w:spacing w:before="199"/>
        <w:ind w:left="180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Esta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vista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permite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aislar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los 10 tours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más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vendidos de todos.</w:t>
      </w:r>
    </w:p>
    <w:p w14:paraId="5F1B2AF7" w14:textId="77777777" w:rsidR="00A93C03" w:rsidRDefault="00A93C03">
      <w:pPr>
        <w:pStyle w:val="Textoindependiente"/>
        <w:spacing w:before="7"/>
        <w:rPr>
          <w:sz w:val="17"/>
        </w:rPr>
      </w:pPr>
    </w:p>
    <w:p w14:paraId="304C2EC8" w14:textId="77777777" w:rsidR="00A93C03" w:rsidRDefault="003F7EAA">
      <w:pPr>
        <w:pStyle w:val="Textoindependiente"/>
        <w:ind w:left="180" w:right="1044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Ver con claridad cuáles son las experiencias(tours) más exitosas comercialmente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hablando,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partir 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agrupar y consolidar el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total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ventas por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tour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y derivar el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TOP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10.</w:t>
      </w:r>
    </w:p>
    <w:p w14:paraId="75AB7B74" w14:textId="77777777" w:rsidR="00A93C03" w:rsidRDefault="00A93C03">
      <w:pPr>
        <w:pStyle w:val="Textoindependiente"/>
        <w:spacing w:before="2"/>
        <w:rPr>
          <w:sz w:val="17"/>
        </w:rPr>
      </w:pPr>
    </w:p>
    <w:p w14:paraId="4EAC1850" w14:textId="77777777" w:rsidR="00A93C03" w:rsidRDefault="003F7EAA">
      <w:pPr>
        <w:pStyle w:val="Textoindependiente"/>
        <w:ind w:left="180" w:right="364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Se compone de la unión de 2 tablas: ventas y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, y la agrupación,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ordenación y limitación de resultados para ver únicamente los 10 más vendidos acompañado de su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monto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acumulado de ventas.</w:t>
      </w:r>
    </w:p>
    <w:p w14:paraId="3B2D829D" w14:textId="77777777" w:rsidR="00A93C03" w:rsidRDefault="00A93C03">
      <w:p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5BF89ACC" w14:textId="77777777" w:rsidR="00A93C03" w:rsidRDefault="003F7EAA">
      <w:pPr>
        <w:pStyle w:val="Ttulo2"/>
        <w:spacing w:before="89"/>
      </w:pPr>
      <w:r>
        <w:rPr>
          <w:color w:val="434343"/>
        </w:rPr>
        <w:lastRenderedPageBreak/>
        <w:t>Vista5:</w:t>
      </w:r>
      <w:r>
        <w:rPr>
          <w:color w:val="434343"/>
          <w:spacing w:val="-8"/>
        </w:rPr>
        <w:t xml:space="preserve"> </w:t>
      </w:r>
      <w:proofErr w:type="spellStart"/>
      <w:r>
        <w:rPr>
          <w:color w:val="434343"/>
        </w:rPr>
        <w:t>v_analisis_salarios</w:t>
      </w:r>
      <w:proofErr w:type="spellEnd"/>
    </w:p>
    <w:p w14:paraId="6B57752D" w14:textId="77777777" w:rsidR="00A93C03" w:rsidRDefault="003F7EAA">
      <w:pPr>
        <w:pStyle w:val="Textoindependiente"/>
        <w:spacing w:before="199"/>
        <w:ind w:left="180" w:right="398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Esta vista agrupa y ordena información procedente de 4 tablas distintas vinculadas 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cuestiones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recursos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humanos (lista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empleados,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puestos,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rangos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departamentos)</w:t>
      </w:r>
    </w:p>
    <w:p w14:paraId="15371CDC" w14:textId="77777777" w:rsidR="00A93C03" w:rsidRDefault="00A93C03">
      <w:pPr>
        <w:pStyle w:val="Textoindependiente"/>
        <w:spacing w:before="3"/>
        <w:rPr>
          <w:sz w:val="17"/>
        </w:rPr>
      </w:pPr>
    </w:p>
    <w:p w14:paraId="7E5AF1C5" w14:textId="77777777" w:rsidR="00A93C03" w:rsidRDefault="003F7EAA">
      <w:pPr>
        <w:pStyle w:val="Textoindependiente"/>
        <w:ind w:left="180" w:right="531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hacer un análisis eficiente de la situación actual salarial por empleado,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departamento o por jerarquía. Por defecto viene ordenada por salarios de forma descendente (de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menor a mayor) pero gracias a las diferentes columnas que conjuga, puede servir para hacer 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análisis salarial bajo distintas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perspectivas.</w:t>
      </w:r>
    </w:p>
    <w:p w14:paraId="01FA0835" w14:textId="77777777" w:rsidR="00A93C03" w:rsidRDefault="00A93C03">
      <w:pPr>
        <w:pStyle w:val="Textoindependiente"/>
        <w:spacing w:before="8"/>
        <w:rPr>
          <w:sz w:val="17"/>
        </w:rPr>
      </w:pPr>
    </w:p>
    <w:p w14:paraId="7019939F" w14:textId="77777777" w:rsidR="00A93C03" w:rsidRDefault="003F7EAA">
      <w:pPr>
        <w:pStyle w:val="Textoindependiente"/>
        <w:ind w:left="180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compone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unión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tablas: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empleados,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puestos,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rangos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departamentos.</w:t>
      </w:r>
    </w:p>
    <w:p w14:paraId="204127B6" w14:textId="77777777" w:rsidR="00A93C03" w:rsidRDefault="00A93C03">
      <w:pPr>
        <w:pStyle w:val="Textoindependiente"/>
        <w:spacing w:before="4"/>
        <w:rPr>
          <w:sz w:val="17"/>
        </w:rPr>
      </w:pPr>
    </w:p>
    <w:p w14:paraId="7E9D3FB7" w14:textId="77777777" w:rsidR="00A93C03" w:rsidRDefault="003F7EAA">
      <w:pPr>
        <w:pStyle w:val="Ttulo2"/>
        <w:ind w:right="242"/>
      </w:pPr>
      <w:r>
        <w:rPr>
          <w:color w:val="7E7E7E"/>
        </w:rPr>
        <w:t>Vistas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Derivadas: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Creadas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como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efecto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secundario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ejecución</w:t>
      </w:r>
      <w:r>
        <w:rPr>
          <w:color w:val="7E7E7E"/>
          <w:spacing w:val="-7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un</w:t>
      </w:r>
      <w:r>
        <w:rPr>
          <w:color w:val="7E7E7E"/>
          <w:spacing w:val="-3"/>
        </w:rPr>
        <w:t xml:space="preserve"> </w:t>
      </w:r>
      <w:proofErr w:type="spellStart"/>
      <w:r>
        <w:rPr>
          <w:color w:val="7E7E7E"/>
        </w:rPr>
        <w:t>stored</w:t>
      </w:r>
      <w:proofErr w:type="spellEnd"/>
      <w:r>
        <w:rPr>
          <w:color w:val="7E7E7E"/>
          <w:spacing w:val="1"/>
        </w:rPr>
        <w:t xml:space="preserve"> </w:t>
      </w:r>
      <w:proofErr w:type="spellStart"/>
      <w:r>
        <w:rPr>
          <w:color w:val="7E7E7E"/>
        </w:rPr>
        <w:t>procedure</w:t>
      </w:r>
      <w:proofErr w:type="spellEnd"/>
    </w:p>
    <w:p w14:paraId="71A23E12" w14:textId="77777777" w:rsidR="00A93C03" w:rsidRDefault="003F7EAA">
      <w:pPr>
        <w:spacing w:before="201"/>
        <w:ind w:left="180"/>
        <w:rPr>
          <w:rFonts w:ascii="Arial"/>
          <w:b/>
          <w:sz w:val="28"/>
        </w:rPr>
      </w:pPr>
      <w:r>
        <w:rPr>
          <w:rFonts w:ascii="Arial"/>
          <w:b/>
          <w:color w:val="434343"/>
          <w:sz w:val="28"/>
        </w:rPr>
        <w:t>Vista6:</w:t>
      </w:r>
      <w:r>
        <w:rPr>
          <w:rFonts w:ascii="Arial"/>
          <w:b/>
          <w:color w:val="434343"/>
          <w:spacing w:val="-10"/>
          <w:sz w:val="28"/>
        </w:rPr>
        <w:t xml:space="preserve"> </w:t>
      </w:r>
      <w:proofErr w:type="spellStart"/>
      <w:r>
        <w:rPr>
          <w:rFonts w:ascii="Arial"/>
          <w:b/>
          <w:color w:val="434343"/>
          <w:sz w:val="28"/>
        </w:rPr>
        <w:t>v_ventas_por_empleado</w:t>
      </w:r>
      <w:proofErr w:type="spellEnd"/>
    </w:p>
    <w:p w14:paraId="78343CA2" w14:textId="77777777" w:rsidR="00A93C03" w:rsidRDefault="003F7EAA">
      <w:pPr>
        <w:pStyle w:val="Textoindependiente"/>
        <w:spacing w:before="200"/>
        <w:ind w:left="180" w:right="398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Esta vista </w:t>
      </w:r>
      <w:proofErr w:type="spellStart"/>
      <w:r>
        <w:rPr>
          <w:color w:val="434343"/>
        </w:rPr>
        <w:t>sumariza</w:t>
      </w:r>
      <w:proofErr w:type="spellEnd"/>
      <w:r>
        <w:rPr>
          <w:color w:val="434343"/>
        </w:rPr>
        <w:t>, agrupa y ordena la cantidad total de ventas generadas por cada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empleado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(del área de ventas)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la compañía.</w:t>
      </w:r>
    </w:p>
    <w:p w14:paraId="07071C0D" w14:textId="77777777" w:rsidR="00A93C03" w:rsidRDefault="003F7EAA">
      <w:pPr>
        <w:pStyle w:val="Textoindependiente"/>
        <w:spacing w:before="197"/>
        <w:ind w:left="180" w:right="202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 xml:space="preserve">: Es un paso intermedio generado en el </w:t>
      </w:r>
      <w:proofErr w:type="spellStart"/>
      <w:r>
        <w:rPr>
          <w:color w:val="434343"/>
        </w:rPr>
        <w:t>stored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procedure</w:t>
      </w:r>
      <w:proofErr w:type="spellEnd"/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sp_asignar_bono</w:t>
      </w:r>
      <w:proofErr w:type="spellEnd"/>
      <w:r>
        <w:rPr>
          <w:color w:val="434343"/>
        </w:rPr>
        <w:t>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Opera como el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primero de los pasos de esta rutina, dando la base principal para el posterior cálculo -en pasos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subsecuentes-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bonos correspondientes a cada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uno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estos empleados.</w:t>
      </w:r>
    </w:p>
    <w:p w14:paraId="36CBC251" w14:textId="77777777" w:rsidR="00A93C03" w:rsidRDefault="00A93C03">
      <w:pPr>
        <w:pStyle w:val="Textoindependiente"/>
        <w:spacing w:before="10"/>
        <w:rPr>
          <w:sz w:val="17"/>
        </w:rPr>
      </w:pPr>
    </w:p>
    <w:p w14:paraId="41EA5B9E" w14:textId="77777777" w:rsidR="00A93C03" w:rsidRDefault="003F7EAA">
      <w:pPr>
        <w:pStyle w:val="Textoindependiente"/>
        <w:spacing w:line="237" w:lineRule="auto"/>
        <w:ind w:left="180" w:right="154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compone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unión,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agrupación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ordenamiento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las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tablas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,</w:t>
      </w:r>
      <w:r>
        <w:rPr>
          <w:color w:val="434343"/>
          <w:spacing w:val="-52"/>
        </w:rPr>
        <w:t xml:space="preserve"> </w:t>
      </w:r>
      <w:r>
        <w:rPr>
          <w:color w:val="434343"/>
        </w:rPr>
        <w:t>empleados y puestos. Extrae de estos únicamente el id, nombre y posición de cada empleado del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área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ventas,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después atribuir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total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 ventas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que le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corresponde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 cada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uno.</w:t>
      </w:r>
    </w:p>
    <w:p w14:paraId="56C98D18" w14:textId="77777777" w:rsidR="00A93C03" w:rsidRDefault="00A93C03">
      <w:pPr>
        <w:pStyle w:val="Textoindependiente"/>
        <w:rPr>
          <w:sz w:val="22"/>
        </w:rPr>
      </w:pPr>
    </w:p>
    <w:p w14:paraId="0D36C39D" w14:textId="77777777" w:rsidR="00A93C03" w:rsidRDefault="00A93C03">
      <w:pPr>
        <w:pStyle w:val="Textoindependiente"/>
        <w:spacing w:before="4"/>
        <w:rPr>
          <w:sz w:val="23"/>
        </w:rPr>
      </w:pPr>
    </w:p>
    <w:p w14:paraId="08FB151C" w14:textId="77777777" w:rsidR="00A93C03" w:rsidRDefault="003F7EAA">
      <w:pPr>
        <w:pStyle w:val="Ttulo2"/>
      </w:pPr>
      <w:r>
        <w:rPr>
          <w:color w:val="434343"/>
        </w:rPr>
        <w:t>Vista7:</w:t>
      </w:r>
      <w:r>
        <w:rPr>
          <w:color w:val="434343"/>
          <w:spacing w:val="-8"/>
        </w:rPr>
        <w:t xml:space="preserve"> </w:t>
      </w:r>
      <w:proofErr w:type="spellStart"/>
      <w:r>
        <w:rPr>
          <w:color w:val="434343"/>
        </w:rPr>
        <w:t>v_bono_por_empleado</w:t>
      </w:r>
      <w:proofErr w:type="spellEnd"/>
    </w:p>
    <w:p w14:paraId="23659A0E" w14:textId="77777777" w:rsidR="00A93C03" w:rsidRDefault="003F7EAA">
      <w:pPr>
        <w:pStyle w:val="Textoindependiente"/>
        <w:spacing w:before="195"/>
        <w:ind w:left="180" w:right="275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Esta vista es el segundo paso del </w:t>
      </w:r>
      <w:proofErr w:type="spellStart"/>
      <w:r>
        <w:rPr>
          <w:color w:val="434343"/>
        </w:rPr>
        <w:t>stored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procedure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sp_asignar_bono</w:t>
      </w:r>
      <w:proofErr w:type="spellEnd"/>
      <w:r>
        <w:rPr>
          <w:color w:val="434343"/>
        </w:rPr>
        <w:t>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Para su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creación se unen las tablas de ventas y la de empleados, y se ejecuta la función </w:t>
      </w:r>
      <w:proofErr w:type="spellStart"/>
      <w:r>
        <w:rPr>
          <w:color w:val="434343"/>
        </w:rPr>
        <w:t>f_definir_bono</w:t>
      </w:r>
      <w:proofErr w:type="spellEnd"/>
      <w:r>
        <w:rPr>
          <w:color w:val="434343"/>
        </w:rPr>
        <w:t xml:space="preserve"> para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establecer el bono total correspondiente 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cada uno.</w:t>
      </w:r>
    </w:p>
    <w:p w14:paraId="0BD3DE7C" w14:textId="77777777" w:rsidR="00A93C03" w:rsidRDefault="00A93C03">
      <w:pPr>
        <w:pStyle w:val="Textoindependiente"/>
        <w:spacing w:before="7"/>
        <w:rPr>
          <w:sz w:val="17"/>
        </w:rPr>
      </w:pPr>
    </w:p>
    <w:p w14:paraId="5A0AF4E4" w14:textId="77777777" w:rsidR="00A93C03" w:rsidRDefault="003F7EAA">
      <w:pPr>
        <w:pStyle w:val="Textoindependiente"/>
        <w:spacing w:before="1"/>
        <w:ind w:left="180" w:right="237"/>
        <w:jc w:val="both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Realizar el cálculo puntual del bono anual de cada empleado y mostrar dicho resultado en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tándem con el nivel de ventas logradas, su puesto, y su nivel salarial para hacer análisis estratégicos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estos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resultados.</w:t>
      </w:r>
    </w:p>
    <w:p w14:paraId="7161B15B" w14:textId="77777777" w:rsidR="00A93C03" w:rsidRDefault="00A93C03">
      <w:pPr>
        <w:pStyle w:val="Textoindependiente"/>
        <w:spacing w:before="3"/>
        <w:rPr>
          <w:sz w:val="17"/>
        </w:rPr>
      </w:pPr>
    </w:p>
    <w:p w14:paraId="4BDDEACA" w14:textId="77777777" w:rsidR="00A93C03" w:rsidRDefault="003F7EAA">
      <w:pPr>
        <w:pStyle w:val="Textoindependiente"/>
        <w:ind w:left="180" w:right="1009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 Se compone de la unión de las tablas de ventas y de empleados, y consume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directamente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 xml:space="preserve">la función </w:t>
      </w:r>
      <w:proofErr w:type="spellStart"/>
      <w:r>
        <w:rPr>
          <w:color w:val="434343"/>
        </w:rPr>
        <w:t>f_definir_bono</w:t>
      </w:r>
      <w:proofErr w:type="spellEnd"/>
      <w:r>
        <w:rPr>
          <w:color w:val="434343"/>
        </w:rPr>
        <w:t>.</w:t>
      </w:r>
    </w:p>
    <w:p w14:paraId="1B85359B" w14:textId="77777777" w:rsidR="00A93C03" w:rsidRDefault="00A93C03">
      <w:pPr>
        <w:pStyle w:val="Textoindependiente"/>
        <w:rPr>
          <w:sz w:val="22"/>
        </w:rPr>
      </w:pPr>
    </w:p>
    <w:p w14:paraId="60663633" w14:textId="77777777" w:rsidR="00A93C03" w:rsidRDefault="00A93C03">
      <w:pPr>
        <w:pStyle w:val="Textoindependiente"/>
        <w:spacing w:before="1"/>
        <w:rPr>
          <w:sz w:val="29"/>
        </w:rPr>
      </w:pPr>
    </w:p>
    <w:p w14:paraId="4C3A39E3" w14:textId="77777777" w:rsidR="00A93C03" w:rsidRDefault="003F7EAA">
      <w:pPr>
        <w:pStyle w:val="Ttulo2"/>
        <w:spacing w:before="1"/>
      </w:pPr>
      <w:r>
        <w:rPr>
          <w:color w:val="434343"/>
        </w:rPr>
        <w:t>Vista8:</w:t>
      </w:r>
      <w:r>
        <w:rPr>
          <w:color w:val="434343"/>
          <w:spacing w:val="-10"/>
        </w:rPr>
        <w:t xml:space="preserve"> </w:t>
      </w:r>
      <w:proofErr w:type="spellStart"/>
      <w:r>
        <w:rPr>
          <w:color w:val="434343"/>
        </w:rPr>
        <w:t>v_new_price_definition</w:t>
      </w:r>
      <w:proofErr w:type="spellEnd"/>
    </w:p>
    <w:p w14:paraId="70CBA0DD" w14:textId="77777777" w:rsidR="00A93C03" w:rsidRDefault="003F7EAA">
      <w:pPr>
        <w:pStyle w:val="Textoindependiente"/>
        <w:spacing w:before="195"/>
        <w:ind w:left="180" w:right="167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Esta vista es el primer paso del </w:t>
      </w:r>
      <w:proofErr w:type="spellStart"/>
      <w:r>
        <w:rPr>
          <w:color w:val="434343"/>
        </w:rPr>
        <w:t>stored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procedure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sp_reestructuracion_anual_precios</w:t>
      </w:r>
      <w:proofErr w:type="spellEnd"/>
      <w:r>
        <w:rPr>
          <w:color w:val="434343"/>
        </w:rPr>
        <w:t>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Se genera para establecer los nuevos precios aplicables a cada tour. Este cálculo se hace a partir del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consumir la función </w:t>
      </w:r>
      <w:proofErr w:type="spellStart"/>
      <w:r>
        <w:rPr>
          <w:color w:val="434343"/>
        </w:rPr>
        <w:t>f_definir_delta_precios</w:t>
      </w:r>
      <w:proofErr w:type="spellEnd"/>
      <w:r>
        <w:rPr>
          <w:color w:val="434343"/>
        </w:rPr>
        <w:t>, la cual determina el % de variación que debe sufrir 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precio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tour,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lo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permite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esta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vista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aplicar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dicho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factor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variación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precios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actuales.</w:t>
      </w:r>
    </w:p>
    <w:p w14:paraId="4EE73199" w14:textId="77777777" w:rsidR="00A93C03" w:rsidRDefault="00A93C03">
      <w:pPr>
        <w:pStyle w:val="Textoindependiente"/>
        <w:spacing w:before="8"/>
        <w:rPr>
          <w:sz w:val="17"/>
        </w:rPr>
      </w:pPr>
    </w:p>
    <w:p w14:paraId="1666A967" w14:textId="77777777" w:rsidR="00A93C03" w:rsidRDefault="003F7EAA">
      <w:pPr>
        <w:pStyle w:val="Textoindependiente"/>
        <w:ind w:left="180" w:right="332"/>
        <w:jc w:val="both"/>
      </w:pPr>
      <w:r>
        <w:rPr>
          <w:rFonts w:ascii="Arial"/>
          <w:b/>
          <w:color w:val="434343"/>
        </w:rPr>
        <w:t>Objetivo</w:t>
      </w:r>
      <w:r>
        <w:rPr>
          <w:color w:val="434343"/>
        </w:rPr>
        <w:t>: Fue creada para ser consumida al interior de la rutina referida, brinda la base para 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cambios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actualizaciones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(</w:t>
      </w:r>
      <w:proofErr w:type="spellStart"/>
      <w:r>
        <w:rPr>
          <w:color w:val="434343"/>
        </w:rPr>
        <w:t>updates</w:t>
      </w:r>
      <w:proofErr w:type="spellEnd"/>
      <w:r>
        <w:rPr>
          <w:color w:val="434343"/>
        </w:rPr>
        <w:t>)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posteriormente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ejecutados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al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interior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del mismo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procedimiento.</w:t>
      </w:r>
    </w:p>
    <w:p w14:paraId="7B7DA0B1" w14:textId="77777777" w:rsidR="00A93C03" w:rsidRDefault="00A93C03">
      <w:pPr>
        <w:pStyle w:val="Textoindependiente"/>
        <w:spacing w:before="2"/>
        <w:rPr>
          <w:sz w:val="17"/>
        </w:rPr>
      </w:pPr>
    </w:p>
    <w:p w14:paraId="1D8AA30F" w14:textId="77777777" w:rsidR="00A93C03" w:rsidRDefault="003F7EAA">
      <w:pPr>
        <w:pStyle w:val="Textoindependiente"/>
        <w:spacing w:before="1"/>
        <w:ind w:left="180" w:right="293"/>
        <w:jc w:val="both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utiliza las tablas de ventas y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además de la función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f_definir_delta_precios</w:t>
      </w:r>
      <w:proofErr w:type="spellEnd"/>
      <w:r>
        <w:rPr>
          <w:color w:val="434343"/>
        </w:rPr>
        <w:t>. Agrupa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ordena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resultados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partir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nombre</w:t>
      </w:r>
      <w:r>
        <w:rPr>
          <w:color w:val="434343"/>
          <w:spacing w:val="-3"/>
        </w:rPr>
        <w:t xml:space="preserve"> </w:t>
      </w:r>
      <w:proofErr w:type="spellStart"/>
      <w:r>
        <w:rPr>
          <w:color w:val="434343"/>
        </w:rPr>
        <w:t>y</w:t>
      </w:r>
      <w:proofErr w:type="spellEnd"/>
      <w:r>
        <w:rPr>
          <w:color w:val="434343"/>
          <w:spacing w:val="-5"/>
        </w:rPr>
        <w:t xml:space="preserve"> </w:t>
      </w:r>
      <w:r>
        <w:rPr>
          <w:color w:val="434343"/>
        </w:rPr>
        <w:t>id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experiencia.</w:t>
      </w:r>
    </w:p>
    <w:p w14:paraId="6A9E3A8F" w14:textId="77777777" w:rsidR="00A93C03" w:rsidRDefault="00A93C03">
      <w:pPr>
        <w:jc w:val="both"/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53395E0F" w14:textId="77777777" w:rsidR="00A93C03" w:rsidRDefault="003F7EAA">
      <w:pPr>
        <w:pStyle w:val="Ttulo1"/>
        <w:numPr>
          <w:ilvl w:val="0"/>
          <w:numId w:val="7"/>
        </w:numPr>
        <w:tabs>
          <w:tab w:val="left" w:pos="609"/>
        </w:tabs>
        <w:ind w:left="608" w:hanging="362"/>
        <w:jc w:val="left"/>
      </w:pPr>
      <w:r>
        <w:lastRenderedPageBreak/>
        <w:t>Funciones</w:t>
      </w:r>
    </w:p>
    <w:p w14:paraId="5ADA44AF" w14:textId="77777777" w:rsidR="00A93C03" w:rsidRDefault="00A93C03">
      <w:pPr>
        <w:pStyle w:val="Textoindependiente"/>
        <w:spacing w:before="2"/>
        <w:rPr>
          <w:rFonts w:ascii="Arial"/>
          <w:b/>
          <w:sz w:val="46"/>
        </w:rPr>
      </w:pPr>
    </w:p>
    <w:p w14:paraId="0289C23F" w14:textId="77777777" w:rsidR="00A93C03" w:rsidRDefault="003F7EAA">
      <w:pPr>
        <w:pStyle w:val="Ttulo2"/>
      </w:pPr>
      <w:r>
        <w:rPr>
          <w:color w:val="434343"/>
        </w:rPr>
        <w:t>Función1:</w:t>
      </w:r>
      <w:r>
        <w:rPr>
          <w:color w:val="434343"/>
          <w:spacing w:val="-10"/>
        </w:rPr>
        <w:t xml:space="preserve"> </w:t>
      </w:r>
      <w:proofErr w:type="spellStart"/>
      <w:r>
        <w:rPr>
          <w:color w:val="434343"/>
        </w:rPr>
        <w:t>f_definir_bono</w:t>
      </w:r>
      <w:proofErr w:type="spellEnd"/>
      <w:r>
        <w:rPr>
          <w:color w:val="434343"/>
        </w:rPr>
        <w:t>;</w:t>
      </w:r>
    </w:p>
    <w:p w14:paraId="79EDA81A" w14:textId="77777777" w:rsidR="00A93C03" w:rsidRDefault="003F7EAA">
      <w:pPr>
        <w:pStyle w:val="Textoindependiente"/>
        <w:spacing w:before="200"/>
        <w:ind w:left="180" w:right="209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función que permite determinar el % del bono anual correspondiente a partir de</w:t>
      </w:r>
      <w:r>
        <w:rPr>
          <w:color w:val="434343"/>
          <w:spacing w:val="-54"/>
        </w:rPr>
        <w:t xml:space="preserve"> </w:t>
      </w:r>
      <w:r>
        <w:rPr>
          <w:color w:val="434343"/>
        </w:rPr>
        <w:t>parámetros específicos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 ventas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logradas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empleado.</w:t>
      </w:r>
    </w:p>
    <w:p w14:paraId="2D56D6A6" w14:textId="77777777" w:rsidR="00A93C03" w:rsidRDefault="003F7EAA">
      <w:pPr>
        <w:pStyle w:val="Textoindependiente"/>
        <w:spacing w:before="197"/>
        <w:ind w:left="180" w:right="242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 xml:space="preserve">: Está diseñada para ser consumida en el </w:t>
      </w:r>
      <w:proofErr w:type="spellStart"/>
      <w:r>
        <w:rPr>
          <w:color w:val="434343"/>
        </w:rPr>
        <w:t>stored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procedure</w:t>
      </w:r>
      <w:proofErr w:type="spellEnd"/>
      <w:r>
        <w:rPr>
          <w:color w:val="434343"/>
        </w:rPr>
        <w:t xml:space="preserve"> “</w:t>
      </w:r>
      <w:proofErr w:type="spellStart"/>
      <w:r>
        <w:rPr>
          <w:rFonts w:ascii="Arial" w:hAnsi="Arial"/>
          <w:i/>
          <w:color w:val="434343"/>
        </w:rPr>
        <w:t>sp_asignar_bono</w:t>
      </w:r>
      <w:proofErr w:type="spellEnd"/>
      <w:r>
        <w:rPr>
          <w:rFonts w:ascii="Arial" w:hAnsi="Arial"/>
          <w:i/>
          <w:color w:val="434343"/>
        </w:rPr>
        <w:t>”</w:t>
      </w:r>
      <w:r>
        <w:rPr>
          <w:color w:val="434343"/>
        </w:rPr>
        <w:t>, pues brinda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 forma dinámica la base del cálculo para determinar el monto total del bono anual para cada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empleado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 departamento de ventas.</w:t>
      </w:r>
    </w:p>
    <w:p w14:paraId="777569C1" w14:textId="77777777" w:rsidR="00A93C03" w:rsidRDefault="00A93C03">
      <w:pPr>
        <w:pStyle w:val="Textoindependiente"/>
        <w:spacing w:before="8"/>
        <w:rPr>
          <w:sz w:val="17"/>
        </w:rPr>
      </w:pPr>
    </w:p>
    <w:p w14:paraId="6E670DF1" w14:textId="77777777" w:rsidR="00A93C03" w:rsidRDefault="003F7EAA">
      <w:pPr>
        <w:pStyle w:val="Textoindependiente"/>
        <w:ind w:left="180" w:right="276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Es una función de cálculos NO SQL diseñada para consumirse en el store </w:t>
      </w:r>
      <w:proofErr w:type="spellStart"/>
      <w:r>
        <w:rPr>
          <w:color w:val="434343"/>
        </w:rPr>
        <w:t>procedure</w:t>
      </w:r>
      <w:proofErr w:type="spellEnd"/>
      <w:r>
        <w:rPr>
          <w:color w:val="434343"/>
          <w:spacing w:val="-53"/>
        </w:rPr>
        <w:t xml:space="preserve"> </w:t>
      </w:r>
      <w:r>
        <w:rPr>
          <w:color w:val="434343"/>
        </w:rPr>
        <w:t>antes mencionado.</w:t>
      </w:r>
    </w:p>
    <w:p w14:paraId="028EC812" w14:textId="77777777" w:rsidR="00A93C03" w:rsidRDefault="00A93C03">
      <w:pPr>
        <w:pStyle w:val="Textoindependiente"/>
        <w:spacing w:before="4"/>
        <w:rPr>
          <w:sz w:val="17"/>
        </w:rPr>
      </w:pPr>
    </w:p>
    <w:p w14:paraId="3A9E1535" w14:textId="77777777" w:rsidR="00A93C03" w:rsidRDefault="003F7EAA">
      <w:pPr>
        <w:pStyle w:val="Ttulo2"/>
      </w:pPr>
      <w:r>
        <w:rPr>
          <w:color w:val="434343"/>
        </w:rPr>
        <w:t>Función2:</w:t>
      </w:r>
      <w:r>
        <w:rPr>
          <w:color w:val="434343"/>
          <w:spacing w:val="-13"/>
        </w:rPr>
        <w:t xml:space="preserve"> </w:t>
      </w:r>
      <w:proofErr w:type="spellStart"/>
      <w:r>
        <w:rPr>
          <w:color w:val="434343"/>
        </w:rPr>
        <w:t>f_definir_delta_precio</w:t>
      </w:r>
      <w:proofErr w:type="spellEnd"/>
      <w:r>
        <w:rPr>
          <w:color w:val="434343"/>
        </w:rPr>
        <w:t>;</w:t>
      </w:r>
    </w:p>
    <w:p w14:paraId="5DA074B6" w14:textId="77777777" w:rsidR="00A93C03" w:rsidRDefault="003F7EAA">
      <w:pPr>
        <w:pStyle w:val="Textoindependiente"/>
        <w:spacing w:before="200"/>
        <w:ind w:left="180" w:right="420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función que permite establecer el % de variación que será aplicado a 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precios de cada tour, a partir de conjugar las políticas internas con los resultados de ventas totales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año anterior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(de cada tour).</w:t>
      </w:r>
    </w:p>
    <w:p w14:paraId="6FAA4E85" w14:textId="77777777" w:rsidR="00A93C03" w:rsidRDefault="00A93C03">
      <w:pPr>
        <w:pStyle w:val="Textoindependiente"/>
        <w:spacing w:before="3"/>
        <w:rPr>
          <w:sz w:val="17"/>
        </w:rPr>
      </w:pPr>
    </w:p>
    <w:p w14:paraId="73932D70" w14:textId="77777777" w:rsidR="00A93C03" w:rsidRDefault="003F7EAA">
      <w:pPr>
        <w:pStyle w:val="Textoindependiente"/>
        <w:ind w:left="180" w:right="543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Fue creada para ser consumida en la rutina “</w:t>
      </w:r>
      <w:proofErr w:type="spellStart"/>
      <w:r>
        <w:rPr>
          <w:color w:val="434343"/>
        </w:rPr>
        <w:t>sp_reestructuracion_anual_precios</w:t>
      </w:r>
      <w:proofErr w:type="spellEnd"/>
      <w:r>
        <w:rPr>
          <w:color w:val="434343"/>
        </w:rPr>
        <w:t>”, pues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aporta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base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 cálculo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 generación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nuevos precios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lista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tour.</w:t>
      </w:r>
    </w:p>
    <w:p w14:paraId="70431BE5" w14:textId="77777777" w:rsidR="00A93C03" w:rsidRDefault="00A93C03">
      <w:pPr>
        <w:pStyle w:val="Textoindependiente"/>
        <w:spacing w:before="7"/>
        <w:rPr>
          <w:sz w:val="17"/>
        </w:rPr>
      </w:pPr>
    </w:p>
    <w:p w14:paraId="599203EB" w14:textId="77777777" w:rsidR="00A93C03" w:rsidRDefault="003F7EAA">
      <w:pPr>
        <w:pStyle w:val="Textoindependiente"/>
        <w:ind w:left="180" w:right="209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 Es una función determinística que establece una serie de condicionales basadas en 5</w:t>
      </w:r>
      <w:r>
        <w:rPr>
          <w:color w:val="434343"/>
          <w:spacing w:val="-54"/>
        </w:rPr>
        <w:t xml:space="preserve"> </w:t>
      </w:r>
      <w:r>
        <w:rPr>
          <w:color w:val="434343"/>
        </w:rPr>
        <w:t>escenarios distintos. Estos escenarios se anclan en las distintas combinaciones que pueden darse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entre unidades vendidas y precio por persona (datos que a su vez, son pasados por parámetro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cuando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esta función se ejecuta).</w:t>
      </w:r>
    </w:p>
    <w:p w14:paraId="51AD4595" w14:textId="77777777" w:rsidR="00A93C03" w:rsidRDefault="00A93C03">
      <w:pPr>
        <w:pStyle w:val="Textoindependiente"/>
        <w:spacing w:before="5"/>
        <w:rPr>
          <w:sz w:val="17"/>
        </w:rPr>
      </w:pPr>
    </w:p>
    <w:p w14:paraId="7F533E97" w14:textId="77777777" w:rsidR="00A93C03" w:rsidRDefault="003F7EAA">
      <w:pPr>
        <w:pStyle w:val="Ttulo2"/>
      </w:pPr>
      <w:r>
        <w:rPr>
          <w:color w:val="434343"/>
        </w:rPr>
        <w:t>Función3:</w:t>
      </w:r>
      <w:r>
        <w:rPr>
          <w:color w:val="434343"/>
          <w:spacing w:val="31"/>
        </w:rPr>
        <w:t xml:space="preserve"> </w:t>
      </w:r>
      <w:proofErr w:type="spellStart"/>
      <w:r>
        <w:rPr>
          <w:color w:val="434343"/>
        </w:rPr>
        <w:t>f_precio_venta_grupo</w:t>
      </w:r>
      <w:proofErr w:type="spellEnd"/>
    </w:p>
    <w:p w14:paraId="3795226A" w14:textId="77777777" w:rsidR="00A93C03" w:rsidRDefault="003F7EAA">
      <w:pPr>
        <w:pStyle w:val="Textoindependiente"/>
        <w:spacing w:before="200"/>
        <w:ind w:left="180" w:right="376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Esta función “stand alone” permite calcular el precio de un paquete de ventas a partir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 brindar dos parámetros: el número de personas que asistirán a un tour y el id del tour 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experiencia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siendo vendido.</w:t>
      </w:r>
    </w:p>
    <w:p w14:paraId="6F560436" w14:textId="77777777" w:rsidR="00A93C03" w:rsidRDefault="00A93C03">
      <w:pPr>
        <w:pStyle w:val="Textoindependiente"/>
        <w:spacing w:before="2"/>
        <w:rPr>
          <w:sz w:val="17"/>
        </w:rPr>
      </w:pPr>
    </w:p>
    <w:p w14:paraId="51EC854D" w14:textId="77777777" w:rsidR="00A93C03" w:rsidRDefault="003F7EAA">
      <w:pPr>
        <w:pStyle w:val="Textoindependiente"/>
        <w:ind w:left="180" w:right="732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Simplificar y blindar el proceso de cotización de tours y experiencias de la compañía,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evitando que los vendedores tengan que trabajar con tabuladores inmensos de precios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experiencia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 hacer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cálculos 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mano 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estimar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costo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total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tour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grupo.</w:t>
      </w:r>
    </w:p>
    <w:p w14:paraId="79C2B436" w14:textId="77777777" w:rsidR="00A93C03" w:rsidRDefault="00A93C03">
      <w:pPr>
        <w:pStyle w:val="Textoindependiente"/>
        <w:spacing w:before="8"/>
        <w:rPr>
          <w:sz w:val="17"/>
        </w:rPr>
      </w:pPr>
    </w:p>
    <w:p w14:paraId="3D886245" w14:textId="77777777" w:rsidR="00A93C03" w:rsidRDefault="003F7EAA">
      <w:pPr>
        <w:pStyle w:val="Textoindependiente"/>
        <w:ind w:left="180" w:right="532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 apalanca la información de precio por persona de la tabla experiencias y estima el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precio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total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partir de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multiplicar este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precio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número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personas pasado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parámetro.</w:t>
      </w:r>
    </w:p>
    <w:p w14:paraId="342EC536" w14:textId="77777777" w:rsidR="00A93C03" w:rsidRDefault="00A93C03">
      <w:pPr>
        <w:pStyle w:val="Textoindependiente"/>
        <w:rPr>
          <w:sz w:val="22"/>
        </w:rPr>
      </w:pPr>
    </w:p>
    <w:p w14:paraId="015081C9" w14:textId="77777777" w:rsidR="00A93C03" w:rsidRDefault="00A93C03">
      <w:pPr>
        <w:pStyle w:val="Textoindependiente"/>
        <w:spacing w:before="3"/>
        <w:rPr>
          <w:sz w:val="21"/>
        </w:rPr>
      </w:pPr>
    </w:p>
    <w:p w14:paraId="088FB558" w14:textId="77777777" w:rsidR="00A93C03" w:rsidRDefault="003F7EAA">
      <w:pPr>
        <w:pStyle w:val="Ttulo2"/>
      </w:pPr>
      <w:r>
        <w:rPr>
          <w:color w:val="434343"/>
        </w:rPr>
        <w:t>Función4:</w:t>
      </w:r>
      <w:r>
        <w:rPr>
          <w:color w:val="434343"/>
          <w:spacing w:val="-13"/>
        </w:rPr>
        <w:t xml:space="preserve"> </w:t>
      </w:r>
      <w:proofErr w:type="spellStart"/>
      <w:r>
        <w:rPr>
          <w:color w:val="434343"/>
        </w:rPr>
        <w:t>f_ventas_por_empleado</w:t>
      </w:r>
      <w:proofErr w:type="spellEnd"/>
      <w:r>
        <w:rPr>
          <w:color w:val="434343"/>
        </w:rPr>
        <w:t>;</w:t>
      </w:r>
    </w:p>
    <w:p w14:paraId="0C2CA2BA" w14:textId="77777777" w:rsidR="00A93C03" w:rsidRDefault="003F7EAA">
      <w:pPr>
        <w:pStyle w:val="Textoindependiente"/>
        <w:spacing w:before="200"/>
        <w:ind w:left="180" w:right="620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función “stand alone” que permite conocer la cantidad de transacciones 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venta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han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sido realizadas por un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empleado en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particular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(como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parámetro único).</w:t>
      </w:r>
    </w:p>
    <w:p w14:paraId="276B6990" w14:textId="77777777" w:rsidR="00A93C03" w:rsidRDefault="003F7EAA">
      <w:pPr>
        <w:pStyle w:val="Textoindependiente"/>
        <w:spacing w:before="197"/>
        <w:ind w:left="180" w:right="187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Está pensada para facilitar el proceso de seguimiento y estatus de las metas de ventas por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empleado para poder incentivar o determinar estrategias de mejora dependiendo los resultados al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momento (versus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las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metas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del ciclo).</w:t>
      </w:r>
    </w:p>
    <w:p w14:paraId="5EBD8D0B" w14:textId="77777777" w:rsidR="00A93C03" w:rsidRDefault="00A93C03">
      <w:pPr>
        <w:pStyle w:val="Textoindependiente"/>
        <w:spacing w:before="8"/>
        <w:rPr>
          <w:sz w:val="17"/>
        </w:rPr>
      </w:pPr>
    </w:p>
    <w:p w14:paraId="28D8CB62" w14:textId="77777777" w:rsidR="00A93C03" w:rsidRDefault="003F7EAA">
      <w:pPr>
        <w:pStyle w:val="Textoindependiente"/>
        <w:ind w:left="180" w:right="141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 Se apalanca de la tabla de ventas y establece un conteo de las transacciones que han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sido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realizadas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empleado en particular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(el cual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pasado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por parámetro).</w:t>
      </w:r>
    </w:p>
    <w:p w14:paraId="1FFF2B72" w14:textId="77777777" w:rsidR="00A93C03" w:rsidRDefault="00A93C03">
      <w:p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1B327AC6" w14:textId="77777777" w:rsidR="00A93C03" w:rsidRDefault="003F7EAA">
      <w:pPr>
        <w:pStyle w:val="Ttulo1"/>
        <w:numPr>
          <w:ilvl w:val="0"/>
          <w:numId w:val="7"/>
        </w:numPr>
        <w:tabs>
          <w:tab w:val="left" w:pos="609"/>
        </w:tabs>
        <w:ind w:left="608" w:hanging="362"/>
        <w:jc w:val="left"/>
      </w:pPr>
      <w:proofErr w:type="spellStart"/>
      <w:r>
        <w:lastRenderedPageBreak/>
        <w:t>Stored</w:t>
      </w:r>
      <w:proofErr w:type="spellEnd"/>
      <w:r>
        <w:rPr>
          <w:spacing w:val="2"/>
        </w:rPr>
        <w:t xml:space="preserve"> </w:t>
      </w:r>
      <w:proofErr w:type="spellStart"/>
      <w:r>
        <w:t>Procedures</w:t>
      </w:r>
      <w:proofErr w:type="spellEnd"/>
    </w:p>
    <w:p w14:paraId="7A9CC6E8" w14:textId="77777777" w:rsidR="00A93C03" w:rsidRDefault="003F7EAA">
      <w:pPr>
        <w:pStyle w:val="Ttulo2"/>
        <w:spacing w:before="238"/>
      </w:pPr>
      <w:r>
        <w:rPr>
          <w:color w:val="434343"/>
        </w:rPr>
        <w:t>Procedure1:</w:t>
      </w:r>
      <w:r>
        <w:rPr>
          <w:color w:val="434343"/>
          <w:spacing w:val="-11"/>
        </w:rPr>
        <w:t xml:space="preserve"> </w:t>
      </w:r>
      <w:proofErr w:type="spellStart"/>
      <w:r>
        <w:rPr>
          <w:color w:val="434343"/>
        </w:rPr>
        <w:t>sp_asignar_bono</w:t>
      </w:r>
      <w:proofErr w:type="spellEnd"/>
      <w:r>
        <w:rPr>
          <w:color w:val="434343"/>
        </w:rPr>
        <w:t>;</w:t>
      </w:r>
    </w:p>
    <w:p w14:paraId="6B87AF56" w14:textId="77777777" w:rsidR="00A93C03" w:rsidRDefault="003F7EAA">
      <w:pPr>
        <w:pStyle w:val="Textoindependiente"/>
        <w:spacing w:before="200"/>
        <w:ind w:left="180" w:right="141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rutina creada para establecer el monto total del bono anual que deberá 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pagado a cada uno de los empleados pertenecientes al área de ventas. Se genera a partir de agrupar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las ventas totales logradas y conjugarlas (mediante una función) con </w:t>
      </w:r>
      <w:proofErr w:type="spellStart"/>
      <w:r>
        <w:rPr>
          <w:color w:val="434343"/>
        </w:rPr>
        <w:t>el</w:t>
      </w:r>
      <w:proofErr w:type="spellEnd"/>
      <w:r>
        <w:rPr>
          <w:color w:val="434343"/>
        </w:rPr>
        <w:t xml:space="preserve"> % de base de bono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correspondiente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 dicho nivel de ventas.</w:t>
      </w:r>
    </w:p>
    <w:p w14:paraId="4F5E563A" w14:textId="77777777" w:rsidR="00A93C03" w:rsidRDefault="00A93C03">
      <w:pPr>
        <w:pStyle w:val="Textoindependiente"/>
        <w:spacing w:before="3"/>
        <w:rPr>
          <w:sz w:val="17"/>
        </w:rPr>
      </w:pPr>
    </w:p>
    <w:p w14:paraId="711EBCC5" w14:textId="77777777" w:rsidR="00A93C03" w:rsidRDefault="003F7EAA">
      <w:pPr>
        <w:pStyle w:val="Textoindependiente"/>
        <w:ind w:left="180" w:right="376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Está diseñada para ayudar al área administrativa y dirección general a conocer y estimar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 forma eficiente los bonos anuales correspondientes a cada empleado de ventas. Sirve a su vez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tener una visión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clara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rápida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desempeño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uno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los empleados.</w:t>
      </w:r>
    </w:p>
    <w:p w14:paraId="433CB944" w14:textId="77777777" w:rsidR="00A93C03" w:rsidRDefault="00A93C03">
      <w:pPr>
        <w:pStyle w:val="Textoindependiente"/>
        <w:spacing w:before="8"/>
        <w:rPr>
          <w:sz w:val="17"/>
        </w:rPr>
      </w:pPr>
    </w:p>
    <w:p w14:paraId="0B9C4E88" w14:textId="77777777" w:rsidR="00A93C03" w:rsidRDefault="003F7EAA">
      <w:pPr>
        <w:pStyle w:val="Textoindependiente"/>
        <w:ind w:left="180" w:right="242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apalanca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uso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función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f_definir_bono</w:t>
      </w:r>
      <w:proofErr w:type="spellEnd"/>
      <w:r>
        <w:rPr>
          <w:color w:val="434343"/>
          <w:spacing w:val="-2"/>
        </w:rPr>
        <w:t xml:space="preserve"> </w:t>
      </w:r>
      <w:r>
        <w:rPr>
          <w:color w:val="434343"/>
        </w:rPr>
        <w:t>además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generación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dos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vistas complejas encadenadas que utilizan las tablas de ventas, empleados, puestos, y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,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dar origen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 consulta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final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síntesis de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todo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análisis.</w:t>
      </w:r>
    </w:p>
    <w:p w14:paraId="067D6F4E" w14:textId="77777777" w:rsidR="00A93C03" w:rsidRDefault="00A93C03">
      <w:pPr>
        <w:pStyle w:val="Textoindependiente"/>
        <w:rPr>
          <w:sz w:val="22"/>
        </w:rPr>
      </w:pPr>
    </w:p>
    <w:p w14:paraId="1523CA25" w14:textId="77777777" w:rsidR="00A93C03" w:rsidRDefault="00A93C03">
      <w:pPr>
        <w:pStyle w:val="Textoindependiente"/>
        <w:rPr>
          <w:sz w:val="22"/>
        </w:rPr>
      </w:pPr>
    </w:p>
    <w:p w14:paraId="190EB9DF" w14:textId="77777777" w:rsidR="00A93C03" w:rsidRDefault="003F7EAA">
      <w:pPr>
        <w:pStyle w:val="Ttulo2"/>
        <w:spacing w:before="136"/>
      </w:pPr>
      <w:r>
        <w:rPr>
          <w:color w:val="434343"/>
        </w:rPr>
        <w:t>Procedure2:</w:t>
      </w:r>
      <w:r>
        <w:rPr>
          <w:color w:val="434343"/>
          <w:spacing w:val="-17"/>
        </w:rPr>
        <w:t xml:space="preserve"> </w:t>
      </w:r>
      <w:proofErr w:type="spellStart"/>
      <w:r>
        <w:rPr>
          <w:color w:val="434343"/>
        </w:rPr>
        <w:t>sp_reestructuracion_anual_precios</w:t>
      </w:r>
      <w:proofErr w:type="spellEnd"/>
      <w:r>
        <w:rPr>
          <w:color w:val="434343"/>
        </w:rPr>
        <w:t>;</w:t>
      </w:r>
    </w:p>
    <w:p w14:paraId="64FD5DFA" w14:textId="77777777" w:rsidR="00A93C03" w:rsidRDefault="003F7EAA">
      <w:pPr>
        <w:pStyle w:val="Textoindependiente"/>
        <w:spacing w:before="199"/>
        <w:ind w:left="180" w:right="242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Este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procedimiento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fue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creado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para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automatizar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estimación,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registro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actualización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anual de los precios de venta de los tours a partir de políticas </w:t>
      </w:r>
      <w:proofErr w:type="spellStart"/>
      <w:r>
        <w:rPr>
          <w:color w:val="434343"/>
        </w:rPr>
        <w:t>pre-definidas</w:t>
      </w:r>
      <w:proofErr w:type="spellEnd"/>
      <w:r>
        <w:rPr>
          <w:color w:val="434343"/>
        </w:rPr>
        <w:t>. Permite hacer dichas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tareas de forma automática además de mantener un registro de auditoría, y crear tablas dinámicas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registro histórico de cambios como medidas de seguridad cada vez que se invoca 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procedimiento.</w:t>
      </w:r>
    </w:p>
    <w:p w14:paraId="670B21F9" w14:textId="77777777" w:rsidR="00A93C03" w:rsidRDefault="00A93C03">
      <w:pPr>
        <w:pStyle w:val="Textoindependiente"/>
        <w:spacing w:before="4"/>
        <w:rPr>
          <w:sz w:val="17"/>
        </w:rPr>
      </w:pPr>
    </w:p>
    <w:p w14:paraId="31234BB6" w14:textId="77777777" w:rsidR="00A93C03" w:rsidRDefault="003F7EAA">
      <w:pPr>
        <w:pStyle w:val="Textoindependiente"/>
        <w:ind w:left="180" w:right="154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La rutina está diseñada para ayudar al área administrativa y operativa a estimar y lanzar 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forma efectiva las nuevas listas de precios de los tours mientras mantiene un </w:t>
      </w:r>
      <w:proofErr w:type="spellStart"/>
      <w:r>
        <w:rPr>
          <w:color w:val="434343"/>
        </w:rPr>
        <w:t>template</w:t>
      </w:r>
      <w:proofErr w:type="spellEnd"/>
      <w:r>
        <w:rPr>
          <w:color w:val="434343"/>
        </w:rPr>
        <w:t>, un log y un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registro de tablas de nombre dinámico con el histórico de precios al momento de la invocación de la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rutina.</w:t>
      </w:r>
    </w:p>
    <w:p w14:paraId="321C616E" w14:textId="77777777" w:rsidR="00A93C03" w:rsidRDefault="00A93C03">
      <w:pPr>
        <w:pStyle w:val="Textoindependiente"/>
        <w:spacing w:before="8"/>
        <w:rPr>
          <w:sz w:val="17"/>
        </w:rPr>
      </w:pPr>
    </w:p>
    <w:p w14:paraId="05D28A69" w14:textId="77777777" w:rsidR="00A93C03" w:rsidRDefault="003F7EAA">
      <w:pPr>
        <w:pStyle w:val="Textoindependiente"/>
        <w:ind w:left="180" w:right="178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Se apalanca del uso de la función </w:t>
      </w:r>
      <w:proofErr w:type="spellStart"/>
      <w:r>
        <w:rPr>
          <w:rFonts w:ascii="Arial" w:hAnsi="Arial"/>
          <w:i/>
          <w:color w:val="434343"/>
        </w:rPr>
        <w:t>f_definir_delta_precios</w:t>
      </w:r>
      <w:proofErr w:type="spellEnd"/>
      <w:r>
        <w:rPr>
          <w:rFonts w:ascii="Arial" w:hAnsi="Arial"/>
          <w:i/>
          <w:color w:val="434343"/>
        </w:rPr>
        <w:t xml:space="preserve"> </w:t>
      </w:r>
      <w:r>
        <w:rPr>
          <w:color w:val="434343"/>
        </w:rPr>
        <w:t>la cual es consumida en la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nueva vista </w:t>
      </w:r>
      <w:proofErr w:type="spellStart"/>
      <w:r>
        <w:rPr>
          <w:rFonts w:ascii="Arial" w:hAnsi="Arial"/>
          <w:i/>
          <w:color w:val="434343"/>
        </w:rPr>
        <w:t>v_new_price_definition</w:t>
      </w:r>
      <w:proofErr w:type="spellEnd"/>
      <w:r>
        <w:rPr>
          <w:rFonts w:ascii="Arial" w:hAnsi="Arial"/>
          <w:i/>
          <w:color w:val="434343"/>
        </w:rPr>
        <w:t xml:space="preserve"> </w:t>
      </w:r>
      <w:r>
        <w:rPr>
          <w:color w:val="434343"/>
        </w:rPr>
        <w:t>(también creada al interior de este procedimiento) para establecer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los nuevos precios de los tours. Posteriormente, genera la tabla </w:t>
      </w:r>
      <w:proofErr w:type="spellStart"/>
      <w:r>
        <w:rPr>
          <w:rFonts w:ascii="Arial" w:hAnsi="Arial"/>
          <w:i/>
          <w:color w:val="434343"/>
        </w:rPr>
        <w:t>transition_prices_template</w:t>
      </w:r>
      <w:proofErr w:type="spellEnd"/>
      <w:r>
        <w:rPr>
          <w:rFonts w:ascii="Arial" w:hAnsi="Arial"/>
          <w:i/>
          <w:color w:val="434343"/>
        </w:rPr>
        <w:t xml:space="preserve"> </w:t>
      </w:r>
      <w:r>
        <w:rPr>
          <w:color w:val="434343"/>
        </w:rPr>
        <w:t>la cual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opera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como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puente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transición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registro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histórico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precios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viejos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nuevos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los tours. Finalmente, con la información generada, procede a alterar/actualizar(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>-set) 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forma directa la tabla original </w:t>
      </w:r>
      <w:proofErr w:type="spellStart"/>
      <w:r>
        <w:rPr>
          <w:rFonts w:ascii="Arial" w:hAnsi="Arial"/>
          <w:i/>
          <w:color w:val="434343"/>
        </w:rPr>
        <w:t>experiencias_tours</w:t>
      </w:r>
      <w:proofErr w:type="spellEnd"/>
      <w:r>
        <w:rPr>
          <w:color w:val="434343"/>
        </w:rPr>
        <w:t>, sustituyendo en ella los precios anteriores por 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nuevos.</w:t>
      </w:r>
    </w:p>
    <w:p w14:paraId="7914A2A0" w14:textId="77777777" w:rsidR="00A93C03" w:rsidRDefault="00A93C03">
      <w:pPr>
        <w:pStyle w:val="Textoindependiente"/>
        <w:spacing w:before="7"/>
        <w:rPr>
          <w:sz w:val="17"/>
        </w:rPr>
      </w:pPr>
    </w:p>
    <w:p w14:paraId="27AFD514" w14:textId="77777777" w:rsidR="00A93C03" w:rsidRDefault="003F7EAA">
      <w:pPr>
        <w:pStyle w:val="Textoindependiente"/>
        <w:spacing w:line="237" w:lineRule="auto"/>
        <w:ind w:left="180" w:right="176"/>
      </w:pPr>
      <w:r>
        <w:rPr>
          <w:rFonts w:ascii="Arial" w:hAnsi="Arial"/>
          <w:b/>
          <w:color w:val="434343"/>
        </w:rPr>
        <w:t xml:space="preserve">Nota Especial: </w:t>
      </w:r>
      <w:r>
        <w:rPr>
          <w:color w:val="434343"/>
        </w:rPr>
        <w:t xml:space="preserve">Debido a que esta rutina altera de forma directa la tabla principal </w:t>
      </w:r>
      <w:proofErr w:type="spellStart"/>
      <w:r>
        <w:rPr>
          <w:rFonts w:ascii="Arial" w:hAnsi="Arial"/>
          <w:i/>
          <w:color w:val="434343"/>
        </w:rPr>
        <w:t>experiencias_tours</w:t>
      </w:r>
      <w:proofErr w:type="spellEnd"/>
      <w:r>
        <w:rPr>
          <w:rFonts w:ascii="Arial" w:hAnsi="Arial"/>
          <w:i/>
          <w:color w:val="434343"/>
        </w:rPr>
        <w:t>,</w:t>
      </w:r>
      <w:r>
        <w:rPr>
          <w:rFonts w:ascii="Arial" w:hAnsi="Arial"/>
          <w:i/>
          <w:color w:val="434343"/>
          <w:spacing w:val="-53"/>
        </w:rPr>
        <w:t xml:space="preserve"> </w:t>
      </w:r>
      <w:r>
        <w:rPr>
          <w:color w:val="434343"/>
        </w:rPr>
        <w:t>se espera que sea invocada sólo una vez al año. De lo contrario estaría alterando los precios de los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tours de forma encadenada. Para mitigar el riesgo que esto pudiera implicar, el procedimiento incluye</w:t>
      </w:r>
      <w:r>
        <w:rPr>
          <w:color w:val="434343"/>
          <w:spacing w:val="-54"/>
        </w:rPr>
        <w:t xml:space="preserve"> </w:t>
      </w:r>
      <w:r>
        <w:rPr>
          <w:color w:val="434343"/>
        </w:rPr>
        <w:t>2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tareas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seguridad:</w:t>
      </w:r>
    </w:p>
    <w:p w14:paraId="1F8E2AF9" w14:textId="77777777" w:rsidR="00A93C03" w:rsidRDefault="00A93C03">
      <w:pPr>
        <w:pStyle w:val="Textoindependiente"/>
        <w:spacing w:before="3"/>
        <w:rPr>
          <w:sz w:val="19"/>
        </w:rPr>
      </w:pPr>
    </w:p>
    <w:p w14:paraId="2C13499B" w14:textId="77777777" w:rsidR="00A93C03" w:rsidRDefault="003F7EAA">
      <w:pPr>
        <w:pStyle w:val="Prrafodelista"/>
        <w:numPr>
          <w:ilvl w:val="0"/>
          <w:numId w:val="4"/>
        </w:numPr>
        <w:tabs>
          <w:tab w:val="left" w:pos="900"/>
          <w:tab w:val="left" w:pos="901"/>
        </w:tabs>
        <w:spacing w:line="223" w:lineRule="auto"/>
        <w:ind w:right="918"/>
        <w:rPr>
          <w:sz w:val="20"/>
        </w:rPr>
      </w:pPr>
      <w:r>
        <w:rPr>
          <w:color w:val="434343"/>
          <w:sz w:val="20"/>
        </w:rPr>
        <w:t>El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llenado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de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un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registro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de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auditoría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cada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vez que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se</w:t>
      </w:r>
      <w:r>
        <w:rPr>
          <w:color w:val="434343"/>
          <w:spacing w:val="-10"/>
          <w:sz w:val="20"/>
        </w:rPr>
        <w:t xml:space="preserve"> </w:t>
      </w:r>
      <w:r>
        <w:rPr>
          <w:color w:val="434343"/>
          <w:sz w:val="20"/>
        </w:rPr>
        <w:t>actualiza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una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tupla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(en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la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tabla</w:t>
      </w:r>
      <w:r>
        <w:rPr>
          <w:color w:val="434343"/>
          <w:spacing w:val="-52"/>
          <w:sz w:val="20"/>
        </w:rPr>
        <w:t xml:space="preserve"> </w:t>
      </w:r>
      <w:proofErr w:type="spellStart"/>
      <w:r>
        <w:rPr>
          <w:color w:val="434343"/>
          <w:sz w:val="20"/>
        </w:rPr>
        <w:t>experiencias_tours_log</w:t>
      </w:r>
      <w:proofErr w:type="spellEnd"/>
      <w:r>
        <w:rPr>
          <w:color w:val="434343"/>
          <w:sz w:val="20"/>
        </w:rPr>
        <w:t>)</w:t>
      </w:r>
    </w:p>
    <w:p w14:paraId="7AFB8D28" w14:textId="77777777" w:rsidR="00A93C03" w:rsidRDefault="003F7EAA">
      <w:pPr>
        <w:pStyle w:val="Prrafodelista"/>
        <w:numPr>
          <w:ilvl w:val="0"/>
          <w:numId w:val="4"/>
        </w:numPr>
        <w:tabs>
          <w:tab w:val="left" w:pos="900"/>
          <w:tab w:val="left" w:pos="901"/>
        </w:tabs>
        <w:spacing w:before="8" w:line="237" w:lineRule="auto"/>
        <w:ind w:right="232"/>
        <w:rPr>
          <w:sz w:val="20"/>
        </w:rPr>
      </w:pPr>
      <w:r>
        <w:rPr>
          <w:color w:val="434343"/>
          <w:sz w:val="20"/>
        </w:rPr>
        <w:t>La creación de una tabla con nombre dinámico único, que contiene el estado del arte de los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datos (precios viejos y nuevos) al momento que se invocó el procedimiento. De modo que, si</w:t>
      </w:r>
      <w:r>
        <w:rPr>
          <w:color w:val="434343"/>
          <w:spacing w:val="-53"/>
          <w:sz w:val="20"/>
        </w:rPr>
        <w:t xml:space="preserve"> </w:t>
      </w:r>
      <w:r>
        <w:rPr>
          <w:color w:val="434343"/>
          <w:sz w:val="20"/>
        </w:rPr>
        <w:t>volviera a invocarse erróneamente y alterase nuevamente la información de precios, sería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generada una nueva tabla de nombre único. De este modo, es muy sencillo detectar que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ocurrieron alteraciones inesperadas, y los datos correctos pueden restaurarse sin mayor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problema, simplemente cargando el 100% de la información contenida en la primera tabla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con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nombre dinámico que fue generada.</w:t>
      </w:r>
    </w:p>
    <w:p w14:paraId="1F632D2C" w14:textId="77777777" w:rsidR="00A93C03" w:rsidRDefault="00A93C03">
      <w:pPr>
        <w:spacing w:line="237" w:lineRule="auto"/>
        <w:rPr>
          <w:sz w:val="20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3AC8AB5B" w14:textId="77777777" w:rsidR="00A93C03" w:rsidRDefault="003F7EAA">
      <w:pPr>
        <w:pStyle w:val="Ttulo2"/>
        <w:spacing w:before="89"/>
      </w:pPr>
      <w:r>
        <w:rPr>
          <w:color w:val="434343"/>
        </w:rPr>
        <w:lastRenderedPageBreak/>
        <w:t>Procedure3:</w:t>
      </w:r>
      <w:r>
        <w:rPr>
          <w:color w:val="434343"/>
          <w:spacing w:val="-14"/>
        </w:rPr>
        <w:t xml:space="preserve"> </w:t>
      </w:r>
      <w:proofErr w:type="spellStart"/>
      <w:r>
        <w:rPr>
          <w:color w:val="434343"/>
        </w:rPr>
        <w:t>sp_clientes_por_experiencia</w:t>
      </w:r>
      <w:proofErr w:type="spellEnd"/>
      <w:r>
        <w:rPr>
          <w:color w:val="434343"/>
        </w:rPr>
        <w:t>;</w:t>
      </w:r>
    </w:p>
    <w:p w14:paraId="3F6288A4" w14:textId="77777777" w:rsidR="00A93C03" w:rsidRDefault="003F7EAA">
      <w:pPr>
        <w:pStyle w:val="Textoindependiente"/>
        <w:spacing w:before="199"/>
        <w:ind w:left="180" w:right="387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Este es un procedimiento que aprovecha un parámetro de entrada (#id del tour) para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visualizar qué clientes compraron dicho tour en particular. Se apalanca de la unión de las tablas 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 xml:space="preserve">ventas,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y clientes como base, y aprovecha también la tabla de ubicación para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mostrar el origen de los clientes que compraron dicho tour y compararlo con el lugar en el que se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realizó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 experiencia.</w:t>
      </w:r>
    </w:p>
    <w:p w14:paraId="4220D977" w14:textId="77777777" w:rsidR="00A93C03" w:rsidRDefault="00A93C03">
      <w:pPr>
        <w:pStyle w:val="Textoindependiente"/>
        <w:spacing w:before="4"/>
        <w:rPr>
          <w:sz w:val="17"/>
        </w:rPr>
      </w:pPr>
    </w:p>
    <w:p w14:paraId="01437490" w14:textId="77777777" w:rsidR="00A93C03" w:rsidRDefault="003F7EAA">
      <w:pPr>
        <w:pStyle w:val="Textoindependiente"/>
        <w:ind w:left="180" w:right="186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Este procedimiento está diseñado para visualizar de forma clara y efectiva la lista 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clientes que asistieron a un tour específico, y de dónde son cada uno de ellos (además de ver cuánto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pagaron y cuántas personas fueron a su nombre). Busca ayudar al área de ventas a identificar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oportunidades de reventa, de emisión de nuevas promociones, o de contacto estratégico 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seguimiento.</w:t>
      </w:r>
    </w:p>
    <w:p w14:paraId="13DB72FC" w14:textId="77777777" w:rsidR="00A93C03" w:rsidRDefault="00A93C03">
      <w:pPr>
        <w:pStyle w:val="Textoindependiente"/>
        <w:spacing w:before="4"/>
        <w:rPr>
          <w:sz w:val="17"/>
        </w:rPr>
      </w:pPr>
    </w:p>
    <w:p w14:paraId="64D6E9A3" w14:textId="77777777" w:rsidR="00A93C03" w:rsidRDefault="003F7EAA">
      <w:pPr>
        <w:pStyle w:val="Textoindependiente"/>
        <w:ind w:left="180" w:right="214"/>
        <w:jc w:val="both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Aprovecha las tablas de ventas, clientes,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y ubicación para generar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el reporte planteado. Requiere de un parámetro de entrada (IN), con el id# de la experiencia/tour que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requiere analizar.</w:t>
      </w:r>
    </w:p>
    <w:p w14:paraId="23CE117C" w14:textId="77777777" w:rsidR="00A93C03" w:rsidRDefault="00A93C03">
      <w:pPr>
        <w:pStyle w:val="Textoindependiente"/>
        <w:rPr>
          <w:sz w:val="22"/>
        </w:rPr>
      </w:pPr>
    </w:p>
    <w:p w14:paraId="33817633" w14:textId="77777777" w:rsidR="00A93C03" w:rsidRDefault="00A93C03">
      <w:pPr>
        <w:pStyle w:val="Textoindependiente"/>
        <w:rPr>
          <w:sz w:val="22"/>
        </w:rPr>
      </w:pPr>
    </w:p>
    <w:p w14:paraId="08A04631" w14:textId="77777777" w:rsidR="00A93C03" w:rsidRDefault="003F7EAA">
      <w:pPr>
        <w:pStyle w:val="Ttulo2"/>
        <w:spacing w:before="141"/>
      </w:pPr>
      <w:r>
        <w:rPr>
          <w:color w:val="434343"/>
        </w:rPr>
        <w:t>Procedure4: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sp_seleccionar_tabla</w:t>
      </w:r>
      <w:proofErr w:type="spellEnd"/>
      <w:r>
        <w:rPr>
          <w:color w:val="434343"/>
          <w:spacing w:val="-3"/>
        </w:rPr>
        <w:t xml:space="preserve"> </w:t>
      </w:r>
      <w:r>
        <w:rPr>
          <w:color w:val="434343"/>
        </w:rPr>
        <w:t>(ej.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uso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código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error);</w:t>
      </w:r>
    </w:p>
    <w:p w14:paraId="07B17A1B" w14:textId="77777777" w:rsidR="00A93C03" w:rsidRDefault="003F7EAA">
      <w:pPr>
        <w:pStyle w:val="Textoindependiente"/>
        <w:spacing w:before="195"/>
        <w:ind w:left="180" w:right="721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rutina creada para hacer llamados exclusivamente a las tablas de ventas,</w:t>
      </w:r>
      <w:r>
        <w:rPr>
          <w:color w:val="434343"/>
          <w:spacing w:val="-53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  <w:spacing w:val="-1"/>
        </w:rPr>
        <w:t xml:space="preserve"> </w:t>
      </w:r>
      <w:r>
        <w:rPr>
          <w:color w:val="434343"/>
        </w:rPr>
        <w:t>o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feedback</w:t>
      </w:r>
      <w:proofErr w:type="spellEnd"/>
      <w:r>
        <w:rPr>
          <w:color w:val="434343"/>
        </w:rPr>
        <w:t>,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cualquier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otra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solicitud,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retornará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error por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falta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permisos.</w:t>
      </w:r>
    </w:p>
    <w:p w14:paraId="3EA6090B" w14:textId="77777777" w:rsidR="00A93C03" w:rsidRDefault="00A93C03">
      <w:pPr>
        <w:pStyle w:val="Textoindependiente"/>
        <w:spacing w:before="7"/>
        <w:rPr>
          <w:sz w:val="17"/>
        </w:rPr>
      </w:pPr>
    </w:p>
    <w:p w14:paraId="02B5BD6C" w14:textId="77777777" w:rsidR="00A93C03" w:rsidRDefault="003F7EAA">
      <w:pPr>
        <w:pStyle w:val="Textoindependiente"/>
        <w:ind w:left="180" w:right="331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Está pensada para ayudar a la dirección de ventas a visualizar de forma rápida el estatus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 los datos más relevantes para el seguimiento de su fracción del negocio. Impide el llamado 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cualquier otra tabla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motivos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seguridad 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privacidad.</w:t>
      </w:r>
    </w:p>
    <w:p w14:paraId="11308438" w14:textId="77777777" w:rsidR="00A93C03" w:rsidRDefault="00A93C03">
      <w:pPr>
        <w:pStyle w:val="Textoindependiente"/>
        <w:spacing w:before="2"/>
        <w:rPr>
          <w:sz w:val="17"/>
        </w:rPr>
      </w:pPr>
    </w:p>
    <w:p w14:paraId="0D4D23BA" w14:textId="77777777" w:rsidR="00A93C03" w:rsidRDefault="003F7EAA">
      <w:pPr>
        <w:pStyle w:val="Textoindependiente"/>
        <w:spacing w:before="1"/>
        <w:ind w:left="180" w:right="465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hace llamados a las tablas ventas,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 xml:space="preserve"> o </w:t>
      </w:r>
      <w:proofErr w:type="spellStart"/>
      <w:r>
        <w:rPr>
          <w:color w:val="434343"/>
        </w:rPr>
        <w:t>feedback</w:t>
      </w:r>
      <w:proofErr w:type="spellEnd"/>
      <w:r>
        <w:rPr>
          <w:color w:val="434343"/>
        </w:rPr>
        <w:t>. Requiere que la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tabla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solicitada sea pasada 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parámetro.</w:t>
      </w:r>
    </w:p>
    <w:p w14:paraId="636056B5" w14:textId="77777777" w:rsidR="00A93C03" w:rsidRDefault="00A93C03">
      <w:pPr>
        <w:pStyle w:val="Textoindependiente"/>
        <w:rPr>
          <w:sz w:val="22"/>
        </w:rPr>
      </w:pPr>
    </w:p>
    <w:p w14:paraId="01EB4A2E" w14:textId="77777777" w:rsidR="00A93C03" w:rsidRDefault="00A93C03">
      <w:pPr>
        <w:pStyle w:val="Textoindependiente"/>
        <w:rPr>
          <w:sz w:val="22"/>
        </w:rPr>
      </w:pPr>
    </w:p>
    <w:p w14:paraId="3A8973D2" w14:textId="77777777" w:rsidR="00A93C03" w:rsidRDefault="003F7EAA">
      <w:pPr>
        <w:pStyle w:val="Ttulo2"/>
        <w:spacing w:before="183"/>
      </w:pPr>
      <w:r>
        <w:rPr>
          <w:color w:val="434343"/>
        </w:rPr>
        <w:t>Procedure5:</w:t>
      </w:r>
      <w:r>
        <w:rPr>
          <w:color w:val="434343"/>
          <w:spacing w:val="-5"/>
        </w:rPr>
        <w:t xml:space="preserve"> </w:t>
      </w:r>
      <w:proofErr w:type="spellStart"/>
      <w:r>
        <w:rPr>
          <w:color w:val="434343"/>
        </w:rPr>
        <w:t>sp_seleccionar_tabla_dir</w:t>
      </w:r>
      <w:proofErr w:type="spellEnd"/>
      <w:r>
        <w:rPr>
          <w:color w:val="434343"/>
        </w:rPr>
        <w:t>(ej.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aislado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uso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5"/>
        </w:rPr>
        <w:t xml:space="preserve"> </w:t>
      </w:r>
      <w:proofErr w:type="spellStart"/>
      <w:r>
        <w:rPr>
          <w:color w:val="434343"/>
        </w:rPr>
        <w:t>queries</w:t>
      </w:r>
      <w:proofErr w:type="spellEnd"/>
      <w:r>
        <w:rPr>
          <w:color w:val="434343"/>
          <w:spacing w:val="-75"/>
        </w:rPr>
        <w:t xml:space="preserve"> </w:t>
      </w:r>
      <w:r>
        <w:rPr>
          <w:color w:val="434343"/>
        </w:rPr>
        <w:t>dinámicos)</w:t>
      </w:r>
    </w:p>
    <w:p w14:paraId="462D001B" w14:textId="77777777" w:rsidR="00A93C03" w:rsidRDefault="003F7EAA">
      <w:pPr>
        <w:pStyle w:val="Textoindependiente"/>
        <w:spacing w:before="199"/>
        <w:ind w:left="180" w:right="431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>: Es una rutina creada para hacer llamados dinámicos a cualquiera de las tablas de la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base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 datos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 partir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1 parámetro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dado (el nombre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de la tabla).</w:t>
      </w:r>
    </w:p>
    <w:p w14:paraId="4769DADC" w14:textId="77777777" w:rsidR="00A93C03" w:rsidRDefault="00A93C03">
      <w:pPr>
        <w:pStyle w:val="Textoindependiente"/>
        <w:spacing w:before="3"/>
        <w:rPr>
          <w:sz w:val="17"/>
        </w:rPr>
      </w:pPr>
    </w:p>
    <w:p w14:paraId="42FDF599" w14:textId="77777777" w:rsidR="00A93C03" w:rsidRDefault="003F7EAA">
      <w:pPr>
        <w:pStyle w:val="Textoindependiente"/>
        <w:ind w:left="180" w:right="237"/>
        <w:jc w:val="both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facilitar el llamado a las tablas para ser realizado por personas que no conozcan 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fondo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 sintaxis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o </w:t>
      </w:r>
      <w:proofErr w:type="spellStart"/>
      <w:r>
        <w:rPr>
          <w:color w:val="434343"/>
        </w:rPr>
        <w:t>queries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más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complejos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5"/>
        </w:rPr>
        <w:t xml:space="preserve"> </w:t>
      </w:r>
      <w:proofErr w:type="spellStart"/>
      <w:r>
        <w:rPr>
          <w:color w:val="434343"/>
        </w:rPr>
        <w:t>sql</w:t>
      </w:r>
      <w:proofErr w:type="spellEnd"/>
      <w:r>
        <w:rPr>
          <w:color w:val="434343"/>
        </w:rPr>
        <w:t>.</w:t>
      </w:r>
    </w:p>
    <w:p w14:paraId="23C3D9F5" w14:textId="77777777" w:rsidR="00A93C03" w:rsidRDefault="00A93C03">
      <w:pPr>
        <w:pStyle w:val="Textoindependiente"/>
        <w:spacing w:before="7"/>
        <w:rPr>
          <w:sz w:val="17"/>
        </w:rPr>
      </w:pPr>
    </w:p>
    <w:p w14:paraId="2B8D4AA5" w14:textId="77777777" w:rsidR="00A93C03" w:rsidRDefault="003F7EAA">
      <w:pPr>
        <w:pStyle w:val="Textoindependiente"/>
        <w:ind w:left="180" w:right="498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 Permite llamar a cualquier tabla apalancándose de un parámetro de entrada (in) el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cual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debe 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 nombre de la tabla.</w:t>
      </w:r>
    </w:p>
    <w:p w14:paraId="66757015" w14:textId="77777777" w:rsidR="00A93C03" w:rsidRDefault="00A93C03">
      <w:p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4259D528" w14:textId="77777777" w:rsidR="00A93C03" w:rsidRDefault="003F7EAA">
      <w:pPr>
        <w:pStyle w:val="Ttulo1"/>
        <w:numPr>
          <w:ilvl w:val="0"/>
          <w:numId w:val="7"/>
        </w:numPr>
        <w:tabs>
          <w:tab w:val="left" w:pos="465"/>
        </w:tabs>
        <w:ind w:hanging="362"/>
        <w:jc w:val="left"/>
      </w:pPr>
      <w:proofErr w:type="spellStart"/>
      <w:r>
        <w:lastRenderedPageBreak/>
        <w:t>Triggers</w:t>
      </w:r>
      <w:proofErr w:type="spellEnd"/>
    </w:p>
    <w:p w14:paraId="0B533F38" w14:textId="77777777" w:rsidR="00A93C03" w:rsidRDefault="00A93C03">
      <w:pPr>
        <w:pStyle w:val="Textoindependiente"/>
        <w:spacing w:before="2"/>
        <w:rPr>
          <w:rFonts w:ascii="Arial"/>
          <w:b/>
          <w:sz w:val="46"/>
        </w:rPr>
      </w:pPr>
    </w:p>
    <w:p w14:paraId="13ACF919" w14:textId="77777777" w:rsidR="00A93C03" w:rsidRDefault="003F7EAA">
      <w:pPr>
        <w:pStyle w:val="Ttulo2"/>
      </w:pPr>
      <w:r>
        <w:rPr>
          <w:color w:val="434343"/>
        </w:rPr>
        <w:t>Trigger1:</w:t>
      </w:r>
      <w:r>
        <w:rPr>
          <w:color w:val="434343"/>
          <w:spacing w:val="-15"/>
        </w:rPr>
        <w:t xml:space="preserve"> </w:t>
      </w:r>
      <w:proofErr w:type="spellStart"/>
      <w:r>
        <w:rPr>
          <w:color w:val="434343"/>
        </w:rPr>
        <w:t>tr_insertar_ventas_totales</w:t>
      </w:r>
      <w:proofErr w:type="spellEnd"/>
    </w:p>
    <w:p w14:paraId="6DDCFEEF" w14:textId="77777777" w:rsidR="00A93C03" w:rsidRDefault="003F7EAA">
      <w:pPr>
        <w:pStyle w:val="Textoindependiente"/>
        <w:spacing w:before="200"/>
        <w:ind w:left="180" w:right="331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Este </w:t>
      </w:r>
      <w:proofErr w:type="spellStart"/>
      <w:r>
        <w:rPr>
          <w:color w:val="434343"/>
        </w:rPr>
        <w:t>trigger</w:t>
      </w:r>
      <w:proofErr w:type="spellEnd"/>
      <w:r>
        <w:rPr>
          <w:color w:val="434343"/>
        </w:rPr>
        <w:t xml:space="preserve"> permite calcular de forma automática el valor total de las ventas 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insertarlo en los valores nuevos de forma previa a la añadidura de una nueva venta. Esto se logra 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partir de utilizar una serie de datos de la tabla de ventas y otros traídos de la tabla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.</w:t>
      </w:r>
    </w:p>
    <w:p w14:paraId="522D0245" w14:textId="77777777" w:rsidR="00A93C03" w:rsidRDefault="00A93C03">
      <w:pPr>
        <w:pStyle w:val="Textoindependiente"/>
        <w:spacing w:before="3"/>
        <w:rPr>
          <w:sz w:val="17"/>
        </w:rPr>
      </w:pPr>
    </w:p>
    <w:p w14:paraId="23BCFD31" w14:textId="77777777" w:rsidR="00A93C03" w:rsidRDefault="003F7EAA">
      <w:pPr>
        <w:pStyle w:val="Textoindependiente"/>
        <w:ind w:left="180" w:right="220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el registro de nuevas ventas realizadas sin la necesidad de calcular de forma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manual el valor total de la venta -pues esto se realiza de forma automática a partir de la combinación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datos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2 tablas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distintas.</w:t>
      </w:r>
    </w:p>
    <w:p w14:paraId="2449F866" w14:textId="77777777" w:rsidR="00A93C03" w:rsidRDefault="00A93C03">
      <w:pPr>
        <w:pStyle w:val="Textoindependiente"/>
        <w:spacing w:before="3"/>
        <w:rPr>
          <w:sz w:val="17"/>
        </w:rPr>
      </w:pPr>
    </w:p>
    <w:p w14:paraId="44CB325A" w14:textId="77777777" w:rsidR="00A93C03" w:rsidRDefault="003F7EAA">
      <w:pPr>
        <w:pStyle w:val="Textoindependiente"/>
        <w:ind w:left="180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Utiliza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información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tabla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ventas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y la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tabla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.</w:t>
      </w:r>
    </w:p>
    <w:p w14:paraId="4257839B" w14:textId="77777777" w:rsidR="00A93C03" w:rsidRDefault="00A93C03">
      <w:pPr>
        <w:pStyle w:val="Textoindependiente"/>
        <w:rPr>
          <w:sz w:val="22"/>
        </w:rPr>
      </w:pPr>
    </w:p>
    <w:p w14:paraId="3260B424" w14:textId="77777777" w:rsidR="00A93C03" w:rsidRDefault="00A93C03">
      <w:pPr>
        <w:pStyle w:val="Textoindependiente"/>
        <w:spacing w:before="7"/>
        <w:rPr>
          <w:sz w:val="21"/>
        </w:rPr>
      </w:pPr>
    </w:p>
    <w:p w14:paraId="42EB92F5" w14:textId="77777777" w:rsidR="00A93C03" w:rsidRDefault="003F7EAA">
      <w:pPr>
        <w:pStyle w:val="Ttulo2"/>
      </w:pPr>
      <w:r>
        <w:rPr>
          <w:color w:val="434343"/>
        </w:rPr>
        <w:t>Trigger2:</w:t>
      </w:r>
      <w:r>
        <w:rPr>
          <w:color w:val="434343"/>
          <w:spacing w:val="-15"/>
        </w:rPr>
        <w:t xml:space="preserve"> </w:t>
      </w:r>
      <w:proofErr w:type="spellStart"/>
      <w:r>
        <w:rPr>
          <w:color w:val="434343"/>
        </w:rPr>
        <w:t>tr_detalles_pago_proveedores</w:t>
      </w:r>
      <w:proofErr w:type="spellEnd"/>
    </w:p>
    <w:p w14:paraId="62719E96" w14:textId="77777777" w:rsidR="00A93C03" w:rsidRDefault="003F7EAA">
      <w:pPr>
        <w:pStyle w:val="Textoindependiente"/>
        <w:spacing w:before="200"/>
        <w:ind w:left="180" w:right="142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Este </w:t>
      </w:r>
      <w:proofErr w:type="spellStart"/>
      <w:r>
        <w:rPr>
          <w:color w:val="434343"/>
        </w:rPr>
        <w:t>trigger</w:t>
      </w:r>
      <w:proofErr w:type="spellEnd"/>
      <w:r>
        <w:rPr>
          <w:color w:val="434343"/>
        </w:rPr>
        <w:t xml:space="preserve"> automatiza la generación de datos para la tabla de pago a proveedores. De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modo que la creación de nuevos valores en la tabla(nuevos pagos a proveedores), solo requiere que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 usuario inserte 1 dato (el id# de la venta asociada al pago), mientras que el resto de los datos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requeridos serán calculados e insertados de forma automática previo a la creación del nuevo registro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la tabla.</w:t>
      </w:r>
    </w:p>
    <w:p w14:paraId="3BDDDBAD" w14:textId="77777777" w:rsidR="00A93C03" w:rsidRDefault="00A93C03">
      <w:pPr>
        <w:pStyle w:val="Textoindependiente"/>
        <w:spacing w:before="3"/>
        <w:rPr>
          <w:sz w:val="17"/>
        </w:rPr>
      </w:pPr>
    </w:p>
    <w:p w14:paraId="49414700" w14:textId="77777777" w:rsidR="00A93C03" w:rsidRDefault="003F7EAA">
      <w:pPr>
        <w:pStyle w:val="Textoindependiente"/>
        <w:spacing w:before="1"/>
        <w:ind w:left="180" w:right="165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Permite que el cálculo del monto a pagar a cada proveedor se realice de forma automática,</w:t>
      </w:r>
      <w:r>
        <w:rPr>
          <w:color w:val="434343"/>
          <w:spacing w:val="-54"/>
        </w:rPr>
        <w:t xml:space="preserve"> </w:t>
      </w:r>
      <w:r>
        <w:rPr>
          <w:color w:val="434343"/>
        </w:rPr>
        <w:t>mitigando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riesgos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evitando errores que pudieran ser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costosos.</w:t>
      </w:r>
    </w:p>
    <w:p w14:paraId="684DABF4" w14:textId="77777777" w:rsidR="00A93C03" w:rsidRDefault="003F7EAA">
      <w:pPr>
        <w:pStyle w:val="Textoindependiente"/>
        <w:spacing w:before="197"/>
        <w:ind w:left="180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>: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Utiliza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información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las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tablas ventas,</w:t>
      </w:r>
      <w:r>
        <w:rPr>
          <w:color w:val="434343"/>
          <w:spacing w:val="-5"/>
        </w:rPr>
        <w:t xml:space="preserve"> </w:t>
      </w:r>
      <w:proofErr w:type="spellStart"/>
      <w:r>
        <w:rPr>
          <w:color w:val="434343"/>
        </w:rPr>
        <w:t>pago_proveedores</w:t>
      </w:r>
      <w:proofErr w:type="spellEnd"/>
      <w:r>
        <w:rPr>
          <w:color w:val="434343"/>
          <w:spacing w:val="-2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2"/>
        </w:rPr>
        <w:t xml:space="preserve">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.</w:t>
      </w:r>
    </w:p>
    <w:p w14:paraId="06CAB17F" w14:textId="77777777" w:rsidR="00A93C03" w:rsidRDefault="00A93C03">
      <w:pPr>
        <w:pStyle w:val="Textoindependiente"/>
        <w:rPr>
          <w:sz w:val="22"/>
        </w:rPr>
      </w:pPr>
    </w:p>
    <w:p w14:paraId="2908004C" w14:textId="77777777" w:rsidR="00A93C03" w:rsidRDefault="003F7EAA">
      <w:pPr>
        <w:pStyle w:val="Ttulo2"/>
        <w:spacing w:before="172"/>
      </w:pPr>
      <w:r>
        <w:rPr>
          <w:color w:val="434343"/>
          <w:w w:val="95"/>
        </w:rPr>
        <w:t>Trigger3:</w:t>
      </w:r>
      <w:r>
        <w:rPr>
          <w:color w:val="434343"/>
          <w:spacing w:val="89"/>
        </w:rPr>
        <w:t xml:space="preserve">  </w:t>
      </w:r>
      <w:proofErr w:type="spellStart"/>
      <w:r>
        <w:rPr>
          <w:color w:val="434343"/>
          <w:w w:val="95"/>
        </w:rPr>
        <w:t>tr_experiencias_tours_update_log</w:t>
      </w:r>
      <w:proofErr w:type="spellEnd"/>
    </w:p>
    <w:p w14:paraId="33002F10" w14:textId="77777777" w:rsidR="00A93C03" w:rsidRDefault="003F7EAA">
      <w:pPr>
        <w:pStyle w:val="Textoindependiente"/>
        <w:spacing w:before="200"/>
        <w:ind w:left="180" w:right="520"/>
      </w:pPr>
      <w:r>
        <w:rPr>
          <w:rFonts w:ascii="Arial" w:hAnsi="Arial"/>
          <w:b/>
          <w:color w:val="434343"/>
        </w:rPr>
        <w:t>Descripción</w:t>
      </w:r>
      <w:r>
        <w:rPr>
          <w:color w:val="434343"/>
        </w:rPr>
        <w:t xml:space="preserve">: Este </w:t>
      </w:r>
      <w:proofErr w:type="spellStart"/>
      <w:r>
        <w:rPr>
          <w:color w:val="434343"/>
        </w:rPr>
        <w:t>trigger</w:t>
      </w:r>
      <w:proofErr w:type="spellEnd"/>
      <w:r>
        <w:rPr>
          <w:color w:val="434343"/>
        </w:rPr>
        <w:t xml:space="preserve"> detona la inserción de registros de auditoría en la tabla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experiencias_tours_log</w:t>
      </w:r>
      <w:proofErr w:type="spellEnd"/>
      <w:r>
        <w:rPr>
          <w:color w:val="434343"/>
        </w:rPr>
        <w:t>. Estos registros ayudan a almacenar los precios viejos (OLD) que son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sustituidos ante una actualización de precios en la tabla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; lo cual ocurre ante la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invocación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 procedimiento</w:t>
      </w:r>
      <w:r>
        <w:rPr>
          <w:color w:val="434343"/>
          <w:spacing w:val="-1"/>
        </w:rPr>
        <w:t xml:space="preserve"> </w:t>
      </w:r>
      <w:proofErr w:type="spellStart"/>
      <w:r>
        <w:rPr>
          <w:color w:val="434343"/>
        </w:rPr>
        <w:t>sp_reestructuracion_anual_precios</w:t>
      </w:r>
      <w:proofErr w:type="spellEnd"/>
      <w:r>
        <w:rPr>
          <w:color w:val="434343"/>
        </w:rPr>
        <w:t>.</w:t>
      </w:r>
    </w:p>
    <w:p w14:paraId="291A4F48" w14:textId="77777777" w:rsidR="00A93C03" w:rsidRDefault="00A93C03">
      <w:pPr>
        <w:pStyle w:val="Textoindependiente"/>
        <w:spacing w:before="3"/>
        <w:rPr>
          <w:sz w:val="17"/>
        </w:rPr>
      </w:pPr>
    </w:p>
    <w:p w14:paraId="71604828" w14:textId="77777777" w:rsidR="00A93C03" w:rsidRDefault="003F7EAA">
      <w:pPr>
        <w:pStyle w:val="Textoindependiente"/>
        <w:ind w:left="180" w:right="242"/>
      </w:pPr>
      <w:r>
        <w:rPr>
          <w:color w:val="434343"/>
        </w:rPr>
        <w:t>Permite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además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detectar cuantas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veces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se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ha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ejecutado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actualización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cada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registros.</w:t>
      </w:r>
    </w:p>
    <w:p w14:paraId="15BD1FEB" w14:textId="77777777" w:rsidR="00A93C03" w:rsidRDefault="00A93C03">
      <w:pPr>
        <w:pStyle w:val="Textoindependiente"/>
        <w:spacing w:before="7"/>
        <w:rPr>
          <w:sz w:val="17"/>
        </w:rPr>
      </w:pPr>
    </w:p>
    <w:p w14:paraId="137E37BE" w14:textId="77777777" w:rsidR="00A93C03" w:rsidRDefault="003F7EAA">
      <w:pPr>
        <w:pStyle w:val="Textoindependiente"/>
        <w:ind w:left="180" w:right="165"/>
      </w:pPr>
      <w:r>
        <w:rPr>
          <w:rFonts w:ascii="Arial" w:hAnsi="Arial"/>
          <w:b/>
          <w:color w:val="434343"/>
        </w:rPr>
        <w:t>Objetivo</w:t>
      </w:r>
      <w:r>
        <w:rPr>
          <w:color w:val="434343"/>
        </w:rPr>
        <w:t>: Busca mantener una huella de las actualizaciones de precios de los tours, y contar con una</w:t>
      </w:r>
      <w:r>
        <w:rPr>
          <w:color w:val="434343"/>
          <w:spacing w:val="-53"/>
        </w:rPr>
        <w:t xml:space="preserve"> </w:t>
      </w:r>
      <w:r>
        <w:rPr>
          <w:color w:val="434343"/>
        </w:rPr>
        <w:t>referencia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respaldo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los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precios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viejos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(</w:t>
      </w:r>
      <w:proofErr w:type="spellStart"/>
      <w:r>
        <w:rPr>
          <w:color w:val="434343"/>
        </w:rPr>
        <w:t>old</w:t>
      </w:r>
      <w:proofErr w:type="spellEnd"/>
      <w:r>
        <w:rPr>
          <w:color w:val="434343"/>
        </w:rPr>
        <w:t>)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están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siendo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sustituidos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nuevos. Además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 lo anterior, busca ayudar a detectar el uso inapropiado del procedimiento, el cual no debiera 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invocado más que una vez al año. En caso de que lo anterior no se cumpla, esta tabla de logs,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permite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identificarlo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forma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muy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eficaz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(pues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mostrará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más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actualización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anual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registro).</w:t>
      </w:r>
    </w:p>
    <w:p w14:paraId="6C2D1E6E" w14:textId="77777777" w:rsidR="00A93C03" w:rsidRDefault="00A93C03" w:rsidP="009576E0">
      <w:pPr>
        <w:pStyle w:val="Textoindependiente"/>
        <w:spacing w:before="4"/>
        <w:ind w:left="2880" w:hanging="2880"/>
        <w:rPr>
          <w:sz w:val="17"/>
        </w:rPr>
      </w:pPr>
    </w:p>
    <w:p w14:paraId="19F55AD3" w14:textId="77777777" w:rsidR="00A93C03" w:rsidRDefault="003F7EAA">
      <w:pPr>
        <w:pStyle w:val="Textoindependiente"/>
        <w:ind w:left="180" w:right="242"/>
      </w:pPr>
      <w:r>
        <w:rPr>
          <w:rFonts w:ascii="Arial" w:hAnsi="Arial"/>
          <w:b/>
          <w:color w:val="434343"/>
        </w:rPr>
        <w:t>Tablas/Datos</w:t>
      </w:r>
      <w:r>
        <w:rPr>
          <w:color w:val="434343"/>
        </w:rPr>
        <w:t xml:space="preserve">: se crea como un clon de la tabla </w:t>
      </w:r>
      <w:proofErr w:type="spellStart"/>
      <w:r>
        <w:rPr>
          <w:color w:val="434343"/>
        </w:rPr>
        <w:t>experiencias_tours</w:t>
      </w:r>
      <w:proofErr w:type="spellEnd"/>
      <w:r>
        <w:rPr>
          <w:color w:val="434343"/>
        </w:rPr>
        <w:t>, con la salvedad de que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prescinde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proofErr w:type="spellStart"/>
      <w:r>
        <w:rPr>
          <w:color w:val="434343"/>
        </w:rPr>
        <w:t>setear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las claves foráneas 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primaria,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agrega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columnas 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fecha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registro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y</w:t>
      </w:r>
      <w:r>
        <w:rPr>
          <w:color w:val="434343"/>
          <w:spacing w:val="-5"/>
        </w:rPr>
        <w:t xml:space="preserve"> </w:t>
      </w:r>
      <w:proofErr w:type="spellStart"/>
      <w:r>
        <w:rPr>
          <w:color w:val="434343"/>
        </w:rPr>
        <w:t>type</w:t>
      </w:r>
      <w:proofErr w:type="spellEnd"/>
      <w:r>
        <w:rPr>
          <w:color w:val="434343"/>
        </w:rPr>
        <w:t>.</w:t>
      </w:r>
    </w:p>
    <w:p w14:paraId="74AA03AD" w14:textId="77777777" w:rsidR="00A93C03" w:rsidRDefault="00A93C03">
      <w:pPr>
        <w:pStyle w:val="Textoindependiente"/>
        <w:rPr>
          <w:sz w:val="22"/>
        </w:rPr>
      </w:pPr>
    </w:p>
    <w:p w14:paraId="4BA5E86D" w14:textId="77777777" w:rsidR="00A93C03" w:rsidRDefault="00A93C03">
      <w:pPr>
        <w:spacing w:line="276" w:lineRule="auto"/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36D2721E" w14:textId="77777777" w:rsidR="00A93C03" w:rsidRDefault="003F7EAA">
      <w:pPr>
        <w:pStyle w:val="Ttulo1"/>
        <w:numPr>
          <w:ilvl w:val="0"/>
          <w:numId w:val="7"/>
        </w:numPr>
        <w:tabs>
          <w:tab w:val="left" w:pos="628"/>
        </w:tabs>
        <w:ind w:left="627" w:hanging="448"/>
        <w:jc w:val="left"/>
      </w:pPr>
      <w:r>
        <w:lastRenderedPageBreak/>
        <w:t>Informes</w:t>
      </w:r>
    </w:p>
    <w:p w14:paraId="4270BE8B" w14:textId="0C9D4355" w:rsidR="00A93C03" w:rsidRDefault="003F7EAA">
      <w:pPr>
        <w:pStyle w:val="Textoindependiente"/>
        <w:spacing w:before="116" w:line="276" w:lineRule="auto"/>
        <w:ind w:left="180" w:right="209"/>
      </w:pPr>
      <w:r>
        <w:t>El análisis de información de la base de datos construida derivó en hallazgos que permiten identificar</w:t>
      </w:r>
      <w:r>
        <w:rPr>
          <w:spacing w:val="-53"/>
        </w:rPr>
        <w:t xml:space="preserve"> </w:t>
      </w:r>
      <w:r>
        <w:t>tanto oportunidades como retos en la gestión estratégica del negocio. Se sugiere a la dirección</w:t>
      </w:r>
      <w:r>
        <w:rPr>
          <w:spacing w:val="1"/>
        </w:rPr>
        <w:t xml:space="preserve"> </w:t>
      </w:r>
      <w:r>
        <w:t xml:space="preserve">ejecutiva de </w:t>
      </w:r>
      <w:proofErr w:type="spellStart"/>
      <w:r w:rsidR="009576E0">
        <w:rPr>
          <w:rFonts w:ascii="Arial" w:hAnsi="Arial"/>
          <w:i/>
        </w:rPr>
        <w:t>Tourup</w:t>
      </w:r>
      <w:proofErr w:type="spellEnd"/>
      <w:r>
        <w:rPr>
          <w:rFonts w:ascii="Arial" w:hAnsi="Arial"/>
          <w:i/>
        </w:rPr>
        <w:t xml:space="preserve"> </w:t>
      </w:r>
      <w:r>
        <w:t>estudiarlos a detalle para tomar decisiones puntuales a partir de estos. Algunas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interesantes</w:t>
      </w:r>
      <w:r>
        <w:rPr>
          <w:spacing w:val="1"/>
        </w:rPr>
        <w:t xml:space="preserve"> </w:t>
      </w:r>
      <w:r>
        <w:t>fueron:</w:t>
      </w:r>
    </w:p>
    <w:p w14:paraId="7A4AA592" w14:textId="77777777" w:rsidR="00A93C03" w:rsidRDefault="003F7EAA">
      <w:pPr>
        <w:pStyle w:val="Ttulo3"/>
        <w:numPr>
          <w:ilvl w:val="0"/>
          <w:numId w:val="3"/>
        </w:numPr>
        <w:tabs>
          <w:tab w:val="left" w:pos="407"/>
        </w:tabs>
        <w:spacing w:line="276" w:lineRule="auto"/>
        <w:ind w:right="839" w:firstLine="0"/>
        <w:jc w:val="left"/>
      </w:pPr>
      <w:r>
        <w:t>Como</w:t>
      </w:r>
      <w:r>
        <w:rPr>
          <w:spacing w:val="-5"/>
        </w:rPr>
        <w:t xml:space="preserve"> </w:t>
      </w:r>
      <w:r>
        <w:t>lo evidencia</w:t>
      </w:r>
      <w:r>
        <w:rPr>
          <w:spacing w:val="-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vista</w:t>
      </w:r>
      <w:r>
        <w:rPr>
          <w:spacing w:val="-7"/>
        </w:rPr>
        <w:t xml:space="preserve"> </w:t>
      </w:r>
      <w:proofErr w:type="spellStart"/>
      <w:r>
        <w:t>v_transacciones_por_proveedor</w:t>
      </w:r>
      <w:proofErr w:type="spellEnd"/>
      <w:r>
        <w:t>, existen socios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53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desempeño</w:t>
      </w:r>
      <w:r>
        <w:rPr>
          <w:spacing w:val="2"/>
        </w:rPr>
        <w:t xml:space="preserve"> </w:t>
      </w:r>
      <w:r>
        <w:t>significativamente mayor</w:t>
      </w:r>
      <w:r>
        <w:rPr>
          <w:spacing w:val="-1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resto</w:t>
      </w:r>
      <w:r>
        <w:rPr>
          <w:spacing w:val="3"/>
        </w:rPr>
        <w:t xml:space="preserve"> </w:t>
      </w:r>
      <w:r>
        <w:t>(VER</w:t>
      </w:r>
      <w:r>
        <w:rPr>
          <w:spacing w:val="-6"/>
        </w:rPr>
        <w:t xml:space="preserve"> </w:t>
      </w:r>
      <w:r>
        <w:t>GRÁFICAS 1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2).</w:t>
      </w:r>
    </w:p>
    <w:p w14:paraId="1CBED265" w14:textId="77777777" w:rsidR="00A93C03" w:rsidRDefault="003F7EAA">
      <w:pPr>
        <w:pStyle w:val="Prrafodelista"/>
        <w:numPr>
          <w:ilvl w:val="1"/>
          <w:numId w:val="3"/>
        </w:numPr>
        <w:tabs>
          <w:tab w:val="left" w:pos="1031"/>
        </w:tabs>
        <w:spacing w:line="252" w:lineRule="auto"/>
        <w:ind w:right="442"/>
        <w:rPr>
          <w:sz w:val="20"/>
        </w:rPr>
      </w:pPr>
      <w:r>
        <w:rPr>
          <w:sz w:val="20"/>
        </w:rPr>
        <w:t>Entre estos podemos destacar a los primeros 5 proveedores, cuyas ventas combinadas</w:t>
      </w:r>
      <w:r>
        <w:rPr>
          <w:spacing w:val="1"/>
          <w:sz w:val="20"/>
        </w:rPr>
        <w:t xml:space="preserve"> </w:t>
      </w:r>
      <w:r>
        <w:rPr>
          <w:sz w:val="20"/>
        </w:rPr>
        <w:t>abarcan ligeramente más del 40% de las ventas totales realizadas en el año (dejando el</w:t>
      </w:r>
      <w:r>
        <w:rPr>
          <w:spacing w:val="1"/>
          <w:sz w:val="20"/>
        </w:rPr>
        <w:t xml:space="preserve"> </w:t>
      </w:r>
      <w:r>
        <w:rPr>
          <w:sz w:val="20"/>
        </w:rPr>
        <w:t>59% restante a ser distribuido entre los otros 20 socios-proveedores). Estos proveedores</w:t>
      </w:r>
      <w:r>
        <w:rPr>
          <w:spacing w:val="-53"/>
          <w:sz w:val="20"/>
        </w:rPr>
        <w:t xml:space="preserve"> </w:t>
      </w:r>
      <w:r>
        <w:rPr>
          <w:sz w:val="20"/>
        </w:rPr>
        <w:t>están</w:t>
      </w:r>
      <w:r>
        <w:rPr>
          <w:spacing w:val="-1"/>
          <w:sz w:val="20"/>
        </w:rPr>
        <w:t xml:space="preserve"> </w:t>
      </w:r>
      <w:r>
        <w:rPr>
          <w:sz w:val="20"/>
        </w:rPr>
        <w:t>vendiendo muy</w:t>
      </w:r>
      <w:r>
        <w:rPr>
          <w:spacing w:val="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encima</w:t>
      </w:r>
      <w:r>
        <w:rPr>
          <w:spacing w:val="-1"/>
          <w:sz w:val="20"/>
        </w:rPr>
        <w:t xml:space="preserve"> </w:t>
      </w:r>
      <w:r>
        <w:rPr>
          <w:sz w:val="20"/>
        </w:rPr>
        <w:t>del promedio total de</w:t>
      </w:r>
      <w:r>
        <w:rPr>
          <w:spacing w:val="-5"/>
          <w:sz w:val="20"/>
        </w:rPr>
        <w:t xml:space="preserve"> </w:t>
      </w:r>
      <w:r>
        <w:rPr>
          <w:sz w:val="20"/>
        </w:rPr>
        <w:t>ventas.</w:t>
      </w:r>
    </w:p>
    <w:p w14:paraId="5F9A2603" w14:textId="77777777" w:rsidR="00A93C03" w:rsidRDefault="003F7EAA">
      <w:pPr>
        <w:pStyle w:val="Prrafodelista"/>
        <w:numPr>
          <w:ilvl w:val="1"/>
          <w:numId w:val="3"/>
        </w:numPr>
        <w:tabs>
          <w:tab w:val="left" w:pos="1031"/>
        </w:tabs>
        <w:spacing w:before="8" w:line="252" w:lineRule="auto"/>
        <w:ind w:right="259"/>
        <w:rPr>
          <w:sz w:val="20"/>
        </w:rPr>
      </w:pPr>
      <w:r>
        <w:rPr>
          <w:sz w:val="20"/>
        </w:rPr>
        <w:t>En el mismo sentido, gracias a esa tabla, es posible ver que el socio ganador es “Turismo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Aventura</w:t>
      </w:r>
      <w:r>
        <w:rPr>
          <w:sz w:val="20"/>
        </w:rPr>
        <w:t xml:space="preserve"> </w:t>
      </w:r>
      <w:r>
        <w:rPr>
          <w:spacing w:val="-1"/>
          <w:sz w:val="20"/>
        </w:rPr>
        <w:t>Chiapas”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quien</w:t>
      </w:r>
      <w:r>
        <w:rPr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si</w:t>
      </w:r>
      <w:proofErr w:type="spellEnd"/>
      <w:r>
        <w:rPr>
          <w:sz w:val="20"/>
        </w:rPr>
        <w:t xml:space="preserve"> </w:t>
      </w:r>
      <w:r>
        <w:rPr>
          <w:spacing w:val="-1"/>
          <w:sz w:val="20"/>
        </w:rPr>
        <w:t>solo</w:t>
      </w:r>
      <w:r>
        <w:rPr>
          <w:sz w:val="20"/>
        </w:rPr>
        <w:t xml:space="preserve"> </w:t>
      </w:r>
      <w:r>
        <w:rPr>
          <w:spacing w:val="-1"/>
          <w:sz w:val="20"/>
        </w:rPr>
        <w:t>está</w:t>
      </w:r>
      <w:r>
        <w:rPr>
          <w:sz w:val="20"/>
        </w:rPr>
        <w:t xml:space="preserve"> generando</w:t>
      </w:r>
      <w:r>
        <w:rPr>
          <w:spacing w:val="4"/>
          <w:sz w:val="20"/>
        </w:rPr>
        <w:t xml:space="preserve"> </w:t>
      </w:r>
      <w:r>
        <w:rPr>
          <w:sz w:val="20"/>
        </w:rPr>
        <w:t>el 13% de los</w:t>
      </w:r>
      <w:r>
        <w:rPr>
          <w:spacing w:val="1"/>
          <w:sz w:val="20"/>
        </w:rPr>
        <w:t xml:space="preserve"> </w:t>
      </w:r>
      <w:r>
        <w:rPr>
          <w:sz w:val="20"/>
        </w:rPr>
        <w:t>ingresos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negocio,</w:t>
      </w:r>
      <w:r>
        <w:rPr>
          <w:spacing w:val="-53"/>
          <w:sz w:val="20"/>
        </w:rPr>
        <w:t xml:space="preserve"> </w:t>
      </w:r>
      <w:r>
        <w:rPr>
          <w:sz w:val="20"/>
        </w:rPr>
        <w:t>seguido</w:t>
      </w:r>
      <w:r>
        <w:rPr>
          <w:spacing w:val="-1"/>
          <w:sz w:val="20"/>
        </w:rPr>
        <w:t xml:space="preserve"> </w:t>
      </w:r>
      <w:r>
        <w:rPr>
          <w:sz w:val="20"/>
        </w:rPr>
        <w:t>muy de</w:t>
      </w:r>
      <w:r>
        <w:rPr>
          <w:spacing w:val="-1"/>
          <w:sz w:val="20"/>
        </w:rPr>
        <w:t xml:space="preserve"> </w:t>
      </w:r>
      <w:r>
        <w:rPr>
          <w:sz w:val="20"/>
        </w:rPr>
        <w:t>lejos por Ecoturismo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Aventura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NaturaPro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8%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ventas.</w:t>
      </w:r>
    </w:p>
    <w:p w14:paraId="37B11935" w14:textId="77777777" w:rsidR="00A93C03" w:rsidRDefault="003F7EAA">
      <w:pPr>
        <w:pStyle w:val="Prrafodelista"/>
        <w:numPr>
          <w:ilvl w:val="1"/>
          <w:numId w:val="3"/>
        </w:numPr>
        <w:tabs>
          <w:tab w:val="left" w:pos="1031"/>
        </w:tabs>
        <w:spacing w:before="3" w:line="254" w:lineRule="auto"/>
        <w:ind w:right="334"/>
        <w:rPr>
          <w:sz w:val="20"/>
        </w:rPr>
      </w:pPr>
      <w:r>
        <w:rPr>
          <w:sz w:val="20"/>
        </w:rPr>
        <w:t>Finalmente puede realizarse un análisis de desempeño a partir del número total de</w:t>
      </w:r>
      <w:r>
        <w:rPr>
          <w:spacing w:val="1"/>
          <w:sz w:val="20"/>
        </w:rPr>
        <w:t xml:space="preserve"> </w:t>
      </w:r>
      <w:r>
        <w:rPr>
          <w:sz w:val="20"/>
        </w:rPr>
        <w:t>transacciones (303 en todo el año). Con este enfoque salen otros datos interesantes, por</w:t>
      </w:r>
      <w:r>
        <w:rPr>
          <w:spacing w:val="1"/>
          <w:sz w:val="20"/>
        </w:rPr>
        <w:t xml:space="preserve"> </w:t>
      </w:r>
      <w:proofErr w:type="gramStart"/>
      <w:r>
        <w:rPr>
          <w:spacing w:val="-1"/>
          <w:sz w:val="20"/>
        </w:rPr>
        <w:t>ejemplo</w:t>
      </w:r>
      <w:proofErr w:type="gramEnd"/>
      <w:r>
        <w:rPr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z w:val="20"/>
        </w:rPr>
        <w:t xml:space="preserve"> </w:t>
      </w:r>
      <w:r>
        <w:rPr>
          <w:spacing w:val="-1"/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del</w:t>
      </w:r>
      <w:r>
        <w:rPr>
          <w:sz w:val="20"/>
        </w:rPr>
        <w:t xml:space="preserve"> </w:t>
      </w:r>
      <w:r>
        <w:rPr>
          <w:spacing w:val="-1"/>
          <w:sz w:val="20"/>
        </w:rPr>
        <w:t>Socio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Aventuras</w:t>
      </w:r>
      <w:r>
        <w:rPr>
          <w:spacing w:val="2"/>
          <w:sz w:val="20"/>
        </w:rPr>
        <w:t xml:space="preserve"> </w:t>
      </w:r>
      <w:r>
        <w:rPr>
          <w:sz w:val="20"/>
        </w:rPr>
        <w:t>de Jalisco</w:t>
      </w:r>
      <w:r>
        <w:rPr>
          <w:spacing w:val="1"/>
          <w:sz w:val="20"/>
        </w:rPr>
        <w:t xml:space="preserve"> </w:t>
      </w:r>
      <w:r>
        <w:rPr>
          <w:sz w:val="20"/>
        </w:rPr>
        <w:t>-quien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ventas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posiciona en el</w:t>
      </w:r>
      <w:r>
        <w:rPr>
          <w:spacing w:val="1"/>
          <w:sz w:val="20"/>
        </w:rPr>
        <w:t xml:space="preserve"> </w:t>
      </w:r>
      <w:r>
        <w:rPr>
          <w:sz w:val="20"/>
        </w:rPr>
        <w:t>4º</w:t>
      </w:r>
      <w:r>
        <w:rPr>
          <w:spacing w:val="1"/>
          <w:sz w:val="20"/>
        </w:rPr>
        <w:t xml:space="preserve"> </w:t>
      </w:r>
      <w:r>
        <w:rPr>
          <w:sz w:val="20"/>
        </w:rPr>
        <w:t>lugar- mientras que por número de transacciones, baja dos posiciones (al 6º lugar). Casos</w:t>
      </w:r>
      <w:r>
        <w:rPr>
          <w:spacing w:val="-53"/>
          <w:sz w:val="20"/>
        </w:rPr>
        <w:t xml:space="preserve"> </w:t>
      </w:r>
      <w:r>
        <w:rPr>
          <w:sz w:val="20"/>
        </w:rPr>
        <w:t>similares</w:t>
      </w:r>
      <w:r>
        <w:rPr>
          <w:spacing w:val="-1"/>
          <w:sz w:val="20"/>
        </w:rPr>
        <w:t xml:space="preserve"> </w:t>
      </w:r>
      <w:r>
        <w:rPr>
          <w:sz w:val="20"/>
        </w:rPr>
        <w:t>ocurren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otros socios.</w:t>
      </w:r>
      <w:r>
        <w:rPr>
          <w:spacing w:val="3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anterior deja</w:t>
      </w:r>
      <w:r>
        <w:rPr>
          <w:spacing w:val="-2"/>
          <w:sz w:val="20"/>
        </w:rPr>
        <w:t xml:space="preserve"> </w:t>
      </w:r>
      <w:r>
        <w:rPr>
          <w:sz w:val="20"/>
        </w:rPr>
        <w:t>ver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los productos premium de</w:t>
      </w:r>
    </w:p>
    <w:p w14:paraId="2020D11C" w14:textId="77777777" w:rsidR="00A93C03" w:rsidRDefault="003F7EAA">
      <w:pPr>
        <w:pStyle w:val="Textoindependiente"/>
        <w:spacing w:before="6" w:line="259" w:lineRule="auto"/>
        <w:ind w:left="1030" w:right="170"/>
      </w:pPr>
      <w:r>
        <w:t>algunos de estos socios pueden ser más rentables que la media – pues con muchas menos</w:t>
      </w:r>
      <w:r>
        <w:rPr>
          <w:spacing w:val="-53"/>
        </w:rPr>
        <w:t xml:space="preserve"> </w:t>
      </w:r>
      <w:r>
        <w:t>transacciones están alcanzando mejores posiciones en términos de ventas e ingresos</w:t>
      </w:r>
      <w:r>
        <w:rPr>
          <w:spacing w:val="1"/>
        </w:rPr>
        <w:t xml:space="preserve"> </w:t>
      </w:r>
      <w:r>
        <w:t>anuales.</w:t>
      </w:r>
    </w:p>
    <w:p w14:paraId="2602E442" w14:textId="77777777" w:rsidR="00A93C03" w:rsidRDefault="003F7EAA">
      <w:pPr>
        <w:pStyle w:val="Ttulo3"/>
        <w:numPr>
          <w:ilvl w:val="0"/>
          <w:numId w:val="3"/>
        </w:numPr>
        <w:tabs>
          <w:tab w:val="left" w:pos="609"/>
        </w:tabs>
        <w:spacing w:before="48" w:line="261" w:lineRule="auto"/>
        <w:ind w:left="608" w:right="503" w:hanging="361"/>
        <w:jc w:val="left"/>
      </w:pPr>
      <w:r>
        <w:t xml:space="preserve">Por otro lado, la vista </w:t>
      </w:r>
      <w:proofErr w:type="spellStart"/>
      <w:r>
        <w:t>v_ventas_por_estado</w:t>
      </w:r>
      <w:proofErr w:type="spellEnd"/>
      <w:r>
        <w:t>, permite ver el desempeño ventas de tours</w:t>
      </w:r>
      <w:r>
        <w:rPr>
          <w:spacing w:val="-53"/>
        </w:rPr>
        <w:t xml:space="preserve"> </w:t>
      </w:r>
      <w:r>
        <w:t>por cada uno de los estados del país en los que se cuenta con oferta de experiencias.</w:t>
      </w:r>
      <w:r>
        <w:rPr>
          <w:spacing w:val="1"/>
        </w:rPr>
        <w:t xml:space="preserve"> </w:t>
      </w:r>
      <w:r>
        <w:t>(VER</w:t>
      </w:r>
      <w:r>
        <w:rPr>
          <w:spacing w:val="-1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3).</w:t>
      </w:r>
    </w:p>
    <w:p w14:paraId="57FB7D95" w14:textId="77777777" w:rsidR="00A93C03" w:rsidRDefault="003F7EAA">
      <w:pPr>
        <w:pStyle w:val="Prrafodelista"/>
        <w:numPr>
          <w:ilvl w:val="1"/>
          <w:numId w:val="3"/>
        </w:numPr>
        <w:tabs>
          <w:tab w:val="left" w:pos="901"/>
        </w:tabs>
        <w:spacing w:line="242" w:lineRule="auto"/>
        <w:ind w:left="901" w:right="225"/>
        <w:rPr>
          <w:sz w:val="20"/>
        </w:rPr>
      </w:pPr>
      <w:r>
        <w:rPr>
          <w:sz w:val="20"/>
        </w:rPr>
        <w:t>Este análisis deja ver de forma muy contundente la distancia que hay entre los territorios con</w:t>
      </w:r>
      <w:r>
        <w:rPr>
          <w:spacing w:val="-53"/>
          <w:sz w:val="20"/>
        </w:rPr>
        <w:t xml:space="preserve"> </w:t>
      </w:r>
      <w:r>
        <w:rPr>
          <w:sz w:val="20"/>
        </w:rPr>
        <w:t>buen</w:t>
      </w:r>
      <w:r>
        <w:rPr>
          <w:spacing w:val="-1"/>
          <w:sz w:val="20"/>
        </w:rPr>
        <w:t xml:space="preserve"> </w:t>
      </w:r>
      <w:r>
        <w:rPr>
          <w:sz w:val="20"/>
        </w:rPr>
        <w:t>desempeño y</w:t>
      </w:r>
      <w:r>
        <w:rPr>
          <w:spacing w:val="1"/>
          <w:sz w:val="20"/>
        </w:rPr>
        <w:t xml:space="preserve"> </w:t>
      </w:r>
      <w:r>
        <w:rPr>
          <w:sz w:val="20"/>
        </w:rPr>
        <w:t>el resto.</w:t>
      </w:r>
    </w:p>
    <w:p w14:paraId="660DB383" w14:textId="77777777" w:rsidR="00A93C03" w:rsidRDefault="003F7EAA">
      <w:pPr>
        <w:pStyle w:val="Prrafodelista"/>
        <w:numPr>
          <w:ilvl w:val="1"/>
          <w:numId w:val="3"/>
        </w:numPr>
        <w:tabs>
          <w:tab w:val="left" w:pos="892"/>
        </w:tabs>
        <w:spacing w:before="9" w:line="249" w:lineRule="auto"/>
        <w:ind w:left="891" w:right="422"/>
        <w:rPr>
          <w:sz w:val="20"/>
        </w:rPr>
      </w:pPr>
      <w:r>
        <w:rPr>
          <w:sz w:val="20"/>
        </w:rPr>
        <w:t xml:space="preserve">Podemos en principio determinar que Chiapas y </w:t>
      </w:r>
      <w:proofErr w:type="spellStart"/>
      <w:r>
        <w:rPr>
          <w:sz w:val="20"/>
        </w:rPr>
        <w:t>Quinatana</w:t>
      </w:r>
      <w:proofErr w:type="spellEnd"/>
      <w:r>
        <w:rPr>
          <w:sz w:val="20"/>
        </w:rPr>
        <w:t xml:space="preserve"> Roo son los dos estados con</w:t>
      </w:r>
      <w:r>
        <w:rPr>
          <w:spacing w:val="1"/>
          <w:sz w:val="20"/>
        </w:rPr>
        <w:t xml:space="preserve"> </w:t>
      </w:r>
      <w:r>
        <w:rPr>
          <w:sz w:val="20"/>
        </w:rPr>
        <w:t>mejor desempeño en todo el país, tanto en términos de ventas (generando el 28% del total</w:t>
      </w:r>
      <w:r>
        <w:rPr>
          <w:spacing w:val="-53"/>
          <w:sz w:val="20"/>
        </w:rPr>
        <w:t xml:space="preserve"> </w:t>
      </w:r>
      <w:r>
        <w:rPr>
          <w:sz w:val="20"/>
        </w:rPr>
        <w:t>nacional),</w:t>
      </w:r>
      <w:r>
        <w:rPr>
          <w:spacing w:val="2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de transacciones (abarcando el</w:t>
      </w:r>
      <w:r>
        <w:rPr>
          <w:spacing w:val="-1"/>
          <w:sz w:val="20"/>
        </w:rPr>
        <w:t xml:space="preserve"> </w:t>
      </w:r>
      <w:r>
        <w:rPr>
          <w:sz w:val="20"/>
        </w:rPr>
        <w:t>26% del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nacional).</w:t>
      </w:r>
    </w:p>
    <w:p w14:paraId="36ACA87E" w14:textId="77777777" w:rsidR="00A93C03" w:rsidRDefault="003F7EAA">
      <w:pPr>
        <w:pStyle w:val="Prrafodelista"/>
        <w:numPr>
          <w:ilvl w:val="1"/>
          <w:numId w:val="3"/>
        </w:numPr>
        <w:tabs>
          <w:tab w:val="left" w:pos="892"/>
        </w:tabs>
        <w:spacing w:before="9" w:line="256" w:lineRule="auto"/>
        <w:ind w:left="891" w:right="196"/>
        <w:rPr>
          <w:sz w:val="20"/>
        </w:rPr>
      </w:pPr>
      <w:r>
        <w:rPr>
          <w:sz w:val="20"/>
        </w:rPr>
        <w:t>Por otro lado, el análisis permite ver también cuales son los estados en los que se está</w:t>
      </w:r>
      <w:r>
        <w:rPr>
          <w:spacing w:val="1"/>
          <w:sz w:val="20"/>
        </w:rPr>
        <w:t xml:space="preserve"> </w:t>
      </w:r>
      <w:r>
        <w:rPr>
          <w:sz w:val="20"/>
        </w:rPr>
        <w:t>teniendo peor desempeño. En este caso Baja California, Durango, Sonora, Colima y Jalisco</w:t>
      </w:r>
      <w:r>
        <w:rPr>
          <w:spacing w:val="1"/>
          <w:sz w:val="20"/>
        </w:rPr>
        <w:t xml:space="preserve"> </w:t>
      </w:r>
      <w:r>
        <w:rPr>
          <w:sz w:val="20"/>
        </w:rPr>
        <w:t>están operando cada uno con apenas 1 a 3% de transacciones y ventas. Esto invita a valorar</w:t>
      </w:r>
      <w:r>
        <w:rPr>
          <w:spacing w:val="-53"/>
          <w:sz w:val="20"/>
        </w:rPr>
        <w:t xml:space="preserve"> </w:t>
      </w:r>
      <w:r>
        <w:rPr>
          <w:sz w:val="20"/>
        </w:rPr>
        <w:t>si hace sentido seguir promoviendo estas ofertas, o si valdría más la pena ampliar el</w:t>
      </w:r>
      <w:r>
        <w:rPr>
          <w:spacing w:val="1"/>
          <w:sz w:val="20"/>
        </w:rPr>
        <w:t xml:space="preserve"> </w:t>
      </w:r>
      <w:r>
        <w:rPr>
          <w:sz w:val="20"/>
        </w:rPr>
        <w:t>portafolio de opciones de tours en los estados donde se está teniendo mayor éxito. Se</w:t>
      </w:r>
      <w:r>
        <w:rPr>
          <w:spacing w:val="1"/>
          <w:sz w:val="20"/>
        </w:rPr>
        <w:t xml:space="preserve"> </w:t>
      </w:r>
      <w:r>
        <w:rPr>
          <w:sz w:val="20"/>
        </w:rPr>
        <w:t>sugiere a la dirección ejecutiva contrastar estos resultados, con el coste de operar en dichos</w:t>
      </w:r>
      <w:r>
        <w:rPr>
          <w:spacing w:val="1"/>
          <w:sz w:val="20"/>
        </w:rPr>
        <w:t xml:space="preserve"> </w:t>
      </w:r>
      <w:r>
        <w:rPr>
          <w:sz w:val="20"/>
        </w:rPr>
        <w:t>lugares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fin de</w:t>
      </w:r>
      <w:r>
        <w:rPr>
          <w:spacing w:val="-1"/>
          <w:sz w:val="20"/>
        </w:rPr>
        <w:t xml:space="preserve"> </w:t>
      </w:r>
      <w:r>
        <w:rPr>
          <w:sz w:val="20"/>
        </w:rPr>
        <w:t>valorar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rentabilidad de</w:t>
      </w:r>
      <w:r>
        <w:rPr>
          <w:spacing w:val="-1"/>
          <w:sz w:val="20"/>
        </w:rPr>
        <w:t xml:space="preserve"> </w:t>
      </w:r>
      <w:r>
        <w:rPr>
          <w:sz w:val="20"/>
        </w:rPr>
        <w:t>seguirlos</w:t>
      </w:r>
      <w:r>
        <w:rPr>
          <w:spacing w:val="1"/>
          <w:sz w:val="20"/>
        </w:rPr>
        <w:t xml:space="preserve"> </w:t>
      </w:r>
      <w:r>
        <w:rPr>
          <w:sz w:val="20"/>
        </w:rPr>
        <w:t>manteniendo.</w:t>
      </w:r>
    </w:p>
    <w:p w14:paraId="18C8C5F0" w14:textId="77777777" w:rsidR="00A93C03" w:rsidRDefault="003F7EAA">
      <w:pPr>
        <w:pStyle w:val="Ttulo3"/>
        <w:numPr>
          <w:ilvl w:val="0"/>
          <w:numId w:val="3"/>
        </w:numPr>
        <w:tabs>
          <w:tab w:val="left" w:pos="465"/>
        </w:tabs>
        <w:spacing w:before="70" w:line="261" w:lineRule="auto"/>
        <w:ind w:left="464" w:right="475" w:hanging="361"/>
        <w:jc w:val="left"/>
      </w:pPr>
      <w:r>
        <w:t xml:space="preserve">Finalmente, a partir de operaciones estratégicas como la ejecución del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rPr>
          <w:spacing w:val="-53"/>
        </w:rPr>
        <w:t xml:space="preserve"> </w:t>
      </w:r>
      <w:proofErr w:type="spellStart"/>
      <w:r>
        <w:t>sp_asignar_bono</w:t>
      </w:r>
      <w:proofErr w:type="spellEnd"/>
      <w:r>
        <w:t>, es posible detectar patrones interesantes sobre el desempeño de los</w:t>
      </w:r>
      <w:r>
        <w:rPr>
          <w:spacing w:val="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área de</w:t>
      </w:r>
      <w:r>
        <w:rPr>
          <w:spacing w:val="-5"/>
        </w:rPr>
        <w:t xml:space="preserve"> </w:t>
      </w:r>
      <w:r>
        <w:t>ventas</w:t>
      </w:r>
      <w:r>
        <w:rPr>
          <w:spacing w:val="2"/>
        </w:rPr>
        <w:t xml:space="preserve"> </w:t>
      </w:r>
      <w:r>
        <w:t>(VER GRAFICA</w:t>
      </w:r>
      <w:r>
        <w:rPr>
          <w:spacing w:val="-6"/>
        </w:rPr>
        <w:t xml:space="preserve"> </w:t>
      </w:r>
      <w:r>
        <w:t>4).</w:t>
      </w:r>
    </w:p>
    <w:p w14:paraId="695E4BB2" w14:textId="77777777" w:rsidR="00A93C03" w:rsidRDefault="003F7EAA">
      <w:pPr>
        <w:pStyle w:val="Prrafodelista"/>
        <w:numPr>
          <w:ilvl w:val="1"/>
          <w:numId w:val="3"/>
        </w:numPr>
        <w:tabs>
          <w:tab w:val="left" w:pos="892"/>
        </w:tabs>
        <w:spacing w:line="237" w:lineRule="auto"/>
        <w:ind w:left="891" w:right="305"/>
        <w:rPr>
          <w:sz w:val="20"/>
        </w:rPr>
      </w:pP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innegable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líder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colocación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tours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vendedor</w:t>
      </w:r>
      <w:r>
        <w:rPr>
          <w:spacing w:val="-1"/>
          <w:sz w:val="20"/>
        </w:rPr>
        <w:t xml:space="preserve"> </w:t>
      </w:r>
      <w:r>
        <w:rPr>
          <w:sz w:val="20"/>
        </w:rPr>
        <w:t>Roberto</w:t>
      </w:r>
      <w:r>
        <w:rPr>
          <w:spacing w:val="-3"/>
          <w:sz w:val="20"/>
        </w:rPr>
        <w:t xml:space="preserve"> </w:t>
      </w:r>
      <w:r>
        <w:rPr>
          <w:sz w:val="20"/>
        </w:rPr>
        <w:t>Sánchez,</w:t>
      </w:r>
      <w:r>
        <w:rPr>
          <w:spacing w:val="1"/>
          <w:sz w:val="20"/>
        </w:rPr>
        <w:t xml:space="preserve"> </w:t>
      </w:r>
      <w:r>
        <w:rPr>
          <w:sz w:val="20"/>
        </w:rPr>
        <w:t>quien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solo cerró el 33% de las</w:t>
      </w:r>
      <w:r>
        <w:rPr>
          <w:spacing w:val="1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z w:val="20"/>
        </w:rPr>
        <w:t>de tours</w:t>
      </w:r>
      <w:r>
        <w:rPr>
          <w:spacing w:val="-3"/>
          <w:sz w:val="20"/>
        </w:rPr>
        <w:t xml:space="preserve"> </w:t>
      </w:r>
      <w:r>
        <w:rPr>
          <w:sz w:val="20"/>
        </w:rPr>
        <w:t>en el año.</w:t>
      </w:r>
    </w:p>
    <w:p w14:paraId="618ADEC1" w14:textId="77777777" w:rsidR="00A93C03" w:rsidRDefault="003F7EAA">
      <w:pPr>
        <w:pStyle w:val="Prrafodelista"/>
        <w:numPr>
          <w:ilvl w:val="1"/>
          <w:numId w:val="3"/>
        </w:numPr>
        <w:tabs>
          <w:tab w:val="left" w:pos="892"/>
        </w:tabs>
        <w:spacing w:before="18"/>
        <w:ind w:left="891" w:right="372"/>
        <w:rPr>
          <w:sz w:val="20"/>
        </w:rPr>
      </w:pPr>
      <w:r>
        <w:rPr>
          <w:sz w:val="20"/>
        </w:rPr>
        <w:t>Este buen desempeño, le llevo a producir el máximo % de bono anual (3% sobre ventas) lo</w:t>
      </w:r>
      <w:r>
        <w:rPr>
          <w:spacing w:val="-53"/>
          <w:sz w:val="20"/>
        </w:rPr>
        <w:t xml:space="preserve"> </w:t>
      </w:r>
      <w:r>
        <w:rPr>
          <w:sz w:val="20"/>
        </w:rPr>
        <w:t>cual</w:t>
      </w:r>
      <w:r>
        <w:rPr>
          <w:spacing w:val="-1"/>
          <w:sz w:val="20"/>
        </w:rPr>
        <w:t xml:space="preserve"> </w:t>
      </w:r>
      <w:r>
        <w:rPr>
          <w:sz w:val="20"/>
        </w:rPr>
        <w:t>lo llevo a</w:t>
      </w:r>
      <w:r>
        <w:rPr>
          <w:spacing w:val="-1"/>
          <w:sz w:val="20"/>
        </w:rPr>
        <w:t xml:space="preserve"> </w:t>
      </w:r>
      <w:r>
        <w:rPr>
          <w:sz w:val="20"/>
        </w:rPr>
        <w:t>incrementar</w:t>
      </w:r>
      <w:r>
        <w:rPr>
          <w:spacing w:val="1"/>
          <w:sz w:val="20"/>
        </w:rPr>
        <w:t xml:space="preserve"> </w:t>
      </w:r>
      <w:r>
        <w:rPr>
          <w:sz w:val="20"/>
        </w:rPr>
        <w:t>en un</w:t>
      </w:r>
      <w:r>
        <w:rPr>
          <w:spacing w:val="-1"/>
          <w:sz w:val="20"/>
        </w:rPr>
        <w:t xml:space="preserve"> </w:t>
      </w:r>
      <w:r>
        <w:rPr>
          <w:sz w:val="20"/>
        </w:rPr>
        <w:t>12% su ingreso total</w:t>
      </w:r>
      <w:r>
        <w:rPr>
          <w:spacing w:val="-6"/>
          <w:sz w:val="20"/>
        </w:rPr>
        <w:t xml:space="preserve"> </w:t>
      </w:r>
      <w:r>
        <w:rPr>
          <w:sz w:val="20"/>
        </w:rPr>
        <w:t>anual.</w:t>
      </w:r>
    </w:p>
    <w:p w14:paraId="27906BF4" w14:textId="77777777" w:rsidR="00A93C03" w:rsidRDefault="003F7EAA">
      <w:pPr>
        <w:pStyle w:val="Prrafodelista"/>
        <w:numPr>
          <w:ilvl w:val="1"/>
          <w:numId w:val="3"/>
        </w:numPr>
        <w:tabs>
          <w:tab w:val="left" w:pos="892"/>
        </w:tabs>
        <w:spacing w:before="17" w:line="256" w:lineRule="auto"/>
        <w:ind w:left="891" w:right="186"/>
        <w:rPr>
          <w:sz w:val="20"/>
        </w:rPr>
      </w:pPr>
      <w:r>
        <w:rPr>
          <w:sz w:val="20"/>
        </w:rPr>
        <w:t>Por otro lado, el análisis integral de los resultados y bonos de cada uno de los empleados de</w:t>
      </w:r>
      <w:r>
        <w:rPr>
          <w:spacing w:val="1"/>
          <w:sz w:val="20"/>
        </w:rPr>
        <w:t xml:space="preserve"> </w:t>
      </w:r>
      <w:r>
        <w:rPr>
          <w:sz w:val="20"/>
        </w:rPr>
        <w:t>ventas (en contraste con sus salarios), da pie a ciertos cuestionamientos sobre la estructura</w:t>
      </w:r>
      <w:r>
        <w:rPr>
          <w:spacing w:val="1"/>
          <w:sz w:val="20"/>
        </w:rPr>
        <w:t xml:space="preserve"> </w:t>
      </w:r>
      <w:r>
        <w:rPr>
          <w:sz w:val="20"/>
        </w:rPr>
        <w:t>de compensaciones actual. Por ejemplo, la posición de gerencia de ventas está obteniendo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35%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2"/>
          <w:sz w:val="20"/>
        </w:rPr>
        <w:t xml:space="preserve"> </w:t>
      </w:r>
      <w:r>
        <w:rPr>
          <w:sz w:val="20"/>
        </w:rPr>
        <w:t>encima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vendedor</w:t>
      </w:r>
      <w:r>
        <w:rPr>
          <w:spacing w:val="2"/>
          <w:sz w:val="20"/>
        </w:rPr>
        <w:t xml:space="preserve"> </w:t>
      </w:r>
      <w:r>
        <w:rPr>
          <w:sz w:val="20"/>
        </w:rPr>
        <w:t>líder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pesar de estar generando un poco menos del 10% de ventas y no estar recibiendo ningún</w:t>
      </w:r>
      <w:r>
        <w:rPr>
          <w:spacing w:val="1"/>
          <w:sz w:val="20"/>
        </w:rPr>
        <w:t xml:space="preserve"> </w:t>
      </w:r>
      <w:r>
        <w:rPr>
          <w:sz w:val="20"/>
        </w:rPr>
        <w:t>bono adicional-. Casos parecidos pueden observarse cuando se estudia a puestos como la</w:t>
      </w:r>
      <w:r>
        <w:rPr>
          <w:spacing w:val="1"/>
          <w:sz w:val="20"/>
        </w:rPr>
        <w:t xml:space="preserve"> </w:t>
      </w:r>
      <w:r>
        <w:rPr>
          <w:sz w:val="20"/>
        </w:rPr>
        <w:t>dirección o la coordinación de ventas, lo que abre la puerta a cuestionamientos tanto sobre la</w:t>
      </w:r>
      <w:r>
        <w:rPr>
          <w:spacing w:val="-53"/>
          <w:sz w:val="20"/>
        </w:rPr>
        <w:t xml:space="preserve"> </w:t>
      </w:r>
      <w:r>
        <w:rPr>
          <w:sz w:val="20"/>
        </w:rPr>
        <w:t>efectividad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equidad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estrategias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incentivos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desempeño.</w:t>
      </w:r>
    </w:p>
    <w:p w14:paraId="6A8A414F" w14:textId="77777777" w:rsidR="00A93C03" w:rsidRDefault="00A93C03">
      <w:pPr>
        <w:spacing w:line="256" w:lineRule="auto"/>
        <w:rPr>
          <w:sz w:val="20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54F87373" w14:textId="77777777" w:rsidR="00A93C03" w:rsidRDefault="003F7EAA">
      <w:pPr>
        <w:pStyle w:val="Ttulo1"/>
        <w:ind w:left="540" w:firstLine="0"/>
      </w:pPr>
      <w:r>
        <w:lastRenderedPageBreak/>
        <w:t>9b.</w:t>
      </w:r>
      <w:r>
        <w:rPr>
          <w:spacing w:val="12"/>
        </w:rPr>
        <w:t xml:space="preserve"> </w:t>
      </w:r>
      <w:r>
        <w:t>Gráficas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Informes</w:t>
      </w:r>
      <w:r>
        <w:rPr>
          <w:spacing w:val="24"/>
        </w:rPr>
        <w:t xml:space="preserve"> </w:t>
      </w:r>
      <w:r>
        <w:t>(tablones)</w:t>
      </w:r>
    </w:p>
    <w:p w14:paraId="5A71F75D" w14:textId="77777777" w:rsidR="00A93C03" w:rsidRDefault="003F7EAA">
      <w:pPr>
        <w:spacing w:before="137"/>
        <w:ind w:left="540"/>
        <w:rPr>
          <w:rFonts w:ascii="Microsoft Sans Serif" w:hAnsi="Microsoft Sans Serif"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62D500F" wp14:editId="336522B2">
            <wp:simplePos x="0" y="0"/>
            <wp:positionH relativeFrom="page">
              <wp:posOffset>1143000</wp:posOffset>
            </wp:positionH>
            <wp:positionV relativeFrom="paragraph">
              <wp:posOffset>339042</wp:posOffset>
            </wp:positionV>
            <wp:extent cx="5150840" cy="43525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840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w w:val="95"/>
          <w:sz w:val="28"/>
        </w:rPr>
        <w:t>Gráfica</w:t>
      </w:r>
      <w:r>
        <w:rPr>
          <w:rFonts w:ascii="Microsoft Sans Serif" w:hAnsi="Microsoft Sans Serif"/>
          <w:spacing w:val="2"/>
          <w:w w:val="95"/>
          <w:sz w:val="28"/>
        </w:rPr>
        <w:t xml:space="preserve"> </w:t>
      </w:r>
      <w:r>
        <w:rPr>
          <w:rFonts w:ascii="Microsoft Sans Serif" w:hAnsi="Microsoft Sans Serif"/>
          <w:w w:val="95"/>
          <w:sz w:val="28"/>
        </w:rPr>
        <w:t>1</w:t>
      </w:r>
    </w:p>
    <w:p w14:paraId="612B9CE6" w14:textId="77777777" w:rsidR="00A93C03" w:rsidRDefault="003F7EAA">
      <w:pPr>
        <w:spacing w:before="47" w:after="72"/>
        <w:ind w:left="54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w w:val="105"/>
          <w:sz w:val="28"/>
        </w:rPr>
        <w:t>Gráfica</w:t>
      </w:r>
      <w:r>
        <w:rPr>
          <w:rFonts w:ascii="Microsoft Sans Serif" w:hAnsi="Microsoft Sans Serif"/>
          <w:spacing w:val="-14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2</w:t>
      </w:r>
    </w:p>
    <w:p w14:paraId="612F15E5" w14:textId="77777777" w:rsidR="00A93C03" w:rsidRDefault="00645F0C">
      <w:pPr>
        <w:pStyle w:val="Textoindependiente"/>
        <w:ind w:left="532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37BF3399">
          <v:group id="_x0000_s2112" style="width:396pt;height:249pt;mso-position-horizontal-relative:char;mso-position-vertical-relative:line" coordsize="7920,4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9" type="#_x0000_t75" style="position:absolute;left:3650;top:762;width:2440;height:4177">
              <v:imagedata r:id="rId11" o:title=""/>
            </v:shape>
            <v:shape id="_x0000_s2128" type="#_x0000_t75" style="position:absolute;left:1697;top:1410;width:3245;height:3557">
              <v:imagedata r:id="rId12" o:title=""/>
            </v:shape>
            <v:shape id="_x0000_s2127" type="#_x0000_t75" style="position:absolute;left:2057;top:666;width:2314;height:2669">
              <v:imagedata r:id="rId13" o:title=""/>
            </v:shape>
            <v:shape id="_x0000_s2126" style="position:absolute;left:3959;top:1091;width:1831;height:3572" coordorigin="3960,1091" coordsize="1831,3572" path="m3960,1091r,1831l4526,4663r72,-25l4669,4610r69,-31l4805,4546r66,-36l4934,4472r62,-41l5056,4388r59,-45l5171,4295r54,-50l5277,4194r49,-54l5374,4085r45,-58l5462,3968r41,-61l5541,3845r36,-64l5610,3716r30,-67l5668,3581r25,-70l5716,3441r19,-72l5752,3297r14,-74l5777,3149r7,-75l5789,2998r2,-76l5789,2846r-4,-74l5777,2698r-10,-73l5754,2553r-17,-71l5719,2412r-22,-69l5673,2275r-26,-66l5618,2144r-32,-64l5553,2018r-37,-61l5478,1898r-41,-57l5395,1785r-45,-55l5303,1678r-49,-51l5204,1579r-53,-47l5097,1487r-56,-43l4984,1404r-60,-39l4864,1329r-63,-34l4738,1264r-65,-29l4606,1208r-67,-24l4470,1163r-70,-19l4329,1128r-72,-13l4184,1105r-74,-8l4035,1093r-75,-2xe" fillcolor="#155f82" stroked="f">
              <v:path arrowok="t"/>
            </v:shape>
            <v:shape id="_x0000_s2125" style="position:absolute;left:2129;top:1845;width:2397;height:2908" coordorigin="2129,1846" coordsize="2397,2908" path="m2479,1846r-46,65l2391,1978r-39,69l2316,2117r-33,71l2253,2260r-27,73l2203,2408r-20,75l2166,2559r-14,76l2141,2712r-7,78l2130,2868r-1,77l2132,3023r6,78l2148,3179r12,78l2176,3334r20,77l2219,3488r25,71l2271,3628r30,68l2333,3763r35,64l2405,3889r40,61l2486,4009r44,57l2576,4121r48,53l2673,4224r52,49l2778,4320r55,44l2889,4407r58,40l3006,4484r61,36l3129,4553r63,31l3256,4612r66,26l3388,4661r68,21l3524,4700r69,16l3662,4729r71,10l3804,4746r71,5l3947,4753r72,-1l4091,4748r72,-6l4236,4732r72,-13l4381,4704r72,-19l4526,4663,3960,2922,2479,1846xe" fillcolor="#e97031" stroked="f">
              <v:path arrowok="t"/>
            </v:shape>
            <v:shape id="_x0000_s2124" style="position:absolute;left:2478;top:1091;width:1481;height:1831" coordorigin="2479,1091" coordsize="1481,1831" path="m3960,1091r-80,2l3801,1098r-78,9l3645,1118r-77,16l3492,1152r-75,22l3343,1198r-73,28l3199,1257r-70,34l3060,1327r-67,40l2928,1410r-63,45l2803,1503r-59,51l2686,1607r-55,56l2578,1721r-51,61l2479,1846,3960,2922r,-1831xe" fillcolor="#186b23" stroked="f">
              <v:path arrowok="t"/>
            </v:shape>
            <v:shape id="_x0000_s2123" type="#_x0000_t75" style="position:absolute;left:4044;top:2462;width:1720;height:717">
              <v:imagedata r:id="rId14" o:title=""/>
            </v:shape>
            <v:shape id="_x0000_s2122" type="#_x0000_t75" style="position:absolute;left:4088;top:2504;width:1553;height:549">
              <v:imagedata r:id="rId15" o:title=""/>
            </v:shape>
            <v:shape id="_x0000_s2121" type="#_x0000_t75" style="position:absolute;left:2397;top:3143;width:1725;height:717">
              <v:imagedata r:id="rId16" o:title=""/>
            </v:shape>
            <v:shape id="_x0000_s2120" type="#_x0000_t75" style="position:absolute;left:2443;top:3185;width:1553;height:549">
              <v:imagedata r:id="rId17" o:title=""/>
            </v:shape>
            <v:shape id="_x0000_s2119" type="#_x0000_t75" style="position:absolute;left:2796;top:1790;width:1576;height:717">
              <v:imagedata r:id="rId18" o:title=""/>
            </v:shape>
            <v:shape id="_x0000_s2118" type="#_x0000_t75" style="position:absolute;left:2842;top:1832;width:1405;height:549">
              <v:imagedata r:id="rId19" o:title=""/>
            </v:shape>
            <v:rect id="_x0000_s2117" style="position:absolute;left:7;top:7;width:7905;height:4965" filled="f" strokecolor="#bebebe"/>
            <v:shape id="_x0000_s2116" type="#_x0000_t202" style="position:absolute;left:1075;top:163;width:5806;height:681" filled="f" stroked="f">
              <v:textbox inset="0,0,0,0">
                <w:txbxContent>
                  <w:p w14:paraId="77188DFA" w14:textId="77777777" w:rsidR="00A93C03" w:rsidRDefault="003F7EAA">
                    <w:pPr>
                      <w:spacing w:line="252" w:lineRule="auto"/>
                      <w:ind w:left="1147" w:hanging="1148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%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PROVEEDORES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1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POR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DESEMPEÑO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1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DE VENTAS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-7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CON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-2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RESPECTO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-1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AL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spacing w:val="-2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404040"/>
                        <w:w w:val="90"/>
                        <w:sz w:val="28"/>
                      </w:rPr>
                      <w:t>PROMEDIO</w:t>
                    </w:r>
                  </w:p>
                </w:txbxContent>
              </v:textbox>
            </v:shape>
            <v:shape id="_x0000_s2115" type="#_x0000_t202" style="position:absolute;left:2842;top:1863;width:1425;height:492" filled="f" stroked="f">
              <v:textbox inset="0,0,0,0">
                <w:txbxContent>
                  <w:p w14:paraId="4CA3C800" w14:textId="77777777" w:rsidR="00A93C03" w:rsidRDefault="003F7EAA">
                    <w:pPr>
                      <w:spacing w:before="1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60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37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  <w:shd w:val="clear" w:color="auto" w:fill="FFFFFF"/>
                      </w:rPr>
                      <w:t>en</w:t>
                    </w:r>
                    <w:r>
                      <w:rPr>
                        <w:rFonts w:ascii="Trebuchet MS"/>
                        <w:b/>
                        <w:color w:val="FFFFFF"/>
                        <w:spacing w:val="-17"/>
                        <w:w w:val="90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  <w:shd w:val="clear" w:color="auto" w:fill="FFFFFF"/>
                      </w:rPr>
                      <w:t>promedio</w:t>
                    </w:r>
                    <w:r>
                      <w:rPr>
                        <w:rFonts w:ascii="Trebuchet MS"/>
                        <w:b/>
                        <w:color w:val="FFFFFF"/>
                        <w:spacing w:val="-29"/>
                        <w:w w:val="90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20"/>
                        <w:shd w:val="clear" w:color="auto" w:fill="FFFFFF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FFFFFF"/>
                        <w:spacing w:val="2"/>
                        <w:sz w:val="20"/>
                        <w:shd w:val="clear" w:color="auto" w:fill="FFFFFF"/>
                      </w:rPr>
                      <w:t xml:space="preserve"> </w:t>
                    </w:r>
                  </w:p>
                  <w:p w14:paraId="423C7A92" w14:textId="77777777" w:rsidR="00A93C03" w:rsidRDefault="003F7EAA">
                    <w:pPr>
                      <w:spacing w:before="13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60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11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20"/>
                        <w:shd w:val="clear" w:color="auto" w:fill="FFFFFF"/>
                      </w:rPr>
                      <w:t>ventas,</w:t>
                    </w:r>
                    <w:r>
                      <w:rPr>
                        <w:rFonts w:ascii="Trebuchet MS"/>
                        <w:b/>
                        <w:color w:val="FFFFFF"/>
                        <w:spacing w:val="-8"/>
                        <w:w w:val="85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5"/>
                        <w:sz w:val="20"/>
                        <w:shd w:val="clear" w:color="auto" w:fill="FFFFFF"/>
                      </w:rPr>
                      <w:t>3, 15%</w:t>
                    </w:r>
                    <w:r>
                      <w:rPr>
                        <w:rFonts w:ascii="Trebuchet MS"/>
                        <w:b/>
                        <w:color w:val="FFFFFF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20"/>
                        <w:shd w:val="clear" w:color="auto" w:fill="FFFFFF"/>
                      </w:rPr>
                      <w:t xml:space="preserve"> </w:t>
                    </w:r>
                  </w:p>
                </w:txbxContent>
              </v:textbox>
            </v:shape>
            <v:shape id="_x0000_s2114" type="#_x0000_t202" style="position:absolute;left:2443;top:3185;width:1553;height:549" filled="f" stroked="f">
              <v:textbox inset="0,0,0,0">
                <w:txbxContent>
                  <w:p w14:paraId="4CED1A4A" w14:textId="77777777" w:rsidR="00A93C03" w:rsidRDefault="003F7EAA">
                    <w:pPr>
                      <w:spacing w:before="33"/>
                      <w:ind w:left="42" w:right="38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0"/>
                        <w:sz w:val="20"/>
                      </w:rPr>
                      <w:t>arriba</w:t>
                    </w:r>
                    <w:r>
                      <w:rPr>
                        <w:rFonts w:ascii="Trebuchet MS"/>
                        <w:b/>
                        <w:color w:val="FFFFFF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w w:val="80"/>
                        <w:sz w:val="20"/>
                      </w:rPr>
                      <w:t>del</w:t>
                    </w:r>
                  </w:p>
                  <w:p w14:paraId="3F165922" w14:textId="77777777" w:rsidR="00A93C03" w:rsidRDefault="003F7EAA">
                    <w:pPr>
                      <w:spacing w:before="12"/>
                      <w:ind w:left="42" w:right="45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promedio,</w:t>
                    </w:r>
                    <w:r>
                      <w:rPr>
                        <w:rFonts w:ascii="Trebuchet MS"/>
                        <w:b/>
                        <w:color w:val="FFFFFF"/>
                        <w:spacing w:val="-2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8,</w:t>
                    </w:r>
                    <w:r>
                      <w:rPr>
                        <w:rFonts w:ascii="Trebuchet MS"/>
                        <w:b/>
                        <w:color w:val="FFFFFF"/>
                        <w:spacing w:val="-1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2113" type="#_x0000_t202" style="position:absolute;left:4088;top:2504;width:1553;height:549" filled="f" stroked="f">
              <v:textbox inset="0,0,0,0">
                <w:txbxContent>
                  <w:p w14:paraId="071CB320" w14:textId="77777777" w:rsidR="00A93C03" w:rsidRDefault="003F7EAA">
                    <w:pPr>
                      <w:spacing w:before="33" w:line="252" w:lineRule="auto"/>
                      <w:ind w:left="57" w:right="51" w:firstLine="341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5"/>
                        <w:sz w:val="20"/>
                      </w:rPr>
                      <w:t>abajo del</w:t>
                    </w:r>
                    <w:r>
                      <w:rPr>
                        <w:rFonts w:ascii="Trebuchet MS"/>
                        <w:b/>
                        <w:color w:val="FFFF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promedio,</w:t>
                    </w:r>
                    <w:r>
                      <w:rPr>
                        <w:rFonts w:ascii="Trebuchet MS"/>
                        <w:b/>
                        <w:color w:val="FFFFFF"/>
                        <w:spacing w:val="-2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9,</w:t>
                    </w:r>
                    <w:r>
                      <w:rPr>
                        <w:rFonts w:ascii="Trebuchet MS"/>
                        <w:b/>
                        <w:color w:val="FFFFFF"/>
                        <w:spacing w:val="-1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20"/>
                      </w:rPr>
                      <w:t>45%</w:t>
                    </w:r>
                  </w:p>
                </w:txbxContent>
              </v:textbox>
            </v:shape>
            <w10:anchorlock/>
          </v:group>
        </w:pict>
      </w:r>
    </w:p>
    <w:p w14:paraId="6667D312" w14:textId="77777777" w:rsidR="00A93C03" w:rsidRDefault="00A93C03">
      <w:pPr>
        <w:rPr>
          <w:rFonts w:ascii="Microsoft Sans Serif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3819546C" w14:textId="77777777" w:rsidR="00A93C03" w:rsidRDefault="00645F0C">
      <w:pPr>
        <w:spacing w:before="108"/>
        <w:ind w:left="540"/>
        <w:rPr>
          <w:rFonts w:ascii="Microsoft Sans Serif" w:hAnsi="Microsoft Sans Serif"/>
          <w:sz w:val="28"/>
        </w:rPr>
      </w:pPr>
      <w:r>
        <w:lastRenderedPageBreak/>
        <w:pict w14:anchorId="3D2B4834">
          <v:group id="_x0000_s2096" style="position:absolute;left:0;text-align:left;margin-left:89.65pt;margin-top:24.95pt;width:438pt;height:312.75pt;z-index:-15724032;mso-wrap-distance-left:0;mso-wrap-distance-right:0;mso-position-horizontal-relative:page" coordorigin="1793,499" coordsize="8760,6255">
            <v:shape id="_x0000_s2111" style="position:absolute;left:3878;top:1590;width:4892;height:4237" coordorigin="3878,1590" coordsize="4892,4237" o:spt="100" adj="0,,0" path="m3878,1590r,4237m4579,1590r,4237m5275,1590r,4237m5976,1590r,4237m6672,1590r,4237m7373,1590r,4237m8069,1590r,4237m8770,1590r,4237e" filled="f" strokecolor="#d9d9d9">
              <v:stroke joinstyle="round"/>
              <v:formulas/>
              <v:path arrowok="t" o:connecttype="segments"/>
            </v:shape>
            <v:shape id="_x0000_s2110" style="position:absolute;left:3180;top:1685;width:6142;height:4095" coordorigin="3180,1686" coordsize="6142,4095" o:spt="100" adj="0,,0" path="m3538,1686r-358,l3180,1739r358,l3538,1686xm3629,1878r-449,l3180,1931r449,l3629,1878xm3710,2070r-530,l3180,2123r530,l3710,2070xm3926,2267r-746,l3180,2315r746,l3926,2267xm4013,2459r-833,l3180,2507r833,l4013,2459xm4037,2651r-857,l3180,2699r857,l4037,2651xm4085,2843r-905,l3180,2891r905,l4085,2843xm4109,3035r-929,l3180,3083r929,l4109,3035xm4272,3227r-1092,l3180,3279r1092,l4272,3227xm4411,3419r-1231,l3180,3471r1231,l4411,3419xm4512,3611r-1332,l3180,3663r1332,l4512,3611xm4560,3803r-1380,l3180,3855r1380,l4560,3803xm4704,3999r-1524,l3180,4047r1524,l4704,3999xm4766,4191r-1586,l3180,4239r1586,l4766,4191xm4882,4383r-1702,l3180,4431r1702,l4882,4383xm4891,4575r-1711,l3180,4623r1711,l4891,4575xm4925,4767r-1745,l3180,4820r1745,l4925,4767xm5232,4959r-2052,l3180,5012r2052,l5232,4959xm5256,5151r-2076,l3180,5204r2076,l5256,5151xm5290,5343r-2110,l3180,5396r2110,l5290,5343xm6826,5540r-3646,l3180,5588r3646,l6826,5540xm9322,5732r-6142,l3180,5780r6142,l9322,5732xe" fillcolor="#155f82" stroked="f">
              <v:stroke joinstyle="round"/>
              <v:formulas/>
              <v:path arrowok="t" o:connecttype="segments"/>
            </v:shape>
            <v:shape id="_x0000_s2109" style="position:absolute;left:3180;top:1637;width:5302;height:4095" coordorigin="3180,1638" coordsize="5302,4095" o:spt="100" adj="0,,0" path="m3528,1638r-348,l3180,1686r348,l3528,1638xm3643,2214r-463,l3180,2267r463,l3643,2214xm3643,2022r-463,l3180,2070r463,l3643,2022xm3643,1830r-463,l3180,1878r463,l3643,1830xm3989,2982r-809,l3180,3035r809,l3989,2982xm4219,3563r-1039,l3180,3611r1039,l4219,3563xm4219,3371r-1039,l3180,3419r1039,l4219,3371xm4219,2790r-1039,l3180,2843r1039,l4219,2790xm4219,2406r-1039,l3180,2459r1039,l4219,2406xm4450,3179r-1270,l3180,3227r1270,l4450,3179xm4565,3947r-1385,l3180,3999r1385,l4565,3947xm4565,2598r-1385,l3180,2651r1385,l4565,2598xm4680,4139r-1500,l3180,4191r1500,l4680,4139xm4795,4911r-1615,l3180,4959r1615,l4795,4911xm4795,3755r-1615,l3180,3803r1615,l4795,3755xm4910,5295r-1730,l3180,5343r1730,l4910,5295xm4910,4719r-1730,l3180,4767r1730,l4910,4719xm4910,4523r-1730,l3180,4575r1730,l4910,4523xm5256,5103r-2076,l3180,5151r2076,l5256,5103xm6178,4331r-2998,l3180,4383r2998,l6178,4331xm7099,5487r-3919,l3180,5540r3919,l7099,5487xm8482,5679r-5302,l3180,5732r5302,l8482,5679xe" fillcolor="#e97031" stroked="f">
              <v:stroke joinstyle="round"/>
              <v:formulas/>
              <v:path arrowok="t" o:connecttype="segments"/>
            </v:shape>
            <v:shape id="_x0000_s2108" style="position:absolute;left:3180;top:1590;width:6986;height:4237" coordorigin="3180,1590" coordsize="6986,4237" o:spt="100" adj="0,,0" path="m3180,5827r,-4237m9466,1590r,4237m10165,1590r,4237e" filled="f" strokecolor="#d9d9d9">
              <v:stroke joinstyle="round"/>
              <v:formulas/>
              <v:path arrowok="t" o:connecttype="segments"/>
            </v:shape>
            <v:rect id="_x0000_s2107" style="position:absolute;left:4821;top:6408;width:99;height:99" fillcolor="#e97031" stroked="f"/>
            <v:rect id="_x0000_s2106" style="position:absolute;left:6597;top:6408;width:99;height:99" fillcolor="#155f82" stroked="f"/>
            <v:rect id="_x0000_s2105" style="position:absolute;left:1800;top:506;width:8745;height:6240" filled="f" strokecolor="#d9d9d9"/>
            <v:shape id="_x0000_s2104" type="#_x0000_t202" style="position:absolute;left:3076;top:659;width:6209;height:682" filled="f" stroked="f">
              <v:textbox inset="0,0,0,0">
                <w:txbxContent>
                  <w:p w14:paraId="5E87A780" w14:textId="77777777" w:rsidR="00A93C03" w:rsidRDefault="003F7EAA">
                    <w:pPr>
                      <w:spacing w:line="320" w:lineRule="exact"/>
                      <w:ind w:left="-1" w:right="18"/>
                      <w:jc w:val="center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PARTICIPACION</w:t>
                    </w:r>
                    <w:r>
                      <w:rPr>
                        <w:rFonts w:ascii="Tahoma"/>
                        <w:color w:val="585858"/>
                        <w:spacing w:val="-1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2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VENTAS</w:t>
                    </w:r>
                    <w:r>
                      <w:rPr>
                        <w:rFonts w:ascii="Tahoma"/>
                        <w:color w:val="585858"/>
                        <w:spacing w:val="-2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Y</w:t>
                    </w:r>
                    <w:r>
                      <w:rPr>
                        <w:rFonts w:ascii="Tahoma"/>
                        <w:color w:val="585858"/>
                        <w:spacing w:val="-3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2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28"/>
                      </w:rPr>
                      <w:t>TRANSACCIONES</w:t>
                    </w:r>
                    <w:r>
                      <w:rPr>
                        <w:rFonts w:ascii="Tahoma"/>
                        <w:color w:val="585858"/>
                        <w:spacing w:val="-1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28"/>
                      </w:rPr>
                      <w:t>POR</w:t>
                    </w:r>
                  </w:p>
                  <w:p w14:paraId="1531C254" w14:textId="77777777" w:rsidR="00A93C03" w:rsidRDefault="003F7EAA">
                    <w:pPr>
                      <w:spacing w:before="3"/>
                      <w:ind w:left="10" w:right="18"/>
                      <w:jc w:val="center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color w:val="585858"/>
                        <w:w w:val="85"/>
                        <w:sz w:val="28"/>
                      </w:rPr>
                      <w:t>ESTADO</w:t>
                    </w:r>
                    <w:r>
                      <w:rPr>
                        <w:rFonts w:ascii="Tahoma" w:hAnsi="Tahoma"/>
                        <w:color w:val="585858"/>
                        <w:spacing w:val="-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85"/>
                        <w:sz w:val="28"/>
                      </w:rPr>
                      <w:t>DEL</w:t>
                    </w:r>
                    <w:r>
                      <w:rPr>
                        <w:rFonts w:ascii="Tahoma" w:hAnsi="Tahoma"/>
                        <w:color w:val="585858"/>
                        <w:spacing w:val="-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85"/>
                        <w:sz w:val="28"/>
                      </w:rPr>
                      <w:t>PAÍS</w:t>
                    </w:r>
                  </w:p>
                </w:txbxContent>
              </v:textbox>
            </v:shape>
            <v:shape id="_x0000_s2103" type="#_x0000_t202" style="position:absolute;left:1931;top:1756;width:1108;height:4076" filled="f" stroked="f">
              <v:textbox inset="0,0,0,0">
                <w:txbxContent>
                  <w:p w14:paraId="532D5150" w14:textId="77777777" w:rsidR="00A93C03" w:rsidRDefault="003F7EAA">
                    <w:pPr>
                      <w:spacing w:line="424" w:lineRule="auto"/>
                      <w:ind w:left="33" w:right="18" w:firstLine="532"/>
                      <w:jc w:val="righ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sz w:val="18"/>
                      </w:rPr>
                      <w:t>Colima</w:t>
                    </w:r>
                    <w:r>
                      <w:rPr>
                        <w:rFonts w:ascii="Tahoma"/>
                        <w:color w:val="585858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>Durango</w:t>
                    </w:r>
                    <w:r>
                      <w:rPr>
                        <w:rFonts w:ascii="Tahoma"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>Chihuahua</w:t>
                    </w:r>
                    <w:r>
                      <w:rPr>
                        <w:rFonts w:ascii="Tahoma"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3"/>
                        <w:w w:val="95"/>
                        <w:sz w:val="18"/>
                      </w:rPr>
                      <w:t>Baja</w:t>
                    </w:r>
                    <w:r>
                      <w:rPr>
                        <w:rFonts w:ascii="Tahoma"/>
                        <w:color w:val="585858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3"/>
                        <w:w w:val="95"/>
                        <w:sz w:val="18"/>
                      </w:rPr>
                      <w:t>California</w:t>
                    </w:r>
                  </w:p>
                  <w:p w14:paraId="0C955CDB" w14:textId="77777777" w:rsidR="00A93C03" w:rsidRDefault="003F7EAA">
                    <w:pPr>
                      <w:spacing w:line="424" w:lineRule="auto"/>
                      <w:ind w:right="18" w:firstLine="452"/>
                      <w:jc w:val="righ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585858"/>
                        <w:w w:val="90"/>
                        <w:sz w:val="18"/>
                      </w:rPr>
                      <w:t>Veracruz</w:t>
                    </w:r>
                    <w:r>
                      <w:rPr>
                        <w:rFonts w:ascii="Tahoma" w:hAnsi="Tahoma"/>
                        <w:color w:val="585858"/>
                        <w:spacing w:val="-4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spacing w:val="-2"/>
                        <w:w w:val="95"/>
                        <w:sz w:val="18"/>
                      </w:rPr>
                      <w:t>San</w:t>
                    </w:r>
                    <w:r>
                      <w:rPr>
                        <w:rFonts w:ascii="Tahoma" w:hAnsi="Tahoma"/>
                        <w:color w:val="585858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spacing w:val="-2"/>
                        <w:w w:val="95"/>
                        <w:sz w:val="18"/>
                      </w:rPr>
                      <w:t>Luis</w:t>
                    </w:r>
                    <w:r>
                      <w:rPr>
                        <w:rFonts w:ascii="Tahoma" w:hAnsi="Tahoma"/>
                        <w:color w:val="585858"/>
                        <w:spacing w:val="-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spacing w:val="-1"/>
                        <w:w w:val="95"/>
                        <w:sz w:val="18"/>
                      </w:rPr>
                      <w:t>Potosí</w:t>
                    </w:r>
                  </w:p>
                  <w:p w14:paraId="5917FB86" w14:textId="77777777" w:rsidR="00A93C03" w:rsidRDefault="003F7EAA">
                    <w:pPr>
                      <w:spacing w:line="424" w:lineRule="auto"/>
                      <w:ind w:left="238" w:right="18" w:firstLine="311"/>
                      <w:jc w:val="righ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585858"/>
                        <w:spacing w:val="-1"/>
                        <w:w w:val="95"/>
                        <w:sz w:val="18"/>
                      </w:rPr>
                      <w:t>Sinaloa</w:t>
                    </w:r>
                    <w:r>
                      <w:rPr>
                        <w:rFonts w:ascii="Tahoma" w:hAnsi="Tahoma"/>
                        <w:color w:val="585858"/>
                        <w:spacing w:val="-5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sz w:val="18"/>
                      </w:rPr>
                      <w:t>Veracruz</w:t>
                    </w:r>
                    <w:r>
                      <w:rPr>
                        <w:rFonts w:ascii="Tahoma" w:hAnsi="Tahoma"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18"/>
                      </w:rPr>
                      <w:t>Nuevo León</w:t>
                    </w:r>
                    <w:r>
                      <w:rPr>
                        <w:rFonts w:ascii="Tahoma" w:hAnsi="Tahoma"/>
                        <w:color w:val="585858"/>
                        <w:spacing w:val="-4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sz w:val="18"/>
                      </w:rPr>
                      <w:t>Guerrero</w:t>
                    </w:r>
                  </w:p>
                  <w:p w14:paraId="081925D7" w14:textId="77777777" w:rsidR="00A93C03" w:rsidRDefault="003F7EAA">
                    <w:pPr>
                      <w:ind w:right="19"/>
                      <w:jc w:val="righ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z w:val="18"/>
                      </w:rPr>
                      <w:t>Chiapas</w:t>
                    </w:r>
                  </w:p>
                </w:txbxContent>
              </v:textbox>
            </v:shape>
            <v:shape id="_x0000_s2102" type="#_x0000_t202" style="position:absolute;left:3067;top:5937;width:249;height:224" filled="f" stroked="f">
              <v:textbox inset="0,0,0,0">
                <w:txbxContent>
                  <w:p w14:paraId="2C1AD52A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2101" type="#_x0000_t202" style="position:absolute;left:3766;top:5937;width:249;height:224" filled="f" stroked="f">
              <v:textbox inset="0,0,0,0">
                <w:txbxContent>
                  <w:p w14:paraId="22934D3E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2%</w:t>
                    </w:r>
                  </w:p>
                </w:txbxContent>
              </v:textbox>
            </v:shape>
            <v:shape id="_x0000_s2100" type="#_x0000_t202" style="position:absolute;left:4465;top:5937;width:249;height:224" filled="f" stroked="f">
              <v:textbox inset="0,0,0,0">
                <w:txbxContent>
                  <w:p w14:paraId="0E5B4B62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4%</w:t>
                    </w:r>
                  </w:p>
                </w:txbxContent>
              </v:textbox>
            </v:shape>
            <v:shape id="_x0000_s2099" type="#_x0000_t202" style="position:absolute;left:5163;top:5937;width:249;height:224" filled="f" stroked="f">
              <v:textbox inset="0,0,0,0">
                <w:txbxContent>
                  <w:p w14:paraId="254330A1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6%</w:t>
                    </w:r>
                  </w:p>
                </w:txbxContent>
              </v:textbox>
            </v:shape>
            <v:shape id="_x0000_s2098" type="#_x0000_t202" style="position:absolute;left:5862;top:5937;width:4488;height:224" filled="f" stroked="f">
              <v:textbox inset="0,0,0,0">
                <w:txbxContent>
                  <w:p w14:paraId="1F313D12" w14:textId="77777777" w:rsidR="00A93C03" w:rsidRDefault="003F7EAA">
                    <w:pPr>
                      <w:tabs>
                        <w:tab w:val="left" w:pos="653"/>
                        <w:tab w:val="left" w:pos="1351"/>
                        <w:tab w:val="left" w:pos="2050"/>
                        <w:tab w:val="left" w:pos="2749"/>
                        <w:tab w:val="left" w:pos="3448"/>
                        <w:tab w:val="left" w:pos="4147"/>
                      </w:tabs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>8%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  <w:t>10%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  <w:t>12%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  <w:t>14%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  <w:t>16%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  <w:t>18%</w:t>
                    </w: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ab/>
                    </w: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20%</w:t>
                    </w:r>
                  </w:p>
                </w:txbxContent>
              </v:textbox>
            </v:shape>
            <v:shape id="_x0000_s2097" type="#_x0000_t202" style="position:absolute;left:4963;top:6337;width:2659;height:223" filled="f" stroked="f">
              <v:textbox inset="0,0,0,0">
                <w:txbxContent>
                  <w:p w14:paraId="175831A4" w14:textId="77777777" w:rsidR="00A93C03" w:rsidRDefault="003F7EAA">
                    <w:pPr>
                      <w:tabs>
                        <w:tab w:val="left" w:pos="1776"/>
                      </w:tabs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%</w:t>
                    </w:r>
                    <w:r>
                      <w:rPr>
                        <w:rFonts w:ascii="Tahoma"/>
                        <w:color w:val="585858"/>
                        <w:spacing w:val="-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1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transacciones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ab/>
                    </w: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%</w:t>
                    </w:r>
                    <w:r>
                      <w:rPr>
                        <w:rFonts w:ascii="Tahoma"/>
                        <w:color w:val="585858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ventas</w:t>
                    </w:r>
                  </w:p>
                </w:txbxContent>
              </v:textbox>
            </v:shape>
            <w10:wrap type="topAndBottom" anchorx="page"/>
          </v:group>
        </w:pict>
      </w:r>
      <w:r w:rsidR="003F7EAA">
        <w:rPr>
          <w:rFonts w:ascii="Microsoft Sans Serif" w:hAnsi="Microsoft Sans Serif"/>
          <w:sz w:val="28"/>
        </w:rPr>
        <w:t>Gráfica</w:t>
      </w:r>
      <w:r w:rsidR="003F7EAA">
        <w:rPr>
          <w:rFonts w:ascii="Microsoft Sans Serif" w:hAnsi="Microsoft Sans Serif"/>
          <w:spacing w:val="35"/>
          <w:sz w:val="28"/>
        </w:rPr>
        <w:t xml:space="preserve"> </w:t>
      </w:r>
      <w:r w:rsidR="003F7EAA">
        <w:rPr>
          <w:rFonts w:ascii="Microsoft Sans Serif" w:hAnsi="Microsoft Sans Serif"/>
          <w:sz w:val="28"/>
        </w:rPr>
        <w:t>3</w:t>
      </w:r>
    </w:p>
    <w:p w14:paraId="3EC888E1" w14:textId="77777777" w:rsidR="00A93C03" w:rsidRDefault="00A93C03">
      <w:pPr>
        <w:pStyle w:val="Textoindependiente"/>
        <w:rPr>
          <w:rFonts w:ascii="Microsoft Sans Serif"/>
          <w:sz w:val="36"/>
        </w:rPr>
      </w:pPr>
    </w:p>
    <w:p w14:paraId="2E37EAD1" w14:textId="77777777" w:rsidR="00A93C03" w:rsidRDefault="00645F0C">
      <w:pPr>
        <w:spacing w:before="215"/>
        <w:ind w:left="540"/>
        <w:rPr>
          <w:rFonts w:ascii="Microsoft Sans Serif" w:hAnsi="Microsoft Sans Serif"/>
          <w:sz w:val="28"/>
        </w:rPr>
      </w:pPr>
      <w:r>
        <w:pict w14:anchorId="407DC1A4">
          <v:group id="_x0000_s2057" style="position:absolute;left:0;text-align:left;margin-left:89.65pt;margin-top:29.4pt;width:431.25pt;height:269.25pt;z-index:-15723520;mso-wrap-distance-left:0;mso-wrap-distance-right:0;mso-position-horizontal-relative:page" coordorigin="1793,588" coordsize="8625,5385">
            <v:shape id="_x0000_s2095" style="position:absolute;left:3078;top:3925;width:1506;height:452" coordorigin="3078,3925" coordsize="1506,452" o:spt="100" adj="0,,0" path="m3078,4376r383,m3811,4376r773,m3078,3925r383,m3811,3925r773,e" filled="f" strokecolor="#d9d9d9">
              <v:stroke joinstyle="round"/>
              <v:formulas/>
              <v:path arrowok="t" o:connecttype="segments"/>
            </v:shape>
            <v:rect id="_x0000_s2094" style="position:absolute;left:3460;top:3618;width:351;height:1209" fillcolor="#155f82" stroked="f"/>
            <v:shape id="_x0000_s2093" style="position:absolute;left:3078;top:2130;width:6717;height:2247" coordorigin="3078,2130" coordsize="6717,2247" o:spt="100" adj="0,,0" path="m4934,4376r768,m4934,3925r768,m3078,3479r1506,m4934,3479r4124,m3078,3028r1506,m4934,3028r4861,m3078,2576r1506,m4934,2576r4861,m3078,2130r1506,m4934,2130r4861,e" filled="f" strokecolor="#d9d9d9">
              <v:stroke joinstyle="round"/>
              <v:formulas/>
              <v:path arrowok="t" o:connecttype="segments"/>
            </v:shape>
            <v:rect id="_x0000_s2092" style="position:absolute;left:4584;top:2086;width:351;height:2740" fillcolor="#155f82" stroked="f"/>
            <v:shape id="_x0000_s2091" style="position:absolute;left:6052;top:3925;width:1887;height:452" coordorigin="6053,3925" coordsize="1887,452" o:spt="100" adj="0,,0" path="m6053,4376r768,m6053,3925r1886,e" filled="f" strokecolor="#d9d9d9">
              <v:stroke joinstyle="round"/>
              <v:formulas/>
              <v:path arrowok="t" o:connecttype="segments"/>
            </v:shape>
            <v:rect id="_x0000_s2090" style="position:absolute;left:5702;top:3493;width:351;height:1333" fillcolor="#155f82" stroked="f"/>
            <v:line id="_x0000_s2089" style="position:absolute" from="7171,4376" to="7939,4376" strokecolor="#d9d9d9"/>
            <v:rect id="_x0000_s2088" style="position:absolute;left:6820;top:3944;width:351;height:882" fillcolor="#155f82" stroked="f"/>
            <v:shape id="_x0000_s2087" style="position:absolute;left:8289;top:3925;width:768;height:452" coordorigin="8290,3925" coordsize="768,452" o:spt="100" adj="0,,0" path="m8290,4376r768,m8290,3925r768,e" filled="f" strokecolor="#d9d9d9">
              <v:stroke joinstyle="round"/>
              <v:formulas/>
              <v:path arrowok="t" o:connecttype="segments"/>
            </v:shape>
            <v:rect id="_x0000_s2086" style="position:absolute;left:7939;top:3733;width:351;height:1093" fillcolor="#155f82" stroked="f"/>
            <v:shape id="_x0000_s2085" style="position:absolute;left:9408;top:3478;width:387;height:898" coordorigin="9408,3479" coordsize="387,898" o:spt="100" adj="0,,0" path="m9408,4376r387,m9408,3925r387,m9408,3479r387,e" filled="f" strokecolor="#d9d9d9">
              <v:stroke joinstyle="round"/>
              <v:formulas/>
              <v:path arrowok="t" o:connecttype="segments"/>
            </v:shape>
            <v:rect id="_x0000_s2084" style="position:absolute;left:9057;top:3195;width:351;height:1631" fillcolor="#155f82" stroked="f"/>
            <v:line id="_x0000_s2083" style="position:absolute" from="3078,4826" to="9795,4826" strokecolor="#d9d9d9"/>
            <v:shape id="_x0000_s2082" style="position:absolute;left:3637;top:1862;width:5598;height:2022" coordorigin="3638,1862" coordsize="5598,2022" path="m3638,1862l4757,3412r1118,43l6994,3656r1123,44l9235,3884e" filled="f" strokecolor="#e97031" strokeweight="2.25pt">
              <v:path arrowok="t"/>
            </v:shape>
            <v:line id="_x0000_s2081" style="position:absolute" from="3078,1679" to="9795,1679" strokecolor="#d9d9d9"/>
            <v:rect id="_x0000_s2080" style="position:absolute;left:4670;top:5627;width:384;height:99" fillcolor="#155f82" stroked="f"/>
            <v:line id="_x0000_s2079" style="position:absolute" from="6328,5677" to="6712,5677" strokecolor="#e97031" strokeweight="2.25pt"/>
            <v:rect id="_x0000_s2078" style="position:absolute;left:1800;top:595;width:8610;height:5370" filled="f" strokecolor="#d9d9d9"/>
            <v:shape id="_x0000_s2077" type="#_x0000_t202" style="position:absolute;left:1965;top:751;width:7430;height:1031" filled="f" stroked="f">
              <v:textbox inset="0,0,0,0">
                <w:txbxContent>
                  <w:p w14:paraId="7FC2EC6D" w14:textId="77777777" w:rsidR="00A93C03" w:rsidRDefault="003F7EAA">
                    <w:pPr>
                      <w:spacing w:line="319" w:lineRule="exact"/>
                      <w:ind w:left="854" w:right="12"/>
                      <w:jc w:val="center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COMPENSACIÓN</w:t>
                    </w:r>
                    <w:r>
                      <w:rPr>
                        <w:rFonts w:ascii="Tahoma" w:hAnsi="Tahoma"/>
                        <w:color w:val="585858"/>
                        <w:spacing w:val="-23"/>
                        <w:w w:val="9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ANUAL(</w:t>
                    </w:r>
                    <w:proofErr w:type="gramEnd"/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$)</w:t>
                    </w:r>
                    <w:r>
                      <w:rPr>
                        <w:rFonts w:ascii="Tahoma" w:hAnsi="Tahoma"/>
                        <w:color w:val="585858"/>
                        <w:spacing w:val="3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VS</w:t>
                    </w:r>
                    <w:r>
                      <w:rPr>
                        <w:rFonts w:ascii="Tahoma" w:hAnsi="Tahoma"/>
                        <w:color w:val="585858"/>
                        <w:spacing w:val="-2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%</w:t>
                    </w:r>
                    <w:r>
                      <w:rPr>
                        <w:rFonts w:ascii="Tahoma" w:hAnsi="Tahoma"/>
                        <w:color w:val="585858"/>
                        <w:spacing w:val="2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 w:hAnsi="Tahoma"/>
                        <w:color w:val="585858"/>
                        <w:spacing w:val="-2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VENTAS</w:t>
                    </w:r>
                    <w:r>
                      <w:rPr>
                        <w:rFonts w:ascii="Tahoma" w:hAnsi="Tahoma"/>
                        <w:color w:val="585858"/>
                        <w:spacing w:val="-2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585858"/>
                        <w:w w:val="90"/>
                        <w:sz w:val="28"/>
                      </w:rPr>
                      <w:t>GENERADAS</w:t>
                    </w:r>
                  </w:p>
                  <w:p w14:paraId="73F513E5" w14:textId="77777777" w:rsidR="00A93C03" w:rsidRDefault="003F7EAA">
                    <w:pPr>
                      <w:spacing w:before="3"/>
                      <w:ind w:left="854" w:right="1"/>
                      <w:jc w:val="center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585858"/>
                        <w:w w:val="90"/>
                        <w:sz w:val="28"/>
                      </w:rPr>
                      <w:t>POR</w:t>
                    </w:r>
                    <w:r>
                      <w:rPr>
                        <w:rFonts w:ascii="Tahoma"/>
                        <w:color w:val="585858"/>
                        <w:spacing w:val="-1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28"/>
                      </w:rPr>
                      <w:t>EMPLEADO</w:t>
                    </w:r>
                  </w:p>
                  <w:p w14:paraId="1C09339A" w14:textId="77777777" w:rsidR="00A93C03" w:rsidRDefault="003F7EAA">
                    <w:pPr>
                      <w:spacing w:before="13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z w:val="18"/>
                      </w:rPr>
                      <w:t>$350,000.00</w:t>
                    </w:r>
                  </w:p>
                </w:txbxContent>
              </v:textbox>
            </v:shape>
            <v:shape id="_x0000_s2076" type="#_x0000_t202" style="position:absolute;left:9964;top:1559;width:340;height:223" filled="f" stroked="f">
              <v:textbox inset="0,0,0,0">
                <w:txbxContent>
                  <w:p w14:paraId="2277CC0C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35%</w:t>
                    </w:r>
                  </w:p>
                </w:txbxContent>
              </v:textbox>
            </v:shape>
            <v:shape id="_x0000_s2075" type="#_x0000_t202" style="position:absolute;left:1965;top:2009;width:938;height:223" filled="f" stroked="f">
              <v:textbox inset="0,0,0,0">
                <w:txbxContent>
                  <w:p w14:paraId="4BC274BE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$300,000.00</w:t>
                    </w:r>
                  </w:p>
                </w:txbxContent>
              </v:textbox>
            </v:shape>
            <v:shape id="_x0000_s2074" type="#_x0000_t202" style="position:absolute;left:9964;top:2009;width:340;height:223" filled="f" stroked="f">
              <v:textbox inset="0,0,0,0">
                <w:txbxContent>
                  <w:p w14:paraId="323AD322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30%</w:t>
                    </w:r>
                  </w:p>
                </w:txbxContent>
              </v:textbox>
            </v:shape>
            <v:shape id="_x0000_s2073" type="#_x0000_t202" style="position:absolute;left:1965;top:2458;width:938;height:223" filled="f" stroked="f">
              <v:textbox inset="0,0,0,0">
                <w:txbxContent>
                  <w:p w14:paraId="61656D8C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$250,000.00</w:t>
                    </w:r>
                  </w:p>
                </w:txbxContent>
              </v:textbox>
            </v:shape>
            <v:shape id="_x0000_s2072" type="#_x0000_t202" style="position:absolute;left:9964;top:2458;width:340;height:223" filled="f" stroked="f">
              <v:textbox inset="0,0,0,0">
                <w:txbxContent>
                  <w:p w14:paraId="298977C0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25%</w:t>
                    </w:r>
                  </w:p>
                </w:txbxContent>
              </v:textbox>
            </v:shape>
            <v:shape id="_x0000_s2071" type="#_x0000_t202" style="position:absolute;left:1965;top:2908;width:938;height:223" filled="f" stroked="f">
              <v:textbox inset="0,0,0,0">
                <w:txbxContent>
                  <w:p w14:paraId="09EAA16D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$200,000.00</w:t>
                    </w:r>
                  </w:p>
                </w:txbxContent>
              </v:textbox>
            </v:shape>
            <v:shape id="_x0000_s2070" type="#_x0000_t202" style="position:absolute;left:9964;top:2908;width:340;height:223" filled="f" stroked="f">
              <v:textbox inset="0,0,0,0">
                <w:txbxContent>
                  <w:p w14:paraId="6762FD6A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20%</w:t>
                    </w:r>
                  </w:p>
                </w:txbxContent>
              </v:textbox>
            </v:shape>
            <v:shape id="_x0000_s2069" type="#_x0000_t202" style="position:absolute;left:1964;top:3357;width:939;height:224" filled="f" stroked="f">
              <v:textbox inset="0,0,0,0">
                <w:txbxContent>
                  <w:p w14:paraId="3F6C7C8D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$150,000.00</w:t>
                    </w:r>
                  </w:p>
                </w:txbxContent>
              </v:textbox>
            </v:shape>
            <v:shape id="_x0000_s2068" type="#_x0000_t202" style="position:absolute;left:9964;top:3357;width:341;height:224" filled="f" stroked="f">
              <v:textbox inset="0,0,0,0">
                <w:txbxContent>
                  <w:p w14:paraId="6B6DEAF2" w14:textId="77777777" w:rsidR="00A93C03" w:rsidRDefault="003F7EAA">
                    <w:pPr>
                      <w:spacing w:line="209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15%</w:t>
                    </w:r>
                  </w:p>
                </w:txbxContent>
              </v:textbox>
            </v:shape>
            <v:shape id="_x0000_s2067" type="#_x0000_t202" style="position:absolute;left:1965;top:3807;width:938;height:223" filled="f" stroked="f">
              <v:textbox inset="0,0,0,0">
                <w:txbxContent>
                  <w:p w14:paraId="5DE1E3E4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$100,000.00</w:t>
                    </w:r>
                  </w:p>
                </w:txbxContent>
              </v:textbox>
            </v:shape>
            <v:shape id="_x0000_s2066" type="#_x0000_t202" style="position:absolute;left:9964;top:3807;width:340;height:223" filled="f" stroked="f">
              <v:textbox inset="0,0,0,0">
                <w:txbxContent>
                  <w:p w14:paraId="4E66198D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1"/>
                        <w:w w:val="90"/>
                        <w:sz w:val="18"/>
                      </w:rPr>
                      <w:t>10%</w:t>
                    </w:r>
                  </w:p>
                </w:txbxContent>
              </v:textbox>
            </v:shape>
            <v:shape id="_x0000_s2065" type="#_x0000_t202" style="position:absolute;left:2056;top:4257;width:846;height:223" filled="f" stroked="f">
              <v:textbox inset="0,0,0,0">
                <w:txbxContent>
                  <w:p w14:paraId="171FC94C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$50,000.00</w:t>
                    </w:r>
                  </w:p>
                </w:txbxContent>
              </v:textbox>
            </v:shape>
            <v:shape id="_x0000_s2064" type="#_x0000_t202" style="position:absolute;left:9964;top:4257;width:249;height:223" filled="f" stroked="f">
              <v:textbox inset="0,0,0,0">
                <w:txbxContent>
                  <w:p w14:paraId="1F68A914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2063" type="#_x0000_t202" style="position:absolute;left:2665;top:4707;width:167;height:223" filled="f" stroked="f">
              <v:textbox inset="0,0,0,0">
                <w:txbxContent>
                  <w:p w14:paraId="48C1EB20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95"/>
                        <w:sz w:val="18"/>
                      </w:rPr>
                      <w:t>$-</w:t>
                    </w:r>
                  </w:p>
                </w:txbxContent>
              </v:textbox>
            </v:shape>
            <v:shape id="_x0000_s2062" type="#_x0000_t202" style="position:absolute;left:9964;top:4707;width:249;height:223" filled="f" stroked="f">
              <v:textbox inset="0,0,0,0">
                <w:txbxContent>
                  <w:p w14:paraId="31A5F9CC" w14:textId="77777777" w:rsidR="00A93C03" w:rsidRDefault="003F7EAA">
                    <w:pPr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w w:val="85"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2061" type="#_x0000_t202" style="position:absolute;left:3302;top:4939;width:4155;height:223" filled="f" stroked="f">
              <v:textbox inset="0,0,0,0">
                <w:txbxContent>
                  <w:p w14:paraId="340D7DD5" w14:textId="77777777" w:rsidR="00A93C03" w:rsidRDefault="003F7EAA">
                    <w:pPr>
                      <w:tabs>
                        <w:tab w:val="left" w:pos="1068"/>
                      </w:tabs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z w:val="18"/>
                      </w:rPr>
                      <w:t>vendedor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ab/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director</w:t>
                    </w:r>
                    <w:r>
                      <w:rPr>
                        <w:rFonts w:ascii="Tahoma"/>
                        <w:color w:val="585858"/>
                        <w:spacing w:val="-12"/>
                        <w:w w:val="9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51"/>
                        <w:sz w:val="18"/>
                      </w:rPr>
                      <w:t xml:space="preserve"> 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coordinador</w:t>
                    </w:r>
                    <w:proofErr w:type="gramEnd"/>
                    <w:r>
                      <w:rPr>
                        <w:rFonts w:ascii="Tahoma"/>
                        <w:color w:val="585858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asistente</w:t>
                    </w:r>
                    <w:r>
                      <w:rPr>
                        <w:rFonts w:ascii="Tahoma"/>
                        <w:color w:val="585858"/>
                        <w:spacing w:val="-1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de</w:t>
                    </w:r>
                  </w:p>
                </w:txbxContent>
              </v:textbox>
            </v:shape>
            <v:shape id="_x0000_s2060" type="#_x0000_t202" style="position:absolute;left:4522;top:5159;width:1615;height:622" filled="f" stroked="f">
              <v:textbox inset="0,0,0,0">
                <w:txbxContent>
                  <w:p w14:paraId="373A6339" w14:textId="77777777" w:rsidR="00A93C03" w:rsidRDefault="003F7EAA">
                    <w:pPr>
                      <w:tabs>
                        <w:tab w:val="left" w:pos="1119"/>
                      </w:tabs>
                      <w:spacing w:line="208" w:lineRule="exac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z w:val="18"/>
                      </w:rPr>
                      <w:t>ventas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ventas</w:t>
                    </w:r>
                    <w:proofErr w:type="spellEnd"/>
                  </w:p>
                  <w:p w14:paraId="55FD4F68" w14:textId="77777777" w:rsidR="00A93C03" w:rsidRDefault="003F7EAA">
                    <w:pPr>
                      <w:spacing w:before="181"/>
                      <w:ind w:left="574"/>
                      <w:rPr>
                        <w:rFonts w:ascii="Tahoma"/>
                        <w:sz w:val="18"/>
                      </w:rPr>
                    </w:pPr>
                    <w:proofErr w:type="gramStart"/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total</w:t>
                    </w:r>
                    <w:proofErr w:type="gramEnd"/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color w:val="585858"/>
                        <w:w w:val="90"/>
                        <w:sz w:val="18"/>
                      </w:rPr>
                      <w:t>payment</w:t>
                    </w:r>
                    <w:proofErr w:type="spellEnd"/>
                  </w:p>
                </w:txbxContent>
              </v:textbox>
            </v:shape>
            <v:shape id="_x0000_s2059" type="#_x0000_t202" style="position:absolute;left:6755;top:5159;width:879;height:622" filled="f" stroked="f">
              <v:textbox inset="0,0,0,0">
                <w:txbxContent>
                  <w:p w14:paraId="273CC783" w14:textId="77777777" w:rsidR="00A93C03" w:rsidRDefault="003F7EAA">
                    <w:pPr>
                      <w:spacing w:line="208" w:lineRule="exact"/>
                      <w:ind w:left="6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z w:val="18"/>
                      </w:rPr>
                      <w:t>ventas</w:t>
                    </w:r>
                  </w:p>
                  <w:p w14:paraId="61BEA48F" w14:textId="77777777" w:rsidR="00A93C03" w:rsidRDefault="003F7EAA">
                    <w:pPr>
                      <w:spacing w:before="181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18"/>
                      </w:rPr>
                      <w:t>%</w:t>
                    </w:r>
                    <w:r>
                      <w:rPr>
                        <w:rFonts w:ascii="Tahoma"/>
                        <w:color w:val="585858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1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18"/>
                      </w:rPr>
                      <w:t>ventas</w:t>
                    </w:r>
                  </w:p>
                </w:txbxContent>
              </v:textbox>
            </v:shape>
            <v:shape id="_x0000_s2058" type="#_x0000_t202" style="position:absolute;left:7726;top:4939;width:1911;height:443" filled="f" stroked="f">
              <v:textbox inset="0,0,0,0">
                <w:txbxContent>
                  <w:p w14:paraId="6ADC98A9" w14:textId="77777777" w:rsidR="00A93C03" w:rsidRDefault="003F7EAA">
                    <w:pPr>
                      <w:tabs>
                        <w:tab w:val="left" w:pos="1134"/>
                        <w:tab w:val="left" w:pos="1275"/>
                      </w:tabs>
                      <w:spacing w:line="242" w:lineRule="auto"/>
                      <w:ind w:left="155" w:right="18" w:hanging="156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585858"/>
                        <w:spacing w:val="-2"/>
                        <w:w w:val="95"/>
                        <w:sz w:val="18"/>
                      </w:rPr>
                      <w:t>analista</w:t>
                    </w:r>
                    <w:r>
                      <w:rPr>
                        <w:rFonts w:ascii="Tahoma"/>
                        <w:color w:val="585858"/>
                        <w:spacing w:val="-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pacing w:val="-1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ahoma"/>
                        <w:color w:val="585858"/>
                        <w:spacing w:val="-1"/>
                        <w:w w:val="95"/>
                        <w:sz w:val="18"/>
                      </w:rPr>
                      <w:tab/>
                    </w:r>
                    <w:r>
                      <w:rPr>
                        <w:rFonts w:ascii="Tahoma"/>
                        <w:color w:val="585858"/>
                        <w:spacing w:val="-2"/>
                        <w:w w:val="90"/>
                        <w:sz w:val="18"/>
                      </w:rPr>
                      <w:t>gerente de</w:t>
                    </w:r>
                    <w:r>
                      <w:rPr>
                        <w:rFonts w:ascii="Tahoma"/>
                        <w:color w:val="585858"/>
                        <w:spacing w:val="-4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>ventas</w:t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ab/>
                    </w:r>
                    <w:r>
                      <w:rPr>
                        <w:rFonts w:ascii="Tahoma"/>
                        <w:color w:val="585858"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Tahoma"/>
                        <w:color w:val="585858"/>
                        <w:sz w:val="18"/>
                      </w:rPr>
                      <w:t>ventas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3F7EAA">
        <w:rPr>
          <w:rFonts w:ascii="Microsoft Sans Serif" w:hAnsi="Microsoft Sans Serif"/>
          <w:w w:val="105"/>
          <w:sz w:val="28"/>
        </w:rPr>
        <w:t>Gráfica</w:t>
      </w:r>
      <w:r w:rsidR="003F7EAA">
        <w:rPr>
          <w:rFonts w:ascii="Microsoft Sans Serif" w:hAnsi="Microsoft Sans Serif"/>
          <w:spacing w:val="-17"/>
          <w:w w:val="105"/>
          <w:sz w:val="28"/>
        </w:rPr>
        <w:t xml:space="preserve"> </w:t>
      </w:r>
      <w:r w:rsidR="003F7EAA">
        <w:rPr>
          <w:rFonts w:ascii="Microsoft Sans Serif" w:hAnsi="Microsoft Sans Serif"/>
          <w:w w:val="105"/>
          <w:sz w:val="28"/>
        </w:rPr>
        <w:t>4</w:t>
      </w:r>
    </w:p>
    <w:p w14:paraId="32382DEA" w14:textId="77777777" w:rsidR="00A93C03" w:rsidRDefault="00A93C03">
      <w:pPr>
        <w:rPr>
          <w:rFonts w:ascii="Microsoft Sans Serif" w:hAnsi="Microsoft Sans Serif"/>
          <w:sz w:val="28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3046499E" w14:textId="77777777" w:rsidR="00A93C03" w:rsidRDefault="00A93C03">
      <w:pPr>
        <w:pStyle w:val="Textoindependiente"/>
        <w:spacing w:before="5"/>
        <w:rPr>
          <w:rFonts w:ascii="Microsoft Sans Serif"/>
          <w:sz w:val="28"/>
        </w:rPr>
      </w:pPr>
    </w:p>
    <w:p w14:paraId="1383038C" w14:textId="77777777" w:rsidR="00A93C03" w:rsidRDefault="003F7EAA">
      <w:pPr>
        <w:pStyle w:val="Ttulo1"/>
        <w:numPr>
          <w:ilvl w:val="0"/>
          <w:numId w:val="2"/>
        </w:numPr>
        <w:tabs>
          <w:tab w:val="left" w:pos="892"/>
        </w:tabs>
        <w:spacing w:before="120"/>
        <w:ind w:hanging="568"/>
        <w:jc w:val="left"/>
      </w:pPr>
      <w:r>
        <w:t>Herramientas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tecnologías</w:t>
      </w:r>
      <w:r>
        <w:rPr>
          <w:spacing w:val="17"/>
        </w:rPr>
        <w:t xml:space="preserve"> </w:t>
      </w:r>
      <w:r>
        <w:t>usadas</w:t>
      </w:r>
    </w:p>
    <w:p w14:paraId="242BE0D6" w14:textId="77777777" w:rsidR="00A93C03" w:rsidRDefault="00A93C03">
      <w:pPr>
        <w:pStyle w:val="Textoindependiente"/>
        <w:rPr>
          <w:rFonts w:ascii="Arial"/>
          <w:b/>
        </w:rPr>
      </w:pPr>
    </w:p>
    <w:p w14:paraId="425D3674" w14:textId="77777777" w:rsidR="00A93C03" w:rsidRDefault="00645F0C">
      <w:pPr>
        <w:pStyle w:val="Textoindependiente"/>
        <w:spacing w:before="7"/>
        <w:rPr>
          <w:rFonts w:ascii="Arial"/>
          <w:b/>
          <w:sz w:val="12"/>
        </w:rPr>
      </w:pPr>
      <w:r>
        <w:pict w14:anchorId="337A86BF">
          <v:group id="_x0000_s2050" style="position:absolute;margin-left:1in;margin-top:9.25pt;width:451.7pt;height:1.5pt;z-index:-15723008;mso-wrap-distance-left:0;mso-wrap-distance-right:0;mso-position-horizontal-relative:page" coordorigin="1440,185" coordsize="9034,30">
            <v:rect id="_x0000_s2056" style="position:absolute;left:1440;top:184;width:9029;height:29" fillcolor="#9f9f9f" stroked="f"/>
            <v:rect id="_x0000_s2055" style="position:absolute;left:10468;top:185;width:5;height:5" fillcolor="#e2e2e2" stroked="f"/>
            <v:shape id="_x0000_s2054" style="position:absolute;left:1440;top:185;width:9033;height:24" coordorigin="1440,185" coordsize="9033,24" o:spt="100" adj="0,,0" path="m1445,190r-5,l1440,209r5,l1445,190xm10473,185r-5,l10468,190r5,l10473,185xe" fillcolor="#9f9f9f" stroked="f">
              <v:stroke joinstyle="round"/>
              <v:formulas/>
              <v:path arrowok="t" o:connecttype="segments"/>
            </v:shape>
            <v:rect id="_x0000_s2053" style="position:absolute;left:10468;top:190;width:5;height:20" fillcolor="#e2e2e2" stroked="f"/>
            <v:rect id="_x0000_s2052" style="position:absolute;left:1440;top:209;width:5;height:5" fillcolor="#9f9f9f" stroked="f"/>
            <v:shape id="_x0000_s2051" style="position:absolute;left:1440;top:209;width:9033;height:5" coordorigin="1440,209" coordsize="9033,5" o:spt="100" adj="0,,0" path="m10468,209r-9023,l1440,209r,5l1445,214r9023,l10468,209xm10473,209r-5,l10468,214r5,l10473,20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CFEC946" w14:textId="77777777" w:rsidR="00A93C03" w:rsidRDefault="003F7EAA">
      <w:pPr>
        <w:spacing w:before="75"/>
        <w:ind w:left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1"/>
          <w:w w:val="87"/>
        </w:rPr>
        <w:t>P</w:t>
      </w:r>
      <w:r>
        <w:rPr>
          <w:rFonts w:ascii="Microsoft Sans Serif" w:hAnsi="Microsoft Sans Serif"/>
          <w:w w:val="102"/>
        </w:rPr>
        <w:t>a</w:t>
      </w:r>
      <w:r>
        <w:rPr>
          <w:rFonts w:ascii="Microsoft Sans Serif" w:hAnsi="Microsoft Sans Serif"/>
          <w:spacing w:val="1"/>
          <w:w w:val="102"/>
        </w:rPr>
        <w:t>r</w:t>
      </w:r>
      <w:r>
        <w:rPr>
          <w:rFonts w:ascii="Microsoft Sans Serif" w:hAnsi="Microsoft Sans Serif"/>
          <w:w w:val="97"/>
        </w:rPr>
        <w:t>a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"/>
          <w:w w:val="97"/>
        </w:rPr>
        <w:t>l</w:t>
      </w:r>
      <w:r>
        <w:rPr>
          <w:rFonts w:ascii="Microsoft Sans Serif" w:hAnsi="Microsoft Sans Serif"/>
          <w:w w:val="97"/>
        </w:rPr>
        <w:t>a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"/>
          <w:w w:val="102"/>
        </w:rPr>
        <w:t>e</w:t>
      </w:r>
      <w:r>
        <w:rPr>
          <w:rFonts w:ascii="Microsoft Sans Serif" w:hAnsi="Microsoft Sans Serif"/>
          <w:spacing w:val="-2"/>
          <w:w w:val="97"/>
        </w:rPr>
        <w:t>l</w:t>
      </w:r>
      <w:r>
        <w:rPr>
          <w:rFonts w:ascii="Microsoft Sans Serif" w:hAnsi="Microsoft Sans Serif"/>
          <w:w w:val="105"/>
        </w:rPr>
        <w:t>ab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spacing w:val="-4"/>
          <w:w w:val="109"/>
        </w:rPr>
        <w:t>r</w:t>
      </w:r>
      <w:r>
        <w:rPr>
          <w:rFonts w:ascii="Microsoft Sans Serif" w:hAnsi="Microsoft Sans Serif"/>
          <w:w w:val="105"/>
        </w:rPr>
        <w:t>aci</w:t>
      </w:r>
      <w:r>
        <w:rPr>
          <w:rFonts w:ascii="Microsoft Sans Serif" w:hAnsi="Microsoft Sans Serif"/>
          <w:spacing w:val="-2"/>
          <w:w w:val="105"/>
        </w:rPr>
        <w:t>ó</w:t>
      </w:r>
      <w:r>
        <w:rPr>
          <w:rFonts w:ascii="Microsoft Sans Serif" w:hAnsi="Microsoft Sans Serif"/>
          <w:w w:val="103"/>
        </w:rPr>
        <w:t>n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w w:val="108"/>
        </w:rPr>
        <w:t>de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  <w:w w:val="114"/>
        </w:rPr>
        <w:t>st</w:t>
      </w:r>
      <w:r>
        <w:rPr>
          <w:rFonts w:ascii="Microsoft Sans Serif" w:hAnsi="Microsoft Sans Serif"/>
          <w:w w:val="102"/>
        </w:rPr>
        <w:t>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w w:val="111"/>
        </w:rPr>
        <w:t>p</w:t>
      </w:r>
      <w:r>
        <w:rPr>
          <w:rFonts w:ascii="Microsoft Sans Serif" w:hAnsi="Microsoft Sans Serif"/>
          <w:spacing w:val="1"/>
          <w:w w:val="111"/>
        </w:rPr>
        <w:t>r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spacing w:val="1"/>
          <w:w w:val="111"/>
        </w:rPr>
        <w:t>y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  <w:spacing w:val="-2"/>
          <w:w w:val="114"/>
        </w:rPr>
        <w:t>c</w:t>
      </w:r>
      <w:r>
        <w:rPr>
          <w:rFonts w:ascii="Microsoft Sans Serif" w:hAnsi="Microsoft Sans Serif"/>
          <w:w w:val="139"/>
        </w:rPr>
        <w:t>t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w w:val="64"/>
        </w:rPr>
        <w:t>,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2"/>
          <w:w w:val="120"/>
        </w:rPr>
        <w:t>f</w:t>
      </w:r>
      <w:r>
        <w:rPr>
          <w:rFonts w:ascii="Microsoft Sans Serif" w:hAnsi="Microsoft Sans Serif"/>
          <w:spacing w:val="-2"/>
          <w:w w:val="103"/>
        </w:rPr>
        <w:t>u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  <w:spacing w:val="1"/>
          <w:w w:val="109"/>
        </w:rPr>
        <w:t>r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w w:val="103"/>
        </w:rPr>
        <w:t>n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  <w:spacing w:val="-1"/>
          <w:w w:val="107"/>
        </w:rPr>
        <w:t>m</w:t>
      </w:r>
      <w:r>
        <w:rPr>
          <w:rFonts w:ascii="Microsoft Sans Serif" w:hAnsi="Microsoft Sans Serif"/>
          <w:w w:val="106"/>
        </w:rPr>
        <w:t>pl</w:t>
      </w:r>
      <w:r>
        <w:rPr>
          <w:rFonts w:ascii="Microsoft Sans Serif" w:hAnsi="Microsoft Sans Serif"/>
          <w:spacing w:val="-2"/>
          <w:w w:val="106"/>
        </w:rPr>
        <w:t>e</w:t>
      </w:r>
      <w:r>
        <w:rPr>
          <w:rFonts w:ascii="Microsoft Sans Serif" w:hAnsi="Microsoft Sans Serif"/>
          <w:w w:val="105"/>
        </w:rPr>
        <w:t>ad</w:t>
      </w:r>
      <w:r>
        <w:rPr>
          <w:rFonts w:ascii="Microsoft Sans Serif" w:hAnsi="Microsoft Sans Serif"/>
          <w:w w:val="98"/>
        </w:rPr>
        <w:t>as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"/>
          <w:w w:val="97"/>
        </w:rPr>
        <w:t>l</w:t>
      </w:r>
      <w:r>
        <w:rPr>
          <w:rFonts w:ascii="Microsoft Sans Serif" w:hAnsi="Microsoft Sans Serif"/>
          <w:w w:val="98"/>
        </w:rPr>
        <w:t>as</w:t>
      </w:r>
      <w:r>
        <w:rPr>
          <w:rFonts w:ascii="Microsoft Sans Serif" w:hAnsi="Microsoft Sans Serif"/>
        </w:rPr>
        <w:t xml:space="preserve"> si</w:t>
      </w:r>
      <w:r>
        <w:rPr>
          <w:rFonts w:ascii="Microsoft Sans Serif" w:hAnsi="Microsoft Sans Serif"/>
          <w:spacing w:val="-3"/>
        </w:rPr>
        <w:t>g</w:t>
      </w:r>
      <w:r>
        <w:rPr>
          <w:rFonts w:ascii="Microsoft Sans Serif" w:hAnsi="Microsoft Sans Serif"/>
          <w:spacing w:val="-2"/>
          <w:w w:val="103"/>
        </w:rPr>
        <w:t>u</w:t>
      </w:r>
      <w:r>
        <w:rPr>
          <w:rFonts w:ascii="Microsoft Sans Serif" w:hAnsi="Microsoft Sans Serif"/>
          <w:w w:val="103"/>
        </w:rPr>
        <w:t>i</w:t>
      </w:r>
      <w:r>
        <w:rPr>
          <w:rFonts w:ascii="Microsoft Sans Serif" w:hAnsi="Microsoft Sans Serif"/>
          <w:spacing w:val="-1"/>
          <w:w w:val="103"/>
        </w:rPr>
        <w:t>e</w:t>
      </w:r>
      <w:r>
        <w:rPr>
          <w:rFonts w:ascii="Microsoft Sans Serif" w:hAnsi="Microsoft Sans Serif"/>
          <w:spacing w:val="-2"/>
          <w:w w:val="103"/>
        </w:rPr>
        <w:t>n</w:t>
      </w:r>
      <w:r>
        <w:rPr>
          <w:rFonts w:ascii="Microsoft Sans Serif" w:hAnsi="Microsoft Sans Serif"/>
          <w:w w:val="139"/>
        </w:rPr>
        <w:t>t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</w:rPr>
        <w:t>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w w:val="139"/>
        </w:rPr>
        <w:t>t</w:t>
      </w:r>
      <w:r>
        <w:rPr>
          <w:rFonts w:ascii="Microsoft Sans Serif" w:hAnsi="Microsoft Sans Serif"/>
          <w:spacing w:val="-1"/>
          <w:w w:val="102"/>
        </w:rPr>
        <w:t>e</w:t>
      </w:r>
      <w:r>
        <w:rPr>
          <w:rFonts w:ascii="Microsoft Sans Serif" w:hAnsi="Microsoft Sans Serif"/>
          <w:spacing w:val="-2"/>
          <w:w w:val="114"/>
        </w:rPr>
        <w:t>c</w:t>
      </w:r>
      <w:r>
        <w:rPr>
          <w:rFonts w:ascii="Microsoft Sans Serif" w:hAnsi="Microsoft Sans Serif"/>
          <w:spacing w:val="-2"/>
          <w:w w:val="103"/>
        </w:rPr>
        <w:t>n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spacing w:val="-2"/>
          <w:w w:val="97"/>
        </w:rPr>
        <w:t>l</w:t>
      </w:r>
      <w:r>
        <w:rPr>
          <w:rFonts w:ascii="Microsoft Sans Serif" w:hAnsi="Microsoft Sans Serif"/>
          <w:spacing w:val="-2"/>
          <w:w w:val="106"/>
        </w:rPr>
        <w:t>o</w:t>
      </w:r>
      <w:r>
        <w:rPr>
          <w:rFonts w:ascii="Microsoft Sans Serif" w:hAnsi="Microsoft Sans Serif"/>
          <w:spacing w:val="-2"/>
          <w:w w:val="99"/>
        </w:rPr>
        <w:t>g</w:t>
      </w:r>
      <w:r>
        <w:rPr>
          <w:rFonts w:ascii="Microsoft Sans Serif" w:hAnsi="Microsoft Sans Serif"/>
          <w:spacing w:val="-2"/>
          <w:w w:val="97"/>
        </w:rPr>
        <w:t>í</w:t>
      </w:r>
      <w:r>
        <w:rPr>
          <w:rFonts w:ascii="Microsoft Sans Serif" w:hAnsi="Microsoft Sans Serif"/>
          <w:w w:val="93"/>
        </w:rPr>
        <w:t>as:</w:t>
      </w:r>
    </w:p>
    <w:p w14:paraId="257C40B2" w14:textId="77777777" w:rsidR="00A93C03" w:rsidRDefault="00A93C03">
      <w:pPr>
        <w:pStyle w:val="Textoindependiente"/>
        <w:spacing w:before="3"/>
        <w:rPr>
          <w:rFonts w:ascii="Microsoft Sans Serif"/>
          <w:sz w:val="5"/>
        </w:rPr>
      </w:pPr>
    </w:p>
    <w:tbl>
      <w:tblPr>
        <w:tblStyle w:val="TableNormal"/>
        <w:tblW w:w="0" w:type="auto"/>
        <w:tblInd w:w="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0"/>
        <w:gridCol w:w="7058"/>
      </w:tblGrid>
      <w:tr w:rsidR="00A93C03" w14:paraId="44DCA654" w14:textId="77777777">
        <w:trPr>
          <w:trHeight w:val="359"/>
        </w:trPr>
        <w:tc>
          <w:tcPr>
            <w:tcW w:w="1960" w:type="dxa"/>
            <w:shd w:val="clear" w:color="auto" w:fill="DAF1D0"/>
          </w:tcPr>
          <w:p w14:paraId="2ACAC455" w14:textId="77777777" w:rsidR="00A93C03" w:rsidRDefault="003F7EAA">
            <w:pPr>
              <w:pStyle w:val="TableParagraph"/>
              <w:spacing w:before="69" w:line="240" w:lineRule="auto"/>
              <w:ind w:left="19" w:right="7"/>
              <w:jc w:val="center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pacing w:val="-1"/>
                <w:w w:val="95"/>
                <w:sz w:val="17"/>
              </w:rPr>
              <w:t>Tecnología/Herramientas</w:t>
            </w:r>
          </w:p>
        </w:tc>
        <w:tc>
          <w:tcPr>
            <w:tcW w:w="7058" w:type="dxa"/>
            <w:shd w:val="clear" w:color="auto" w:fill="DAF1D0"/>
          </w:tcPr>
          <w:p w14:paraId="3FDAB849" w14:textId="77777777" w:rsidR="00A93C03" w:rsidRDefault="003F7EAA">
            <w:pPr>
              <w:pStyle w:val="TableParagraph"/>
              <w:spacing w:before="69" w:line="240" w:lineRule="auto"/>
              <w:ind w:left="2918" w:right="2907"/>
              <w:jc w:val="center"/>
              <w:rPr>
                <w:rFonts w:ascii="Trebuchet MS" w:hAnsi="Trebuchet MS"/>
                <w:b/>
                <w:sz w:val="17"/>
              </w:rPr>
            </w:pPr>
            <w:r>
              <w:rPr>
                <w:rFonts w:ascii="Trebuchet MS" w:hAnsi="Trebuchet MS"/>
                <w:b/>
                <w:spacing w:val="-2"/>
                <w:w w:val="95"/>
                <w:sz w:val="17"/>
              </w:rPr>
              <w:t>Aplicación</w:t>
            </w:r>
            <w:r>
              <w:rPr>
                <w:rFonts w:ascii="Trebuchet MS" w:hAnsi="Trebuchet MS"/>
                <w:b/>
                <w:spacing w:val="-20"/>
                <w:w w:val="95"/>
                <w:sz w:val="17"/>
              </w:rPr>
              <w:t xml:space="preserve"> </w:t>
            </w:r>
            <w:r>
              <w:rPr>
                <w:rFonts w:ascii="Trebuchet MS" w:hAnsi="Trebuchet MS"/>
                <w:b/>
                <w:spacing w:val="-1"/>
                <w:w w:val="95"/>
                <w:sz w:val="17"/>
              </w:rPr>
              <w:t>o</w:t>
            </w:r>
            <w:r>
              <w:rPr>
                <w:rFonts w:ascii="Trebuchet MS" w:hAnsi="Trebuchet MS"/>
                <w:b/>
                <w:spacing w:val="-17"/>
                <w:w w:val="95"/>
                <w:sz w:val="17"/>
              </w:rPr>
              <w:t xml:space="preserve"> </w:t>
            </w:r>
            <w:r>
              <w:rPr>
                <w:rFonts w:ascii="Trebuchet MS" w:hAnsi="Trebuchet MS"/>
                <w:b/>
                <w:spacing w:val="-1"/>
                <w:w w:val="95"/>
                <w:sz w:val="17"/>
              </w:rPr>
              <w:t>Uso</w:t>
            </w:r>
          </w:p>
        </w:tc>
      </w:tr>
      <w:tr w:rsidR="00A93C03" w14:paraId="1694765E" w14:textId="77777777">
        <w:trPr>
          <w:trHeight w:val="634"/>
        </w:trPr>
        <w:tc>
          <w:tcPr>
            <w:tcW w:w="1960" w:type="dxa"/>
          </w:tcPr>
          <w:p w14:paraId="5FE5CE3D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0E25DF51" w14:textId="77777777" w:rsidR="00A93C03" w:rsidRDefault="003F7EAA">
            <w:pPr>
              <w:pStyle w:val="TableParagraph"/>
              <w:spacing w:line="240" w:lineRule="auto"/>
              <w:ind w:left="19" w:right="27"/>
              <w:jc w:val="center"/>
              <w:rPr>
                <w:sz w:val="16"/>
              </w:rPr>
            </w:pPr>
            <w:r>
              <w:rPr>
                <w:sz w:val="16"/>
              </w:rPr>
              <w:t>SLǪ</w:t>
            </w:r>
          </w:p>
        </w:tc>
        <w:tc>
          <w:tcPr>
            <w:tcW w:w="7058" w:type="dxa"/>
          </w:tcPr>
          <w:p w14:paraId="5DF4E224" w14:textId="77777777" w:rsidR="00A93C03" w:rsidRDefault="003F7EAA">
            <w:pPr>
              <w:pStyle w:val="TableParagraph"/>
              <w:spacing w:before="91" w:line="288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>Lenguaje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programación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utilizado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comunicar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</w:t>
            </w:r>
            <w:r>
              <w:rPr>
                <w:spacing w:val="-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gestionar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las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bases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utilizadas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este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</w:tr>
      <w:tr w:rsidR="00A93C03" w14:paraId="07021393" w14:textId="77777777">
        <w:trPr>
          <w:trHeight w:val="634"/>
        </w:trPr>
        <w:tc>
          <w:tcPr>
            <w:tcW w:w="1960" w:type="dxa"/>
          </w:tcPr>
          <w:p w14:paraId="588DAE37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4E616B6A" w14:textId="77777777" w:rsidR="00A93C03" w:rsidRDefault="003F7EAA">
            <w:pPr>
              <w:pStyle w:val="TableParagraph"/>
              <w:spacing w:line="240" w:lineRule="auto"/>
              <w:ind w:left="38" w:right="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MySǪL</w:t>
            </w:r>
            <w:proofErr w:type="spellEnd"/>
          </w:p>
        </w:tc>
        <w:tc>
          <w:tcPr>
            <w:tcW w:w="7058" w:type="dxa"/>
          </w:tcPr>
          <w:p w14:paraId="0A62AFE1" w14:textId="77777777" w:rsidR="00A93C03" w:rsidRDefault="003F7EAA">
            <w:pPr>
              <w:pStyle w:val="TableParagraph"/>
              <w:spacing w:before="91" w:line="273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>Motor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 sistema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gestión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usado para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interactuar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</w:t>
            </w:r>
            <w:r>
              <w:rPr>
                <w:spacing w:val="-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datos.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Permitió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capturar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información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deseada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</w:t>
            </w:r>
            <w:r>
              <w:rPr>
                <w:spacing w:val="-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realizar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análisis.</w:t>
            </w:r>
          </w:p>
        </w:tc>
      </w:tr>
      <w:tr w:rsidR="00A93C03" w14:paraId="11B27E82" w14:textId="77777777">
        <w:trPr>
          <w:trHeight w:val="634"/>
        </w:trPr>
        <w:tc>
          <w:tcPr>
            <w:tcW w:w="1960" w:type="dxa"/>
          </w:tcPr>
          <w:p w14:paraId="75B590CB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5180A3E5" w14:textId="77777777" w:rsidR="00A93C03" w:rsidRDefault="003F7EAA">
            <w:pPr>
              <w:pStyle w:val="TableParagraph"/>
              <w:spacing w:line="240" w:lineRule="auto"/>
              <w:ind w:left="11" w:right="7"/>
              <w:jc w:val="center"/>
              <w:rPr>
                <w:sz w:val="16"/>
              </w:rPr>
            </w:pPr>
            <w:proofErr w:type="spellStart"/>
            <w:r>
              <w:rPr>
                <w:spacing w:val="-1"/>
                <w:w w:val="95"/>
                <w:sz w:val="16"/>
              </w:rPr>
              <w:t>MySǪL</w:t>
            </w:r>
            <w:proofErr w:type="spellEnd"/>
            <w:r>
              <w:rPr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6"/>
              </w:rPr>
              <w:t>Workbench</w:t>
            </w:r>
            <w:proofErr w:type="spellEnd"/>
          </w:p>
        </w:tc>
        <w:tc>
          <w:tcPr>
            <w:tcW w:w="7058" w:type="dxa"/>
          </w:tcPr>
          <w:p w14:paraId="4F1C749D" w14:textId="77777777" w:rsidR="00A93C03" w:rsidRDefault="003F7EAA">
            <w:pPr>
              <w:pStyle w:val="TableParagraph"/>
              <w:spacing w:before="91" w:line="273" w:lineRule="auto"/>
              <w:ind w:left="25" w:right="41"/>
              <w:rPr>
                <w:sz w:val="16"/>
              </w:rPr>
            </w:pPr>
            <w:r>
              <w:rPr>
                <w:w w:val="90"/>
                <w:sz w:val="16"/>
              </w:rPr>
              <w:t>Editor visual/gráfico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IDE (Entorno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 Desarrollo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Integrado)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que permitió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interactuar con el motor y las</w:t>
            </w:r>
            <w:r>
              <w:rPr>
                <w:spacing w:val="-42"/>
                <w:w w:val="9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bases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datos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generar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procesos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requeridos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ejecución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del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proyecto</w:t>
            </w:r>
          </w:p>
        </w:tc>
      </w:tr>
      <w:tr w:rsidR="00A93C03" w14:paraId="7F842133" w14:textId="77777777">
        <w:trPr>
          <w:trHeight w:val="634"/>
        </w:trPr>
        <w:tc>
          <w:tcPr>
            <w:tcW w:w="1960" w:type="dxa"/>
          </w:tcPr>
          <w:p w14:paraId="07AC020B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6CD7180A" w14:textId="77777777" w:rsidR="00A93C03" w:rsidRDefault="003F7EAA">
            <w:pPr>
              <w:pStyle w:val="TableParagraph"/>
              <w:spacing w:line="240" w:lineRule="auto"/>
              <w:ind w:left="11" w:right="7"/>
              <w:jc w:val="center"/>
              <w:rPr>
                <w:sz w:val="16"/>
              </w:rPr>
            </w:pPr>
            <w:r>
              <w:rPr>
                <w:sz w:val="16"/>
              </w:rPr>
              <w:t>Chat-GPT</w:t>
            </w:r>
          </w:p>
        </w:tc>
        <w:tc>
          <w:tcPr>
            <w:tcW w:w="7058" w:type="dxa"/>
          </w:tcPr>
          <w:p w14:paraId="12C232BE" w14:textId="77777777" w:rsidR="00A93C03" w:rsidRDefault="003F7EAA">
            <w:pPr>
              <w:pStyle w:val="TableParagraph"/>
              <w:spacing w:line="273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>Aplicación web de IA que fue utilizada para la generación de datos aleatorios para la construcción de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valores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insertados 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las tablas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(se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 xml:space="preserve">utilizó en </w:t>
            </w:r>
            <w:proofErr w:type="spellStart"/>
            <w:r>
              <w:rPr>
                <w:w w:val="95"/>
                <w:sz w:val="16"/>
              </w:rPr>
              <w:t>tandem</w:t>
            </w:r>
            <w:proofErr w:type="spellEnd"/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 visual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studio</w:t>
            </w:r>
            <w:proofErr w:type="spellEnd"/>
            <w:r>
              <w:rPr>
                <w:spacing w:val="1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code</w:t>
            </w:r>
            <w:proofErr w:type="spellEnd"/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creación de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los</w:t>
            </w:r>
          </w:p>
          <w:p w14:paraId="3F216749" w14:textId="77777777" w:rsidR="00A93C03" w:rsidRDefault="003F7EAA">
            <w:pPr>
              <w:pStyle w:val="TableParagraph"/>
              <w:spacing w:before="2" w:line="171" w:lineRule="exact"/>
              <w:ind w:left="25"/>
              <w:rPr>
                <w:sz w:val="16"/>
              </w:rPr>
            </w:pPr>
            <w:r>
              <w:rPr>
                <w:w w:val="95"/>
                <w:sz w:val="16"/>
              </w:rPr>
              <w:t>valores finales que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fueron insertados)</w:t>
            </w:r>
          </w:p>
        </w:tc>
      </w:tr>
      <w:tr w:rsidR="00A93C03" w14:paraId="1250EDA0" w14:textId="77777777">
        <w:trPr>
          <w:trHeight w:val="634"/>
        </w:trPr>
        <w:tc>
          <w:tcPr>
            <w:tcW w:w="1960" w:type="dxa"/>
          </w:tcPr>
          <w:p w14:paraId="0AFA9EE3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4BAE1998" w14:textId="77777777" w:rsidR="00A93C03" w:rsidRDefault="003F7EAA">
            <w:pPr>
              <w:pStyle w:val="TableParagraph"/>
              <w:spacing w:line="240" w:lineRule="auto"/>
              <w:ind w:left="17" w:right="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Visual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 xml:space="preserve">Studio </w:t>
            </w:r>
            <w:proofErr w:type="spellStart"/>
            <w:r>
              <w:rPr>
                <w:w w:val="95"/>
                <w:sz w:val="16"/>
              </w:rPr>
              <w:t>Code</w:t>
            </w:r>
            <w:proofErr w:type="spellEnd"/>
          </w:p>
        </w:tc>
        <w:tc>
          <w:tcPr>
            <w:tcW w:w="7058" w:type="dxa"/>
          </w:tcPr>
          <w:p w14:paraId="7118BFB9" w14:textId="77777777" w:rsidR="00A93C03" w:rsidRDefault="003F7EAA">
            <w:pPr>
              <w:pStyle w:val="TableParagraph"/>
              <w:spacing w:line="273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 xml:space="preserve">Editor visual de código que se utilizó para la generación de datos </w:t>
            </w:r>
            <w:proofErr w:type="spellStart"/>
            <w:r>
              <w:rPr>
                <w:w w:val="95"/>
                <w:sz w:val="16"/>
              </w:rPr>
              <w:t>arleatorios</w:t>
            </w:r>
            <w:proofErr w:type="spellEnd"/>
            <w:r>
              <w:rPr>
                <w:w w:val="95"/>
                <w:sz w:val="16"/>
              </w:rPr>
              <w:t xml:space="preserve"> a escala para los valores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insertados en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las tablas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mayor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dimensión (se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utilizó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tandem</w:t>
            </w:r>
            <w:proofErr w:type="spellEnd"/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chat-</w:t>
            </w:r>
            <w:proofErr w:type="spellStart"/>
            <w:r>
              <w:rPr>
                <w:w w:val="95"/>
                <w:sz w:val="16"/>
              </w:rPr>
              <w:t>gpt</w:t>
            </w:r>
            <w:proofErr w:type="spellEnd"/>
            <w:r>
              <w:rPr>
                <w:spacing w:val="-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creación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los</w:t>
            </w:r>
          </w:p>
          <w:p w14:paraId="5D7FFE70" w14:textId="77777777" w:rsidR="00A93C03" w:rsidRDefault="003F7EAA">
            <w:pPr>
              <w:pStyle w:val="TableParagraph"/>
              <w:spacing w:before="3" w:line="171" w:lineRule="exact"/>
              <w:ind w:left="25"/>
              <w:rPr>
                <w:sz w:val="16"/>
              </w:rPr>
            </w:pPr>
            <w:r>
              <w:rPr>
                <w:w w:val="95"/>
                <w:sz w:val="16"/>
              </w:rPr>
              <w:t>valores finales que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fueron insertados)</w:t>
            </w:r>
          </w:p>
        </w:tc>
      </w:tr>
      <w:tr w:rsidR="00A93C03" w14:paraId="6109AB01" w14:textId="77777777">
        <w:trPr>
          <w:trHeight w:val="634"/>
        </w:trPr>
        <w:tc>
          <w:tcPr>
            <w:tcW w:w="1960" w:type="dxa"/>
          </w:tcPr>
          <w:p w14:paraId="45B8CBEC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5D73EA6F" w14:textId="77777777" w:rsidR="00A93C03" w:rsidRDefault="003F7EAA">
            <w:pPr>
              <w:pStyle w:val="TableParagraph"/>
              <w:spacing w:line="240" w:lineRule="auto"/>
              <w:ind w:left="14" w:right="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Github</w:t>
            </w:r>
            <w:proofErr w:type="spellEnd"/>
          </w:p>
        </w:tc>
        <w:tc>
          <w:tcPr>
            <w:tcW w:w="7058" w:type="dxa"/>
          </w:tcPr>
          <w:p w14:paraId="42F58C06" w14:textId="77777777" w:rsidR="00A93C03" w:rsidRDefault="003F7EAA">
            <w:pPr>
              <w:pStyle w:val="TableParagraph"/>
              <w:spacing w:before="91" w:line="288" w:lineRule="auto"/>
              <w:ind w:left="25" w:right="-21"/>
              <w:rPr>
                <w:sz w:val="16"/>
              </w:rPr>
            </w:pPr>
            <w:r>
              <w:rPr>
                <w:w w:val="95"/>
                <w:sz w:val="16"/>
              </w:rPr>
              <w:t>Repositorio remoto que se usó para almacenar y entregar los archivos vinculados a cada una de las pre-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entregas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esta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final.</w:t>
            </w:r>
          </w:p>
        </w:tc>
      </w:tr>
      <w:tr w:rsidR="00A93C03" w14:paraId="5FBAF394" w14:textId="77777777">
        <w:trPr>
          <w:trHeight w:val="634"/>
        </w:trPr>
        <w:tc>
          <w:tcPr>
            <w:tcW w:w="1960" w:type="dxa"/>
          </w:tcPr>
          <w:p w14:paraId="4AF2239F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464D77EF" w14:textId="77777777" w:rsidR="00A93C03" w:rsidRDefault="003F7EAA">
            <w:pPr>
              <w:pStyle w:val="TableParagraph"/>
              <w:spacing w:line="240" w:lineRule="auto"/>
              <w:ind w:left="19" w:right="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Microsoft</w:t>
            </w:r>
            <w:r>
              <w:rPr>
                <w:spacing w:val="-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Excel</w:t>
            </w:r>
          </w:p>
        </w:tc>
        <w:tc>
          <w:tcPr>
            <w:tcW w:w="7058" w:type="dxa"/>
          </w:tcPr>
          <w:p w14:paraId="24FED841" w14:textId="77777777" w:rsidR="00A93C03" w:rsidRDefault="003F7EAA">
            <w:pPr>
              <w:pStyle w:val="TableParagraph"/>
              <w:spacing w:before="91" w:line="288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>Aplicación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hoja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cálculos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que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fue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utilizada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para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generación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gráficas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incluidas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sección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informes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este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</w:tr>
      <w:tr w:rsidR="00A93C03" w14:paraId="720AA322" w14:textId="77777777">
        <w:trPr>
          <w:trHeight w:val="634"/>
        </w:trPr>
        <w:tc>
          <w:tcPr>
            <w:tcW w:w="1960" w:type="dxa"/>
          </w:tcPr>
          <w:p w14:paraId="221F56ED" w14:textId="77777777" w:rsidR="00A93C03" w:rsidRDefault="00A93C03">
            <w:pPr>
              <w:pStyle w:val="TableParagraph"/>
              <w:spacing w:before="8" w:line="240" w:lineRule="auto"/>
              <w:rPr>
                <w:rFonts w:ascii="Microsoft Sans Serif"/>
                <w:sz w:val="18"/>
              </w:rPr>
            </w:pPr>
          </w:p>
          <w:p w14:paraId="275673A1" w14:textId="77777777" w:rsidR="00A93C03" w:rsidRDefault="003F7EAA">
            <w:pPr>
              <w:pStyle w:val="TableParagraph"/>
              <w:spacing w:line="240" w:lineRule="auto"/>
              <w:ind w:left="19" w:right="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Microsoft</w:t>
            </w:r>
            <w:r>
              <w:rPr>
                <w:spacing w:val="-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Word</w:t>
            </w:r>
          </w:p>
        </w:tc>
        <w:tc>
          <w:tcPr>
            <w:tcW w:w="7058" w:type="dxa"/>
          </w:tcPr>
          <w:p w14:paraId="3A9E9D70" w14:textId="77777777" w:rsidR="00A93C03" w:rsidRDefault="003F7EAA">
            <w:pPr>
              <w:pStyle w:val="TableParagraph"/>
              <w:spacing w:before="91" w:line="288" w:lineRule="auto"/>
              <w:ind w:left="25" w:right="41"/>
              <w:rPr>
                <w:sz w:val="16"/>
              </w:rPr>
            </w:pPr>
            <w:r>
              <w:rPr>
                <w:w w:val="95"/>
                <w:sz w:val="16"/>
              </w:rPr>
              <w:t>Aplicación de escritorio para el procesamiento de texto que fue utilizado para la realización de los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informes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reportes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escritos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este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</w:tr>
    </w:tbl>
    <w:p w14:paraId="1D213A34" w14:textId="77777777" w:rsidR="00A93C03" w:rsidRDefault="00A93C03">
      <w:pPr>
        <w:pStyle w:val="Textoindependiente"/>
        <w:rPr>
          <w:rFonts w:ascii="Microsoft Sans Serif"/>
          <w:sz w:val="28"/>
        </w:rPr>
      </w:pPr>
    </w:p>
    <w:p w14:paraId="1EC29145" w14:textId="77777777" w:rsidR="00A93C03" w:rsidRDefault="00A93C03">
      <w:pPr>
        <w:pStyle w:val="Textoindependiente"/>
        <w:spacing w:before="10"/>
        <w:rPr>
          <w:rFonts w:ascii="Microsoft Sans Serif"/>
          <w:sz w:val="35"/>
        </w:rPr>
      </w:pPr>
    </w:p>
    <w:p w14:paraId="294BB645" w14:textId="77777777" w:rsidR="00A93C03" w:rsidRDefault="003F7EAA">
      <w:pPr>
        <w:pStyle w:val="Ttulo1"/>
        <w:numPr>
          <w:ilvl w:val="0"/>
          <w:numId w:val="2"/>
        </w:numPr>
        <w:tabs>
          <w:tab w:val="left" w:pos="609"/>
        </w:tabs>
        <w:spacing w:before="0"/>
        <w:ind w:left="608" w:hanging="429"/>
        <w:jc w:val="left"/>
      </w:pPr>
      <w:r>
        <w:t>Futuras</w:t>
      </w:r>
      <w:r>
        <w:rPr>
          <w:spacing w:val="-26"/>
        </w:rPr>
        <w:t xml:space="preserve"> </w:t>
      </w:r>
      <w:r>
        <w:t>Líneas</w:t>
      </w:r>
    </w:p>
    <w:p w14:paraId="589C435E" w14:textId="19B392FB" w:rsidR="00A93C03" w:rsidRDefault="003F7EAA">
      <w:pPr>
        <w:pStyle w:val="Textoindependiente"/>
        <w:spacing w:before="237" w:line="278" w:lineRule="auto"/>
        <w:ind w:left="180" w:right="686"/>
      </w:pPr>
      <w:r>
        <w:t>La implementación del sistema de base de datos relacionales desarrollado hasta este punto, ha</w:t>
      </w:r>
      <w:r>
        <w:rPr>
          <w:spacing w:val="-53"/>
        </w:rPr>
        <w:t xml:space="preserve"> </w:t>
      </w:r>
      <w:r>
        <w:t>permitido cumplir de forma inicial con los 3 objetivos principales que fueron planteados por la</w:t>
      </w:r>
      <w:r>
        <w:rPr>
          <w:spacing w:val="1"/>
        </w:rPr>
        <w:t xml:space="preserve"> </w:t>
      </w:r>
      <w:r>
        <w:t>empresa</w:t>
      </w:r>
      <w:r>
        <w:rPr>
          <w:spacing w:val="-1"/>
        </w:rPr>
        <w:t xml:space="preserve"> </w:t>
      </w:r>
      <w:r w:rsidR="009576E0">
        <w:t>TOURUP</w:t>
      </w:r>
      <w:r>
        <w:rPr>
          <w:spacing w:val="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impulsar</w:t>
      </w:r>
      <w:r>
        <w:rPr>
          <w:spacing w:val="2"/>
        </w:rPr>
        <w:t xml:space="preserve"> </w:t>
      </w:r>
      <w:r>
        <w:t>este proyecto.</w:t>
      </w:r>
    </w:p>
    <w:p w14:paraId="7DD13FDE" w14:textId="77777777" w:rsidR="00A93C03" w:rsidRDefault="00A93C03">
      <w:pPr>
        <w:pStyle w:val="Textoindependiente"/>
        <w:spacing w:before="7"/>
        <w:rPr>
          <w:sz w:val="22"/>
        </w:rPr>
      </w:pPr>
    </w:p>
    <w:p w14:paraId="5F8C15DE" w14:textId="77777777" w:rsidR="00A93C03" w:rsidRDefault="003F7EAA">
      <w:pPr>
        <w:pStyle w:val="Textoindependiente"/>
        <w:spacing w:before="1" w:line="276" w:lineRule="auto"/>
        <w:ind w:left="180" w:right="154"/>
      </w:pPr>
      <w:r>
        <w:t>Sin embargo, los resultados obtenidos hasta ahora solo dan pie a evidenciar la importancia de seguir</w:t>
      </w:r>
      <w:r>
        <w:rPr>
          <w:spacing w:val="1"/>
        </w:rPr>
        <w:t xml:space="preserve"> </w:t>
      </w:r>
      <w:r>
        <w:t>robusteciendo este sistema para poder construir más y mejor información a futuro y con ello cosechar</w:t>
      </w:r>
      <w:r>
        <w:rPr>
          <w:spacing w:val="-53"/>
        </w:rPr>
        <w:t xml:space="preserve"> </w:t>
      </w:r>
      <w:r>
        <w:t>estrategias de analítica aún más</w:t>
      </w:r>
      <w:r>
        <w:rPr>
          <w:spacing w:val="-3"/>
        </w:rPr>
        <w:t xml:space="preserve"> </w:t>
      </w:r>
      <w:r>
        <w:t>robustas.</w:t>
      </w:r>
    </w:p>
    <w:p w14:paraId="1C2FC6FC" w14:textId="77777777" w:rsidR="00A93C03" w:rsidRDefault="00A93C03">
      <w:pPr>
        <w:pStyle w:val="Textoindependiente"/>
        <w:spacing w:before="9"/>
        <w:rPr>
          <w:sz w:val="22"/>
        </w:rPr>
      </w:pPr>
    </w:p>
    <w:p w14:paraId="6FF16326" w14:textId="77777777" w:rsidR="00A93C03" w:rsidRDefault="003F7EAA">
      <w:pPr>
        <w:pStyle w:val="Textoindependiente"/>
        <w:spacing w:before="1" w:line="276" w:lineRule="auto"/>
        <w:ind w:left="180" w:right="398"/>
      </w:pPr>
      <w:r>
        <w:t>Algunas de las áreas en las que haría sentido explorar la ampliación futura de este sistema son las</w:t>
      </w:r>
      <w:r>
        <w:rPr>
          <w:spacing w:val="-53"/>
        </w:rPr>
        <w:t xml:space="preserve"> </w:t>
      </w:r>
      <w:r>
        <w:t>siguientes:</w:t>
      </w:r>
    </w:p>
    <w:p w14:paraId="1A758C16" w14:textId="77777777" w:rsidR="00A93C03" w:rsidRDefault="003F7EAA">
      <w:pPr>
        <w:pStyle w:val="Prrafodelista"/>
        <w:numPr>
          <w:ilvl w:val="0"/>
          <w:numId w:val="1"/>
        </w:numPr>
        <w:tabs>
          <w:tab w:val="left" w:pos="609"/>
        </w:tabs>
        <w:spacing w:line="259" w:lineRule="auto"/>
        <w:ind w:right="196"/>
        <w:rPr>
          <w:sz w:val="20"/>
        </w:rPr>
      </w:pPr>
      <w:r>
        <w:rPr>
          <w:rFonts w:ascii="Arial" w:hAnsi="Arial"/>
          <w:b/>
          <w:sz w:val="20"/>
        </w:rPr>
        <w:t>La ampliación del número de tablas transaccionales para incrementar la granularidad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potencial de los análisis. </w:t>
      </w:r>
      <w:r>
        <w:rPr>
          <w:sz w:val="20"/>
        </w:rPr>
        <w:t>Al momento existen tablas transaccionales para eventos centrales</w:t>
      </w:r>
      <w:r>
        <w:rPr>
          <w:spacing w:val="1"/>
          <w:sz w:val="20"/>
        </w:rPr>
        <w:t xml:space="preserve"> </w:t>
      </w:r>
      <w:r>
        <w:rPr>
          <w:sz w:val="20"/>
        </w:rPr>
        <w:t>como las ventas y/o la programación del pago a socios proveedores. Sin embargo, existen otros</w:t>
      </w:r>
      <w:r>
        <w:rPr>
          <w:spacing w:val="-53"/>
          <w:sz w:val="20"/>
        </w:rPr>
        <w:t xml:space="preserve"> </w:t>
      </w:r>
      <w:r>
        <w:rPr>
          <w:sz w:val="20"/>
        </w:rPr>
        <w:t>ámbitos de corte transaccional en los que la implementación de tablas y análisis podrían traer</w:t>
      </w:r>
      <w:r>
        <w:rPr>
          <w:spacing w:val="1"/>
          <w:sz w:val="20"/>
        </w:rPr>
        <w:t xml:space="preserve"> </w:t>
      </w:r>
      <w:r>
        <w:rPr>
          <w:sz w:val="20"/>
        </w:rPr>
        <w:t>beneficios a la compañía. Por ejemplo: la creación de tablas vinculadas a la emisión de facturas,</w:t>
      </w:r>
      <w:r>
        <w:rPr>
          <w:spacing w:val="-53"/>
          <w:sz w:val="20"/>
        </w:rPr>
        <w:t xml:space="preserve"> </w:t>
      </w:r>
      <w:r>
        <w:rPr>
          <w:sz w:val="20"/>
        </w:rPr>
        <w:t>los pagos de nómina o la erogación a causa de gastos operativos directos e indirectos. Esta</w:t>
      </w:r>
      <w:r>
        <w:rPr>
          <w:spacing w:val="1"/>
          <w:sz w:val="20"/>
        </w:rPr>
        <w:t xml:space="preserve"> </w:t>
      </w:r>
      <w:r>
        <w:rPr>
          <w:sz w:val="20"/>
        </w:rPr>
        <w:t>nueva información podría ser clave para hacer evaluaciones mucho más robustas en términos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rentabilidad.</w:t>
      </w:r>
    </w:p>
    <w:p w14:paraId="2A8BF565" w14:textId="77777777" w:rsidR="00A93C03" w:rsidRDefault="00A93C03">
      <w:pPr>
        <w:spacing w:line="259" w:lineRule="auto"/>
        <w:rPr>
          <w:sz w:val="20"/>
        </w:rPr>
        <w:sectPr w:rsidR="00A93C03">
          <w:pgSz w:w="11910" w:h="16840"/>
          <w:pgMar w:top="1340" w:right="1280" w:bottom="1140" w:left="1260" w:header="432" w:footer="960" w:gutter="0"/>
          <w:cols w:space="720"/>
        </w:sectPr>
      </w:pPr>
    </w:p>
    <w:p w14:paraId="5651EF85" w14:textId="77777777" w:rsidR="00A93C03" w:rsidRDefault="003F7EAA">
      <w:pPr>
        <w:pStyle w:val="Prrafodelista"/>
        <w:numPr>
          <w:ilvl w:val="0"/>
          <w:numId w:val="1"/>
        </w:numPr>
        <w:tabs>
          <w:tab w:val="left" w:pos="609"/>
        </w:tabs>
        <w:spacing w:before="87" w:line="259" w:lineRule="auto"/>
        <w:ind w:right="176"/>
        <w:rPr>
          <w:sz w:val="20"/>
        </w:rPr>
      </w:pPr>
      <w:r>
        <w:rPr>
          <w:rFonts w:ascii="Arial" w:hAnsi="Arial"/>
          <w:b/>
          <w:sz w:val="20"/>
        </w:rPr>
        <w:lastRenderedPageBreak/>
        <w:t>La incorporación estratégica de mayor cantidad de variables y tablas vinculadas al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modelo de ventas</w:t>
      </w:r>
      <w:r>
        <w:rPr>
          <w:sz w:val="20"/>
        </w:rPr>
        <w:t>. Actualmente, la información capturada en base de datos en torno a ventas</w:t>
      </w:r>
      <w:r>
        <w:rPr>
          <w:spacing w:val="1"/>
          <w:sz w:val="20"/>
        </w:rPr>
        <w:t xml:space="preserve"> </w:t>
      </w:r>
      <w:r>
        <w:rPr>
          <w:sz w:val="20"/>
        </w:rPr>
        <w:t>quedó limitada a la estructura central de las transacciones de ventas. Sin embargo, el modelo de</w:t>
      </w:r>
      <w:r>
        <w:rPr>
          <w:spacing w:val="-53"/>
          <w:sz w:val="20"/>
        </w:rPr>
        <w:t xml:space="preserve"> </w:t>
      </w:r>
      <w:r>
        <w:rPr>
          <w:sz w:val="20"/>
        </w:rPr>
        <w:t>ventas puede abarcar muchísimos más ámbitos de acción tales como las estrategias preventa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(marketing) y </w:t>
      </w:r>
      <w:proofErr w:type="spellStart"/>
      <w:r>
        <w:rPr>
          <w:sz w:val="20"/>
        </w:rPr>
        <w:t>post-</w:t>
      </w:r>
      <w:proofErr w:type="gramStart"/>
      <w:r>
        <w:rPr>
          <w:sz w:val="20"/>
        </w:rPr>
        <w:t>venta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feedback</w:t>
      </w:r>
      <w:proofErr w:type="spellEnd"/>
      <w:r>
        <w:rPr>
          <w:sz w:val="20"/>
        </w:rPr>
        <w:t xml:space="preserve"> y seguimiento). La generación de un modelo más robusto y la</w:t>
      </w:r>
      <w:r>
        <w:rPr>
          <w:spacing w:val="-53"/>
          <w:sz w:val="20"/>
        </w:rPr>
        <w:t xml:space="preserve"> </w:t>
      </w:r>
      <w:r>
        <w:rPr>
          <w:sz w:val="20"/>
        </w:rPr>
        <w:t>definición de variables estratégicas asociadas, puede dar pie a análisis muy importantes para la</w:t>
      </w:r>
      <w:r>
        <w:rPr>
          <w:spacing w:val="1"/>
          <w:sz w:val="20"/>
        </w:rPr>
        <w:t xml:space="preserve"> </w:t>
      </w:r>
      <w:r>
        <w:rPr>
          <w:sz w:val="20"/>
        </w:rPr>
        <w:t>toma de decisiones de los ejecutivos de la compañía, por lo que se recomienda explorarlo a</w:t>
      </w:r>
      <w:r>
        <w:rPr>
          <w:spacing w:val="1"/>
          <w:sz w:val="20"/>
        </w:rPr>
        <w:t xml:space="preserve"> </w:t>
      </w:r>
      <w:r>
        <w:rPr>
          <w:sz w:val="20"/>
        </w:rPr>
        <w:t>futuro.</w:t>
      </w:r>
    </w:p>
    <w:p w14:paraId="205E9444" w14:textId="77777777" w:rsidR="00A93C03" w:rsidRDefault="003F7EAA">
      <w:pPr>
        <w:pStyle w:val="Prrafodelista"/>
        <w:numPr>
          <w:ilvl w:val="0"/>
          <w:numId w:val="1"/>
        </w:numPr>
        <w:tabs>
          <w:tab w:val="left" w:pos="609"/>
        </w:tabs>
        <w:spacing w:before="1" w:line="259" w:lineRule="auto"/>
        <w:ind w:right="328"/>
        <w:rPr>
          <w:sz w:val="20"/>
        </w:rPr>
      </w:pPr>
      <w:r>
        <w:rPr>
          <w:rFonts w:ascii="Arial" w:hAnsi="Arial"/>
          <w:b/>
          <w:sz w:val="20"/>
        </w:rPr>
        <w:t>La generación de mayor cantidad de rutinas y procedimientos almacenados con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parámetros dinámicos para elevar la automatización y eficacia de la generación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reportes estratégicos y cortes anuales</w:t>
      </w:r>
      <w:r>
        <w:rPr>
          <w:sz w:val="20"/>
        </w:rPr>
        <w:t>. Al momento, esta primera fase del proyecto permitió</w:t>
      </w:r>
      <w:r>
        <w:rPr>
          <w:spacing w:val="-53"/>
          <w:sz w:val="20"/>
        </w:rPr>
        <w:t xml:space="preserve"> </w:t>
      </w:r>
      <w:r>
        <w:rPr>
          <w:sz w:val="20"/>
        </w:rPr>
        <w:t>generar algunas rutinas importantes tales como la orientada a definir los bonos anuales por</w:t>
      </w:r>
      <w:r>
        <w:rPr>
          <w:spacing w:val="1"/>
          <w:sz w:val="20"/>
        </w:rPr>
        <w:t xml:space="preserve"> </w:t>
      </w:r>
      <w:r>
        <w:rPr>
          <w:sz w:val="20"/>
        </w:rPr>
        <w:t>empleados, o la automatización de la actualización anual de precios de los tours. Sin embargo,</w:t>
      </w:r>
      <w:r>
        <w:rPr>
          <w:spacing w:val="-53"/>
          <w:sz w:val="20"/>
        </w:rPr>
        <w:t xml:space="preserve"> </w:t>
      </w:r>
      <w:r>
        <w:rPr>
          <w:sz w:val="20"/>
        </w:rPr>
        <w:t>existe una inmensa área de oportunidad para seguir ampliando la creación de este tipo de</w:t>
      </w:r>
      <w:r>
        <w:rPr>
          <w:spacing w:val="1"/>
          <w:sz w:val="20"/>
        </w:rPr>
        <w:t xml:space="preserve"> </w:t>
      </w:r>
      <w:r>
        <w:rPr>
          <w:sz w:val="20"/>
        </w:rPr>
        <w:t>rutinas para beneficio de la compañía. Algunos procedimientos interesantes que pudieran</w:t>
      </w:r>
      <w:r>
        <w:rPr>
          <w:spacing w:val="1"/>
          <w:sz w:val="20"/>
        </w:rPr>
        <w:t xml:space="preserve"> </w:t>
      </w:r>
      <w:r>
        <w:rPr>
          <w:sz w:val="20"/>
        </w:rPr>
        <w:t>explorarse</w:t>
      </w:r>
      <w:r>
        <w:rPr>
          <w:spacing w:val="-1"/>
          <w:sz w:val="20"/>
        </w:rPr>
        <w:t xml:space="preserve"> </w:t>
      </w:r>
      <w:r>
        <w:rPr>
          <w:sz w:val="20"/>
        </w:rPr>
        <w:t>a futuro incluyen:</w:t>
      </w:r>
    </w:p>
    <w:p w14:paraId="676AAB19" w14:textId="77777777" w:rsidR="00A93C03" w:rsidRDefault="003F7EAA">
      <w:pPr>
        <w:pStyle w:val="Prrafodelista"/>
        <w:numPr>
          <w:ilvl w:val="1"/>
          <w:numId w:val="1"/>
        </w:numPr>
        <w:tabs>
          <w:tab w:val="left" w:pos="900"/>
          <w:tab w:val="left" w:pos="901"/>
        </w:tabs>
        <w:spacing w:line="254" w:lineRule="auto"/>
        <w:ind w:right="190"/>
        <w:rPr>
          <w:sz w:val="20"/>
        </w:rPr>
      </w:pPr>
      <w:r>
        <w:rPr>
          <w:sz w:val="20"/>
        </w:rPr>
        <w:t>La generación automática de cortes anuales de desempeño por proveedor o por oferta(tours)</w:t>
      </w:r>
      <w:r>
        <w:rPr>
          <w:spacing w:val="-53"/>
          <w:sz w:val="20"/>
        </w:rPr>
        <w:t xml:space="preserve"> </w:t>
      </w:r>
      <w:r>
        <w:rPr>
          <w:sz w:val="20"/>
        </w:rPr>
        <w:t>combinado con la toma de acciones derivada (ej. elevar % de comisión a proveedores con</w:t>
      </w:r>
      <w:r>
        <w:rPr>
          <w:spacing w:val="1"/>
          <w:sz w:val="20"/>
        </w:rPr>
        <w:t xml:space="preserve"> </w:t>
      </w:r>
      <w:r>
        <w:rPr>
          <w:sz w:val="20"/>
        </w:rPr>
        <w:t>mejor desempeño, eliminar los automáticamente los tours que no estén alcanzando un</w:t>
      </w:r>
      <w:r>
        <w:rPr>
          <w:spacing w:val="1"/>
          <w:sz w:val="20"/>
        </w:rPr>
        <w:t xml:space="preserve"> </w:t>
      </w:r>
      <w:r>
        <w:rPr>
          <w:sz w:val="20"/>
        </w:rPr>
        <w:t>desempeño</w:t>
      </w:r>
      <w:r>
        <w:rPr>
          <w:spacing w:val="-1"/>
          <w:sz w:val="20"/>
        </w:rPr>
        <w:t xml:space="preserve"> </w:t>
      </w:r>
      <w:r>
        <w:rPr>
          <w:sz w:val="20"/>
        </w:rPr>
        <w:t>mínimo esperado,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</w:t>
      </w:r>
    </w:p>
    <w:p w14:paraId="0232D958" w14:textId="77777777" w:rsidR="00A93C03" w:rsidRDefault="003F7EAA">
      <w:pPr>
        <w:pStyle w:val="Prrafodelista"/>
        <w:numPr>
          <w:ilvl w:val="1"/>
          <w:numId w:val="1"/>
        </w:numPr>
        <w:tabs>
          <w:tab w:val="left" w:pos="900"/>
          <w:tab w:val="left" w:pos="901"/>
        </w:tabs>
        <w:spacing w:before="6" w:line="254" w:lineRule="auto"/>
        <w:ind w:right="172"/>
        <w:rPr>
          <w:sz w:val="20"/>
        </w:rPr>
      </w:pPr>
      <w:r>
        <w:rPr>
          <w:sz w:val="20"/>
        </w:rPr>
        <w:t>La automatización en la generación de ciertos reportes estratégicos orientados a ser</w:t>
      </w:r>
      <w:r>
        <w:rPr>
          <w:spacing w:val="1"/>
          <w:sz w:val="20"/>
        </w:rPr>
        <w:t xml:space="preserve"> </w:t>
      </w:r>
      <w:r>
        <w:rPr>
          <w:sz w:val="20"/>
        </w:rPr>
        <w:t>integrados con aplicaciones puntuales para la mejora de procesos. Por ejemplo: generar</w:t>
      </w:r>
      <w:r>
        <w:rPr>
          <w:spacing w:val="1"/>
          <w:sz w:val="20"/>
        </w:rPr>
        <w:t xml:space="preserve"> </w:t>
      </w:r>
      <w:r>
        <w:rPr>
          <w:sz w:val="20"/>
        </w:rPr>
        <w:t>reportes estacionales que permitan detectar las categorías de mejor desempeño, o aquellas</w:t>
      </w:r>
      <w:r>
        <w:rPr>
          <w:spacing w:val="1"/>
          <w:sz w:val="20"/>
        </w:rPr>
        <w:t xml:space="preserve"> </w:t>
      </w:r>
      <w:r>
        <w:rPr>
          <w:sz w:val="20"/>
        </w:rPr>
        <w:t>con peor desempeño y a consecuencia emitir mensajes de alerta a los actores implicados (ej.</w:t>
      </w:r>
      <w:r>
        <w:rPr>
          <w:spacing w:val="-53"/>
          <w:sz w:val="20"/>
        </w:rPr>
        <w:t xml:space="preserve"> </w:t>
      </w:r>
      <w:r>
        <w:rPr>
          <w:sz w:val="20"/>
        </w:rPr>
        <w:t>socios proveedores,</w:t>
      </w:r>
      <w:r>
        <w:rPr>
          <w:spacing w:val="3"/>
          <w:sz w:val="20"/>
        </w:rPr>
        <w:t xml:space="preserve"> </w:t>
      </w:r>
      <w:r>
        <w:rPr>
          <w:sz w:val="20"/>
        </w:rPr>
        <w:t>empleados</w:t>
      </w:r>
      <w:r>
        <w:rPr>
          <w:spacing w:val="1"/>
          <w:sz w:val="20"/>
        </w:rPr>
        <w:t xml:space="preserve"> </w:t>
      </w:r>
      <w:r>
        <w:rPr>
          <w:sz w:val="20"/>
        </w:rPr>
        <w:t>estratégicos,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</w:t>
      </w:r>
    </w:p>
    <w:p w14:paraId="73C8B0B9" w14:textId="77777777" w:rsidR="00A93C03" w:rsidRDefault="003F7EAA">
      <w:pPr>
        <w:pStyle w:val="Prrafodelista"/>
        <w:numPr>
          <w:ilvl w:val="0"/>
          <w:numId w:val="1"/>
        </w:numPr>
        <w:tabs>
          <w:tab w:val="left" w:pos="609"/>
        </w:tabs>
        <w:spacing w:before="8" w:line="256" w:lineRule="auto"/>
        <w:ind w:right="261"/>
        <w:rPr>
          <w:sz w:val="20"/>
        </w:rPr>
      </w:pPr>
      <w:r>
        <w:rPr>
          <w:rFonts w:ascii="Arial" w:hAnsi="Arial"/>
          <w:b/>
          <w:sz w:val="20"/>
        </w:rPr>
        <w:t xml:space="preserve">Finalmente, valdrá la pena estudiar la posible creación de nuevos </w:t>
      </w:r>
      <w:proofErr w:type="spellStart"/>
      <w:r>
        <w:rPr>
          <w:rFonts w:ascii="Arial" w:hAnsi="Arial"/>
          <w:b/>
          <w:sz w:val="20"/>
        </w:rPr>
        <w:t>triggers</w:t>
      </w:r>
      <w:proofErr w:type="spellEnd"/>
      <w:r>
        <w:rPr>
          <w:rFonts w:ascii="Arial" w:hAnsi="Arial"/>
          <w:b/>
          <w:sz w:val="20"/>
        </w:rPr>
        <w:t xml:space="preserve"> de log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permitan dejar una huella más robusta de los cambios que atraviesen las diferentes tablas de la</w:t>
      </w:r>
      <w:r>
        <w:rPr>
          <w:spacing w:val="-53"/>
          <w:sz w:val="20"/>
        </w:rPr>
        <w:t xml:space="preserve"> </w:t>
      </w:r>
      <w:r>
        <w:rPr>
          <w:sz w:val="20"/>
        </w:rPr>
        <w:t>base.</w:t>
      </w:r>
    </w:p>
    <w:sectPr w:rsidR="00A93C03">
      <w:pgSz w:w="11910" w:h="16840"/>
      <w:pgMar w:top="1340" w:right="1280" w:bottom="1140" w:left="1260" w:header="432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8290" w14:textId="77777777" w:rsidR="00645F0C" w:rsidRDefault="00645F0C">
      <w:r>
        <w:separator/>
      </w:r>
    </w:p>
  </w:endnote>
  <w:endnote w:type="continuationSeparator" w:id="0">
    <w:p w14:paraId="38CE1A90" w14:textId="77777777" w:rsidR="00645F0C" w:rsidRDefault="0064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F231" w14:textId="77777777" w:rsidR="00A93C03" w:rsidRDefault="00645F0C">
    <w:pPr>
      <w:pStyle w:val="Textoindependiente"/>
      <w:spacing w:line="14" w:lineRule="auto"/>
    </w:pPr>
    <w:r>
      <w:pict w14:anchorId="3D1077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4pt;margin-top:782.7pt;width:18.5pt;height:14.35pt;z-index:-16481280;mso-position-horizontal-relative:page;mso-position-vertical-relative:page" filled="f" stroked="f">
          <v:textbox inset="0,0,0,0">
            <w:txbxContent>
              <w:p w14:paraId="28AD82DC" w14:textId="77777777" w:rsidR="00A93C03" w:rsidRDefault="003F7EAA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3606" w14:textId="77777777" w:rsidR="00645F0C" w:rsidRDefault="00645F0C">
      <w:r>
        <w:separator/>
      </w:r>
    </w:p>
  </w:footnote>
  <w:footnote w:type="continuationSeparator" w:id="0">
    <w:p w14:paraId="5887F072" w14:textId="77777777" w:rsidR="00645F0C" w:rsidRDefault="0064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9289" w14:textId="77777777" w:rsidR="00A93C03" w:rsidRDefault="00645F0C">
    <w:pPr>
      <w:pStyle w:val="Textoindependiente"/>
      <w:spacing w:line="14" w:lineRule="auto"/>
    </w:pPr>
    <w:r>
      <w:pict w14:anchorId="78943D7B">
        <v:line id="_x0000_s1027" style="position:absolute;z-index:-16482304;mso-position-horizontal-relative:page;mso-position-vertical-relative:page" from="1in,64.3pt" to="518.2pt,64.3pt" strokecolor="#97b853">
          <w10:wrap anchorx="page" anchory="page"/>
        </v:line>
      </w:pict>
    </w:r>
    <w:r>
      <w:pict w14:anchorId="6A0781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0.35pt;margin-top:20.6pt;width:395.15pt;height:39.7pt;z-index:-16481792;mso-position-horizontal-relative:page;mso-position-vertical-relative:page" filled="f" stroked="f">
          <v:textbox inset="0,0,0,0">
            <w:txbxContent>
              <w:p w14:paraId="6CE84F20" w14:textId="4E8DB33D" w:rsidR="00A93C03" w:rsidRDefault="003F7EAA">
                <w:pPr>
                  <w:pStyle w:val="Textoindependiente"/>
                  <w:spacing w:before="15" w:line="276" w:lineRule="auto"/>
                  <w:ind w:left="19" w:right="18"/>
                  <w:jc w:val="center"/>
                </w:pPr>
                <w:r>
                  <w:t xml:space="preserve">PROPUESTA DE MIGRACIÓN DE LA GESTIÓN DE DATOS DE LA EMPRESA </w:t>
                </w:r>
                <w:proofErr w:type="gramStart"/>
                <w:r w:rsidR="009576E0">
                  <w:t xml:space="preserve">TOURUP </w:t>
                </w:r>
                <w:r>
                  <w:rPr>
                    <w:spacing w:val="-53"/>
                  </w:rPr>
                  <w:t xml:space="preserve"> </w:t>
                </w:r>
                <w:r>
                  <w:t>HACIA</w:t>
                </w:r>
                <w:proofErr w:type="gramEnd"/>
                <w:r>
                  <w:rPr>
                    <w:spacing w:val="1"/>
                  </w:rPr>
                  <w:t xml:space="preserve"> </w:t>
                </w:r>
                <w:r>
                  <w:t>BASE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1"/>
                  </w:rPr>
                  <w:t xml:space="preserve"> </w:t>
                </w:r>
                <w:r>
                  <w:t>DATOS</w:t>
                </w:r>
                <w:r>
                  <w:rPr>
                    <w:spacing w:val="-3"/>
                  </w:rPr>
                  <w:t xml:space="preserve"> </w:t>
                </w:r>
                <w:r>
                  <w:t>RELACIONALES</w:t>
                </w:r>
                <w:r>
                  <w:rPr>
                    <w:spacing w:val="-3"/>
                  </w:rPr>
                  <w:t xml:space="preserve"> </w:t>
                </w:r>
                <w:r>
                  <w:t>(SQL)</w:t>
                </w:r>
              </w:p>
              <w:p w14:paraId="2730832D" w14:textId="3BCCB448" w:rsidR="00A93C03" w:rsidRDefault="003F7EAA">
                <w:pPr>
                  <w:pStyle w:val="Textoindependiente"/>
                  <w:spacing w:line="229" w:lineRule="exact"/>
                  <w:ind w:left="19" w:right="17"/>
                  <w:jc w:val="center"/>
                </w:pPr>
                <w:r>
                  <w:t>Curso</w:t>
                </w:r>
                <w:r>
                  <w:rPr>
                    <w:spacing w:val="-1"/>
                  </w:rPr>
                  <w:t xml:space="preserve"> </w:t>
                </w:r>
                <w:r>
                  <w:t>SQL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6"/>
                  </w:rPr>
                  <w:t xml:space="preserve"> </w:t>
                </w:r>
                <w:r w:rsidR="009576E0">
                  <w:t xml:space="preserve">Dylan </w:t>
                </w:r>
                <w:proofErr w:type="spellStart"/>
                <w:r w:rsidR="009576E0">
                  <w:t>Marsili</w:t>
                </w:r>
                <w:proofErr w:type="spellEnd"/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hyperlink r:id="rId1" w:history="1">
                  <w:r w:rsidR="009576E0" w:rsidRPr="00C03AC1">
                    <w:rPr>
                      <w:rStyle w:val="Hipervnculo"/>
                    </w:rPr>
                    <w:t>marsilidylan@gmail.com</w:t>
                  </w:r>
                </w:hyperlink>
              </w:p>
              <w:p w14:paraId="68314115" w14:textId="77777777" w:rsidR="009576E0" w:rsidRDefault="009576E0">
                <w:pPr>
                  <w:pStyle w:val="Textoindependiente"/>
                  <w:spacing w:line="229" w:lineRule="exact"/>
                  <w:ind w:left="19" w:right="17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B61"/>
    <w:multiLevelType w:val="hybridMultilevel"/>
    <w:tmpl w:val="59D83F8E"/>
    <w:lvl w:ilvl="0" w:tplc="A562113E">
      <w:start w:val="10"/>
      <w:numFmt w:val="decimal"/>
      <w:lvlText w:val="%1."/>
      <w:lvlJc w:val="left"/>
      <w:pPr>
        <w:ind w:left="891" w:hanging="567"/>
        <w:jc w:val="right"/>
      </w:pPr>
      <w:rPr>
        <w:rFonts w:ascii="Arial" w:eastAsia="Arial" w:hAnsi="Arial" w:cs="Arial" w:hint="default"/>
        <w:b/>
        <w:bCs/>
        <w:spacing w:val="0"/>
        <w:w w:val="61"/>
        <w:sz w:val="40"/>
        <w:szCs w:val="40"/>
        <w:lang w:val="es-ES" w:eastAsia="en-US" w:bidi="ar-SA"/>
      </w:rPr>
    </w:lvl>
    <w:lvl w:ilvl="1" w:tplc="C05AC402">
      <w:numFmt w:val="bullet"/>
      <w:lvlText w:val="•"/>
      <w:lvlJc w:val="left"/>
      <w:pPr>
        <w:ind w:left="1746" w:hanging="567"/>
      </w:pPr>
      <w:rPr>
        <w:rFonts w:hint="default"/>
        <w:lang w:val="es-ES" w:eastAsia="en-US" w:bidi="ar-SA"/>
      </w:rPr>
    </w:lvl>
    <w:lvl w:ilvl="2" w:tplc="FFB6A59E">
      <w:numFmt w:val="bullet"/>
      <w:lvlText w:val="•"/>
      <w:lvlJc w:val="left"/>
      <w:pPr>
        <w:ind w:left="2593" w:hanging="567"/>
      </w:pPr>
      <w:rPr>
        <w:rFonts w:hint="default"/>
        <w:lang w:val="es-ES" w:eastAsia="en-US" w:bidi="ar-SA"/>
      </w:rPr>
    </w:lvl>
    <w:lvl w:ilvl="3" w:tplc="19DC9026">
      <w:numFmt w:val="bullet"/>
      <w:lvlText w:val="•"/>
      <w:lvlJc w:val="left"/>
      <w:pPr>
        <w:ind w:left="3440" w:hanging="567"/>
      </w:pPr>
      <w:rPr>
        <w:rFonts w:hint="default"/>
        <w:lang w:val="es-ES" w:eastAsia="en-US" w:bidi="ar-SA"/>
      </w:rPr>
    </w:lvl>
    <w:lvl w:ilvl="4" w:tplc="9724B510">
      <w:numFmt w:val="bullet"/>
      <w:lvlText w:val="•"/>
      <w:lvlJc w:val="left"/>
      <w:pPr>
        <w:ind w:left="4287" w:hanging="567"/>
      </w:pPr>
      <w:rPr>
        <w:rFonts w:hint="default"/>
        <w:lang w:val="es-ES" w:eastAsia="en-US" w:bidi="ar-SA"/>
      </w:rPr>
    </w:lvl>
    <w:lvl w:ilvl="5" w:tplc="9B7670EA">
      <w:numFmt w:val="bullet"/>
      <w:lvlText w:val="•"/>
      <w:lvlJc w:val="left"/>
      <w:pPr>
        <w:ind w:left="5134" w:hanging="567"/>
      </w:pPr>
      <w:rPr>
        <w:rFonts w:hint="default"/>
        <w:lang w:val="es-ES" w:eastAsia="en-US" w:bidi="ar-SA"/>
      </w:rPr>
    </w:lvl>
    <w:lvl w:ilvl="6" w:tplc="511E6CB0">
      <w:numFmt w:val="bullet"/>
      <w:lvlText w:val="•"/>
      <w:lvlJc w:val="left"/>
      <w:pPr>
        <w:ind w:left="5981" w:hanging="567"/>
      </w:pPr>
      <w:rPr>
        <w:rFonts w:hint="default"/>
        <w:lang w:val="es-ES" w:eastAsia="en-US" w:bidi="ar-SA"/>
      </w:rPr>
    </w:lvl>
    <w:lvl w:ilvl="7" w:tplc="0ADCF21C">
      <w:numFmt w:val="bullet"/>
      <w:lvlText w:val="•"/>
      <w:lvlJc w:val="left"/>
      <w:pPr>
        <w:ind w:left="6828" w:hanging="567"/>
      </w:pPr>
      <w:rPr>
        <w:rFonts w:hint="default"/>
        <w:lang w:val="es-ES" w:eastAsia="en-US" w:bidi="ar-SA"/>
      </w:rPr>
    </w:lvl>
    <w:lvl w:ilvl="8" w:tplc="C0225B16">
      <w:numFmt w:val="bullet"/>
      <w:lvlText w:val="•"/>
      <w:lvlJc w:val="left"/>
      <w:pPr>
        <w:ind w:left="7675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1D131F2B"/>
    <w:multiLevelType w:val="hybridMultilevel"/>
    <w:tmpl w:val="FA042DF4"/>
    <w:lvl w:ilvl="0" w:tplc="40905820">
      <w:start w:val="1"/>
      <w:numFmt w:val="decimal"/>
      <w:lvlText w:val="%1."/>
      <w:lvlJc w:val="left"/>
      <w:pPr>
        <w:ind w:left="608" w:hanging="361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s-ES" w:eastAsia="en-US" w:bidi="ar-SA"/>
      </w:rPr>
    </w:lvl>
    <w:lvl w:ilvl="1" w:tplc="1CE4B116">
      <w:numFmt w:val="bullet"/>
      <w:lvlText w:val="-"/>
      <w:lvlJc w:val="left"/>
      <w:pPr>
        <w:ind w:left="901" w:hanging="36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2" w:tplc="363E32A8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3" w:tplc="CE08A4B8">
      <w:numFmt w:val="bullet"/>
      <w:lvlText w:val="•"/>
      <w:lvlJc w:val="left"/>
      <w:pPr>
        <w:ind w:left="2781" w:hanging="361"/>
      </w:pPr>
      <w:rPr>
        <w:rFonts w:hint="default"/>
        <w:lang w:val="es-ES" w:eastAsia="en-US" w:bidi="ar-SA"/>
      </w:rPr>
    </w:lvl>
    <w:lvl w:ilvl="4" w:tplc="BB6EF7B2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5" w:tplc="E8AE03A8">
      <w:numFmt w:val="bullet"/>
      <w:lvlText w:val="•"/>
      <w:lvlJc w:val="left"/>
      <w:pPr>
        <w:ind w:left="4663" w:hanging="361"/>
      </w:pPr>
      <w:rPr>
        <w:rFonts w:hint="default"/>
        <w:lang w:val="es-ES" w:eastAsia="en-US" w:bidi="ar-SA"/>
      </w:rPr>
    </w:lvl>
    <w:lvl w:ilvl="6" w:tplc="B18020DA">
      <w:numFmt w:val="bullet"/>
      <w:lvlText w:val="•"/>
      <w:lvlJc w:val="left"/>
      <w:pPr>
        <w:ind w:left="5604" w:hanging="361"/>
      </w:pPr>
      <w:rPr>
        <w:rFonts w:hint="default"/>
        <w:lang w:val="es-ES" w:eastAsia="en-US" w:bidi="ar-SA"/>
      </w:rPr>
    </w:lvl>
    <w:lvl w:ilvl="7" w:tplc="930CB690">
      <w:numFmt w:val="bullet"/>
      <w:lvlText w:val="•"/>
      <w:lvlJc w:val="left"/>
      <w:pPr>
        <w:ind w:left="6545" w:hanging="361"/>
      </w:pPr>
      <w:rPr>
        <w:rFonts w:hint="default"/>
        <w:lang w:val="es-ES" w:eastAsia="en-US" w:bidi="ar-SA"/>
      </w:rPr>
    </w:lvl>
    <w:lvl w:ilvl="8" w:tplc="385A41CA">
      <w:numFmt w:val="bullet"/>
      <w:lvlText w:val="•"/>
      <w:lvlJc w:val="left"/>
      <w:pPr>
        <w:ind w:left="748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52C543F"/>
    <w:multiLevelType w:val="hybridMultilevel"/>
    <w:tmpl w:val="7786B82C"/>
    <w:lvl w:ilvl="0" w:tplc="1278E26C">
      <w:numFmt w:val="bullet"/>
      <w:lvlText w:val="-"/>
      <w:lvlJc w:val="left"/>
      <w:pPr>
        <w:ind w:left="901" w:hanging="361"/>
      </w:pPr>
      <w:rPr>
        <w:rFonts w:ascii="Calibri" w:eastAsia="Calibri" w:hAnsi="Calibri" w:cs="Calibri" w:hint="default"/>
        <w:color w:val="434343"/>
        <w:w w:val="100"/>
        <w:sz w:val="20"/>
        <w:szCs w:val="20"/>
        <w:lang w:val="es-ES" w:eastAsia="en-US" w:bidi="ar-SA"/>
      </w:rPr>
    </w:lvl>
    <w:lvl w:ilvl="1" w:tplc="FCA62B58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4D5EA470">
      <w:numFmt w:val="bullet"/>
      <w:lvlText w:val="•"/>
      <w:lvlJc w:val="left"/>
      <w:pPr>
        <w:ind w:left="2593" w:hanging="361"/>
      </w:pPr>
      <w:rPr>
        <w:rFonts w:hint="default"/>
        <w:lang w:val="es-ES" w:eastAsia="en-US" w:bidi="ar-SA"/>
      </w:rPr>
    </w:lvl>
    <w:lvl w:ilvl="3" w:tplc="E80007BA">
      <w:numFmt w:val="bullet"/>
      <w:lvlText w:val="•"/>
      <w:lvlJc w:val="left"/>
      <w:pPr>
        <w:ind w:left="3440" w:hanging="361"/>
      </w:pPr>
      <w:rPr>
        <w:rFonts w:hint="default"/>
        <w:lang w:val="es-ES" w:eastAsia="en-US" w:bidi="ar-SA"/>
      </w:rPr>
    </w:lvl>
    <w:lvl w:ilvl="4" w:tplc="E0CC9484">
      <w:numFmt w:val="bullet"/>
      <w:lvlText w:val="•"/>
      <w:lvlJc w:val="left"/>
      <w:pPr>
        <w:ind w:left="4287" w:hanging="361"/>
      </w:pPr>
      <w:rPr>
        <w:rFonts w:hint="default"/>
        <w:lang w:val="es-ES" w:eastAsia="en-US" w:bidi="ar-SA"/>
      </w:rPr>
    </w:lvl>
    <w:lvl w:ilvl="5" w:tplc="F8486876">
      <w:numFmt w:val="bullet"/>
      <w:lvlText w:val="•"/>
      <w:lvlJc w:val="left"/>
      <w:pPr>
        <w:ind w:left="5134" w:hanging="361"/>
      </w:pPr>
      <w:rPr>
        <w:rFonts w:hint="default"/>
        <w:lang w:val="es-ES" w:eastAsia="en-US" w:bidi="ar-SA"/>
      </w:rPr>
    </w:lvl>
    <w:lvl w:ilvl="6" w:tplc="E0C2F5B4">
      <w:numFmt w:val="bullet"/>
      <w:lvlText w:val="•"/>
      <w:lvlJc w:val="left"/>
      <w:pPr>
        <w:ind w:left="5981" w:hanging="361"/>
      </w:pPr>
      <w:rPr>
        <w:rFonts w:hint="default"/>
        <w:lang w:val="es-ES" w:eastAsia="en-US" w:bidi="ar-SA"/>
      </w:rPr>
    </w:lvl>
    <w:lvl w:ilvl="7" w:tplc="B71C647C">
      <w:numFmt w:val="bullet"/>
      <w:lvlText w:val="•"/>
      <w:lvlJc w:val="left"/>
      <w:pPr>
        <w:ind w:left="6828" w:hanging="361"/>
      </w:pPr>
      <w:rPr>
        <w:rFonts w:hint="default"/>
        <w:lang w:val="es-ES" w:eastAsia="en-US" w:bidi="ar-SA"/>
      </w:rPr>
    </w:lvl>
    <w:lvl w:ilvl="8" w:tplc="7216399E">
      <w:numFmt w:val="bullet"/>
      <w:lvlText w:val="•"/>
      <w:lvlJc w:val="left"/>
      <w:pPr>
        <w:ind w:left="76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2D8C0149"/>
    <w:multiLevelType w:val="hybridMultilevel"/>
    <w:tmpl w:val="D69A6A78"/>
    <w:lvl w:ilvl="0" w:tplc="FAE2605E">
      <w:numFmt w:val="bullet"/>
      <w:lvlText w:val="-"/>
      <w:lvlJc w:val="left"/>
      <w:pPr>
        <w:ind w:left="901" w:hanging="36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8046A37E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9CB43B3E">
      <w:numFmt w:val="bullet"/>
      <w:lvlText w:val="•"/>
      <w:lvlJc w:val="left"/>
      <w:pPr>
        <w:ind w:left="2593" w:hanging="361"/>
      </w:pPr>
      <w:rPr>
        <w:rFonts w:hint="default"/>
        <w:lang w:val="es-ES" w:eastAsia="en-US" w:bidi="ar-SA"/>
      </w:rPr>
    </w:lvl>
    <w:lvl w:ilvl="3" w:tplc="3056C19C">
      <w:numFmt w:val="bullet"/>
      <w:lvlText w:val="•"/>
      <w:lvlJc w:val="left"/>
      <w:pPr>
        <w:ind w:left="3440" w:hanging="361"/>
      </w:pPr>
      <w:rPr>
        <w:rFonts w:hint="default"/>
        <w:lang w:val="es-ES" w:eastAsia="en-US" w:bidi="ar-SA"/>
      </w:rPr>
    </w:lvl>
    <w:lvl w:ilvl="4" w:tplc="21506272">
      <w:numFmt w:val="bullet"/>
      <w:lvlText w:val="•"/>
      <w:lvlJc w:val="left"/>
      <w:pPr>
        <w:ind w:left="4287" w:hanging="361"/>
      </w:pPr>
      <w:rPr>
        <w:rFonts w:hint="default"/>
        <w:lang w:val="es-ES" w:eastAsia="en-US" w:bidi="ar-SA"/>
      </w:rPr>
    </w:lvl>
    <w:lvl w:ilvl="5" w:tplc="0FD023B8">
      <w:numFmt w:val="bullet"/>
      <w:lvlText w:val="•"/>
      <w:lvlJc w:val="left"/>
      <w:pPr>
        <w:ind w:left="5134" w:hanging="361"/>
      </w:pPr>
      <w:rPr>
        <w:rFonts w:hint="default"/>
        <w:lang w:val="es-ES" w:eastAsia="en-US" w:bidi="ar-SA"/>
      </w:rPr>
    </w:lvl>
    <w:lvl w:ilvl="6" w:tplc="96A264E2">
      <w:numFmt w:val="bullet"/>
      <w:lvlText w:val="•"/>
      <w:lvlJc w:val="left"/>
      <w:pPr>
        <w:ind w:left="5981" w:hanging="361"/>
      </w:pPr>
      <w:rPr>
        <w:rFonts w:hint="default"/>
        <w:lang w:val="es-ES" w:eastAsia="en-US" w:bidi="ar-SA"/>
      </w:rPr>
    </w:lvl>
    <w:lvl w:ilvl="7" w:tplc="9D1826A6">
      <w:numFmt w:val="bullet"/>
      <w:lvlText w:val="•"/>
      <w:lvlJc w:val="left"/>
      <w:pPr>
        <w:ind w:left="6828" w:hanging="361"/>
      </w:pPr>
      <w:rPr>
        <w:rFonts w:hint="default"/>
        <w:lang w:val="es-ES" w:eastAsia="en-US" w:bidi="ar-SA"/>
      </w:rPr>
    </w:lvl>
    <w:lvl w:ilvl="8" w:tplc="FF589626">
      <w:numFmt w:val="bullet"/>
      <w:lvlText w:val="•"/>
      <w:lvlJc w:val="left"/>
      <w:pPr>
        <w:ind w:left="767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98A5A07"/>
    <w:multiLevelType w:val="hybridMultilevel"/>
    <w:tmpl w:val="23A260D6"/>
    <w:lvl w:ilvl="0" w:tplc="5FA833F0">
      <w:start w:val="1"/>
      <w:numFmt w:val="decimal"/>
      <w:lvlText w:val="%1."/>
      <w:lvlJc w:val="left"/>
      <w:pPr>
        <w:ind w:left="180" w:hanging="227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1" w:tplc="D8E2CD94">
      <w:numFmt w:val="bullet"/>
      <w:lvlText w:val="o"/>
      <w:lvlJc w:val="left"/>
      <w:pPr>
        <w:ind w:left="103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4C7EFE88">
      <w:numFmt w:val="bullet"/>
      <w:lvlText w:val="•"/>
      <w:lvlJc w:val="left"/>
      <w:pPr>
        <w:ind w:left="1040" w:hanging="361"/>
      </w:pPr>
      <w:rPr>
        <w:rFonts w:hint="default"/>
        <w:lang w:val="es-ES" w:eastAsia="en-US" w:bidi="ar-SA"/>
      </w:rPr>
    </w:lvl>
    <w:lvl w:ilvl="3" w:tplc="49DA9B2C">
      <w:numFmt w:val="bullet"/>
      <w:lvlText w:val="•"/>
      <w:lvlJc w:val="left"/>
      <w:pPr>
        <w:ind w:left="2081" w:hanging="361"/>
      </w:pPr>
      <w:rPr>
        <w:rFonts w:hint="default"/>
        <w:lang w:val="es-ES" w:eastAsia="en-US" w:bidi="ar-SA"/>
      </w:rPr>
    </w:lvl>
    <w:lvl w:ilvl="4" w:tplc="95928DC4">
      <w:numFmt w:val="bullet"/>
      <w:lvlText w:val="•"/>
      <w:lvlJc w:val="left"/>
      <w:pPr>
        <w:ind w:left="3122" w:hanging="361"/>
      </w:pPr>
      <w:rPr>
        <w:rFonts w:hint="default"/>
        <w:lang w:val="es-ES" w:eastAsia="en-US" w:bidi="ar-SA"/>
      </w:rPr>
    </w:lvl>
    <w:lvl w:ilvl="5" w:tplc="08C02814">
      <w:numFmt w:val="bullet"/>
      <w:lvlText w:val="•"/>
      <w:lvlJc w:val="left"/>
      <w:pPr>
        <w:ind w:left="4163" w:hanging="361"/>
      </w:pPr>
      <w:rPr>
        <w:rFonts w:hint="default"/>
        <w:lang w:val="es-ES" w:eastAsia="en-US" w:bidi="ar-SA"/>
      </w:rPr>
    </w:lvl>
    <w:lvl w:ilvl="6" w:tplc="0C8A8A3E">
      <w:numFmt w:val="bullet"/>
      <w:lvlText w:val="•"/>
      <w:lvlJc w:val="left"/>
      <w:pPr>
        <w:ind w:left="5204" w:hanging="361"/>
      </w:pPr>
      <w:rPr>
        <w:rFonts w:hint="default"/>
        <w:lang w:val="es-ES" w:eastAsia="en-US" w:bidi="ar-SA"/>
      </w:rPr>
    </w:lvl>
    <w:lvl w:ilvl="7" w:tplc="CF9C2974">
      <w:numFmt w:val="bullet"/>
      <w:lvlText w:val="•"/>
      <w:lvlJc w:val="left"/>
      <w:pPr>
        <w:ind w:left="6245" w:hanging="361"/>
      </w:pPr>
      <w:rPr>
        <w:rFonts w:hint="default"/>
        <w:lang w:val="es-ES" w:eastAsia="en-US" w:bidi="ar-SA"/>
      </w:rPr>
    </w:lvl>
    <w:lvl w:ilvl="8" w:tplc="BAF28F34">
      <w:numFmt w:val="bullet"/>
      <w:lvlText w:val="•"/>
      <w:lvlJc w:val="left"/>
      <w:pPr>
        <w:ind w:left="728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ADA6CAA"/>
    <w:multiLevelType w:val="hybridMultilevel"/>
    <w:tmpl w:val="ECE6BD50"/>
    <w:lvl w:ilvl="0" w:tplc="5254E31A">
      <w:start w:val="1"/>
      <w:numFmt w:val="decimal"/>
      <w:lvlText w:val="%1."/>
      <w:lvlJc w:val="left"/>
      <w:pPr>
        <w:ind w:left="464" w:hanging="361"/>
        <w:jc w:val="right"/>
      </w:pPr>
      <w:rPr>
        <w:rFonts w:ascii="Arial" w:eastAsia="Arial" w:hAnsi="Arial" w:cs="Arial" w:hint="default"/>
        <w:b/>
        <w:bCs/>
        <w:spacing w:val="0"/>
        <w:w w:val="69"/>
        <w:sz w:val="40"/>
        <w:szCs w:val="40"/>
        <w:lang w:val="es-ES" w:eastAsia="en-US" w:bidi="ar-SA"/>
      </w:rPr>
    </w:lvl>
    <w:lvl w:ilvl="1" w:tplc="15F8173C">
      <w:start w:val="1"/>
      <w:numFmt w:val="decimal"/>
      <w:lvlText w:val="%2."/>
      <w:lvlJc w:val="left"/>
      <w:pPr>
        <w:ind w:left="90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C29C6A48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3" w:tplc="B1269AE8">
      <w:numFmt w:val="bullet"/>
      <w:lvlText w:val="•"/>
      <w:lvlJc w:val="left"/>
      <w:pPr>
        <w:ind w:left="2781" w:hanging="361"/>
      </w:pPr>
      <w:rPr>
        <w:rFonts w:hint="default"/>
        <w:lang w:val="es-ES" w:eastAsia="en-US" w:bidi="ar-SA"/>
      </w:rPr>
    </w:lvl>
    <w:lvl w:ilvl="4" w:tplc="3A96E99E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5" w:tplc="F3A6EBC6">
      <w:numFmt w:val="bullet"/>
      <w:lvlText w:val="•"/>
      <w:lvlJc w:val="left"/>
      <w:pPr>
        <w:ind w:left="4663" w:hanging="361"/>
      </w:pPr>
      <w:rPr>
        <w:rFonts w:hint="default"/>
        <w:lang w:val="es-ES" w:eastAsia="en-US" w:bidi="ar-SA"/>
      </w:rPr>
    </w:lvl>
    <w:lvl w:ilvl="6" w:tplc="8E84BED0">
      <w:numFmt w:val="bullet"/>
      <w:lvlText w:val="•"/>
      <w:lvlJc w:val="left"/>
      <w:pPr>
        <w:ind w:left="5604" w:hanging="361"/>
      </w:pPr>
      <w:rPr>
        <w:rFonts w:hint="default"/>
        <w:lang w:val="es-ES" w:eastAsia="en-US" w:bidi="ar-SA"/>
      </w:rPr>
    </w:lvl>
    <w:lvl w:ilvl="7" w:tplc="C5FE5388">
      <w:numFmt w:val="bullet"/>
      <w:lvlText w:val="•"/>
      <w:lvlJc w:val="left"/>
      <w:pPr>
        <w:ind w:left="6545" w:hanging="361"/>
      </w:pPr>
      <w:rPr>
        <w:rFonts w:hint="default"/>
        <w:lang w:val="es-ES" w:eastAsia="en-US" w:bidi="ar-SA"/>
      </w:rPr>
    </w:lvl>
    <w:lvl w:ilvl="8" w:tplc="20825C1E">
      <w:numFmt w:val="bullet"/>
      <w:lvlText w:val="•"/>
      <w:lvlJc w:val="left"/>
      <w:pPr>
        <w:ind w:left="7486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BFE3F61"/>
    <w:multiLevelType w:val="hybridMultilevel"/>
    <w:tmpl w:val="416E9BD6"/>
    <w:lvl w:ilvl="0" w:tplc="DA86BEB4">
      <w:numFmt w:val="bullet"/>
      <w:lvlText w:val="-"/>
      <w:lvlJc w:val="left"/>
      <w:pPr>
        <w:ind w:left="901" w:hanging="36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88883302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4B0A4232">
      <w:numFmt w:val="bullet"/>
      <w:lvlText w:val="•"/>
      <w:lvlJc w:val="left"/>
      <w:pPr>
        <w:ind w:left="2593" w:hanging="361"/>
      </w:pPr>
      <w:rPr>
        <w:rFonts w:hint="default"/>
        <w:lang w:val="es-ES" w:eastAsia="en-US" w:bidi="ar-SA"/>
      </w:rPr>
    </w:lvl>
    <w:lvl w:ilvl="3" w:tplc="E6D4FA06">
      <w:numFmt w:val="bullet"/>
      <w:lvlText w:val="•"/>
      <w:lvlJc w:val="left"/>
      <w:pPr>
        <w:ind w:left="3440" w:hanging="361"/>
      </w:pPr>
      <w:rPr>
        <w:rFonts w:hint="default"/>
        <w:lang w:val="es-ES" w:eastAsia="en-US" w:bidi="ar-SA"/>
      </w:rPr>
    </w:lvl>
    <w:lvl w:ilvl="4" w:tplc="57224CD4">
      <w:numFmt w:val="bullet"/>
      <w:lvlText w:val="•"/>
      <w:lvlJc w:val="left"/>
      <w:pPr>
        <w:ind w:left="4287" w:hanging="361"/>
      </w:pPr>
      <w:rPr>
        <w:rFonts w:hint="default"/>
        <w:lang w:val="es-ES" w:eastAsia="en-US" w:bidi="ar-SA"/>
      </w:rPr>
    </w:lvl>
    <w:lvl w:ilvl="5" w:tplc="D410F2DE">
      <w:numFmt w:val="bullet"/>
      <w:lvlText w:val="•"/>
      <w:lvlJc w:val="left"/>
      <w:pPr>
        <w:ind w:left="5134" w:hanging="361"/>
      </w:pPr>
      <w:rPr>
        <w:rFonts w:hint="default"/>
        <w:lang w:val="es-ES" w:eastAsia="en-US" w:bidi="ar-SA"/>
      </w:rPr>
    </w:lvl>
    <w:lvl w:ilvl="6" w:tplc="CECA9364">
      <w:numFmt w:val="bullet"/>
      <w:lvlText w:val="•"/>
      <w:lvlJc w:val="left"/>
      <w:pPr>
        <w:ind w:left="5981" w:hanging="361"/>
      </w:pPr>
      <w:rPr>
        <w:rFonts w:hint="default"/>
        <w:lang w:val="es-ES" w:eastAsia="en-US" w:bidi="ar-SA"/>
      </w:rPr>
    </w:lvl>
    <w:lvl w:ilvl="7" w:tplc="EB92D774">
      <w:numFmt w:val="bullet"/>
      <w:lvlText w:val="•"/>
      <w:lvlJc w:val="left"/>
      <w:pPr>
        <w:ind w:left="6828" w:hanging="361"/>
      </w:pPr>
      <w:rPr>
        <w:rFonts w:hint="default"/>
        <w:lang w:val="es-ES" w:eastAsia="en-US" w:bidi="ar-SA"/>
      </w:rPr>
    </w:lvl>
    <w:lvl w:ilvl="8" w:tplc="FAE26CC0">
      <w:numFmt w:val="bullet"/>
      <w:lvlText w:val="•"/>
      <w:lvlJc w:val="left"/>
      <w:pPr>
        <w:ind w:left="7675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C03"/>
    <w:rsid w:val="003F7EAA"/>
    <w:rsid w:val="00645F0C"/>
    <w:rsid w:val="009576E0"/>
    <w:rsid w:val="00A93C03"/>
    <w:rsid w:val="00F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</o:shapelayout>
  </w:shapeDefaults>
  <w:decimalSymbol w:val=","/>
  <w:listSeparator w:val=";"/>
  <w14:docId w14:val="65D976D0"/>
  <w15:docId w15:val="{B84DC358-AEDD-4685-8BC3-F52B6727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1"/>
      <w:ind w:left="608" w:hanging="36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80" w:hanging="36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01" w:hanging="361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</w:pPr>
    <w:rPr>
      <w:rFonts w:ascii="Tahoma" w:eastAsia="Tahoma" w:hAnsi="Tahoma" w:cs="Tahoma"/>
    </w:rPr>
  </w:style>
  <w:style w:type="paragraph" w:styleId="Encabezado">
    <w:name w:val="header"/>
    <w:basedOn w:val="Normal"/>
    <w:link w:val="EncabezadoCar"/>
    <w:uiPriority w:val="99"/>
    <w:unhideWhenUsed/>
    <w:rsid w:val="009576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6E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76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6E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9576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silidy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5182</Words>
  <Characters>28501</Characters>
  <Application>Microsoft Office Word</Application>
  <DocSecurity>0</DocSecurity>
  <Lines>237</Lines>
  <Paragraphs>67</Paragraphs>
  <ScaleCrop>false</ScaleCrop>
  <Company/>
  <LinksUpToDate>false</LinksUpToDate>
  <CharactersWithSpaces>33616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morales</dc:creator>
  <cp:lastModifiedBy>Dylan</cp:lastModifiedBy>
  <cp:revision>3</cp:revision>
  <dcterms:created xsi:type="dcterms:W3CDTF">2024-08-31T00:26:00Z</dcterms:created>
  <dcterms:modified xsi:type="dcterms:W3CDTF">2024-08-31T00:37:00Z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2024-08-31T00:00:00Z</vt:filetime>
  </property>
</Properties>
</file>