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2B1" w:rsidRPr="0048738C" w:rsidRDefault="001D1F19" w:rsidP="000702B1">
      <w:pPr>
        <w:pStyle w:val="Citadestacada"/>
        <w:spacing w:before="0" w:after="0" w:line="240" w:lineRule="auto"/>
        <w:ind w:left="0" w:right="51"/>
        <w:jc w:val="center"/>
        <w:rPr>
          <w:rStyle w:val="nfasis"/>
          <w:rFonts w:ascii="Impact" w:hAnsi="Impact"/>
          <w:b w:val="0"/>
          <w:i/>
          <w:color w:val="0F243E" w:themeColor="text2" w:themeShade="80"/>
          <w:sz w:val="48"/>
        </w:rPr>
      </w:pPr>
      <w:r w:rsidRPr="0048738C">
        <w:rPr>
          <w:rFonts w:ascii="Impact" w:hAnsi="Impact"/>
          <w:b w:val="0"/>
          <w:i w:val="0"/>
          <w:iCs w:val="0"/>
          <w:noProof/>
          <w:color w:val="0F243E" w:themeColor="text2" w:themeShade="80"/>
          <w:sz w:val="48"/>
          <w:lang w:val="es-BO" w:eastAsia="es-BO"/>
        </w:rPr>
        <mc:AlternateContent>
          <mc:Choice Requires="wps">
            <w:drawing>
              <wp:anchor distT="0" distB="0" distL="114300" distR="114300" simplePos="0" relativeHeight="251659264" behindDoc="0" locked="0" layoutInCell="1" allowOverlap="1" wp14:anchorId="2C20B27B" wp14:editId="7D6BE88E">
                <wp:simplePos x="0" y="0"/>
                <wp:positionH relativeFrom="column">
                  <wp:posOffset>-139328</wp:posOffset>
                </wp:positionH>
                <wp:positionV relativeFrom="paragraph">
                  <wp:posOffset>-481615</wp:posOffset>
                </wp:positionV>
                <wp:extent cx="7256649" cy="9537854"/>
                <wp:effectExtent l="0" t="0" r="20955" b="25400"/>
                <wp:wrapNone/>
                <wp:docPr id="2" name="2 Rectángulo redondeado"/>
                <wp:cNvGraphicFramePr/>
                <a:graphic xmlns:a="http://schemas.openxmlformats.org/drawingml/2006/main">
                  <a:graphicData uri="http://schemas.microsoft.com/office/word/2010/wordprocessingShape">
                    <wps:wsp>
                      <wps:cNvSpPr/>
                      <wps:spPr>
                        <a:xfrm>
                          <a:off x="0" y="0"/>
                          <a:ext cx="7256649"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6" style="position:absolute;margin-left:-10.95pt;margin-top:-37.9pt;width:571.4pt;height:7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" filled="f" strokecolor="#243f60 [1604]" strokeweight="2pt"/>
            </w:pict>
          </mc:Fallback>
        </mc:AlternateContent>
      </w:r>
      <w:r w:rsidR="008C46F5">
        <w:rPr>
          <w:rStyle w:val="nfasis"/>
          <w:rFonts w:ascii="Impact" w:hAnsi="Impact"/>
          <w:b w:val="0"/>
          <w:color w:val="0F243E" w:themeColor="text2" w:themeShade="80"/>
          <w:sz w:val="48"/>
        </w:rPr>
        <w:t>EL NACIMIENTO DE JESÚS</w:t>
      </w:r>
    </w:p>
    <w:p w:rsidR="000702B1" w:rsidRPr="0066515D" w:rsidRDefault="000702B1" w:rsidP="000702B1">
      <w:pPr>
        <w:jc w:val="center"/>
        <w:rPr>
          <w:rFonts w:ascii="Brush Script Std" w:hAnsi="Brush Script Std"/>
          <w:i/>
          <w:sz w:val="6"/>
        </w:rPr>
      </w:pPr>
    </w:p>
    <w:p w:rsidR="00DB05EB" w:rsidRDefault="00DB05EB">
      <w:pPr>
        <w:rPr>
          <w:rFonts w:ascii="Century" w:hAnsi="Century"/>
        </w:rPr>
        <w:sectPr w:rsidR="00DB05EB" w:rsidSect="008A6F02">
          <w:headerReference w:type="even" r:id="rId8"/>
          <w:headerReference w:type="default" r:id="rId9"/>
          <w:footerReference w:type="even" r:id="rId10"/>
          <w:footerReference w:type="default" r:id="rId11"/>
          <w:headerReference w:type="first" r:id="rId12"/>
          <w:footerReference w:type="first" r:id="rId13"/>
          <w:pgSz w:w="12242" w:h="15842" w:code="1"/>
          <w:pgMar w:top="567" w:right="567" w:bottom="567" w:left="567" w:header="709" w:footer="411" w:gutter="0"/>
          <w:cols w:space="708"/>
          <w:docGrid w:linePitch="360"/>
        </w:sectPr>
      </w:pPr>
    </w:p>
    <w:p w:rsidR="00DB05EB" w:rsidRPr="0036396F" w:rsidRDefault="00E53255" w:rsidP="00E53255">
      <w:pPr>
        <w:widowControl w:val="0"/>
        <w:autoSpaceDE w:val="0"/>
        <w:autoSpaceDN w:val="0"/>
        <w:adjustRightInd w:val="0"/>
        <w:spacing w:after="0" w:line="240" w:lineRule="auto"/>
        <w:ind w:left="116" w:right="-35"/>
        <w:rPr>
          <w:rFonts w:asciiTheme="majorHAnsi" w:hAnsiTheme="majorHAnsi" w:cs="Impact"/>
          <w:b/>
          <w:color w:val="006600"/>
          <w:spacing w:val="-7"/>
          <w:sz w:val="24"/>
          <w:szCs w:val="24"/>
        </w:rPr>
      </w:pPr>
      <w:r w:rsidRPr="0036396F">
        <w:rPr>
          <w:rFonts w:asciiTheme="majorHAnsi" w:hAnsiTheme="majorHAnsi" w:cs="Impact"/>
          <w:b/>
          <w:color w:val="0F243E" w:themeColor="text2" w:themeShade="80"/>
          <w:spacing w:val="-7"/>
          <w:sz w:val="24"/>
          <w:szCs w:val="24"/>
        </w:rPr>
        <w:lastRenderedPageBreak/>
        <w:t>OBJETIVOS</w:t>
      </w:r>
      <w:r w:rsidRPr="0036396F">
        <w:rPr>
          <w:rFonts w:asciiTheme="majorHAnsi" w:hAnsiTheme="majorHAnsi" w:cs="Impact"/>
          <w:b/>
          <w:color w:val="006600"/>
          <w:spacing w:val="-7"/>
          <w:sz w:val="24"/>
          <w:szCs w:val="24"/>
        </w:rPr>
        <w:t>.</w:t>
      </w:r>
    </w:p>
    <w:p w:rsidR="00E53255" w:rsidRPr="0036396F" w:rsidRDefault="00E53255" w:rsidP="00E53255">
      <w:pPr>
        <w:widowControl w:val="0"/>
        <w:autoSpaceDE w:val="0"/>
        <w:autoSpaceDN w:val="0"/>
        <w:adjustRightInd w:val="0"/>
        <w:spacing w:after="0" w:line="240" w:lineRule="auto"/>
        <w:ind w:left="116" w:right="-35"/>
        <w:rPr>
          <w:rFonts w:asciiTheme="majorHAnsi" w:hAnsiTheme="majorHAnsi" w:cs="Impact"/>
          <w:b/>
          <w:color w:val="006600"/>
          <w:spacing w:val="-7"/>
          <w:sz w:val="24"/>
          <w:szCs w:val="24"/>
        </w:rPr>
      </w:pPr>
    </w:p>
    <w:p w:rsidR="008C46F5" w:rsidRPr="008C46F5" w:rsidRDefault="008C46F5" w:rsidP="008C46F5">
      <w:pPr>
        <w:pStyle w:val="Prrafodelista"/>
        <w:widowControl w:val="0"/>
        <w:numPr>
          <w:ilvl w:val="0"/>
          <w:numId w:val="16"/>
        </w:numPr>
        <w:autoSpaceDE w:val="0"/>
        <w:autoSpaceDN w:val="0"/>
        <w:adjustRightInd w:val="0"/>
        <w:spacing w:after="0" w:line="240" w:lineRule="auto"/>
        <w:ind w:right="-35"/>
        <w:rPr>
          <w:rFonts w:asciiTheme="majorHAnsi" w:hAnsiTheme="majorHAnsi" w:cs="Impact"/>
          <w:b/>
          <w:color w:val="006600"/>
          <w:spacing w:val="-7"/>
          <w:sz w:val="24"/>
          <w:szCs w:val="24"/>
        </w:rPr>
      </w:pPr>
      <w:r w:rsidRPr="008C46F5">
        <w:rPr>
          <w:color w:val="000000"/>
        </w:rPr>
        <w:t xml:space="preserve">Conocer el nacimiento milagroso de Jesús </w:t>
      </w:r>
    </w:p>
    <w:p w:rsidR="008C46F5" w:rsidRPr="008C46F5" w:rsidRDefault="008C46F5" w:rsidP="008C46F5">
      <w:pPr>
        <w:pStyle w:val="Prrafodelista"/>
        <w:widowControl w:val="0"/>
        <w:numPr>
          <w:ilvl w:val="0"/>
          <w:numId w:val="16"/>
        </w:numPr>
        <w:autoSpaceDE w:val="0"/>
        <w:autoSpaceDN w:val="0"/>
        <w:adjustRightInd w:val="0"/>
        <w:spacing w:after="0" w:line="240" w:lineRule="auto"/>
        <w:ind w:right="-35"/>
        <w:rPr>
          <w:rFonts w:asciiTheme="majorHAnsi" w:hAnsiTheme="majorHAnsi" w:cs="Impact"/>
          <w:b/>
          <w:color w:val="006600"/>
          <w:spacing w:val="-7"/>
          <w:sz w:val="24"/>
          <w:szCs w:val="24"/>
        </w:rPr>
      </w:pPr>
      <w:r w:rsidRPr="008C46F5">
        <w:rPr>
          <w:color w:val="000000"/>
        </w:rPr>
        <w:t xml:space="preserve">Dios tenía un propósito de redención para la humanidad que se empezó a cumplir ese día </w:t>
      </w:r>
    </w:p>
    <w:p w:rsidR="0048738C" w:rsidRPr="008C46F5" w:rsidRDefault="008C46F5" w:rsidP="008C46F5">
      <w:pPr>
        <w:pStyle w:val="Prrafodelista"/>
        <w:widowControl w:val="0"/>
        <w:numPr>
          <w:ilvl w:val="0"/>
          <w:numId w:val="16"/>
        </w:numPr>
        <w:autoSpaceDE w:val="0"/>
        <w:autoSpaceDN w:val="0"/>
        <w:adjustRightInd w:val="0"/>
        <w:spacing w:after="0" w:line="240" w:lineRule="auto"/>
        <w:ind w:right="-35"/>
        <w:rPr>
          <w:rFonts w:asciiTheme="majorHAnsi" w:hAnsiTheme="majorHAnsi" w:cs="Impact"/>
          <w:b/>
          <w:color w:val="006600"/>
          <w:spacing w:val="-7"/>
          <w:sz w:val="24"/>
          <w:szCs w:val="24"/>
        </w:rPr>
      </w:pPr>
      <w:r w:rsidRPr="008C46F5">
        <w:rPr>
          <w:color w:val="000000"/>
        </w:rPr>
        <w:t>Se cumplieron muchas profecías que había en las escrituras</w:t>
      </w:r>
    </w:p>
    <w:p w:rsidR="008C46F5" w:rsidRPr="008C46F5" w:rsidRDefault="008C46F5" w:rsidP="008C46F5">
      <w:pPr>
        <w:pStyle w:val="Prrafodelista"/>
        <w:widowControl w:val="0"/>
        <w:autoSpaceDE w:val="0"/>
        <w:autoSpaceDN w:val="0"/>
        <w:adjustRightInd w:val="0"/>
        <w:spacing w:after="0" w:line="240" w:lineRule="auto"/>
        <w:ind w:left="360" w:right="-35"/>
        <w:rPr>
          <w:rFonts w:asciiTheme="majorHAnsi" w:hAnsiTheme="majorHAnsi" w:cs="Impact"/>
          <w:b/>
          <w:color w:val="006600"/>
          <w:spacing w:val="-7"/>
          <w:sz w:val="24"/>
          <w:szCs w:val="24"/>
        </w:rPr>
      </w:pPr>
    </w:p>
    <w:p w:rsidR="00DB05EB" w:rsidRPr="0036396F" w:rsidRDefault="00E53255" w:rsidP="00E53255">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r w:rsidRPr="0036396F">
        <w:rPr>
          <w:rFonts w:asciiTheme="majorHAnsi" w:hAnsiTheme="majorHAnsi" w:cs="Impact"/>
          <w:b/>
          <w:color w:val="0F243E" w:themeColor="text2" w:themeShade="80"/>
          <w:spacing w:val="-7"/>
          <w:sz w:val="24"/>
          <w:szCs w:val="24"/>
        </w:rPr>
        <w:t>::</w:t>
      </w:r>
      <w:r w:rsidR="00DB05EB" w:rsidRPr="0036396F">
        <w:rPr>
          <w:rFonts w:asciiTheme="majorHAnsi" w:hAnsiTheme="majorHAnsi" w:cs="Impact"/>
          <w:b/>
          <w:color w:val="0F243E" w:themeColor="text2" w:themeShade="80"/>
          <w:spacing w:val="-7"/>
          <w:sz w:val="24"/>
          <w:szCs w:val="24"/>
        </w:rPr>
        <w:t>A</w:t>
      </w:r>
      <w:r w:rsidRPr="0036396F">
        <w:rPr>
          <w:rFonts w:asciiTheme="majorHAnsi" w:hAnsiTheme="majorHAnsi" w:cs="Impact"/>
          <w:b/>
          <w:color w:val="0F243E" w:themeColor="text2" w:themeShade="80"/>
          <w:spacing w:val="-7"/>
          <w:sz w:val="24"/>
          <w:szCs w:val="24"/>
        </w:rPr>
        <w:t>NTECEDENTE</w:t>
      </w:r>
      <w:proofErr w:type="gramStart"/>
      <w:r w:rsidRPr="0036396F">
        <w:rPr>
          <w:rFonts w:asciiTheme="majorHAnsi" w:hAnsiTheme="majorHAnsi" w:cs="Impact"/>
          <w:b/>
          <w:color w:val="0F243E" w:themeColor="text2" w:themeShade="80"/>
          <w:spacing w:val="-7"/>
          <w:sz w:val="24"/>
          <w:szCs w:val="24"/>
        </w:rPr>
        <w:t>::</w:t>
      </w:r>
      <w:proofErr w:type="gramEnd"/>
    </w:p>
    <w:p w:rsidR="00E53255" w:rsidRPr="0036396F" w:rsidRDefault="00E53255" w:rsidP="00E53255">
      <w:pPr>
        <w:widowControl w:val="0"/>
        <w:autoSpaceDE w:val="0"/>
        <w:autoSpaceDN w:val="0"/>
        <w:adjustRightInd w:val="0"/>
        <w:spacing w:after="0" w:line="240" w:lineRule="auto"/>
        <w:ind w:left="116" w:right="-35"/>
        <w:rPr>
          <w:rFonts w:ascii="Impact" w:hAnsi="Impact" w:cs="Impact"/>
          <w:color w:val="006600"/>
          <w:spacing w:val="-7"/>
          <w:sz w:val="24"/>
          <w:szCs w:val="24"/>
        </w:rPr>
      </w:pPr>
    </w:p>
    <w:p w:rsidR="008C46F5" w:rsidRDefault="008C46F5" w:rsidP="00E53255">
      <w:pPr>
        <w:widowControl w:val="0"/>
        <w:autoSpaceDE w:val="0"/>
        <w:autoSpaceDN w:val="0"/>
        <w:adjustRightInd w:val="0"/>
        <w:spacing w:after="0" w:line="240" w:lineRule="auto"/>
        <w:ind w:left="116" w:right="-35"/>
        <w:jc w:val="both"/>
        <w:rPr>
          <w:color w:val="000000"/>
        </w:rPr>
      </w:pPr>
      <w:r>
        <w:rPr>
          <w:color w:val="000000"/>
        </w:rPr>
        <w:t xml:space="preserve">Hacía casi 400 años que no había habido nuevas revelaciones de Dios a los hombres. Pero Dios había prometido a través de los profetas el nacimiento de un niño muy especial en el cual serían benditas todas las naciones de la tierra. </w:t>
      </w:r>
    </w:p>
    <w:p w:rsidR="008C46F5" w:rsidRDefault="008C46F5" w:rsidP="00E53255">
      <w:pPr>
        <w:widowControl w:val="0"/>
        <w:autoSpaceDE w:val="0"/>
        <w:autoSpaceDN w:val="0"/>
        <w:adjustRightInd w:val="0"/>
        <w:spacing w:after="0" w:line="240" w:lineRule="auto"/>
        <w:ind w:left="116" w:right="-35"/>
        <w:jc w:val="both"/>
        <w:rPr>
          <w:color w:val="000000"/>
        </w:rPr>
      </w:pPr>
      <w:r>
        <w:rPr>
          <w:color w:val="000000"/>
        </w:rPr>
        <w:t xml:space="preserve">El pueblo de Israel estaba bajo el yugo de los romanos; aunque podían gobernarse en las cosas concernientes a su religión, en el resto dependían totalmente de los romanos, a los cuales les tenían que pagar impuestos. </w:t>
      </w:r>
    </w:p>
    <w:p w:rsidR="0048738C" w:rsidRDefault="008C46F5" w:rsidP="00E53255">
      <w:pPr>
        <w:widowControl w:val="0"/>
        <w:autoSpaceDE w:val="0"/>
        <w:autoSpaceDN w:val="0"/>
        <w:adjustRightInd w:val="0"/>
        <w:spacing w:after="0" w:line="240" w:lineRule="auto"/>
        <w:ind w:left="116" w:right="-35"/>
        <w:jc w:val="both"/>
        <w:rPr>
          <w:color w:val="000000"/>
        </w:rPr>
      </w:pPr>
      <w:r>
        <w:rPr>
          <w:color w:val="000000"/>
        </w:rPr>
        <w:t>Esa situación les exasperaba y ansiaban que viniera el libertador prometido por Dios, y algunos abrigaban la esperanza de que ese acontecimiento ocurriera pronto.</w:t>
      </w:r>
    </w:p>
    <w:p w:rsidR="008C46F5" w:rsidRPr="0036396F" w:rsidRDefault="008C46F5" w:rsidP="00E53255">
      <w:pPr>
        <w:widowControl w:val="0"/>
        <w:autoSpaceDE w:val="0"/>
        <w:autoSpaceDN w:val="0"/>
        <w:adjustRightInd w:val="0"/>
        <w:spacing w:after="0" w:line="240" w:lineRule="auto"/>
        <w:ind w:left="116" w:right="-35"/>
        <w:jc w:val="both"/>
        <w:rPr>
          <w:rFonts w:ascii="Cambria" w:hAnsi="Cambria" w:cs="Impact"/>
          <w:color w:val="000000" w:themeColor="text1"/>
          <w:spacing w:val="-7"/>
          <w:sz w:val="24"/>
          <w:szCs w:val="24"/>
        </w:rPr>
      </w:pPr>
    </w:p>
    <w:p w:rsidR="00E53255" w:rsidRDefault="0048738C" w:rsidP="00E53255">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4"/>
          <w:szCs w:val="24"/>
        </w:rPr>
      </w:pPr>
      <w:r>
        <w:rPr>
          <w:rFonts w:asciiTheme="majorHAnsi" w:hAnsiTheme="majorHAnsi" w:cs="Impact"/>
          <w:b/>
          <w:color w:val="0F243E" w:themeColor="text2" w:themeShade="80"/>
          <w:spacing w:val="-7"/>
          <w:sz w:val="24"/>
          <w:szCs w:val="24"/>
        </w:rPr>
        <w:t>APLICACIÓN</w:t>
      </w:r>
    </w:p>
    <w:p w:rsidR="0048738C" w:rsidRDefault="0048738C" w:rsidP="00E53255">
      <w:pPr>
        <w:widowControl w:val="0"/>
        <w:autoSpaceDE w:val="0"/>
        <w:autoSpaceDN w:val="0"/>
        <w:adjustRightInd w:val="0"/>
        <w:spacing w:after="0" w:line="240" w:lineRule="auto"/>
        <w:ind w:left="116" w:right="-35"/>
        <w:jc w:val="both"/>
        <w:rPr>
          <w:color w:val="000000"/>
        </w:rPr>
      </w:pPr>
      <w:r>
        <w:rPr>
          <w:color w:val="000000"/>
        </w:rPr>
        <w:t xml:space="preserve">Dios, en su gran misericordia ha permitido a lo largo del tiempo que haya hombres que ayuden, a todos aquellos que confían en Dios, a ser salvados de cosas tremendas, bien mediante la predicación, la oración, o como Moisés siendo el líder que el pueblo necesitaba. </w:t>
      </w:r>
    </w:p>
    <w:p w:rsidR="0048738C" w:rsidRPr="0036396F" w:rsidRDefault="0048738C" w:rsidP="00E53255">
      <w:pPr>
        <w:widowControl w:val="0"/>
        <w:autoSpaceDE w:val="0"/>
        <w:autoSpaceDN w:val="0"/>
        <w:adjustRightInd w:val="0"/>
        <w:spacing w:after="0" w:line="240" w:lineRule="auto"/>
        <w:ind w:left="116" w:right="-35"/>
        <w:jc w:val="both"/>
        <w:rPr>
          <w:rFonts w:ascii="Trebuchet MS" w:hAnsi="Trebuchet MS" w:cs="Trebuchet MS"/>
          <w:color w:val="727376"/>
          <w:spacing w:val="-10"/>
          <w:sz w:val="24"/>
          <w:szCs w:val="24"/>
        </w:rPr>
      </w:pPr>
      <w:r>
        <w:rPr>
          <w:color w:val="000000"/>
        </w:rPr>
        <w:t>Y entre todos destaca Jesús, el Hijo de Dios, quien fue el verdadero Salvador de la humanidad, mediante su sacrificio por todos nosotros</w:t>
      </w:r>
    </w:p>
    <w:p w:rsidR="00E53255" w:rsidRPr="0036396F" w:rsidRDefault="00E53255" w:rsidP="00E53255">
      <w:pPr>
        <w:widowControl w:val="0"/>
        <w:autoSpaceDE w:val="0"/>
        <w:autoSpaceDN w:val="0"/>
        <w:adjustRightInd w:val="0"/>
        <w:spacing w:after="0" w:line="240" w:lineRule="auto"/>
        <w:ind w:left="116" w:right="-35"/>
        <w:jc w:val="both"/>
        <w:rPr>
          <w:rFonts w:ascii="Trebuchet MS" w:hAnsi="Trebuchet MS" w:cs="Trebuchet MS"/>
          <w:color w:val="727376"/>
          <w:spacing w:val="-10"/>
          <w:sz w:val="24"/>
          <w:szCs w:val="24"/>
        </w:rPr>
      </w:pPr>
    </w:p>
    <w:p w:rsidR="0048738C" w:rsidRDefault="0048738C" w:rsidP="00DD31FE">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r>
        <w:rPr>
          <w:rFonts w:asciiTheme="majorHAnsi" w:hAnsiTheme="majorHAnsi" w:cs="Impact"/>
          <w:b/>
          <w:color w:val="0F243E" w:themeColor="text2" w:themeShade="80"/>
          <w:spacing w:val="-7"/>
          <w:sz w:val="24"/>
          <w:szCs w:val="24"/>
        </w:rPr>
        <w:t>LECTURA BÍBLICA:</w:t>
      </w:r>
    </w:p>
    <w:p w:rsidR="0048738C" w:rsidRDefault="008C46F5" w:rsidP="00DD31FE">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r>
        <w:rPr>
          <w:rFonts w:asciiTheme="majorHAnsi" w:hAnsiTheme="majorHAnsi" w:cs="Impact"/>
          <w:b/>
          <w:color w:val="0F243E" w:themeColor="text2" w:themeShade="80"/>
          <w:spacing w:val="-7"/>
          <w:sz w:val="24"/>
          <w:szCs w:val="24"/>
        </w:rPr>
        <w:t>Lucas 2:1-7</w:t>
      </w:r>
    </w:p>
    <w:p w:rsidR="0048738C" w:rsidRDefault="0048738C" w:rsidP="00DD31FE">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p>
    <w:p w:rsidR="00E53255" w:rsidRDefault="00E53255" w:rsidP="00DD31FE">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r w:rsidRPr="0036396F">
        <w:rPr>
          <w:rFonts w:asciiTheme="majorHAnsi" w:hAnsiTheme="majorHAnsi" w:cs="Impact"/>
          <w:b/>
          <w:color w:val="0F243E" w:themeColor="text2" w:themeShade="80"/>
          <w:spacing w:val="-7"/>
          <w:sz w:val="24"/>
          <w:szCs w:val="24"/>
        </w:rPr>
        <w:t>::TEXTO PARA APRENDER</w:t>
      </w:r>
      <w:proofErr w:type="gramStart"/>
      <w:r w:rsidRPr="0036396F">
        <w:rPr>
          <w:rFonts w:asciiTheme="majorHAnsi" w:hAnsiTheme="majorHAnsi" w:cs="Impact"/>
          <w:b/>
          <w:color w:val="0F243E" w:themeColor="text2" w:themeShade="80"/>
          <w:spacing w:val="-7"/>
          <w:sz w:val="24"/>
          <w:szCs w:val="24"/>
        </w:rPr>
        <w:t>::</w:t>
      </w:r>
      <w:proofErr w:type="gramEnd"/>
    </w:p>
    <w:p w:rsidR="0036396F" w:rsidRPr="0036396F" w:rsidRDefault="0036396F" w:rsidP="00DD31FE">
      <w:pPr>
        <w:widowControl w:val="0"/>
        <w:autoSpaceDE w:val="0"/>
        <w:autoSpaceDN w:val="0"/>
        <w:adjustRightInd w:val="0"/>
        <w:spacing w:after="0" w:line="240" w:lineRule="auto"/>
        <w:ind w:left="116" w:right="-35"/>
        <w:rPr>
          <w:rFonts w:asciiTheme="majorHAnsi" w:hAnsiTheme="majorHAnsi" w:cs="Impact"/>
          <w:b/>
          <w:color w:val="006600"/>
          <w:spacing w:val="-7"/>
          <w:sz w:val="24"/>
          <w:szCs w:val="24"/>
        </w:rPr>
      </w:pPr>
    </w:p>
    <w:p w:rsidR="0048738C" w:rsidRPr="0036396F" w:rsidRDefault="008C46F5" w:rsidP="008C46F5">
      <w:pPr>
        <w:widowControl w:val="0"/>
        <w:autoSpaceDE w:val="0"/>
        <w:autoSpaceDN w:val="0"/>
        <w:adjustRightInd w:val="0"/>
        <w:spacing w:after="0" w:line="240" w:lineRule="auto"/>
        <w:ind w:left="116" w:right="-35"/>
        <w:jc w:val="center"/>
        <w:rPr>
          <w:rFonts w:asciiTheme="majorHAnsi" w:hAnsiTheme="majorHAnsi" w:cs="Impact"/>
          <w:i/>
          <w:color w:val="000000" w:themeColor="text1"/>
          <w:spacing w:val="-7"/>
          <w:sz w:val="24"/>
          <w:szCs w:val="24"/>
        </w:rPr>
      </w:pPr>
      <w:r>
        <w:rPr>
          <w:i/>
          <w:iCs/>
          <w:color w:val="000000"/>
        </w:rPr>
        <w:t>“Os ha nacido hay en la ciudad de David</w:t>
      </w:r>
      <w:r>
        <w:rPr>
          <w:color w:val="000000"/>
        </w:rPr>
        <w:t xml:space="preserve"> </w:t>
      </w:r>
      <w:r>
        <w:rPr>
          <w:i/>
          <w:iCs/>
          <w:color w:val="000000"/>
        </w:rPr>
        <w:t>un Salvador que es Cristo el Señor”</w:t>
      </w:r>
    </w:p>
    <w:p w:rsidR="00E53255" w:rsidRPr="0036396F" w:rsidRDefault="00E53255" w:rsidP="00E53255">
      <w:pPr>
        <w:widowControl w:val="0"/>
        <w:autoSpaceDE w:val="0"/>
        <w:autoSpaceDN w:val="0"/>
        <w:adjustRightInd w:val="0"/>
        <w:spacing w:after="0" w:line="240" w:lineRule="auto"/>
        <w:ind w:left="116" w:right="-35"/>
        <w:jc w:val="both"/>
        <w:rPr>
          <w:rFonts w:asciiTheme="majorHAnsi" w:hAnsiTheme="majorHAnsi" w:cs="Impact"/>
          <w:i/>
          <w:color w:val="000000" w:themeColor="text1"/>
          <w:spacing w:val="-7"/>
          <w:sz w:val="24"/>
          <w:szCs w:val="24"/>
        </w:rPr>
      </w:pPr>
    </w:p>
    <w:p w:rsidR="00E53255" w:rsidRPr="0036396F" w:rsidRDefault="00E53255" w:rsidP="00DD31FE">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r w:rsidRPr="0036396F">
        <w:rPr>
          <w:rFonts w:asciiTheme="majorHAnsi" w:hAnsiTheme="majorHAnsi" w:cs="Impact"/>
          <w:b/>
          <w:color w:val="0F243E" w:themeColor="text2" w:themeShade="80"/>
          <w:spacing w:val="-7"/>
          <w:sz w:val="24"/>
          <w:szCs w:val="24"/>
        </w:rPr>
        <w:t>-HISTORIA</w:t>
      </w:r>
      <w:r w:rsidR="0048738C">
        <w:rPr>
          <w:rFonts w:asciiTheme="majorHAnsi" w:hAnsiTheme="majorHAnsi" w:cs="Impact"/>
          <w:b/>
          <w:color w:val="0F243E" w:themeColor="text2" w:themeShade="80"/>
          <w:spacing w:val="-7"/>
          <w:sz w:val="24"/>
          <w:szCs w:val="24"/>
        </w:rPr>
        <w:t xml:space="preserve"> BÍBLICA</w:t>
      </w:r>
      <w:r w:rsidRPr="0036396F">
        <w:rPr>
          <w:rFonts w:asciiTheme="majorHAnsi" w:hAnsiTheme="majorHAnsi" w:cs="Impact"/>
          <w:b/>
          <w:color w:val="0F243E" w:themeColor="text2" w:themeShade="80"/>
          <w:spacing w:val="-7"/>
          <w:sz w:val="24"/>
          <w:szCs w:val="24"/>
        </w:rPr>
        <w:t>-</w:t>
      </w:r>
    </w:p>
    <w:p w:rsidR="0048738C" w:rsidRDefault="0048738C" w:rsidP="00337AD7">
      <w:pPr>
        <w:widowControl w:val="0"/>
        <w:autoSpaceDE w:val="0"/>
        <w:autoSpaceDN w:val="0"/>
        <w:adjustRightInd w:val="0"/>
        <w:spacing w:after="0" w:line="240" w:lineRule="auto"/>
        <w:ind w:left="116" w:right="-35"/>
        <w:jc w:val="both"/>
        <w:rPr>
          <w:rFonts w:ascii="Cambria" w:hAnsi="Cambria" w:cs="Impact"/>
          <w:color w:val="000000" w:themeColor="text1"/>
          <w:spacing w:val="-7"/>
          <w:sz w:val="24"/>
          <w:szCs w:val="24"/>
        </w:rPr>
      </w:pPr>
    </w:p>
    <w:p w:rsidR="0048738C" w:rsidRDefault="008C46F5" w:rsidP="00337AD7">
      <w:pPr>
        <w:widowControl w:val="0"/>
        <w:autoSpaceDE w:val="0"/>
        <w:autoSpaceDN w:val="0"/>
        <w:adjustRightInd w:val="0"/>
        <w:spacing w:after="0" w:line="240" w:lineRule="auto"/>
        <w:ind w:left="116" w:right="-35"/>
        <w:jc w:val="both"/>
        <w:rPr>
          <w:color w:val="000000"/>
        </w:rPr>
      </w:pPr>
      <w:r>
        <w:rPr>
          <w:color w:val="000000"/>
        </w:rPr>
        <w:t xml:space="preserve">Y el nacimiento fue así. María una joven de Israel, estaba prometida con José. Pero antes de casarse ella recibió la visita de un ángel que le anunció que iba a tener un hijo al </w:t>
      </w:r>
      <w:r>
        <w:rPr>
          <w:color w:val="000000"/>
        </w:rPr>
        <w:lastRenderedPageBreak/>
        <w:t>que debía de llamar Jesús “salvador” porque iba a salvar a muchos. María se sorprendió y le dijo que ella aún no estaba casada, así que el ángel la tranquilizó porque iba a tener su hijo por obra del poder de Dios. Y María dijo “hágase como el Señor dice”. Y María y José se casaron y José trabajaba de carpintero.</w:t>
      </w:r>
    </w:p>
    <w:p w:rsidR="0048738C" w:rsidRDefault="008C46F5" w:rsidP="008C46F5">
      <w:pPr>
        <w:widowControl w:val="0"/>
        <w:autoSpaceDE w:val="0"/>
        <w:autoSpaceDN w:val="0"/>
        <w:adjustRightInd w:val="0"/>
        <w:spacing w:after="0" w:line="240" w:lineRule="auto"/>
        <w:ind w:left="116" w:right="-35"/>
        <w:jc w:val="center"/>
        <w:rPr>
          <w:rFonts w:ascii="Cambria" w:hAnsi="Cambria" w:cs="Impact"/>
          <w:color w:val="000000" w:themeColor="text1"/>
          <w:spacing w:val="-7"/>
          <w:sz w:val="24"/>
          <w:szCs w:val="24"/>
        </w:rPr>
      </w:pPr>
      <w:r>
        <w:rPr>
          <w:rFonts w:ascii="Cambria" w:hAnsi="Cambria" w:cs="Impact"/>
          <w:noProof/>
          <w:color w:val="000000" w:themeColor="text1"/>
          <w:spacing w:val="-7"/>
          <w:sz w:val="24"/>
          <w:szCs w:val="24"/>
          <w:lang w:val="es-BO" w:eastAsia="es-BO"/>
        </w:rPr>
        <w:drawing>
          <wp:inline distT="0" distB="0" distL="0" distR="0">
            <wp:extent cx="2819400" cy="2188467"/>
            <wp:effectExtent l="0" t="0" r="0" b="254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14">
                      <a:extLst>
                        <a:ext uri="{28A0092B-C50C-407E-A947-70E740481C1C}">
                          <a14:useLocalDpi xmlns:a14="http://schemas.microsoft.com/office/drawing/2010/main" val="0"/>
                        </a:ext>
                      </a:extLst>
                    </a:blip>
                    <a:stretch>
                      <a:fillRect/>
                    </a:stretch>
                  </pic:blipFill>
                  <pic:spPr>
                    <a:xfrm>
                      <a:off x="0" y="0"/>
                      <a:ext cx="2822805" cy="2191110"/>
                    </a:xfrm>
                    <a:prstGeom prst="rect">
                      <a:avLst/>
                    </a:prstGeom>
                  </pic:spPr>
                </pic:pic>
              </a:graphicData>
            </a:graphic>
          </wp:inline>
        </w:drawing>
      </w:r>
    </w:p>
    <w:p w:rsidR="008C46F5" w:rsidRDefault="008C46F5" w:rsidP="00337AD7">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4"/>
          <w:szCs w:val="24"/>
        </w:rPr>
      </w:pPr>
    </w:p>
    <w:p w:rsidR="008C46F5" w:rsidRDefault="008C46F5" w:rsidP="00337AD7">
      <w:pPr>
        <w:widowControl w:val="0"/>
        <w:autoSpaceDE w:val="0"/>
        <w:autoSpaceDN w:val="0"/>
        <w:adjustRightInd w:val="0"/>
        <w:spacing w:after="0" w:line="240" w:lineRule="auto"/>
        <w:ind w:left="116" w:right="-35"/>
        <w:jc w:val="both"/>
        <w:rPr>
          <w:color w:val="000000"/>
        </w:rPr>
      </w:pPr>
      <w:r>
        <w:rPr>
          <w:color w:val="000000"/>
        </w:rPr>
        <w:t xml:space="preserve">Estando ya cerca el nacimiento del bebé, el emperador romano, que dominaba Israel, quiso saber cuántos vasallos tenía; así que ordenó que fueran cada uno a su pueblo a empadronarse. Y José se fue con María a Belén. </w:t>
      </w:r>
    </w:p>
    <w:p w:rsidR="008C46F5" w:rsidRDefault="008C46F5" w:rsidP="00337AD7">
      <w:pPr>
        <w:widowControl w:val="0"/>
        <w:autoSpaceDE w:val="0"/>
        <w:autoSpaceDN w:val="0"/>
        <w:adjustRightInd w:val="0"/>
        <w:spacing w:after="0" w:line="240" w:lineRule="auto"/>
        <w:ind w:left="116" w:right="-35"/>
        <w:jc w:val="both"/>
        <w:rPr>
          <w:color w:val="000000"/>
        </w:rPr>
      </w:pPr>
    </w:p>
    <w:p w:rsidR="008C46F5" w:rsidRDefault="008C46F5" w:rsidP="00337AD7">
      <w:pPr>
        <w:widowControl w:val="0"/>
        <w:autoSpaceDE w:val="0"/>
        <w:autoSpaceDN w:val="0"/>
        <w:adjustRightInd w:val="0"/>
        <w:spacing w:after="0" w:line="240" w:lineRule="auto"/>
        <w:ind w:left="116" w:right="-35"/>
        <w:jc w:val="both"/>
        <w:rPr>
          <w:color w:val="000000"/>
        </w:rPr>
      </w:pPr>
      <w:r>
        <w:rPr>
          <w:color w:val="000000"/>
        </w:rPr>
        <w:t xml:space="preserve">Pero en aquellos días todo el mundo se movía, así que cuando quisieron tener sitio en la posada, estaba completa. El posadero, apenado por el estado de María les indicó que podían estar en el establo, con los animales. Y María lo envolvió en pañales y lo acostó en el pesebre. </w:t>
      </w:r>
    </w:p>
    <w:p w:rsidR="008C46F5" w:rsidRDefault="008C46F5" w:rsidP="008C46F5">
      <w:pPr>
        <w:widowControl w:val="0"/>
        <w:autoSpaceDE w:val="0"/>
        <w:autoSpaceDN w:val="0"/>
        <w:adjustRightInd w:val="0"/>
        <w:spacing w:after="0" w:line="240" w:lineRule="auto"/>
        <w:ind w:left="116" w:right="-35"/>
        <w:jc w:val="center"/>
        <w:rPr>
          <w:color w:val="000000"/>
        </w:rPr>
      </w:pPr>
      <w:r>
        <w:rPr>
          <w:color w:val="000000"/>
        </w:rPr>
        <w:t>Y allí nació Jesús,</w:t>
      </w:r>
      <w:r w:rsidRPr="008C46F5">
        <w:rPr>
          <w:noProof/>
          <w:color w:val="000000"/>
          <w:lang w:val="es-BO" w:eastAsia="es-BO"/>
        </w:rPr>
        <w:t xml:space="preserve"> </w:t>
      </w:r>
      <w:r>
        <w:rPr>
          <w:color w:val="000000"/>
        </w:rPr>
        <w:t>el prometido de Dios, el Hijo amado.</w:t>
      </w:r>
      <w:r w:rsidR="009E1D14" w:rsidRPr="009E1D14">
        <w:rPr>
          <w:noProof/>
          <w:color w:val="000000"/>
          <w:lang w:val="es-BO" w:eastAsia="es-BO"/>
        </w:rPr>
        <w:t xml:space="preserve"> </w:t>
      </w:r>
      <w:r w:rsidR="009E1D14">
        <w:rPr>
          <w:noProof/>
          <w:color w:val="000000"/>
          <w:lang w:val="es-BO" w:eastAsia="es-BO"/>
        </w:rPr>
        <w:drawing>
          <wp:inline distT="0" distB="0" distL="0" distR="0" wp14:anchorId="5D6B7C1E" wp14:editId="7F856FD3">
            <wp:extent cx="3057525" cy="250315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15">
                      <a:extLst>
                        <a:ext uri="{28A0092B-C50C-407E-A947-70E740481C1C}">
                          <a14:useLocalDpi xmlns:a14="http://schemas.microsoft.com/office/drawing/2010/main" val="0"/>
                        </a:ext>
                      </a:extLst>
                    </a:blip>
                    <a:stretch>
                      <a:fillRect/>
                    </a:stretch>
                  </pic:blipFill>
                  <pic:spPr>
                    <a:xfrm>
                      <a:off x="0" y="0"/>
                      <a:ext cx="3060011" cy="2505185"/>
                    </a:xfrm>
                    <a:prstGeom prst="rect">
                      <a:avLst/>
                    </a:prstGeom>
                  </pic:spPr>
                </pic:pic>
              </a:graphicData>
            </a:graphic>
          </wp:inline>
        </w:drawing>
      </w:r>
    </w:p>
    <w:p w:rsidR="008C46F5" w:rsidRDefault="008C46F5" w:rsidP="00337AD7">
      <w:pPr>
        <w:widowControl w:val="0"/>
        <w:autoSpaceDE w:val="0"/>
        <w:autoSpaceDN w:val="0"/>
        <w:adjustRightInd w:val="0"/>
        <w:spacing w:after="0" w:line="240" w:lineRule="auto"/>
        <w:ind w:left="116" w:right="-35"/>
        <w:jc w:val="both"/>
        <w:rPr>
          <w:color w:val="000000"/>
        </w:rPr>
      </w:pPr>
    </w:p>
    <w:p w:rsidR="009E1D14" w:rsidRDefault="00CD78D9" w:rsidP="00337AD7">
      <w:pPr>
        <w:widowControl w:val="0"/>
        <w:autoSpaceDE w:val="0"/>
        <w:autoSpaceDN w:val="0"/>
        <w:adjustRightInd w:val="0"/>
        <w:spacing w:after="0" w:line="240" w:lineRule="auto"/>
        <w:ind w:left="116" w:right="-35"/>
        <w:jc w:val="both"/>
        <w:rPr>
          <w:color w:val="000000"/>
        </w:rPr>
      </w:pPr>
      <w:r w:rsidRPr="0048738C">
        <w:rPr>
          <w:rFonts w:ascii="Impact" w:hAnsi="Impact"/>
          <w:b/>
          <w:i/>
          <w:iCs/>
          <w:noProof/>
          <w:color w:val="0F243E" w:themeColor="text2" w:themeShade="80"/>
          <w:sz w:val="48"/>
          <w:lang w:val="es-BO" w:eastAsia="es-BO"/>
        </w:rPr>
        <w:lastRenderedPageBreak/>
        <mc:AlternateContent>
          <mc:Choice Requires="wps">
            <w:drawing>
              <wp:anchor distT="0" distB="0" distL="114300" distR="114300" simplePos="0" relativeHeight="251661312" behindDoc="0" locked="0" layoutInCell="1" allowOverlap="1" wp14:anchorId="770BC1C7" wp14:editId="1915DCC4">
                <wp:simplePos x="0" y="0"/>
                <wp:positionH relativeFrom="column">
                  <wp:posOffset>-123562</wp:posOffset>
                </wp:positionH>
                <wp:positionV relativeFrom="paragraph">
                  <wp:posOffset>-497380</wp:posOffset>
                </wp:positionV>
                <wp:extent cx="7240883" cy="9537854"/>
                <wp:effectExtent l="0" t="0" r="17780" b="25400"/>
                <wp:wrapNone/>
                <wp:docPr id="15" name="15 Rectángulo redondeado"/>
                <wp:cNvGraphicFramePr/>
                <a:graphic xmlns:a="http://schemas.openxmlformats.org/drawingml/2006/main">
                  <a:graphicData uri="http://schemas.microsoft.com/office/word/2010/wordprocessingShape">
                    <wps:wsp>
                      <wps:cNvSpPr/>
                      <wps:spPr>
                        <a:xfrm>
                          <a:off x="0" y="0"/>
                          <a:ext cx="7240883"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5 Rectángulo redondeado" o:spid="_x0000_s1026" style="position:absolute;margin-left:-9.75pt;margin-top:-39.15pt;width:570.15pt;height:7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" filled="f" strokecolor="#243f60 [1604]" strokeweight="2pt"/>
            </w:pict>
          </mc:Fallback>
        </mc:AlternateContent>
      </w:r>
      <w:r w:rsidR="009E1D14">
        <w:rPr>
          <w:color w:val="000000"/>
        </w:rPr>
        <w:t xml:space="preserve">Mientras en las afueras de Belén, donde había unos pastores que cuidaba los rebaños, ocurría algo especial. Del cielo descendieron unos ángeles que anunciaron el nacimiento de Jesús. “Os ha nacido hay en la ciudad de David un Salvador que es Cristo el Señor y lo encontraréis recostado en un pesebre”. </w:t>
      </w:r>
    </w:p>
    <w:p w:rsidR="00CD78D9" w:rsidRDefault="00CD78D9" w:rsidP="00337AD7">
      <w:pPr>
        <w:widowControl w:val="0"/>
        <w:autoSpaceDE w:val="0"/>
        <w:autoSpaceDN w:val="0"/>
        <w:adjustRightInd w:val="0"/>
        <w:spacing w:after="0" w:line="240" w:lineRule="auto"/>
        <w:ind w:left="116" w:right="-35"/>
        <w:jc w:val="both"/>
        <w:rPr>
          <w:color w:val="000000"/>
        </w:rPr>
      </w:pPr>
    </w:p>
    <w:p w:rsidR="008C46F5" w:rsidRDefault="009E1D14" w:rsidP="00337AD7">
      <w:pPr>
        <w:widowControl w:val="0"/>
        <w:autoSpaceDE w:val="0"/>
        <w:autoSpaceDN w:val="0"/>
        <w:adjustRightInd w:val="0"/>
        <w:spacing w:after="0" w:line="240" w:lineRule="auto"/>
        <w:ind w:left="116" w:right="-35"/>
        <w:jc w:val="both"/>
        <w:rPr>
          <w:color w:val="000000"/>
        </w:rPr>
      </w:pPr>
      <w:r>
        <w:rPr>
          <w:color w:val="000000"/>
        </w:rPr>
        <w:t>Lo pastores maravillados fueron a ver lo que pasaba y vieron a Jesús y le contaron la visión que habían tenido</w:t>
      </w:r>
    </w:p>
    <w:p w:rsidR="009E1D14" w:rsidRDefault="009E1D14" w:rsidP="00337AD7">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4"/>
          <w:szCs w:val="24"/>
        </w:rPr>
      </w:pPr>
    </w:p>
    <w:p w:rsidR="009E1D14" w:rsidRDefault="009E1D14" w:rsidP="00337AD7">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4"/>
          <w:szCs w:val="24"/>
        </w:rPr>
      </w:pPr>
      <w:r>
        <w:rPr>
          <w:rFonts w:asciiTheme="majorHAnsi" w:hAnsiTheme="majorHAnsi" w:cs="Impact"/>
          <w:b/>
          <w:noProof/>
          <w:color w:val="0F243E" w:themeColor="text2" w:themeShade="80"/>
          <w:spacing w:val="-7"/>
          <w:sz w:val="24"/>
          <w:szCs w:val="24"/>
          <w:lang w:val="es-BO" w:eastAsia="es-BO"/>
        </w:rPr>
        <w:drawing>
          <wp:inline distT="0" distB="0" distL="0" distR="0">
            <wp:extent cx="3390900" cy="2933065"/>
            <wp:effectExtent l="0" t="0" r="0" b="63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jpg"/>
                    <pic:cNvPicPr/>
                  </pic:nvPicPr>
                  <pic:blipFill>
                    <a:blip r:embed="rId16">
                      <a:extLst>
                        <a:ext uri="{28A0092B-C50C-407E-A947-70E740481C1C}">
                          <a14:useLocalDpi xmlns:a14="http://schemas.microsoft.com/office/drawing/2010/main" val="0"/>
                        </a:ext>
                      </a:extLst>
                    </a:blip>
                    <a:stretch>
                      <a:fillRect/>
                    </a:stretch>
                  </pic:blipFill>
                  <pic:spPr>
                    <a:xfrm>
                      <a:off x="0" y="0"/>
                      <a:ext cx="3390900" cy="2933065"/>
                    </a:xfrm>
                    <a:prstGeom prst="rect">
                      <a:avLst/>
                    </a:prstGeom>
                  </pic:spPr>
                </pic:pic>
              </a:graphicData>
            </a:graphic>
          </wp:inline>
        </w:drawing>
      </w:r>
    </w:p>
    <w:p w:rsidR="009E1D14" w:rsidRDefault="009E1D14" w:rsidP="00337AD7">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4"/>
          <w:szCs w:val="24"/>
        </w:rPr>
      </w:pPr>
    </w:p>
    <w:p w:rsidR="009E1D14" w:rsidRDefault="009E1D14" w:rsidP="00337AD7">
      <w:pPr>
        <w:widowControl w:val="0"/>
        <w:autoSpaceDE w:val="0"/>
        <w:autoSpaceDN w:val="0"/>
        <w:adjustRightInd w:val="0"/>
        <w:spacing w:after="0" w:line="240" w:lineRule="auto"/>
        <w:ind w:left="116" w:right="-35"/>
        <w:jc w:val="both"/>
        <w:rPr>
          <w:color w:val="000000"/>
        </w:rPr>
      </w:pPr>
      <w:r>
        <w:rPr>
          <w:color w:val="000000"/>
        </w:rPr>
        <w:t xml:space="preserve">También hubo unos sabios que siguiendo una estrella brillante que habían visto la siguieron intrigados, y llegaron a Jerusalén donde le preguntaron al Rey Herodes dónde estaba el recién nacido. Herodes se sorprendió mucho pero dijo que le avisaran pues quería adorarle. </w:t>
      </w:r>
    </w:p>
    <w:p w:rsidR="00CD78D9" w:rsidRDefault="00CD78D9" w:rsidP="00337AD7">
      <w:pPr>
        <w:widowControl w:val="0"/>
        <w:autoSpaceDE w:val="0"/>
        <w:autoSpaceDN w:val="0"/>
        <w:adjustRightInd w:val="0"/>
        <w:spacing w:after="0" w:line="240" w:lineRule="auto"/>
        <w:ind w:left="116" w:right="-35"/>
        <w:jc w:val="both"/>
        <w:rPr>
          <w:color w:val="000000"/>
        </w:rPr>
      </w:pPr>
    </w:p>
    <w:p w:rsidR="009E1D14" w:rsidRDefault="009E1D14" w:rsidP="00337AD7">
      <w:pPr>
        <w:widowControl w:val="0"/>
        <w:autoSpaceDE w:val="0"/>
        <w:autoSpaceDN w:val="0"/>
        <w:adjustRightInd w:val="0"/>
        <w:spacing w:after="0" w:line="240" w:lineRule="auto"/>
        <w:ind w:left="116" w:right="-35"/>
        <w:jc w:val="both"/>
        <w:rPr>
          <w:color w:val="000000"/>
        </w:rPr>
      </w:pPr>
      <w:r>
        <w:rPr>
          <w:color w:val="000000"/>
        </w:rPr>
        <w:t xml:space="preserve">Los magos, una vez que vieron a Jesús y le ofrecieron oro, incienso y mirra como símbolos de adoración, se fueron por otro lugar pues fueron avisados por un ángel que Herodes quería matar a Jesús. </w:t>
      </w:r>
    </w:p>
    <w:p w:rsidR="00CD78D9" w:rsidRDefault="00CD78D9" w:rsidP="00337AD7">
      <w:pPr>
        <w:widowControl w:val="0"/>
        <w:autoSpaceDE w:val="0"/>
        <w:autoSpaceDN w:val="0"/>
        <w:adjustRightInd w:val="0"/>
        <w:spacing w:after="0" w:line="240" w:lineRule="auto"/>
        <w:ind w:left="116" w:right="-35"/>
        <w:jc w:val="both"/>
        <w:rPr>
          <w:color w:val="000000"/>
        </w:rPr>
      </w:pPr>
    </w:p>
    <w:p w:rsidR="009E1D14" w:rsidRDefault="009E1D14" w:rsidP="00337AD7">
      <w:pPr>
        <w:widowControl w:val="0"/>
        <w:autoSpaceDE w:val="0"/>
        <w:autoSpaceDN w:val="0"/>
        <w:adjustRightInd w:val="0"/>
        <w:spacing w:after="0" w:line="240" w:lineRule="auto"/>
        <w:ind w:left="116" w:right="-35"/>
        <w:jc w:val="both"/>
        <w:rPr>
          <w:color w:val="000000"/>
        </w:rPr>
      </w:pPr>
      <w:r>
        <w:rPr>
          <w:color w:val="000000"/>
        </w:rPr>
        <w:t>También María y José se marcharon a Egipto hasta que murió Herodes y volvieron a Nazaret, donde José trabajaba la madera.</w:t>
      </w:r>
    </w:p>
    <w:p w:rsidR="009E1D14" w:rsidRDefault="009E1D14" w:rsidP="00337AD7">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4"/>
          <w:szCs w:val="24"/>
        </w:rPr>
      </w:pPr>
    </w:p>
    <w:p w:rsidR="009E1D14" w:rsidRDefault="009E1D14" w:rsidP="00337AD7">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4"/>
          <w:szCs w:val="24"/>
        </w:rPr>
      </w:pPr>
    </w:p>
    <w:p w:rsidR="0048738C" w:rsidRDefault="0048738C" w:rsidP="00337AD7">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4"/>
          <w:szCs w:val="24"/>
        </w:rPr>
      </w:pPr>
      <w:r>
        <w:rPr>
          <w:rFonts w:asciiTheme="majorHAnsi" w:hAnsiTheme="majorHAnsi" w:cs="Impact"/>
          <w:b/>
          <w:color w:val="0F243E" w:themeColor="text2" w:themeShade="80"/>
          <w:spacing w:val="-7"/>
          <w:sz w:val="24"/>
          <w:szCs w:val="24"/>
        </w:rPr>
        <w:t>ACTIVIDADES</w:t>
      </w:r>
    </w:p>
    <w:p w:rsidR="0048738C" w:rsidRDefault="0048738C" w:rsidP="00337AD7">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4"/>
          <w:szCs w:val="24"/>
        </w:rPr>
      </w:pPr>
    </w:p>
    <w:p w:rsidR="00CD78D9" w:rsidRDefault="009E1D14" w:rsidP="009E1D14">
      <w:pPr>
        <w:widowControl w:val="0"/>
        <w:autoSpaceDE w:val="0"/>
        <w:autoSpaceDN w:val="0"/>
        <w:adjustRightInd w:val="0"/>
        <w:spacing w:after="0" w:line="240" w:lineRule="auto"/>
        <w:ind w:left="116" w:right="-35"/>
        <w:jc w:val="both"/>
        <w:rPr>
          <w:color w:val="000000"/>
        </w:rPr>
      </w:pPr>
      <w:r>
        <w:rPr>
          <w:color w:val="000000"/>
        </w:rPr>
        <w:t xml:space="preserve">Rodea el número que más se aproxime: </w:t>
      </w:r>
    </w:p>
    <w:p w:rsidR="00CD78D9" w:rsidRDefault="00CD78D9" w:rsidP="009E1D14">
      <w:pPr>
        <w:widowControl w:val="0"/>
        <w:autoSpaceDE w:val="0"/>
        <w:autoSpaceDN w:val="0"/>
        <w:adjustRightInd w:val="0"/>
        <w:spacing w:after="0" w:line="240" w:lineRule="auto"/>
        <w:ind w:left="116" w:right="-35"/>
        <w:jc w:val="both"/>
        <w:rPr>
          <w:color w:val="000000"/>
        </w:rPr>
      </w:pPr>
    </w:p>
    <w:p w:rsidR="00CD78D9" w:rsidRDefault="009E1D14" w:rsidP="009E1D14">
      <w:pPr>
        <w:widowControl w:val="0"/>
        <w:autoSpaceDE w:val="0"/>
        <w:autoSpaceDN w:val="0"/>
        <w:adjustRightInd w:val="0"/>
        <w:spacing w:after="0" w:line="240" w:lineRule="auto"/>
        <w:ind w:left="116" w:right="-35"/>
        <w:jc w:val="both"/>
        <w:rPr>
          <w:color w:val="000000"/>
        </w:rPr>
      </w:pPr>
      <w:r>
        <w:rPr>
          <w:color w:val="000000"/>
        </w:rPr>
        <w:t xml:space="preserve">María se enteró del futuro nacimiento de Jesús hijo por: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lastRenderedPageBreak/>
        <w:t xml:space="preserve">1. Una ecografía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2. Unas vecinas le vieron cara de embarazada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3. Un ángel se lo dijo </w:t>
      </w:r>
    </w:p>
    <w:p w:rsidR="00CD78D9" w:rsidRDefault="009E1D14" w:rsidP="00CD78D9">
      <w:pPr>
        <w:widowControl w:val="0"/>
        <w:autoSpaceDE w:val="0"/>
        <w:autoSpaceDN w:val="0"/>
        <w:adjustRightInd w:val="0"/>
        <w:spacing w:after="0" w:line="240" w:lineRule="auto"/>
        <w:ind w:left="116" w:right="-35"/>
        <w:jc w:val="both"/>
        <w:rPr>
          <w:color w:val="000000"/>
        </w:rPr>
      </w:pPr>
      <w:r>
        <w:rPr>
          <w:color w:val="000000"/>
        </w:rPr>
        <w:t xml:space="preserve">María, al enterarse: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1. Se enfadó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2. Se rebeló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3. Se asustó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4. Lo aceptó </w:t>
      </w:r>
    </w:p>
    <w:p w:rsidR="00CD78D9" w:rsidRDefault="00CD78D9" w:rsidP="00CD78D9">
      <w:pPr>
        <w:widowControl w:val="0"/>
        <w:autoSpaceDE w:val="0"/>
        <w:autoSpaceDN w:val="0"/>
        <w:adjustRightInd w:val="0"/>
        <w:spacing w:after="0" w:line="240" w:lineRule="auto"/>
        <w:ind w:left="116" w:right="-35"/>
        <w:jc w:val="both"/>
        <w:rPr>
          <w:color w:val="000000"/>
        </w:rPr>
      </w:pPr>
    </w:p>
    <w:p w:rsidR="00CD78D9" w:rsidRDefault="009E1D14" w:rsidP="00CD78D9">
      <w:pPr>
        <w:widowControl w:val="0"/>
        <w:autoSpaceDE w:val="0"/>
        <w:autoSpaceDN w:val="0"/>
        <w:adjustRightInd w:val="0"/>
        <w:spacing w:after="0" w:line="240" w:lineRule="auto"/>
        <w:ind w:left="116" w:right="-35"/>
        <w:jc w:val="both"/>
        <w:rPr>
          <w:color w:val="000000"/>
        </w:rPr>
      </w:pPr>
      <w:r>
        <w:rPr>
          <w:color w:val="000000"/>
        </w:rPr>
        <w:t xml:space="preserve">María cuando quedó embarazada estaba: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1. Casada con José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2. Prometida con José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3. No tenía prometido </w:t>
      </w:r>
    </w:p>
    <w:p w:rsidR="00CD78D9" w:rsidRDefault="00CD78D9" w:rsidP="00CD78D9">
      <w:pPr>
        <w:widowControl w:val="0"/>
        <w:autoSpaceDE w:val="0"/>
        <w:autoSpaceDN w:val="0"/>
        <w:adjustRightInd w:val="0"/>
        <w:spacing w:after="0" w:line="240" w:lineRule="auto"/>
        <w:ind w:left="116" w:right="-35"/>
        <w:jc w:val="both"/>
        <w:rPr>
          <w:color w:val="000000"/>
        </w:rPr>
      </w:pPr>
    </w:p>
    <w:p w:rsidR="00CD78D9" w:rsidRDefault="009E1D14" w:rsidP="00CD78D9">
      <w:pPr>
        <w:widowControl w:val="0"/>
        <w:autoSpaceDE w:val="0"/>
        <w:autoSpaceDN w:val="0"/>
        <w:adjustRightInd w:val="0"/>
        <w:spacing w:after="0" w:line="240" w:lineRule="auto"/>
        <w:ind w:left="116" w:right="-35"/>
        <w:jc w:val="both"/>
        <w:rPr>
          <w:color w:val="000000"/>
        </w:rPr>
      </w:pPr>
      <w:r>
        <w:rPr>
          <w:color w:val="000000"/>
        </w:rPr>
        <w:t>Jesús nació en</w:t>
      </w:r>
      <w:proofErr w:type="gramStart"/>
      <w:r>
        <w:rPr>
          <w:color w:val="000000"/>
        </w:rPr>
        <w:t>::</w:t>
      </w:r>
      <w:proofErr w:type="gramEnd"/>
      <w:r>
        <w:rPr>
          <w:color w:val="000000"/>
        </w:rPr>
        <w:t xml:space="preserve">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1. Belén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2. Jerusalén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3. Samaria </w:t>
      </w:r>
    </w:p>
    <w:p w:rsidR="00CD78D9" w:rsidRDefault="00CD78D9" w:rsidP="00CD78D9">
      <w:pPr>
        <w:widowControl w:val="0"/>
        <w:autoSpaceDE w:val="0"/>
        <w:autoSpaceDN w:val="0"/>
        <w:adjustRightInd w:val="0"/>
        <w:spacing w:after="0" w:line="240" w:lineRule="auto"/>
        <w:ind w:left="116" w:right="-35"/>
        <w:jc w:val="both"/>
        <w:rPr>
          <w:color w:val="000000"/>
        </w:rPr>
      </w:pPr>
    </w:p>
    <w:p w:rsidR="00CD78D9" w:rsidRDefault="009E1D14" w:rsidP="00CD78D9">
      <w:pPr>
        <w:widowControl w:val="0"/>
        <w:autoSpaceDE w:val="0"/>
        <w:autoSpaceDN w:val="0"/>
        <w:adjustRightInd w:val="0"/>
        <w:spacing w:after="0" w:line="240" w:lineRule="auto"/>
        <w:ind w:left="116" w:right="-35"/>
        <w:jc w:val="both"/>
        <w:rPr>
          <w:color w:val="000000"/>
        </w:rPr>
      </w:pPr>
      <w:r>
        <w:rPr>
          <w:color w:val="000000"/>
        </w:rPr>
        <w:t xml:space="preserve">Los pastores estaban en el campo: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1. Cuidando los ganados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2. Descansando de la siega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3. Esperando un acontecimiento </w:t>
      </w:r>
    </w:p>
    <w:p w:rsidR="00CD78D9" w:rsidRDefault="00CD78D9" w:rsidP="00CD78D9">
      <w:pPr>
        <w:widowControl w:val="0"/>
        <w:autoSpaceDE w:val="0"/>
        <w:autoSpaceDN w:val="0"/>
        <w:adjustRightInd w:val="0"/>
        <w:spacing w:after="0" w:line="240" w:lineRule="auto"/>
        <w:ind w:left="116" w:right="-35"/>
        <w:jc w:val="both"/>
        <w:rPr>
          <w:color w:val="000000"/>
        </w:rPr>
      </w:pPr>
    </w:p>
    <w:p w:rsidR="00CD78D9" w:rsidRDefault="009E1D14" w:rsidP="00CD78D9">
      <w:pPr>
        <w:widowControl w:val="0"/>
        <w:autoSpaceDE w:val="0"/>
        <w:autoSpaceDN w:val="0"/>
        <w:adjustRightInd w:val="0"/>
        <w:spacing w:after="0" w:line="240" w:lineRule="auto"/>
        <w:ind w:left="116" w:right="-35"/>
        <w:jc w:val="both"/>
        <w:rPr>
          <w:color w:val="000000"/>
        </w:rPr>
      </w:pPr>
      <w:r>
        <w:rPr>
          <w:color w:val="000000"/>
        </w:rPr>
        <w:t xml:space="preserve">Los pastores se enteraron del nacimiento de Jesús por: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1. Una estrella </w:t>
      </w:r>
    </w:p>
    <w:p w:rsidR="00CD78D9" w:rsidRDefault="009E1D14" w:rsidP="00CD78D9">
      <w:pPr>
        <w:widowControl w:val="0"/>
        <w:autoSpaceDE w:val="0"/>
        <w:autoSpaceDN w:val="0"/>
        <w:adjustRightInd w:val="0"/>
        <w:spacing w:after="0" w:line="240" w:lineRule="auto"/>
        <w:ind w:left="116" w:right="-35" w:firstLine="592"/>
        <w:jc w:val="both"/>
        <w:rPr>
          <w:color w:val="000000"/>
        </w:rPr>
      </w:pPr>
      <w:r>
        <w:rPr>
          <w:color w:val="000000"/>
        </w:rPr>
        <w:t xml:space="preserve">2. Unos ángeles </w:t>
      </w:r>
    </w:p>
    <w:p w:rsidR="004843E3" w:rsidRDefault="009E1D14" w:rsidP="00CD78D9">
      <w:pPr>
        <w:widowControl w:val="0"/>
        <w:autoSpaceDE w:val="0"/>
        <w:autoSpaceDN w:val="0"/>
        <w:adjustRightInd w:val="0"/>
        <w:spacing w:after="0" w:line="240" w:lineRule="auto"/>
        <w:ind w:left="116" w:right="-35" w:firstLine="592"/>
        <w:jc w:val="both"/>
        <w:rPr>
          <w:color w:val="000000"/>
        </w:rPr>
      </w:pPr>
      <w:r>
        <w:rPr>
          <w:color w:val="000000"/>
        </w:rPr>
        <w:t>3. Unos magos</w:t>
      </w:r>
    </w:p>
    <w:p w:rsidR="00CD78D9" w:rsidRDefault="00CD78D9" w:rsidP="00CD78D9">
      <w:pPr>
        <w:widowControl w:val="0"/>
        <w:autoSpaceDE w:val="0"/>
        <w:autoSpaceDN w:val="0"/>
        <w:adjustRightInd w:val="0"/>
        <w:spacing w:after="0" w:line="240" w:lineRule="auto"/>
        <w:ind w:right="-35"/>
        <w:jc w:val="both"/>
        <w:rPr>
          <w:b/>
          <w:bCs/>
          <w:color w:val="000000"/>
          <w:sz w:val="26"/>
          <w:szCs w:val="26"/>
        </w:rPr>
      </w:pPr>
    </w:p>
    <w:p w:rsidR="00CD78D9" w:rsidRDefault="00CD78D9" w:rsidP="00CD78D9">
      <w:pPr>
        <w:widowControl w:val="0"/>
        <w:autoSpaceDE w:val="0"/>
        <w:autoSpaceDN w:val="0"/>
        <w:adjustRightInd w:val="0"/>
        <w:spacing w:after="0" w:line="240" w:lineRule="auto"/>
        <w:ind w:right="-35"/>
        <w:jc w:val="both"/>
        <w:rPr>
          <w:color w:val="000000"/>
        </w:rPr>
      </w:pPr>
      <w:r>
        <w:rPr>
          <w:b/>
          <w:bCs/>
          <w:color w:val="000000"/>
          <w:sz w:val="26"/>
          <w:szCs w:val="26"/>
        </w:rPr>
        <w:t>P</w:t>
      </w:r>
      <w:r w:rsidR="009E1D14">
        <w:rPr>
          <w:b/>
          <w:bCs/>
          <w:color w:val="000000"/>
          <w:sz w:val="26"/>
          <w:szCs w:val="26"/>
        </w:rPr>
        <w:t>on el en texto donde</w:t>
      </w:r>
      <w:r>
        <w:rPr>
          <w:color w:val="000000"/>
          <w:sz w:val="26"/>
          <w:szCs w:val="26"/>
        </w:rPr>
        <w:t xml:space="preserve"> </w:t>
      </w:r>
      <w:r w:rsidR="009E1D14">
        <w:rPr>
          <w:b/>
          <w:bCs/>
          <w:color w:val="000000"/>
          <w:sz w:val="26"/>
          <w:szCs w:val="26"/>
        </w:rPr>
        <w:t>corresponda</w:t>
      </w:r>
      <w:r w:rsidR="009E1D14">
        <w:rPr>
          <w:b/>
          <w:bCs/>
          <w:color w:val="000000"/>
        </w:rPr>
        <w:t>:</w:t>
      </w:r>
      <w:r w:rsidR="009E1D14">
        <w:rPr>
          <w:color w:val="000000"/>
        </w:rPr>
        <w:t xml:space="preserve"> </w:t>
      </w:r>
    </w:p>
    <w:p w:rsidR="00CD78D9" w:rsidRDefault="00CD78D9" w:rsidP="00CD78D9">
      <w:pPr>
        <w:widowControl w:val="0"/>
        <w:autoSpaceDE w:val="0"/>
        <w:autoSpaceDN w:val="0"/>
        <w:adjustRightInd w:val="0"/>
        <w:spacing w:after="0" w:line="240" w:lineRule="auto"/>
        <w:ind w:right="-35"/>
        <w:jc w:val="both"/>
        <w:rPr>
          <w:color w:val="000000"/>
        </w:rPr>
      </w:pPr>
    </w:p>
    <w:p w:rsidR="00CD78D9" w:rsidRDefault="009E1D14" w:rsidP="00CD78D9">
      <w:pPr>
        <w:widowControl w:val="0"/>
        <w:autoSpaceDE w:val="0"/>
        <w:autoSpaceDN w:val="0"/>
        <w:adjustRightInd w:val="0"/>
        <w:spacing w:after="0" w:line="240" w:lineRule="auto"/>
        <w:ind w:right="-35"/>
        <w:jc w:val="both"/>
        <w:rPr>
          <w:color w:val="000000"/>
        </w:rPr>
      </w:pPr>
      <w:r>
        <w:rPr>
          <w:color w:val="000000"/>
        </w:rPr>
        <w:t>PRÍNCIPE</w:t>
      </w:r>
      <w:proofErr w:type="gramStart"/>
      <w:r>
        <w:rPr>
          <w:color w:val="000000"/>
        </w:rPr>
        <w:t>,FUERTE</w:t>
      </w:r>
      <w:proofErr w:type="gramEnd"/>
      <w:r>
        <w:rPr>
          <w:color w:val="000000"/>
        </w:rPr>
        <w:t xml:space="preserve">, ADMIRABLE, PRINCIPADO, NACIDO, DADO, CONSEJERO, PAZ, ETERNO, PADRE </w:t>
      </w:r>
    </w:p>
    <w:p w:rsidR="00CD78D9" w:rsidRDefault="00CD78D9" w:rsidP="00CD78D9">
      <w:pPr>
        <w:widowControl w:val="0"/>
        <w:autoSpaceDE w:val="0"/>
        <w:autoSpaceDN w:val="0"/>
        <w:adjustRightInd w:val="0"/>
        <w:spacing w:after="0" w:line="240" w:lineRule="auto"/>
        <w:ind w:right="-35"/>
        <w:jc w:val="both"/>
        <w:rPr>
          <w:color w:val="000000"/>
        </w:rPr>
      </w:pPr>
    </w:p>
    <w:p w:rsidR="00CD78D9" w:rsidRDefault="009E1D14" w:rsidP="00CD78D9">
      <w:pPr>
        <w:widowControl w:val="0"/>
        <w:autoSpaceDE w:val="0"/>
        <w:autoSpaceDN w:val="0"/>
        <w:adjustRightInd w:val="0"/>
        <w:spacing w:after="0" w:line="240" w:lineRule="auto"/>
        <w:ind w:right="-35"/>
        <w:jc w:val="both"/>
        <w:rPr>
          <w:color w:val="000000"/>
        </w:rPr>
      </w:pPr>
      <w:r>
        <w:rPr>
          <w:color w:val="000000"/>
        </w:rPr>
        <w:t xml:space="preserve">Isaías 9:6 </w:t>
      </w:r>
    </w:p>
    <w:p w:rsidR="00CD78D9" w:rsidRDefault="00CD78D9" w:rsidP="00CD78D9">
      <w:pPr>
        <w:widowControl w:val="0"/>
        <w:autoSpaceDE w:val="0"/>
        <w:autoSpaceDN w:val="0"/>
        <w:adjustRightInd w:val="0"/>
        <w:spacing w:after="0" w:line="360" w:lineRule="auto"/>
        <w:ind w:right="-35"/>
        <w:jc w:val="both"/>
        <w:rPr>
          <w:color w:val="000000"/>
        </w:rPr>
      </w:pPr>
    </w:p>
    <w:p w:rsidR="009E1D14" w:rsidRDefault="009E1D14" w:rsidP="00CD78D9">
      <w:pPr>
        <w:widowControl w:val="0"/>
        <w:autoSpaceDE w:val="0"/>
        <w:autoSpaceDN w:val="0"/>
        <w:adjustRightInd w:val="0"/>
        <w:spacing w:after="0" w:line="360" w:lineRule="auto"/>
        <w:ind w:right="-35"/>
        <w:jc w:val="both"/>
        <w:rPr>
          <w:color w:val="000000"/>
        </w:rPr>
      </w:pPr>
      <w:r>
        <w:rPr>
          <w:color w:val="000000"/>
        </w:rPr>
        <w:t xml:space="preserve">Porque un niño nos ha __________________________ Hijo nos ha sido ____________ </w:t>
      </w:r>
      <w:proofErr w:type="spellStart"/>
      <w:r>
        <w:rPr>
          <w:color w:val="000000"/>
        </w:rPr>
        <w:t>El</w:t>
      </w:r>
      <w:proofErr w:type="spellEnd"/>
      <w:r>
        <w:rPr>
          <w:color w:val="000000"/>
        </w:rPr>
        <w:t xml:space="preserve"> ____________________ está sobre su hombro. Y llamarás su nombre: A___________________________ C_____________________________, Dios F_________________, P_____________ E______________, P __________________ de P_________</w:t>
      </w:r>
    </w:p>
    <w:p w:rsidR="009E1D14" w:rsidRDefault="00CD78D9" w:rsidP="009E1D14">
      <w:pPr>
        <w:widowControl w:val="0"/>
        <w:autoSpaceDE w:val="0"/>
        <w:autoSpaceDN w:val="0"/>
        <w:adjustRightInd w:val="0"/>
        <w:spacing w:after="0" w:line="240" w:lineRule="auto"/>
        <w:ind w:left="116" w:right="-35"/>
        <w:jc w:val="both"/>
        <w:rPr>
          <w:color w:val="000000"/>
        </w:rPr>
      </w:pPr>
      <w:r w:rsidRPr="0048738C">
        <w:rPr>
          <w:rFonts w:ascii="Impact" w:hAnsi="Impact"/>
          <w:b/>
          <w:i/>
          <w:iCs/>
          <w:noProof/>
          <w:color w:val="0F243E" w:themeColor="text2" w:themeShade="80"/>
          <w:sz w:val="48"/>
          <w:lang w:val="es-BO" w:eastAsia="es-BO"/>
        </w:rPr>
        <w:lastRenderedPageBreak/>
        <mc:AlternateContent>
          <mc:Choice Requires="wps">
            <w:drawing>
              <wp:anchor distT="0" distB="0" distL="114300" distR="114300" simplePos="0" relativeHeight="251663360" behindDoc="0" locked="0" layoutInCell="1" allowOverlap="1" wp14:anchorId="28AC37F1" wp14:editId="71EAE533">
                <wp:simplePos x="0" y="0"/>
                <wp:positionH relativeFrom="column">
                  <wp:posOffset>-123562</wp:posOffset>
                </wp:positionH>
                <wp:positionV relativeFrom="paragraph">
                  <wp:posOffset>-497380</wp:posOffset>
                </wp:positionV>
                <wp:extent cx="7240883" cy="9537854"/>
                <wp:effectExtent l="0" t="0" r="17780" b="25400"/>
                <wp:wrapNone/>
                <wp:docPr id="16" name="16 Rectángulo redondeado"/>
                <wp:cNvGraphicFramePr/>
                <a:graphic xmlns:a="http://schemas.openxmlformats.org/drawingml/2006/main">
                  <a:graphicData uri="http://schemas.microsoft.com/office/word/2010/wordprocessingShape">
                    <wps:wsp>
                      <wps:cNvSpPr/>
                      <wps:spPr>
                        <a:xfrm>
                          <a:off x="0" y="0"/>
                          <a:ext cx="7240883"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6 Rectángulo redondeado" o:spid="_x0000_s1026" style="position:absolute;margin-left:-9.75pt;margin-top:-39.15pt;width:570.15pt;height:7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" filled="f" strokecolor="#243f60 [1604]" strokeweight="2pt"/>
            </w:pict>
          </mc:Fallback>
        </mc:AlternateContent>
      </w:r>
      <w:r w:rsidR="009E1D14">
        <w:rPr>
          <w:noProof/>
          <w:color w:val="000000"/>
          <w:lang w:val="es-BO" w:eastAsia="es-BO"/>
        </w:rPr>
        <w:drawing>
          <wp:inline distT="0" distB="0" distL="0" distR="0">
            <wp:extent cx="3390900" cy="4443095"/>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3.jpg"/>
                    <pic:cNvPicPr/>
                  </pic:nvPicPr>
                  <pic:blipFill>
                    <a:blip r:embed="rId17">
                      <a:extLst>
                        <a:ext uri="{28A0092B-C50C-407E-A947-70E740481C1C}">
                          <a14:useLocalDpi xmlns:a14="http://schemas.microsoft.com/office/drawing/2010/main" val="0"/>
                        </a:ext>
                      </a:extLst>
                    </a:blip>
                    <a:stretch>
                      <a:fillRect/>
                    </a:stretch>
                  </pic:blipFill>
                  <pic:spPr>
                    <a:xfrm>
                      <a:off x="0" y="0"/>
                      <a:ext cx="3390900" cy="4443095"/>
                    </a:xfrm>
                    <a:prstGeom prst="rect">
                      <a:avLst/>
                    </a:prstGeom>
                  </pic:spPr>
                </pic:pic>
              </a:graphicData>
            </a:graphic>
          </wp:inline>
        </w:drawing>
      </w:r>
    </w:p>
    <w:p w:rsidR="009E1D14" w:rsidRDefault="00CD78D9" w:rsidP="009E1D14">
      <w:pPr>
        <w:widowControl w:val="0"/>
        <w:autoSpaceDE w:val="0"/>
        <w:autoSpaceDN w:val="0"/>
        <w:adjustRightInd w:val="0"/>
        <w:spacing w:after="0" w:line="240" w:lineRule="auto"/>
        <w:ind w:left="116" w:right="-35"/>
        <w:jc w:val="both"/>
        <w:rPr>
          <w:color w:val="000000"/>
        </w:rPr>
      </w:pPr>
      <w:r>
        <w:rPr>
          <w:noProof/>
          <w:color w:val="000000"/>
          <w:lang w:val="es-BO" w:eastAsia="es-BO"/>
        </w:rPr>
        <w:drawing>
          <wp:inline distT="0" distB="0" distL="0" distR="0" wp14:anchorId="18D7EB82" wp14:editId="2E72A05D">
            <wp:extent cx="3384645" cy="3930556"/>
            <wp:effectExtent l="0" t="0" r="635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4.jpg"/>
                    <pic:cNvPicPr/>
                  </pic:nvPicPr>
                  <pic:blipFill>
                    <a:blip r:embed="rId18">
                      <a:extLst>
                        <a:ext uri="{28A0092B-C50C-407E-A947-70E740481C1C}">
                          <a14:useLocalDpi xmlns:a14="http://schemas.microsoft.com/office/drawing/2010/main" val="0"/>
                        </a:ext>
                      </a:extLst>
                    </a:blip>
                    <a:stretch>
                      <a:fillRect/>
                    </a:stretch>
                  </pic:blipFill>
                  <pic:spPr>
                    <a:xfrm>
                      <a:off x="0" y="0"/>
                      <a:ext cx="3396691" cy="3944545"/>
                    </a:xfrm>
                    <a:prstGeom prst="rect">
                      <a:avLst/>
                    </a:prstGeom>
                  </pic:spPr>
                </pic:pic>
              </a:graphicData>
            </a:graphic>
          </wp:inline>
        </w:drawing>
      </w:r>
    </w:p>
    <w:p w:rsidR="009E1D14" w:rsidRDefault="009E1D14" w:rsidP="009E1D14">
      <w:pPr>
        <w:widowControl w:val="0"/>
        <w:autoSpaceDE w:val="0"/>
        <w:autoSpaceDN w:val="0"/>
        <w:adjustRightInd w:val="0"/>
        <w:spacing w:after="0" w:line="360" w:lineRule="auto"/>
        <w:ind w:left="116" w:right="-35"/>
        <w:jc w:val="both"/>
        <w:rPr>
          <w:color w:val="000000"/>
        </w:rPr>
      </w:pPr>
      <w:r>
        <w:rPr>
          <w:color w:val="000000"/>
        </w:rPr>
        <w:lastRenderedPageBreak/>
        <w:t>Lucas 1:46-49</w:t>
      </w:r>
    </w:p>
    <w:p w:rsidR="009E1D14" w:rsidRDefault="009E1D14" w:rsidP="00CD78D9">
      <w:pPr>
        <w:widowControl w:val="0"/>
        <w:autoSpaceDE w:val="0"/>
        <w:autoSpaceDN w:val="0"/>
        <w:adjustRightInd w:val="0"/>
        <w:spacing w:after="0" w:line="480" w:lineRule="auto"/>
        <w:ind w:left="116" w:right="-35"/>
        <w:jc w:val="both"/>
        <w:rPr>
          <w:color w:val="000000"/>
        </w:rPr>
      </w:pPr>
      <w:r>
        <w:rPr>
          <w:color w:val="000000"/>
        </w:rPr>
        <w:t>___________________________________</w:t>
      </w:r>
      <w:r w:rsidR="00CD78D9">
        <w:rPr>
          <w:color w:val="000000"/>
        </w:rPr>
        <w:t>___</w:t>
      </w:r>
      <w:r>
        <w:rPr>
          <w:color w:val="000000"/>
        </w:rPr>
        <w:t>_________</w:t>
      </w:r>
    </w:p>
    <w:p w:rsidR="009E1D14" w:rsidRDefault="009E1D14" w:rsidP="00CD78D9">
      <w:pPr>
        <w:widowControl w:val="0"/>
        <w:autoSpaceDE w:val="0"/>
        <w:autoSpaceDN w:val="0"/>
        <w:adjustRightInd w:val="0"/>
        <w:spacing w:after="0" w:line="480" w:lineRule="auto"/>
        <w:ind w:left="116" w:right="-35"/>
        <w:jc w:val="both"/>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D78D9">
        <w:rPr>
          <w:color w:val="000000"/>
        </w:rPr>
        <w:t>___</w:t>
      </w:r>
      <w:r>
        <w:rPr>
          <w:color w:val="000000"/>
        </w:rPr>
        <w:t>______</w:t>
      </w:r>
    </w:p>
    <w:sectPr w:rsidR="009E1D14" w:rsidSect="00314F8A">
      <w:type w:val="continuous"/>
      <w:pgSz w:w="12242" w:h="15842" w:code="1"/>
      <w:pgMar w:top="567" w:right="760" w:bottom="1134" w:left="567" w:header="709" w:footer="408" w:gutter="0"/>
      <w:cols w:num="2" w:space="2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1C" w:rsidRDefault="00BA051C" w:rsidP="008A6F02">
      <w:pPr>
        <w:spacing w:after="0" w:line="240" w:lineRule="auto"/>
      </w:pPr>
      <w:r>
        <w:separator/>
      </w:r>
    </w:p>
  </w:endnote>
  <w:endnote w:type="continuationSeparator" w:id="0">
    <w:p w:rsidR="00BA051C" w:rsidRDefault="00BA051C" w:rsidP="008A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Std">
    <w:panose1 w:val="00000000000000000000"/>
    <w:charset w:val="00"/>
    <w:family w:val="script"/>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haparral Pro Light">
    <w:panose1 w:val="00000000000000000000"/>
    <w:charset w:val="00"/>
    <w:family w:val="roman"/>
    <w:notTrueType/>
    <w:pitch w:val="variable"/>
    <w:sig w:usb0="00000007" w:usb1="00000001" w:usb2="00000000" w:usb3="00000000" w:csb0="00000093"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84" w:rsidRDefault="007B148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30" w:rsidRDefault="00DC12F1" w:rsidP="008A6F02">
    <w:pPr>
      <w:spacing w:after="0" w:line="240" w:lineRule="auto"/>
      <w:jc w:val="right"/>
      <w:rPr>
        <w:rFonts w:ascii="Century" w:hAnsi="Century"/>
        <w:color w:val="006600"/>
      </w:rPr>
    </w:pPr>
    <w:r>
      <w:rPr>
        <w:noProof/>
        <w:lang w:val="es-BO" w:eastAsia="es-BO"/>
      </w:rPr>
      <mc:AlternateContent>
        <mc:Choice Requires="wps">
          <w:drawing>
            <wp:anchor distT="0" distB="0" distL="114300" distR="114300" simplePos="0" relativeHeight="251668480" behindDoc="0" locked="0" layoutInCell="1" allowOverlap="1" wp14:anchorId="585F6A00" wp14:editId="5F725578">
              <wp:simplePos x="0" y="0"/>
              <wp:positionH relativeFrom="column">
                <wp:posOffset>87934</wp:posOffset>
              </wp:positionH>
              <wp:positionV relativeFrom="paragraph">
                <wp:posOffset>93345</wp:posOffset>
              </wp:positionV>
              <wp:extent cx="7038975" cy="0"/>
              <wp:effectExtent l="57150" t="38100" r="66675" b="95250"/>
              <wp:wrapNone/>
              <wp:docPr id="1" name="1 Conector recto"/>
              <wp:cNvGraphicFramePr/>
              <a:graphic xmlns:a="http://schemas.openxmlformats.org/drawingml/2006/main">
                <a:graphicData uri="http://schemas.microsoft.com/office/word/2010/wordprocessingShape">
                  <wps:wsp>
                    <wps:cNvCnPr/>
                    <wps:spPr>
                      <a:xfrm>
                        <a:off x="0" y="0"/>
                        <a:ext cx="7038975"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5="http://schemas.microsoft.com/office/word/2012/wordml">
          <w:pict>
            <v:line w14:anchorId="647FAB62" id="1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9pt,7.35pt" to="561.1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" strokecolor="#002060" strokeweight="3pt">
              <v:shadow on="t" color="black" opacity="22937f" origin=",.5" offset="0,.63889mm"/>
            </v:line>
          </w:pict>
        </mc:Fallback>
      </mc:AlternateContent>
    </w:r>
  </w:p>
  <w:p w:rsidR="008A6F02" w:rsidRPr="00DD31FE" w:rsidRDefault="008C46F5" w:rsidP="00A13BCB">
    <w:pPr>
      <w:spacing w:after="0" w:line="240" w:lineRule="auto"/>
      <w:rPr>
        <w:rFonts w:ascii="Century" w:hAnsi="Century"/>
        <w:color w:val="0F243E" w:themeColor="text2" w:themeShade="80"/>
      </w:rPr>
    </w:pPr>
    <w:r>
      <w:rPr>
        <w:rFonts w:ascii="Century" w:hAnsi="Century"/>
        <w:color w:val="0F243E" w:themeColor="text2" w:themeShade="80"/>
      </w:rPr>
      <w:t>El Nacimiento de Jesús</w:t>
    </w:r>
    <w:r w:rsidR="00A13BCB" w:rsidRPr="00DD31FE">
      <w:rPr>
        <w:rFonts w:ascii="Century" w:hAnsi="Century"/>
        <w:color w:val="0F243E" w:themeColor="text2" w:themeShade="80"/>
      </w:rPr>
      <w:t xml:space="preserve"> – Pág. </w:t>
    </w:r>
    <w:r w:rsidR="00A13BCB" w:rsidRPr="00DD31FE">
      <w:rPr>
        <w:rFonts w:ascii="Century" w:hAnsi="Century"/>
        <w:color w:val="0F243E" w:themeColor="text2" w:themeShade="80"/>
      </w:rPr>
      <w:fldChar w:fldCharType="begin"/>
    </w:r>
    <w:r w:rsidR="00A13BCB" w:rsidRPr="00DD31FE">
      <w:rPr>
        <w:rFonts w:ascii="Century" w:hAnsi="Century"/>
        <w:color w:val="0F243E" w:themeColor="text2" w:themeShade="80"/>
      </w:rPr>
      <w:instrText>PAGE   \* MERGEFORMAT</w:instrText>
    </w:r>
    <w:r w:rsidR="00A13BCB" w:rsidRPr="00DD31FE">
      <w:rPr>
        <w:rFonts w:ascii="Century" w:hAnsi="Century"/>
        <w:color w:val="0F243E" w:themeColor="text2" w:themeShade="80"/>
      </w:rPr>
      <w:fldChar w:fldCharType="separate"/>
    </w:r>
    <w:r w:rsidR="007B1484">
      <w:rPr>
        <w:rFonts w:ascii="Century" w:hAnsi="Century"/>
        <w:noProof/>
        <w:color w:val="0F243E" w:themeColor="text2" w:themeShade="80"/>
      </w:rPr>
      <w:t>1</w:t>
    </w:r>
    <w:r w:rsidR="00A13BCB" w:rsidRPr="00DD31FE">
      <w:rPr>
        <w:rFonts w:ascii="Century" w:hAnsi="Century"/>
        <w:color w:val="0F243E" w:themeColor="text2" w:themeShade="80"/>
      </w:rPr>
      <w:fldChar w:fldCharType="end"/>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8A6F02" w:rsidRPr="00DD31FE">
      <w:rPr>
        <w:rFonts w:ascii="Century" w:hAnsi="Century"/>
        <w:color w:val="0F243E" w:themeColor="text2" w:themeShade="80"/>
      </w:rPr>
      <w:t>www.</w:t>
    </w:r>
    <w:r w:rsidR="008A6F02" w:rsidRPr="00DD31FE">
      <w:rPr>
        <w:rFonts w:ascii="Ebrima" w:hAnsi="Ebrima"/>
        <w:color w:val="0F243E" w:themeColor="text2" w:themeShade="80"/>
      </w:rPr>
      <w:t>MBI12</w:t>
    </w:r>
    <w:r w:rsidR="008A6F02" w:rsidRPr="00DD31FE">
      <w:rPr>
        <w:rFonts w:ascii="Century" w:hAnsi="Century"/>
        <w:color w:val="0F243E" w:themeColor="text2" w:themeShade="80"/>
      </w:rPr>
      <w:t>.com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84" w:rsidRDefault="007B14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1C" w:rsidRDefault="00BA051C" w:rsidP="008A6F02">
      <w:pPr>
        <w:spacing w:after="0" w:line="240" w:lineRule="auto"/>
      </w:pPr>
      <w:r>
        <w:separator/>
      </w:r>
    </w:p>
  </w:footnote>
  <w:footnote w:type="continuationSeparator" w:id="0">
    <w:p w:rsidR="00BA051C" w:rsidRDefault="00BA051C" w:rsidP="008A6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84" w:rsidRDefault="007B148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BCB" w:rsidRPr="001D1F19" w:rsidRDefault="001D1F19" w:rsidP="00A13BCB">
    <w:pPr>
      <w:spacing w:after="0" w:line="240" w:lineRule="auto"/>
      <w:jc w:val="right"/>
      <w:rPr>
        <w:rFonts w:ascii="Chaparral Pro Light" w:hAnsi="Chaparral Pro Light"/>
        <w:b/>
        <w:color w:val="0F243E" w:themeColor="text2" w:themeShade="80"/>
        <w:sz w:val="24"/>
      </w:rPr>
    </w:pPr>
    <w:r>
      <w:rPr>
        <w:rFonts w:ascii="Century" w:hAnsi="Century"/>
        <w:noProof/>
        <w:color w:val="0F243E" w:themeColor="text2" w:themeShade="80"/>
        <w:u w:val="single"/>
        <w:lang w:val="es-BO" w:eastAsia="es-BO"/>
      </w:rPr>
      <mc:AlternateContent>
        <mc:Choice Requires="wps">
          <w:drawing>
            <wp:anchor distT="0" distB="0" distL="114300" distR="114300" simplePos="0" relativeHeight="251671552" behindDoc="0" locked="0" layoutInCell="1" allowOverlap="1" wp14:anchorId="716EC118" wp14:editId="40F2A00B">
              <wp:simplePos x="0" y="0"/>
              <wp:positionH relativeFrom="column">
                <wp:posOffset>4092575</wp:posOffset>
              </wp:positionH>
              <wp:positionV relativeFrom="paragraph">
                <wp:posOffset>-29597</wp:posOffset>
              </wp:positionV>
              <wp:extent cx="3031518" cy="0"/>
              <wp:effectExtent l="0" t="0" r="16510" b="19050"/>
              <wp:wrapNone/>
              <wp:docPr id="6" name="6 Conector recto"/>
              <wp:cNvGraphicFramePr/>
              <a:graphic xmlns:a="http://schemas.openxmlformats.org/drawingml/2006/main">
                <a:graphicData uri="http://schemas.microsoft.com/office/word/2010/wordprocessingShape">
                  <wps:wsp>
                    <wps:cNvCnPr/>
                    <wps:spPr>
                      <a:xfrm>
                        <a:off x="0" y="0"/>
                        <a:ext cx="30315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22.25pt,-2.35pt" to="560.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" strokecolor="#4579b8 [3044]" strokeweight="1.5pt"/>
          </w:pict>
        </mc:Fallback>
      </mc:AlternateContent>
    </w:r>
    <w:r w:rsidR="007B1484">
      <w:rPr>
        <w:rFonts w:ascii="Chaparral Pro Light" w:hAnsi="Chaparral Pro Light"/>
        <w:b/>
        <w:color w:val="0F243E" w:themeColor="text2" w:themeShade="80"/>
        <w:sz w:val="24"/>
      </w:rPr>
      <w:t>4ta</w:t>
    </w:r>
    <w:bookmarkStart w:id="0" w:name="_GoBack"/>
    <w:bookmarkEnd w:id="0"/>
    <w:r w:rsidR="00A13BCB" w:rsidRPr="001D1F19">
      <w:rPr>
        <w:rFonts w:ascii="Chaparral Pro Light" w:hAnsi="Chaparral Pro Light"/>
        <w:b/>
        <w:color w:val="0F243E" w:themeColor="text2" w:themeShade="80"/>
        <w:sz w:val="24"/>
      </w:rPr>
      <w:t xml:space="preserve"> Serie </w:t>
    </w:r>
    <w:r w:rsidR="009077B9" w:rsidRPr="001D1F19">
      <w:rPr>
        <w:rFonts w:ascii="Chaparral Pro Light" w:hAnsi="Chaparral Pro Light"/>
        <w:b/>
        <w:color w:val="0F243E" w:themeColor="text2" w:themeShade="80"/>
        <w:sz w:val="24"/>
      </w:rPr>
      <w:t>de Estudios ::</w:t>
    </w:r>
    <w:r w:rsidR="00A13BCB" w:rsidRPr="001D1F19">
      <w:rPr>
        <w:rFonts w:ascii="Chaparral Pro Light" w:hAnsi="Chaparral Pro Light"/>
        <w:b/>
        <w:color w:val="0F243E" w:themeColor="text2" w:themeShade="80"/>
        <w:sz w:val="24"/>
      </w:rPr>
      <w:t xml:space="preserve"> </w:t>
    </w:r>
    <w:r w:rsidR="00337AD7" w:rsidRPr="001D1F19">
      <w:rPr>
        <w:rFonts w:ascii="Chaparral Pro Light" w:hAnsi="Chaparral Pro Light"/>
        <w:b/>
        <w:color w:val="0F243E" w:themeColor="text2" w:themeShade="80"/>
        <w:sz w:val="24"/>
      </w:rPr>
      <w:t xml:space="preserve"> 01 </w:t>
    </w:r>
    <w:r w:rsidR="008C46F5">
      <w:rPr>
        <w:rFonts w:ascii="Chaparral Pro Light" w:hAnsi="Chaparral Pro Light"/>
        <w:b/>
        <w:color w:val="0F243E" w:themeColor="text2" w:themeShade="80"/>
        <w:sz w:val="24"/>
      </w:rPr>
      <w:t xml:space="preserve">El </w:t>
    </w:r>
    <w:r w:rsidR="0048738C">
      <w:rPr>
        <w:rFonts w:ascii="Chaparral Pro Light" w:hAnsi="Chaparral Pro Light"/>
        <w:b/>
        <w:color w:val="0F243E" w:themeColor="text2" w:themeShade="80"/>
        <w:sz w:val="24"/>
      </w:rPr>
      <w:t xml:space="preserve">Nacimiento de </w:t>
    </w:r>
    <w:r w:rsidR="008C46F5">
      <w:rPr>
        <w:rFonts w:ascii="Chaparral Pro Light" w:hAnsi="Chaparral Pro Light"/>
        <w:b/>
        <w:color w:val="0F243E" w:themeColor="text2" w:themeShade="80"/>
        <w:sz w:val="24"/>
      </w:rPr>
      <w:t>Jesús</w:t>
    </w:r>
  </w:p>
  <w:p w:rsidR="003A39B1" w:rsidRPr="00DD31FE" w:rsidRDefault="001D1F19" w:rsidP="00A13BCB">
    <w:pPr>
      <w:spacing w:after="0" w:line="240" w:lineRule="auto"/>
      <w:jc w:val="right"/>
      <w:rPr>
        <w:rFonts w:ascii="Century" w:hAnsi="Century"/>
        <w:color w:val="0F243E" w:themeColor="text2" w:themeShade="80"/>
        <w:u w:val="single"/>
      </w:rPr>
    </w:pPr>
    <w:r>
      <w:rPr>
        <w:rFonts w:ascii="Century" w:hAnsi="Century"/>
        <w:noProof/>
        <w:color w:val="0F243E" w:themeColor="text2" w:themeShade="80"/>
        <w:u w:val="single"/>
        <w:lang w:val="es-BO" w:eastAsia="es-BO"/>
      </w:rPr>
      <mc:AlternateContent>
        <mc:Choice Requires="wps">
          <w:drawing>
            <wp:anchor distT="0" distB="0" distL="114300" distR="114300" simplePos="0" relativeHeight="251669504" behindDoc="0" locked="0" layoutInCell="1" allowOverlap="1" wp14:anchorId="65CA17E4" wp14:editId="150370D4">
              <wp:simplePos x="0" y="0"/>
              <wp:positionH relativeFrom="column">
                <wp:posOffset>4092575</wp:posOffset>
              </wp:positionH>
              <wp:positionV relativeFrom="paragraph">
                <wp:posOffset>14274</wp:posOffset>
              </wp:positionV>
              <wp:extent cx="3031518" cy="0"/>
              <wp:effectExtent l="0" t="0" r="16510" b="19050"/>
              <wp:wrapNone/>
              <wp:docPr id="5" name="5 Conector recto"/>
              <wp:cNvGraphicFramePr/>
              <a:graphic xmlns:a="http://schemas.openxmlformats.org/drawingml/2006/main">
                <a:graphicData uri="http://schemas.microsoft.com/office/word/2010/wordprocessingShape">
                  <wps:wsp>
                    <wps:cNvCnPr/>
                    <wps:spPr>
                      <a:xfrm>
                        <a:off x="0" y="0"/>
                        <a:ext cx="30315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22.25pt,1.1pt" to="560.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" strokecolor="#4579b8 [3044]"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84" w:rsidRDefault="007B14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A5D"/>
    <w:multiLevelType w:val="hybridMultilevel"/>
    <w:tmpl w:val="E65CDEBE"/>
    <w:lvl w:ilvl="0" w:tplc="475034C0">
      <w:start w:val="1"/>
      <w:numFmt w:val="bullet"/>
      <w:lvlText w:val=""/>
      <w:lvlJc w:val="left"/>
      <w:pPr>
        <w:ind w:left="476" w:hanging="360"/>
      </w:pPr>
      <w:rPr>
        <w:rFonts w:ascii="Webdings" w:hAnsi="Webdings" w:hint="default"/>
      </w:rPr>
    </w:lvl>
    <w:lvl w:ilvl="1" w:tplc="400A000D">
      <w:start w:val="1"/>
      <w:numFmt w:val="bullet"/>
      <w:lvlText w:val=""/>
      <w:lvlJc w:val="left"/>
      <w:pPr>
        <w:ind w:left="1080" w:hanging="360"/>
      </w:pPr>
      <w:rPr>
        <w:rFonts w:ascii="Wingdings" w:hAnsi="Wingdings"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
    <w:nsid w:val="0FCC3B5B"/>
    <w:multiLevelType w:val="hybridMultilevel"/>
    <w:tmpl w:val="1988D98A"/>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189A0D79"/>
    <w:multiLevelType w:val="hybridMultilevel"/>
    <w:tmpl w:val="2D407A14"/>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nsid w:val="1CC03623"/>
    <w:multiLevelType w:val="hybridMultilevel"/>
    <w:tmpl w:val="30FE00D0"/>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4">
    <w:nsid w:val="24EA601D"/>
    <w:multiLevelType w:val="hybridMultilevel"/>
    <w:tmpl w:val="264CBCE6"/>
    <w:lvl w:ilvl="0" w:tplc="5664CFD2">
      <w:start w:val="1"/>
      <w:numFmt w:val="bullet"/>
      <w:lvlText w:val=""/>
      <w:lvlJc w:val="left"/>
      <w:pPr>
        <w:ind w:left="476" w:hanging="360"/>
      </w:pPr>
      <w:rPr>
        <w:rFonts w:ascii="Webdings" w:hAnsi="Webdings" w:hint="default"/>
      </w:rPr>
    </w:lvl>
    <w:lvl w:ilvl="1" w:tplc="400A0003" w:tentative="1">
      <w:start w:val="1"/>
      <w:numFmt w:val="bullet"/>
      <w:lvlText w:val="o"/>
      <w:lvlJc w:val="left"/>
      <w:pPr>
        <w:ind w:left="1196" w:hanging="360"/>
      </w:pPr>
      <w:rPr>
        <w:rFonts w:ascii="Courier New" w:hAnsi="Courier New" w:cs="Courier New" w:hint="default"/>
      </w:rPr>
    </w:lvl>
    <w:lvl w:ilvl="2" w:tplc="400A0005" w:tentative="1">
      <w:start w:val="1"/>
      <w:numFmt w:val="bullet"/>
      <w:lvlText w:val=""/>
      <w:lvlJc w:val="left"/>
      <w:pPr>
        <w:ind w:left="1916" w:hanging="360"/>
      </w:pPr>
      <w:rPr>
        <w:rFonts w:ascii="Wingdings" w:hAnsi="Wingdings" w:hint="default"/>
      </w:rPr>
    </w:lvl>
    <w:lvl w:ilvl="3" w:tplc="400A0001" w:tentative="1">
      <w:start w:val="1"/>
      <w:numFmt w:val="bullet"/>
      <w:lvlText w:val=""/>
      <w:lvlJc w:val="left"/>
      <w:pPr>
        <w:ind w:left="2636" w:hanging="360"/>
      </w:pPr>
      <w:rPr>
        <w:rFonts w:ascii="Symbol" w:hAnsi="Symbol" w:hint="default"/>
      </w:rPr>
    </w:lvl>
    <w:lvl w:ilvl="4" w:tplc="400A0003" w:tentative="1">
      <w:start w:val="1"/>
      <w:numFmt w:val="bullet"/>
      <w:lvlText w:val="o"/>
      <w:lvlJc w:val="left"/>
      <w:pPr>
        <w:ind w:left="3356" w:hanging="360"/>
      </w:pPr>
      <w:rPr>
        <w:rFonts w:ascii="Courier New" w:hAnsi="Courier New" w:cs="Courier New" w:hint="default"/>
      </w:rPr>
    </w:lvl>
    <w:lvl w:ilvl="5" w:tplc="400A0005" w:tentative="1">
      <w:start w:val="1"/>
      <w:numFmt w:val="bullet"/>
      <w:lvlText w:val=""/>
      <w:lvlJc w:val="left"/>
      <w:pPr>
        <w:ind w:left="4076" w:hanging="360"/>
      </w:pPr>
      <w:rPr>
        <w:rFonts w:ascii="Wingdings" w:hAnsi="Wingdings" w:hint="default"/>
      </w:rPr>
    </w:lvl>
    <w:lvl w:ilvl="6" w:tplc="400A0001" w:tentative="1">
      <w:start w:val="1"/>
      <w:numFmt w:val="bullet"/>
      <w:lvlText w:val=""/>
      <w:lvlJc w:val="left"/>
      <w:pPr>
        <w:ind w:left="4796" w:hanging="360"/>
      </w:pPr>
      <w:rPr>
        <w:rFonts w:ascii="Symbol" w:hAnsi="Symbol" w:hint="default"/>
      </w:rPr>
    </w:lvl>
    <w:lvl w:ilvl="7" w:tplc="400A0003" w:tentative="1">
      <w:start w:val="1"/>
      <w:numFmt w:val="bullet"/>
      <w:lvlText w:val="o"/>
      <w:lvlJc w:val="left"/>
      <w:pPr>
        <w:ind w:left="5516" w:hanging="360"/>
      </w:pPr>
      <w:rPr>
        <w:rFonts w:ascii="Courier New" w:hAnsi="Courier New" w:cs="Courier New" w:hint="default"/>
      </w:rPr>
    </w:lvl>
    <w:lvl w:ilvl="8" w:tplc="400A0005" w:tentative="1">
      <w:start w:val="1"/>
      <w:numFmt w:val="bullet"/>
      <w:lvlText w:val=""/>
      <w:lvlJc w:val="left"/>
      <w:pPr>
        <w:ind w:left="6236" w:hanging="360"/>
      </w:pPr>
      <w:rPr>
        <w:rFonts w:ascii="Wingdings" w:hAnsi="Wingdings" w:hint="default"/>
      </w:rPr>
    </w:lvl>
  </w:abstractNum>
  <w:abstractNum w:abstractNumId="5">
    <w:nsid w:val="264020A9"/>
    <w:multiLevelType w:val="hybridMultilevel"/>
    <w:tmpl w:val="381C0B7A"/>
    <w:lvl w:ilvl="0" w:tplc="0C0A0001">
      <w:start w:val="1"/>
      <w:numFmt w:val="bullet"/>
      <w:lvlText w:val=""/>
      <w:lvlJc w:val="left"/>
      <w:pPr>
        <w:ind w:left="836" w:hanging="360"/>
      </w:pPr>
      <w:rPr>
        <w:rFonts w:ascii="Symbol" w:hAnsi="Symbol" w:hint="default"/>
      </w:rPr>
    </w:lvl>
    <w:lvl w:ilvl="1" w:tplc="0C0A0003" w:tentative="1">
      <w:start w:val="1"/>
      <w:numFmt w:val="bullet"/>
      <w:lvlText w:val="o"/>
      <w:lvlJc w:val="left"/>
      <w:pPr>
        <w:ind w:left="1556" w:hanging="360"/>
      </w:pPr>
      <w:rPr>
        <w:rFonts w:ascii="Courier New" w:hAnsi="Courier New" w:cs="Courier New" w:hint="default"/>
      </w:rPr>
    </w:lvl>
    <w:lvl w:ilvl="2" w:tplc="0C0A0005" w:tentative="1">
      <w:start w:val="1"/>
      <w:numFmt w:val="bullet"/>
      <w:lvlText w:val=""/>
      <w:lvlJc w:val="left"/>
      <w:pPr>
        <w:ind w:left="2276" w:hanging="360"/>
      </w:pPr>
      <w:rPr>
        <w:rFonts w:ascii="Wingdings" w:hAnsi="Wingdings" w:hint="default"/>
      </w:rPr>
    </w:lvl>
    <w:lvl w:ilvl="3" w:tplc="0C0A0001" w:tentative="1">
      <w:start w:val="1"/>
      <w:numFmt w:val="bullet"/>
      <w:lvlText w:val=""/>
      <w:lvlJc w:val="left"/>
      <w:pPr>
        <w:ind w:left="2996" w:hanging="360"/>
      </w:pPr>
      <w:rPr>
        <w:rFonts w:ascii="Symbol" w:hAnsi="Symbol" w:hint="default"/>
      </w:rPr>
    </w:lvl>
    <w:lvl w:ilvl="4" w:tplc="0C0A0003" w:tentative="1">
      <w:start w:val="1"/>
      <w:numFmt w:val="bullet"/>
      <w:lvlText w:val="o"/>
      <w:lvlJc w:val="left"/>
      <w:pPr>
        <w:ind w:left="3716" w:hanging="360"/>
      </w:pPr>
      <w:rPr>
        <w:rFonts w:ascii="Courier New" w:hAnsi="Courier New" w:cs="Courier New" w:hint="default"/>
      </w:rPr>
    </w:lvl>
    <w:lvl w:ilvl="5" w:tplc="0C0A0005" w:tentative="1">
      <w:start w:val="1"/>
      <w:numFmt w:val="bullet"/>
      <w:lvlText w:val=""/>
      <w:lvlJc w:val="left"/>
      <w:pPr>
        <w:ind w:left="4436" w:hanging="360"/>
      </w:pPr>
      <w:rPr>
        <w:rFonts w:ascii="Wingdings" w:hAnsi="Wingdings" w:hint="default"/>
      </w:rPr>
    </w:lvl>
    <w:lvl w:ilvl="6" w:tplc="0C0A0001" w:tentative="1">
      <w:start w:val="1"/>
      <w:numFmt w:val="bullet"/>
      <w:lvlText w:val=""/>
      <w:lvlJc w:val="left"/>
      <w:pPr>
        <w:ind w:left="5156" w:hanging="360"/>
      </w:pPr>
      <w:rPr>
        <w:rFonts w:ascii="Symbol" w:hAnsi="Symbol" w:hint="default"/>
      </w:rPr>
    </w:lvl>
    <w:lvl w:ilvl="7" w:tplc="0C0A0003" w:tentative="1">
      <w:start w:val="1"/>
      <w:numFmt w:val="bullet"/>
      <w:lvlText w:val="o"/>
      <w:lvlJc w:val="left"/>
      <w:pPr>
        <w:ind w:left="5876" w:hanging="360"/>
      </w:pPr>
      <w:rPr>
        <w:rFonts w:ascii="Courier New" w:hAnsi="Courier New" w:cs="Courier New" w:hint="default"/>
      </w:rPr>
    </w:lvl>
    <w:lvl w:ilvl="8" w:tplc="0C0A0005" w:tentative="1">
      <w:start w:val="1"/>
      <w:numFmt w:val="bullet"/>
      <w:lvlText w:val=""/>
      <w:lvlJc w:val="left"/>
      <w:pPr>
        <w:ind w:left="6596" w:hanging="360"/>
      </w:pPr>
      <w:rPr>
        <w:rFonts w:ascii="Wingdings" w:hAnsi="Wingdings" w:hint="default"/>
      </w:rPr>
    </w:lvl>
  </w:abstractNum>
  <w:abstractNum w:abstractNumId="6">
    <w:nsid w:val="402A47DE"/>
    <w:multiLevelType w:val="hybridMultilevel"/>
    <w:tmpl w:val="BBC6205C"/>
    <w:lvl w:ilvl="0" w:tplc="400A000F">
      <w:start w:val="1"/>
      <w:numFmt w:val="decimal"/>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7">
    <w:nsid w:val="4707158D"/>
    <w:multiLevelType w:val="hybridMultilevel"/>
    <w:tmpl w:val="E9C4CC9E"/>
    <w:lvl w:ilvl="0" w:tplc="D77C5128">
      <w:start w:val="1"/>
      <w:numFmt w:val="decimal"/>
      <w:lvlText w:val="%1-"/>
      <w:lvlJc w:val="left"/>
      <w:pPr>
        <w:ind w:left="476" w:hanging="360"/>
      </w:pPr>
      <w:rPr>
        <w:rFonts w:hint="default"/>
      </w:r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8">
    <w:nsid w:val="535E04E4"/>
    <w:multiLevelType w:val="hybridMultilevel"/>
    <w:tmpl w:val="33E6673E"/>
    <w:lvl w:ilvl="0" w:tplc="920A1844">
      <w:start w:val="1"/>
      <w:numFmt w:val="decimal"/>
      <w:lvlText w:val="%1."/>
      <w:lvlJc w:val="left"/>
      <w:pPr>
        <w:ind w:left="476" w:hanging="360"/>
      </w:pPr>
      <w:rPr>
        <w:rFonts w:hint="default"/>
      </w:rPr>
    </w:lvl>
    <w:lvl w:ilvl="1" w:tplc="0C0A0019" w:tentative="1">
      <w:start w:val="1"/>
      <w:numFmt w:val="lowerLetter"/>
      <w:lvlText w:val="%2."/>
      <w:lvlJc w:val="left"/>
      <w:pPr>
        <w:ind w:left="1196" w:hanging="360"/>
      </w:pPr>
    </w:lvl>
    <w:lvl w:ilvl="2" w:tplc="0C0A001B" w:tentative="1">
      <w:start w:val="1"/>
      <w:numFmt w:val="lowerRoman"/>
      <w:lvlText w:val="%3."/>
      <w:lvlJc w:val="right"/>
      <w:pPr>
        <w:ind w:left="1916" w:hanging="180"/>
      </w:pPr>
    </w:lvl>
    <w:lvl w:ilvl="3" w:tplc="0C0A000F" w:tentative="1">
      <w:start w:val="1"/>
      <w:numFmt w:val="decimal"/>
      <w:lvlText w:val="%4."/>
      <w:lvlJc w:val="left"/>
      <w:pPr>
        <w:ind w:left="2636" w:hanging="360"/>
      </w:pPr>
    </w:lvl>
    <w:lvl w:ilvl="4" w:tplc="0C0A0019" w:tentative="1">
      <w:start w:val="1"/>
      <w:numFmt w:val="lowerLetter"/>
      <w:lvlText w:val="%5."/>
      <w:lvlJc w:val="left"/>
      <w:pPr>
        <w:ind w:left="3356" w:hanging="360"/>
      </w:pPr>
    </w:lvl>
    <w:lvl w:ilvl="5" w:tplc="0C0A001B" w:tentative="1">
      <w:start w:val="1"/>
      <w:numFmt w:val="lowerRoman"/>
      <w:lvlText w:val="%6."/>
      <w:lvlJc w:val="right"/>
      <w:pPr>
        <w:ind w:left="4076" w:hanging="180"/>
      </w:pPr>
    </w:lvl>
    <w:lvl w:ilvl="6" w:tplc="0C0A000F" w:tentative="1">
      <w:start w:val="1"/>
      <w:numFmt w:val="decimal"/>
      <w:lvlText w:val="%7."/>
      <w:lvlJc w:val="left"/>
      <w:pPr>
        <w:ind w:left="4796" w:hanging="360"/>
      </w:pPr>
    </w:lvl>
    <w:lvl w:ilvl="7" w:tplc="0C0A0019" w:tentative="1">
      <w:start w:val="1"/>
      <w:numFmt w:val="lowerLetter"/>
      <w:lvlText w:val="%8."/>
      <w:lvlJc w:val="left"/>
      <w:pPr>
        <w:ind w:left="5516" w:hanging="360"/>
      </w:pPr>
    </w:lvl>
    <w:lvl w:ilvl="8" w:tplc="0C0A001B" w:tentative="1">
      <w:start w:val="1"/>
      <w:numFmt w:val="lowerRoman"/>
      <w:lvlText w:val="%9."/>
      <w:lvlJc w:val="right"/>
      <w:pPr>
        <w:ind w:left="6236" w:hanging="180"/>
      </w:pPr>
    </w:lvl>
  </w:abstractNum>
  <w:abstractNum w:abstractNumId="9">
    <w:nsid w:val="55572D7F"/>
    <w:multiLevelType w:val="hybridMultilevel"/>
    <w:tmpl w:val="476426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D901F07"/>
    <w:multiLevelType w:val="hybridMultilevel"/>
    <w:tmpl w:val="55421CF6"/>
    <w:lvl w:ilvl="0" w:tplc="475034C0">
      <w:start w:val="1"/>
      <w:numFmt w:val="bullet"/>
      <w:lvlText w:val=""/>
      <w:lvlJc w:val="left"/>
      <w:pPr>
        <w:ind w:left="360" w:hanging="360"/>
      </w:pPr>
      <w:rPr>
        <w:rFonts w:ascii="Webdings" w:hAnsi="Web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1">
    <w:nsid w:val="63B31E02"/>
    <w:multiLevelType w:val="hybridMultilevel"/>
    <w:tmpl w:val="6A50088A"/>
    <w:lvl w:ilvl="0" w:tplc="475034C0">
      <w:start w:val="1"/>
      <w:numFmt w:val="bullet"/>
      <w:lvlText w:val=""/>
      <w:lvlJc w:val="left"/>
      <w:pPr>
        <w:ind w:left="1068" w:hanging="360"/>
      </w:pPr>
      <w:rPr>
        <w:rFonts w:ascii="Webdings" w:hAnsi="Webdings" w:hint="default"/>
      </w:rPr>
    </w:lvl>
    <w:lvl w:ilvl="1" w:tplc="400A000F">
      <w:start w:val="1"/>
      <w:numFmt w:val="decimal"/>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2">
    <w:nsid w:val="690A6886"/>
    <w:multiLevelType w:val="hybridMultilevel"/>
    <w:tmpl w:val="387C7634"/>
    <w:lvl w:ilvl="0" w:tplc="475034C0">
      <w:start w:val="1"/>
      <w:numFmt w:val="bullet"/>
      <w:lvlText w:val=""/>
      <w:lvlJc w:val="left"/>
      <w:pPr>
        <w:ind w:left="360" w:hanging="360"/>
      </w:pPr>
      <w:rPr>
        <w:rFonts w:ascii="Webdings" w:hAnsi="Webdings" w:hint="default"/>
      </w:rPr>
    </w:lvl>
    <w:lvl w:ilvl="1" w:tplc="400A000F">
      <w:start w:val="1"/>
      <w:numFmt w:val="decimal"/>
      <w:lvlText w:val="%2."/>
      <w:lvlJc w:val="left"/>
      <w:pPr>
        <w:ind w:left="1080" w:hanging="360"/>
      </w:pPr>
      <w:rPr>
        <w:rFonts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3">
    <w:nsid w:val="6F8C1EBE"/>
    <w:multiLevelType w:val="hybridMultilevel"/>
    <w:tmpl w:val="47A6425C"/>
    <w:lvl w:ilvl="0" w:tplc="475034C0">
      <w:start w:val="1"/>
      <w:numFmt w:val="bullet"/>
      <w:lvlText w:val=""/>
      <w:lvlJc w:val="left"/>
      <w:pPr>
        <w:ind w:left="360" w:hanging="360"/>
      </w:pPr>
      <w:rPr>
        <w:rFonts w:ascii="Webdings" w:hAnsi="Webdings" w:hint="default"/>
      </w:rPr>
    </w:lvl>
    <w:lvl w:ilvl="1" w:tplc="400A000D">
      <w:start w:val="1"/>
      <w:numFmt w:val="bullet"/>
      <w:lvlText w:val=""/>
      <w:lvlJc w:val="left"/>
      <w:pPr>
        <w:ind w:left="1080" w:hanging="360"/>
      </w:pPr>
      <w:rPr>
        <w:rFonts w:ascii="Wingdings" w:hAnsi="Wingdings"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4">
    <w:nsid w:val="7C680231"/>
    <w:multiLevelType w:val="hybridMultilevel"/>
    <w:tmpl w:val="7A64CF94"/>
    <w:lvl w:ilvl="0" w:tplc="400A000F">
      <w:start w:val="1"/>
      <w:numFmt w:val="decimal"/>
      <w:lvlText w:val="%1."/>
      <w:lvlJc w:val="left"/>
      <w:pPr>
        <w:ind w:left="476" w:hanging="360"/>
      </w:p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15">
    <w:nsid w:val="7C774673"/>
    <w:multiLevelType w:val="hybridMultilevel"/>
    <w:tmpl w:val="C5BE7C9A"/>
    <w:lvl w:ilvl="0" w:tplc="0C0A000F">
      <w:start w:val="1"/>
      <w:numFmt w:val="decimal"/>
      <w:lvlText w:val="%1."/>
      <w:lvlJc w:val="left"/>
      <w:pPr>
        <w:ind w:left="836" w:hanging="360"/>
      </w:pPr>
    </w:lvl>
    <w:lvl w:ilvl="1" w:tplc="0C0A0019" w:tentative="1">
      <w:start w:val="1"/>
      <w:numFmt w:val="lowerLetter"/>
      <w:lvlText w:val="%2."/>
      <w:lvlJc w:val="left"/>
      <w:pPr>
        <w:ind w:left="1556" w:hanging="360"/>
      </w:pPr>
    </w:lvl>
    <w:lvl w:ilvl="2" w:tplc="0C0A001B" w:tentative="1">
      <w:start w:val="1"/>
      <w:numFmt w:val="lowerRoman"/>
      <w:lvlText w:val="%3."/>
      <w:lvlJc w:val="right"/>
      <w:pPr>
        <w:ind w:left="2276" w:hanging="180"/>
      </w:pPr>
    </w:lvl>
    <w:lvl w:ilvl="3" w:tplc="0C0A000F" w:tentative="1">
      <w:start w:val="1"/>
      <w:numFmt w:val="decimal"/>
      <w:lvlText w:val="%4."/>
      <w:lvlJc w:val="left"/>
      <w:pPr>
        <w:ind w:left="2996" w:hanging="360"/>
      </w:pPr>
    </w:lvl>
    <w:lvl w:ilvl="4" w:tplc="0C0A0019" w:tentative="1">
      <w:start w:val="1"/>
      <w:numFmt w:val="lowerLetter"/>
      <w:lvlText w:val="%5."/>
      <w:lvlJc w:val="left"/>
      <w:pPr>
        <w:ind w:left="3716" w:hanging="360"/>
      </w:pPr>
    </w:lvl>
    <w:lvl w:ilvl="5" w:tplc="0C0A001B" w:tentative="1">
      <w:start w:val="1"/>
      <w:numFmt w:val="lowerRoman"/>
      <w:lvlText w:val="%6."/>
      <w:lvlJc w:val="right"/>
      <w:pPr>
        <w:ind w:left="4436" w:hanging="180"/>
      </w:pPr>
    </w:lvl>
    <w:lvl w:ilvl="6" w:tplc="0C0A000F" w:tentative="1">
      <w:start w:val="1"/>
      <w:numFmt w:val="decimal"/>
      <w:lvlText w:val="%7."/>
      <w:lvlJc w:val="left"/>
      <w:pPr>
        <w:ind w:left="5156" w:hanging="360"/>
      </w:pPr>
    </w:lvl>
    <w:lvl w:ilvl="7" w:tplc="0C0A0019" w:tentative="1">
      <w:start w:val="1"/>
      <w:numFmt w:val="lowerLetter"/>
      <w:lvlText w:val="%8."/>
      <w:lvlJc w:val="left"/>
      <w:pPr>
        <w:ind w:left="5876" w:hanging="360"/>
      </w:pPr>
    </w:lvl>
    <w:lvl w:ilvl="8" w:tplc="0C0A001B" w:tentative="1">
      <w:start w:val="1"/>
      <w:numFmt w:val="lowerRoman"/>
      <w:lvlText w:val="%9."/>
      <w:lvlJc w:val="right"/>
      <w:pPr>
        <w:ind w:left="6596" w:hanging="180"/>
      </w:pPr>
    </w:lvl>
  </w:abstractNum>
  <w:num w:numId="1">
    <w:abstractNumId w:val="5"/>
  </w:num>
  <w:num w:numId="2">
    <w:abstractNumId w:val="15"/>
  </w:num>
  <w:num w:numId="3">
    <w:abstractNumId w:val="8"/>
  </w:num>
  <w:num w:numId="4">
    <w:abstractNumId w:val="9"/>
  </w:num>
  <w:num w:numId="5">
    <w:abstractNumId w:val="0"/>
  </w:num>
  <w:num w:numId="6">
    <w:abstractNumId w:val="13"/>
  </w:num>
  <w:num w:numId="7">
    <w:abstractNumId w:val="12"/>
  </w:num>
  <w:num w:numId="8">
    <w:abstractNumId w:val="11"/>
  </w:num>
  <w:num w:numId="9">
    <w:abstractNumId w:val="6"/>
  </w:num>
  <w:num w:numId="10">
    <w:abstractNumId w:val="1"/>
  </w:num>
  <w:num w:numId="11">
    <w:abstractNumId w:val="3"/>
  </w:num>
  <w:num w:numId="12">
    <w:abstractNumId w:val="10"/>
  </w:num>
  <w:num w:numId="13">
    <w:abstractNumId w:val="14"/>
  </w:num>
  <w:num w:numId="14">
    <w:abstractNumId w:val="7"/>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F63"/>
    <w:rsid w:val="00057711"/>
    <w:rsid w:val="000702B1"/>
    <w:rsid w:val="000B16DE"/>
    <w:rsid w:val="00105C9A"/>
    <w:rsid w:val="001D1F19"/>
    <w:rsid w:val="00227361"/>
    <w:rsid w:val="002B2E84"/>
    <w:rsid w:val="002C7B85"/>
    <w:rsid w:val="00314F8A"/>
    <w:rsid w:val="0032477F"/>
    <w:rsid w:val="00337AD7"/>
    <w:rsid w:val="00356129"/>
    <w:rsid w:val="0036396F"/>
    <w:rsid w:val="00383E30"/>
    <w:rsid w:val="003A39B1"/>
    <w:rsid w:val="00421461"/>
    <w:rsid w:val="00475077"/>
    <w:rsid w:val="004843E3"/>
    <w:rsid w:val="0048738C"/>
    <w:rsid w:val="004B4F63"/>
    <w:rsid w:val="004C369B"/>
    <w:rsid w:val="00500B1E"/>
    <w:rsid w:val="005057C3"/>
    <w:rsid w:val="005172D7"/>
    <w:rsid w:val="00553CC4"/>
    <w:rsid w:val="005E292E"/>
    <w:rsid w:val="0066515D"/>
    <w:rsid w:val="006670F3"/>
    <w:rsid w:val="006868E4"/>
    <w:rsid w:val="006B6F5C"/>
    <w:rsid w:val="006F3EF0"/>
    <w:rsid w:val="00700339"/>
    <w:rsid w:val="00725F25"/>
    <w:rsid w:val="00797563"/>
    <w:rsid w:val="007B1484"/>
    <w:rsid w:val="00880612"/>
    <w:rsid w:val="008A6F02"/>
    <w:rsid w:val="008C46F5"/>
    <w:rsid w:val="009077B9"/>
    <w:rsid w:val="00915218"/>
    <w:rsid w:val="009714A0"/>
    <w:rsid w:val="009E064D"/>
    <w:rsid w:val="009E1D14"/>
    <w:rsid w:val="00A06AC8"/>
    <w:rsid w:val="00A13BCB"/>
    <w:rsid w:val="00A27CDB"/>
    <w:rsid w:val="00A33806"/>
    <w:rsid w:val="00A4517E"/>
    <w:rsid w:val="00A85E93"/>
    <w:rsid w:val="00AC681C"/>
    <w:rsid w:val="00B50889"/>
    <w:rsid w:val="00B857A7"/>
    <w:rsid w:val="00B94FC1"/>
    <w:rsid w:val="00BA051C"/>
    <w:rsid w:val="00BA3C6D"/>
    <w:rsid w:val="00BC0ADF"/>
    <w:rsid w:val="00C07185"/>
    <w:rsid w:val="00C409A1"/>
    <w:rsid w:val="00C806C9"/>
    <w:rsid w:val="00C80C54"/>
    <w:rsid w:val="00C80F7B"/>
    <w:rsid w:val="00C87BE6"/>
    <w:rsid w:val="00CD78D9"/>
    <w:rsid w:val="00D21339"/>
    <w:rsid w:val="00D27037"/>
    <w:rsid w:val="00DB05EB"/>
    <w:rsid w:val="00DC12F1"/>
    <w:rsid w:val="00DD31FE"/>
    <w:rsid w:val="00E53255"/>
    <w:rsid w:val="00E5375D"/>
    <w:rsid w:val="00E871A4"/>
    <w:rsid w:val="00E90DF6"/>
    <w:rsid w:val="00F11223"/>
    <w:rsid w:val="00F468F4"/>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4183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5</cp:revision>
  <cp:lastPrinted>2016-11-15T12:37:00Z</cp:lastPrinted>
  <dcterms:created xsi:type="dcterms:W3CDTF">2016-09-08T14:47:00Z</dcterms:created>
  <dcterms:modified xsi:type="dcterms:W3CDTF">2016-11-15T12:45:00Z</dcterms:modified>
</cp:coreProperties>
</file>