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1D4F" w14:textId="77777777" w:rsidR="00B46F14" w:rsidRDefault="00B46F14" w:rsidP="00B67B90">
      <w:pPr>
        <w:ind w:firstLineChars="0" w:firstLine="0"/>
        <w:rPr>
          <w:rFonts w:eastAsia="华文行楷"/>
          <w:sz w:val="36"/>
          <w:szCs w:val="36"/>
        </w:rPr>
      </w:pPr>
    </w:p>
    <w:p w14:paraId="77CC20F8" w14:textId="55AC8D19" w:rsidR="00C56F16" w:rsidRDefault="00505BEB" w:rsidP="00C56F16">
      <w:pPr>
        <w:spacing w:beforeLines="200" w:before="480" w:afterLines="200" w:after="480" w:line="800" w:lineRule="exact"/>
        <w:ind w:firstLineChars="23" w:firstLine="193"/>
        <w:jc w:val="center"/>
        <w:rPr>
          <w:rFonts w:eastAsia="华文行楷"/>
          <w:sz w:val="84"/>
          <w:szCs w:val="84"/>
        </w:rPr>
      </w:pPr>
      <w:r>
        <w:rPr>
          <w:rFonts w:eastAsia="华文行楷" w:hint="eastAsia"/>
          <w:sz w:val="84"/>
          <w:szCs w:val="84"/>
        </w:rPr>
        <w:t>第</w:t>
      </w:r>
      <w:r w:rsidR="00ED1E88">
        <w:rPr>
          <w:rFonts w:eastAsia="华文行楷" w:hint="eastAsia"/>
          <w:sz w:val="84"/>
          <w:szCs w:val="84"/>
        </w:rPr>
        <w:t>十三</w:t>
      </w:r>
      <w:r>
        <w:rPr>
          <w:rFonts w:eastAsia="华文行楷" w:hint="eastAsia"/>
          <w:sz w:val="84"/>
          <w:szCs w:val="84"/>
        </w:rPr>
        <w:t>届</w:t>
      </w:r>
    </w:p>
    <w:p w14:paraId="48A51747" w14:textId="77287DCF" w:rsidR="00505BEB" w:rsidRPr="00C56F16" w:rsidRDefault="00ED1E88" w:rsidP="003500F1">
      <w:pPr>
        <w:spacing w:beforeLines="200" w:before="480" w:afterLines="200" w:after="480" w:line="520" w:lineRule="exact"/>
        <w:ind w:firstLineChars="23" w:firstLine="120"/>
        <w:jc w:val="center"/>
        <w:rPr>
          <w:rFonts w:eastAsia="华文行楷"/>
          <w:sz w:val="84"/>
          <w:szCs w:val="84"/>
        </w:rPr>
      </w:pPr>
      <w:r w:rsidRPr="00ED1E88">
        <w:rPr>
          <w:sz w:val="52"/>
          <w:szCs w:val="44"/>
        </w:rPr>
        <w:t>武汉理工大学电工电子创新设计大赛初赛</w:t>
      </w:r>
      <w:r w:rsidR="00F1655A">
        <w:rPr>
          <w:rFonts w:hint="eastAsia"/>
          <w:sz w:val="52"/>
          <w:szCs w:val="44"/>
        </w:rPr>
        <w:t>设计</w:t>
      </w:r>
      <w:r w:rsidR="00C56F16">
        <w:rPr>
          <w:rFonts w:hint="eastAsia"/>
          <w:sz w:val="52"/>
          <w:szCs w:val="44"/>
        </w:rPr>
        <w:t>报</w:t>
      </w:r>
      <w:r w:rsidR="00505BEB">
        <w:rPr>
          <w:rFonts w:hint="eastAsia"/>
          <w:sz w:val="52"/>
          <w:szCs w:val="44"/>
        </w:rPr>
        <w:t>告</w:t>
      </w:r>
    </w:p>
    <w:p w14:paraId="03FDCEB8" w14:textId="77777777" w:rsidR="003B772F" w:rsidRDefault="003B772F" w:rsidP="00C56F16">
      <w:pPr>
        <w:spacing w:beforeLines="350" w:before="840" w:afterLines="350" w:after="840" w:line="720" w:lineRule="auto"/>
        <w:ind w:firstLineChars="38" w:firstLine="198"/>
        <w:jc w:val="center"/>
        <w:rPr>
          <w:sz w:val="52"/>
          <w:szCs w:val="44"/>
        </w:rPr>
      </w:pPr>
    </w:p>
    <w:p w14:paraId="3AF0088A" w14:textId="72DEFBDD" w:rsidR="00DC51F1" w:rsidRPr="00A533F5" w:rsidRDefault="00DC51F1" w:rsidP="002F3910">
      <w:pPr>
        <w:spacing w:beforeLines="100" w:before="240" w:line="360" w:lineRule="auto"/>
        <w:ind w:leftChars="171" w:left="410" w:rightChars="890" w:right="2136" w:firstLineChars="274" w:firstLine="986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选  题：</w:t>
      </w:r>
      <w:r w:rsidR="002F3910" w:rsidRPr="00C56F16">
        <w:rPr>
          <w:rFonts w:ascii="宋体" w:hAnsi="宋体" w:hint="eastAsia"/>
          <w:sz w:val="36"/>
          <w:szCs w:val="36"/>
          <w:u w:val="single"/>
        </w:rPr>
        <w:t>_</w:t>
      </w:r>
      <w:r w:rsidR="00ED1E88">
        <w:rPr>
          <w:rFonts w:ascii="宋体" w:hAnsi="宋体" w:hint="eastAsia"/>
          <w:sz w:val="36"/>
          <w:szCs w:val="36"/>
          <w:u w:val="single"/>
        </w:rPr>
        <w:t>集成运算放大器的</w:t>
      </w:r>
      <w:r w:rsidR="00A533F5">
        <w:rPr>
          <w:rFonts w:ascii="宋体" w:hAnsi="宋体" w:hint="eastAsia"/>
          <w:sz w:val="36"/>
          <w:szCs w:val="36"/>
          <w:u w:val="single"/>
        </w:rPr>
        <w:t>应用_</w:t>
      </w:r>
    </w:p>
    <w:p w14:paraId="2584751A" w14:textId="77777777" w:rsidR="002F3910" w:rsidRDefault="002F3910" w:rsidP="002F3910">
      <w:pPr>
        <w:spacing w:beforeLines="100" w:before="240" w:line="360" w:lineRule="auto"/>
        <w:ind w:leftChars="171" w:left="410" w:rightChars="890" w:right="2136" w:firstLineChars="274" w:firstLine="986"/>
        <w:jc w:val="center"/>
        <w:rPr>
          <w:rFonts w:ascii="宋体" w:hAnsi="宋体"/>
          <w:sz w:val="36"/>
          <w:szCs w:val="36"/>
          <w:u w:val="single"/>
        </w:rPr>
      </w:pPr>
    </w:p>
    <w:p w14:paraId="658D2E4D" w14:textId="77777777" w:rsidR="002F3910" w:rsidRDefault="002F3910" w:rsidP="002F3910">
      <w:pPr>
        <w:spacing w:beforeLines="100" w:before="240" w:line="360" w:lineRule="auto"/>
        <w:ind w:leftChars="171" w:left="410" w:rightChars="890" w:right="2136" w:firstLineChars="274" w:firstLine="986"/>
        <w:jc w:val="center"/>
        <w:rPr>
          <w:rFonts w:ascii="宋体" w:hAnsi="宋体"/>
          <w:sz w:val="36"/>
          <w:szCs w:val="36"/>
          <w:u w:val="single"/>
        </w:rPr>
      </w:pPr>
    </w:p>
    <w:p w14:paraId="7436213A" w14:textId="77777777" w:rsidR="002F3910" w:rsidRDefault="002F3910" w:rsidP="002F3910">
      <w:pPr>
        <w:spacing w:beforeLines="100" w:before="240" w:line="360" w:lineRule="auto"/>
        <w:ind w:leftChars="171" w:left="410" w:rightChars="890" w:right="2136" w:firstLineChars="274" w:firstLine="986"/>
        <w:jc w:val="center"/>
        <w:rPr>
          <w:rFonts w:ascii="宋体" w:hAnsi="宋体"/>
          <w:sz w:val="36"/>
          <w:szCs w:val="36"/>
          <w:u w:val="single"/>
        </w:rPr>
      </w:pPr>
    </w:p>
    <w:p w14:paraId="46D7BAF4" w14:textId="4A1F3F53" w:rsidR="00683599" w:rsidRDefault="00683599" w:rsidP="00A533F5">
      <w:pPr>
        <w:spacing w:beforeLines="50" w:before="120" w:afterLines="150" w:after="360"/>
        <w:ind w:firstLineChars="0" w:firstLine="0"/>
        <w:rPr>
          <w:rFonts w:ascii="宋体" w:hAnsi="宋体"/>
          <w:b/>
        </w:rPr>
      </w:pPr>
    </w:p>
    <w:p w14:paraId="2BCD38D5" w14:textId="7B0A14F9" w:rsidR="003500F1" w:rsidRDefault="003500F1" w:rsidP="00A533F5">
      <w:pPr>
        <w:spacing w:beforeLines="50" w:before="120" w:afterLines="150" w:after="360"/>
        <w:ind w:firstLineChars="0" w:firstLine="0"/>
        <w:rPr>
          <w:rFonts w:ascii="宋体" w:hAnsi="宋体"/>
          <w:b/>
        </w:rPr>
      </w:pPr>
    </w:p>
    <w:p w14:paraId="4CD38D3E" w14:textId="6ADE55DE" w:rsidR="003500F1" w:rsidRDefault="003500F1" w:rsidP="00A533F5">
      <w:pPr>
        <w:spacing w:beforeLines="50" w:before="120" w:afterLines="150" w:after="360"/>
        <w:ind w:firstLineChars="0" w:firstLine="0"/>
        <w:rPr>
          <w:rFonts w:ascii="宋体" w:hAnsi="宋体"/>
          <w:b/>
        </w:rPr>
      </w:pPr>
    </w:p>
    <w:p w14:paraId="6E911763" w14:textId="77777777" w:rsidR="003500F1" w:rsidRDefault="003500F1" w:rsidP="00A533F5">
      <w:pPr>
        <w:spacing w:beforeLines="50" w:before="120" w:afterLines="150" w:after="360"/>
        <w:ind w:firstLineChars="0" w:firstLine="0"/>
        <w:rPr>
          <w:rFonts w:ascii="宋体" w:hAnsi="宋体"/>
          <w:b/>
        </w:rPr>
      </w:pPr>
    </w:p>
    <w:p w14:paraId="7BD5289A" w14:textId="19993F6D" w:rsidR="00683599" w:rsidRDefault="00E6173F" w:rsidP="00E6173F">
      <w:pPr>
        <w:pStyle w:val="1"/>
        <w:spacing w:before="240" w:after="240"/>
      </w:pPr>
      <w:r>
        <w:rPr>
          <w:rFonts w:hint="eastAsia"/>
        </w:rPr>
        <w:lastRenderedPageBreak/>
        <w:t>一、</w:t>
      </w:r>
      <w:r w:rsidR="003A2A1B">
        <w:rPr>
          <w:rFonts w:hint="eastAsia"/>
        </w:rPr>
        <w:t>系统方案</w:t>
      </w:r>
    </w:p>
    <w:p w14:paraId="2E0D48B5" w14:textId="4C53012E" w:rsidR="004C64DD" w:rsidRPr="0046545F" w:rsidRDefault="0046545F" w:rsidP="00E6173F">
      <w:pPr>
        <w:pStyle w:val="2"/>
        <w:spacing w:before="120" w:after="120"/>
      </w:pPr>
      <w:r>
        <w:rPr>
          <w:rFonts w:hint="eastAsia"/>
        </w:rPr>
        <w:t>1</w:t>
      </w:r>
      <w:r w:rsidR="00CA738A">
        <w:rPr>
          <w:rFonts w:hint="eastAsia"/>
        </w:rPr>
        <w:t>、</w:t>
      </w:r>
      <w:r w:rsidR="003A2A1B">
        <w:rPr>
          <w:rFonts w:hint="eastAsia"/>
        </w:rPr>
        <w:t>方案分析与比较</w:t>
      </w:r>
    </w:p>
    <w:p w14:paraId="200ECEFA" w14:textId="2D6EF7CF" w:rsidR="004C64DD" w:rsidRDefault="00E6173F" w:rsidP="00E6173F">
      <w:pPr>
        <w:pStyle w:val="3"/>
        <w:ind w:firstLineChars="200" w:firstLine="48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D2116">
        <w:rPr>
          <w:rFonts w:hint="eastAsia"/>
        </w:rPr>
        <w:t>三角波发</w:t>
      </w:r>
      <w:r w:rsidR="001D2116" w:rsidRPr="00E6173F">
        <w:rPr>
          <w:rFonts w:hint="eastAsia"/>
        </w:rPr>
        <w:t>生</w:t>
      </w:r>
      <w:r w:rsidR="0060738B" w:rsidRPr="00E6173F">
        <w:rPr>
          <w:rFonts w:hint="eastAsia"/>
        </w:rPr>
        <w:t>器</w:t>
      </w:r>
      <w:r w:rsidR="004C64DD" w:rsidRPr="00E6173F">
        <w:rPr>
          <w:rFonts w:hint="eastAsia"/>
        </w:rPr>
        <w:t>方案</w:t>
      </w:r>
      <w:r w:rsidR="00C10411" w:rsidRPr="00E6173F">
        <w:rPr>
          <w:rFonts w:hint="eastAsia"/>
        </w:rPr>
        <w:t>选择</w:t>
      </w:r>
    </w:p>
    <w:p w14:paraId="0882414F" w14:textId="2E4B127E" w:rsidR="00344788" w:rsidRPr="00806EDE" w:rsidRDefault="00C10411" w:rsidP="00806EDE">
      <w:pPr>
        <w:ind w:firstLine="480"/>
      </w:pPr>
      <w:r>
        <w:rPr>
          <w:rFonts w:hint="eastAsia"/>
        </w:rPr>
        <w:t>方案一：</w:t>
      </w:r>
      <w:r w:rsidR="00B67B90">
        <w:rPr>
          <w:rFonts w:ascii="宋体" w:hAnsi="宋体" w:hint="eastAsia"/>
          <w:color w:val="333333"/>
        </w:rPr>
        <w:t>以运算放大器为核心</w:t>
      </w:r>
      <w:r w:rsidR="00344788">
        <w:rPr>
          <w:rFonts w:ascii="宋体" w:hAnsi="宋体" w:hint="eastAsia"/>
          <w:color w:val="333333"/>
        </w:rPr>
        <w:t>组成</w:t>
      </w:r>
      <w:r w:rsidR="001D2116">
        <w:rPr>
          <w:rFonts w:ascii="宋体" w:hAnsi="宋体" w:hint="eastAsia"/>
          <w:color w:val="333333"/>
        </w:rPr>
        <w:t>电压比较器</w:t>
      </w:r>
      <w:r w:rsidR="00344788">
        <w:rPr>
          <w:rFonts w:ascii="宋体" w:hAnsi="宋体" w:hint="eastAsia"/>
          <w:color w:val="333333"/>
        </w:rPr>
        <w:t>产生方波，采用</w:t>
      </w:r>
      <w:r w:rsidR="001D2116">
        <w:rPr>
          <w:rFonts w:ascii="宋体" w:hAnsi="宋体" w:hint="eastAsia"/>
          <w:color w:val="333333"/>
        </w:rPr>
        <w:t>积分</w:t>
      </w:r>
      <w:r w:rsidR="00344788">
        <w:rPr>
          <w:rFonts w:ascii="宋体" w:hAnsi="宋体" w:hint="eastAsia"/>
          <w:color w:val="333333"/>
        </w:rPr>
        <w:t>电路对</w:t>
      </w:r>
      <w:r w:rsidR="001D2116">
        <w:rPr>
          <w:rFonts w:ascii="宋体" w:hAnsi="宋体" w:hint="eastAsia"/>
          <w:color w:val="333333"/>
        </w:rPr>
        <w:t>方波</w:t>
      </w:r>
      <w:r w:rsidR="00B67B90">
        <w:rPr>
          <w:rFonts w:ascii="宋体" w:hAnsi="宋体" w:hint="eastAsia"/>
          <w:color w:val="333333"/>
        </w:rPr>
        <w:t>进行</w:t>
      </w:r>
      <w:r w:rsidR="00344788">
        <w:rPr>
          <w:rFonts w:ascii="宋体" w:hAnsi="宋体" w:hint="eastAsia"/>
          <w:color w:val="333333"/>
        </w:rPr>
        <w:t>信号处理，输出即</w:t>
      </w:r>
      <w:r w:rsidR="00344788">
        <w:rPr>
          <w:rFonts w:hint="eastAsia"/>
        </w:rPr>
        <w:t>是一个上升速率与下降速率相等的三角波，比较器与积分器首尾相连形成闭环电路，能自动产生方波与三角波。</w:t>
      </w:r>
      <w:r w:rsidR="001D2116">
        <w:rPr>
          <w:rFonts w:hint="eastAsia"/>
        </w:rPr>
        <w:t>但此电路需两个运算放大器，而</w:t>
      </w:r>
      <w:r w:rsidR="001D2116">
        <w:rPr>
          <w:rFonts w:hint="eastAsia"/>
        </w:rPr>
        <w:t>LM324</w:t>
      </w:r>
      <w:r w:rsidR="001D2116">
        <w:rPr>
          <w:rFonts w:hint="eastAsia"/>
        </w:rPr>
        <w:t>为四运放集成芯片，无法满足后续信号处理要求。</w:t>
      </w:r>
    </w:p>
    <w:p w14:paraId="51927F96" w14:textId="51DE8A91" w:rsidR="00F654E5" w:rsidRPr="00806EDE" w:rsidRDefault="006236A1" w:rsidP="00806EDE">
      <w:pPr>
        <w:ind w:firstLine="480"/>
      </w:pPr>
      <w:r>
        <w:rPr>
          <w:rFonts w:hint="eastAsia"/>
        </w:rPr>
        <w:t>方案二：</w:t>
      </w:r>
      <w:r w:rsidR="00253FF7">
        <w:rPr>
          <w:rFonts w:hint="eastAsia"/>
        </w:rPr>
        <w:t>采用方波发生器，将产生的方波，经过</w:t>
      </w:r>
      <w:r w:rsidR="00253FF7">
        <w:rPr>
          <w:rFonts w:hint="eastAsia"/>
        </w:rPr>
        <w:t>RC</w:t>
      </w:r>
      <w:r w:rsidR="00253FF7">
        <w:rPr>
          <w:rFonts w:hint="eastAsia"/>
        </w:rPr>
        <w:t>电路</w:t>
      </w:r>
      <w:r w:rsidR="00B67B90">
        <w:rPr>
          <w:rFonts w:hint="eastAsia"/>
        </w:rPr>
        <w:t>转化为</w:t>
      </w:r>
      <w:r w:rsidR="00253FF7">
        <w:rPr>
          <w:rFonts w:hint="eastAsia"/>
        </w:rPr>
        <w:t>三角波，更改方波发生器的</w:t>
      </w:r>
      <w:r w:rsidR="00B67B90">
        <w:rPr>
          <w:rFonts w:hint="eastAsia"/>
        </w:rPr>
        <w:t>相关</w:t>
      </w:r>
      <w:r w:rsidR="00253FF7">
        <w:rPr>
          <w:rFonts w:hint="eastAsia"/>
        </w:rPr>
        <w:t>参数使</w:t>
      </w:r>
      <w:r w:rsidR="00B67B90">
        <w:rPr>
          <w:rFonts w:hint="eastAsia"/>
        </w:rPr>
        <w:t>得</w:t>
      </w:r>
      <w:r w:rsidR="00253FF7">
        <w:rPr>
          <w:rFonts w:hint="eastAsia"/>
        </w:rPr>
        <w:t>方波的周期为</w:t>
      </w:r>
      <w:r w:rsidR="00253FF7">
        <w:rPr>
          <w:rFonts w:hint="eastAsia"/>
        </w:rPr>
        <w:t>5</w:t>
      </w:r>
      <w:r w:rsidR="00253FF7">
        <w:t>00ms</w:t>
      </w:r>
      <w:r w:rsidR="00AB2787">
        <w:rPr>
          <w:rFonts w:hint="eastAsia"/>
        </w:rPr>
        <w:t>，</w:t>
      </w:r>
      <w:r w:rsidR="00253FF7">
        <w:rPr>
          <w:rFonts w:hint="eastAsia"/>
        </w:rPr>
        <w:t>输入到一阶</w:t>
      </w:r>
      <w:r w:rsidR="00253FF7">
        <w:rPr>
          <w:rFonts w:hint="eastAsia"/>
        </w:rPr>
        <w:t>RC</w:t>
      </w:r>
      <w:r w:rsidR="00253FF7">
        <w:rPr>
          <w:rFonts w:hint="eastAsia"/>
        </w:rPr>
        <w:t>电路中调整</w:t>
      </w:r>
      <w:r w:rsidR="00303703">
        <w:rPr>
          <w:rFonts w:hint="eastAsia"/>
        </w:rPr>
        <w:t>时间常数</w:t>
      </w:r>
      <m:oMath>
        <m:r>
          <w:rPr>
            <w:rFonts w:ascii="Cambria Math" w:hAnsi="Cambria Math"/>
          </w:rPr>
          <m:t>τ</m:t>
        </m:r>
      </m:oMath>
      <w:r w:rsidR="003D554D">
        <w:rPr>
          <w:rFonts w:hint="eastAsia"/>
        </w:rPr>
        <w:t>使得三角波在</w:t>
      </w:r>
      <w:r w:rsidR="003D554D">
        <w:rPr>
          <w:rFonts w:hint="eastAsia"/>
        </w:rPr>
        <w:t>250</w:t>
      </w:r>
      <w:r w:rsidR="003D554D">
        <w:t>ms</w:t>
      </w:r>
      <w:r w:rsidR="003D554D">
        <w:rPr>
          <w:rFonts w:hint="eastAsia"/>
        </w:rPr>
        <w:t>时幅值达到</w:t>
      </w:r>
      <w:r w:rsidR="003D554D">
        <w:rPr>
          <w:rFonts w:hint="eastAsia"/>
        </w:rPr>
        <w:t>2V</w:t>
      </w:r>
      <w:r w:rsidR="00AB2787">
        <w:rPr>
          <w:rFonts w:hint="eastAsia"/>
        </w:rPr>
        <w:t>，</w:t>
      </w:r>
      <w:r w:rsidR="003D554D">
        <w:rPr>
          <w:rFonts w:hint="eastAsia"/>
        </w:rPr>
        <w:t>下半周期同理</w:t>
      </w:r>
      <w:r w:rsidR="003D554D">
        <w:rPr>
          <w:rFonts w:ascii="宋体" w:hAnsi="宋体" w:hint="eastAsia"/>
        </w:rPr>
        <w:t>。该电路只使用一个运放，且三角波的波形幅值可调。</w:t>
      </w:r>
    </w:p>
    <w:p w14:paraId="55EDB482" w14:textId="65270473" w:rsidR="003D554D" w:rsidRPr="003D554D" w:rsidRDefault="003D554D" w:rsidP="003D554D">
      <w:pPr>
        <w:ind w:firstLine="480"/>
        <w:rPr>
          <w:noProof/>
        </w:rPr>
      </w:pPr>
      <w:r>
        <w:rPr>
          <w:rFonts w:hint="eastAsia"/>
        </w:rPr>
        <w:t>根据综合分析，为了减少运放的使用率，满足</w:t>
      </w:r>
      <w:r w:rsidR="0060738B">
        <w:rPr>
          <w:rFonts w:hint="eastAsia"/>
        </w:rPr>
        <w:t>其后的信号处理</w:t>
      </w:r>
      <w:r w:rsidR="00B67B90">
        <w:rPr>
          <w:rFonts w:hint="eastAsia"/>
        </w:rPr>
        <w:t>要求</w:t>
      </w:r>
      <w:r w:rsidR="0060738B">
        <w:rPr>
          <w:rFonts w:hint="eastAsia"/>
        </w:rPr>
        <w:t>，</w:t>
      </w:r>
      <w:r>
        <w:rPr>
          <w:rFonts w:hint="eastAsia"/>
        </w:rPr>
        <w:t>选择方案二。</w:t>
      </w:r>
    </w:p>
    <w:p w14:paraId="5EC3C18C" w14:textId="5C5FD5FD" w:rsidR="00F654E5" w:rsidRDefault="00806EDE" w:rsidP="00806EDE">
      <w:pPr>
        <w:pStyle w:val="3"/>
        <w:ind w:firstLineChars="200" w:firstLine="48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D0008">
        <w:rPr>
          <w:rFonts w:hint="eastAsia"/>
        </w:rPr>
        <w:t>加法电路</w:t>
      </w:r>
      <w:r w:rsidR="00F654E5">
        <w:rPr>
          <w:rFonts w:hint="eastAsia"/>
        </w:rPr>
        <w:t>方案选择</w:t>
      </w:r>
    </w:p>
    <w:p w14:paraId="05B238AB" w14:textId="20BEEE6F" w:rsidR="0080613D" w:rsidRDefault="001A1396" w:rsidP="000E23FE">
      <w:pPr>
        <w:ind w:firstLine="480"/>
      </w:pPr>
      <w:r>
        <w:rPr>
          <w:rFonts w:hint="eastAsia"/>
        </w:rPr>
        <w:t>方案一：采用</w:t>
      </w:r>
      <w:r w:rsidR="0080613D">
        <w:rPr>
          <w:rFonts w:hint="eastAsia"/>
        </w:rPr>
        <w:t>一般同相加法</w:t>
      </w:r>
      <w:r>
        <w:rPr>
          <w:rFonts w:hint="eastAsia"/>
        </w:rPr>
        <w:t>电路</w:t>
      </w:r>
      <w:r w:rsidR="00806EDE">
        <w:rPr>
          <w:rFonts w:hint="eastAsia"/>
        </w:rPr>
        <w:t>，但此</w:t>
      </w:r>
      <w:r w:rsidR="0080613D">
        <w:rPr>
          <w:rFonts w:hint="eastAsia"/>
        </w:rPr>
        <w:t>电路采用的是</w:t>
      </w:r>
      <w:r w:rsidR="00806EDE">
        <w:rPr>
          <w:rFonts w:hint="eastAsia"/>
        </w:rPr>
        <w:t>双</w:t>
      </w:r>
      <w:r w:rsidR="0080613D">
        <w:rPr>
          <w:rFonts w:hint="eastAsia"/>
        </w:rPr>
        <w:t>电源供电，不需考虑交流情况，失真现象少</w:t>
      </w:r>
      <w:r w:rsidR="00806EDE">
        <w:rPr>
          <w:rFonts w:hint="eastAsia"/>
        </w:rPr>
        <w:t>，</w:t>
      </w:r>
      <w:r w:rsidR="0080613D">
        <w:rPr>
          <w:rFonts w:hint="eastAsia"/>
        </w:rPr>
        <w:t>但不符合题目要求的单电源供电。</w:t>
      </w:r>
    </w:p>
    <w:p w14:paraId="2AE3F82F" w14:textId="0FF5E7C8" w:rsidR="005756A4" w:rsidRDefault="001A1396" w:rsidP="000E23FE">
      <w:pPr>
        <w:ind w:firstLine="480"/>
      </w:pPr>
      <w:r>
        <w:rPr>
          <w:rFonts w:hint="eastAsia"/>
        </w:rPr>
        <w:t>方案二：</w:t>
      </w:r>
      <w:r w:rsidR="005756A4">
        <w:rPr>
          <w:rFonts w:hint="eastAsia"/>
        </w:rPr>
        <w:t>采用</w:t>
      </w:r>
      <w:r w:rsidR="0080613D">
        <w:rPr>
          <w:rFonts w:hint="eastAsia"/>
        </w:rPr>
        <w:t>设置静态工作电压的同相加法</w:t>
      </w:r>
      <w:r w:rsidR="005756A4">
        <w:rPr>
          <w:rFonts w:hint="eastAsia"/>
        </w:rPr>
        <w:t>电路</w:t>
      </w:r>
      <w:r w:rsidR="00806EDE">
        <w:rPr>
          <w:rFonts w:hint="eastAsia"/>
        </w:rPr>
        <w:t>，</w:t>
      </w:r>
      <w:r w:rsidR="00BD0008">
        <w:rPr>
          <w:rFonts w:hint="eastAsia"/>
        </w:rPr>
        <w:t>由于只能单电源供电，需要合理设置静态工作电位，减小输出波形的失真，</w:t>
      </w:r>
      <w:r w:rsidR="00746A78">
        <w:rPr>
          <w:rFonts w:hint="eastAsia"/>
        </w:rPr>
        <w:t>可结合同相加法电路，合理调整各个电阻阻值，</w:t>
      </w:r>
      <w:r w:rsidR="0080613D">
        <w:rPr>
          <w:rFonts w:hint="eastAsia"/>
        </w:rPr>
        <w:t>电容耦合</w:t>
      </w:r>
      <w:r w:rsidR="00746A78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i2</m:t>
            </m:r>
          </m:sub>
        </m:sSub>
        <m:r>
          <w:rPr>
            <w:rFonts w:ascii="Cambria Math" w:hAnsi="Cambria Math" w:hint="eastAsia"/>
          </w:rPr>
          <m:t>=10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 w:rsidR="00746A78">
        <w:rPr>
          <w:rFonts w:hint="eastAsia"/>
        </w:rPr>
        <w:t>。</w:t>
      </w:r>
    </w:p>
    <w:p w14:paraId="51FF7A01" w14:textId="24E29276" w:rsidR="00C64E2E" w:rsidRDefault="005756A4" w:rsidP="00C64E2E">
      <w:pPr>
        <w:ind w:firstLine="480"/>
        <w:rPr>
          <w:noProof/>
        </w:rPr>
      </w:pPr>
      <w:r>
        <w:rPr>
          <w:rFonts w:hint="eastAsia"/>
        </w:rPr>
        <w:t>根据综合分析，为了</w:t>
      </w:r>
      <w:r w:rsidR="0080613D">
        <w:rPr>
          <w:rFonts w:hint="eastAsia"/>
        </w:rPr>
        <w:t>减小失真，满足题目要求，选择方案二</w:t>
      </w:r>
      <w:r w:rsidR="00B67B90">
        <w:rPr>
          <w:rFonts w:hint="eastAsia"/>
        </w:rPr>
        <w:t>。</w:t>
      </w:r>
    </w:p>
    <w:p w14:paraId="34BAE6E3" w14:textId="3D4A32EB" w:rsidR="0080613D" w:rsidRDefault="00B6179B" w:rsidP="00806EDE">
      <w:pPr>
        <w:pStyle w:val="3"/>
        <w:ind w:firstLineChars="200" w:firstLine="482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0613D">
        <w:rPr>
          <w:rFonts w:hint="eastAsia"/>
        </w:rPr>
        <w:t>滤波</w:t>
      </w:r>
      <w:r>
        <w:rPr>
          <w:rFonts w:hint="eastAsia"/>
        </w:rPr>
        <w:t>方案选择</w:t>
      </w:r>
    </w:p>
    <w:p w14:paraId="386A62FF" w14:textId="2C8FC796" w:rsidR="00E72C94" w:rsidRDefault="0080613D" w:rsidP="00806EDE">
      <w:pPr>
        <w:ind w:firstLineChars="0" w:firstLine="480"/>
      </w:pPr>
      <w:r>
        <w:rPr>
          <w:rFonts w:hint="eastAsia"/>
        </w:rPr>
        <w:t>方案一：</w:t>
      </w:r>
      <w:r w:rsidR="00806EDE">
        <w:rPr>
          <w:rFonts w:hint="eastAsia"/>
        </w:rPr>
        <w:t>采用</w:t>
      </w:r>
      <w:r w:rsidR="00E72C94">
        <w:rPr>
          <w:rFonts w:hint="eastAsia"/>
        </w:rPr>
        <w:t>一阶有源滤波器</w:t>
      </w:r>
      <w:r w:rsidR="00806EDE">
        <w:rPr>
          <w:rFonts w:hint="eastAsia"/>
        </w:rPr>
        <w:t>，</w:t>
      </w:r>
      <w:r w:rsidR="00E72C94">
        <w:rPr>
          <w:rFonts w:hint="eastAsia"/>
        </w:rPr>
        <w:t>电路特点是电路简单，便于设计和计算，但是阻带衰减太慢，选择性较差。</w:t>
      </w:r>
    </w:p>
    <w:p w14:paraId="766B75C3" w14:textId="409E2A54" w:rsidR="00E72C94" w:rsidRDefault="00E72C94" w:rsidP="00806EDE">
      <w:pPr>
        <w:ind w:firstLineChars="0" w:firstLine="480"/>
      </w:pPr>
      <w:r>
        <w:rPr>
          <w:rFonts w:hint="eastAsia"/>
        </w:rPr>
        <w:t>方案二：简单二阶低通有源滤波器</w:t>
      </w:r>
      <w:r w:rsidR="00806EDE">
        <w:rPr>
          <w:rFonts w:hint="eastAsia"/>
        </w:rPr>
        <w:t>，即</w:t>
      </w:r>
      <w:r>
        <w:rPr>
          <w:rFonts w:hint="eastAsia"/>
        </w:rPr>
        <w:t>在一阶有源滤波器的基础上再加一节</w:t>
      </w:r>
      <w:r>
        <w:rPr>
          <w:rFonts w:hint="eastAsia"/>
        </w:rPr>
        <w:t>RC</w:t>
      </w:r>
      <w:r>
        <w:rPr>
          <w:rFonts w:hint="eastAsia"/>
        </w:rPr>
        <w:t>低通滤波环节，比一阶滤波效果好，但在截止频率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之后的幅频特性下降</w:t>
      </w:r>
      <w:r w:rsidR="00B67B90">
        <w:rPr>
          <w:rFonts w:hint="eastAsia"/>
        </w:rPr>
        <w:t>速度不够</w:t>
      </w:r>
      <w:r>
        <w:rPr>
          <w:rFonts w:hint="eastAsia"/>
        </w:rPr>
        <w:t>，三角波依旧少数残余。</w:t>
      </w:r>
    </w:p>
    <w:p w14:paraId="447A678E" w14:textId="0DA2D74D" w:rsidR="00E72C94" w:rsidRPr="0080613D" w:rsidRDefault="00E72C94" w:rsidP="00806EDE">
      <w:pPr>
        <w:ind w:firstLine="480"/>
      </w:pPr>
      <w:r>
        <w:rPr>
          <w:rFonts w:hint="eastAsia"/>
        </w:rPr>
        <w:t>方案三：</w:t>
      </w:r>
      <w:r w:rsidRPr="00E72C94">
        <w:rPr>
          <w:rFonts w:hint="eastAsia"/>
        </w:rPr>
        <w:t>压控电压源二阶低通滤波电路</w:t>
      </w:r>
      <w:r w:rsidR="00806EDE">
        <w:rPr>
          <w:rFonts w:hint="eastAsia"/>
        </w:rPr>
        <w:t>，即</w:t>
      </w:r>
      <w:r w:rsidRPr="00E72C94">
        <w:rPr>
          <w:rFonts w:hint="eastAsia"/>
        </w:rPr>
        <w:t>第一级</w:t>
      </w:r>
      <w:r w:rsidRPr="00E72C94">
        <w:rPr>
          <w:rFonts w:hint="eastAsia"/>
        </w:rPr>
        <w:t>RC</w:t>
      </w:r>
      <w:r w:rsidRPr="00E72C94">
        <w:rPr>
          <w:rFonts w:hint="eastAsia"/>
        </w:rPr>
        <w:t>电路的电容不接地，改接到输出端。引入反馈</w:t>
      </w:r>
      <w:r>
        <w:rPr>
          <w:rFonts w:hint="eastAsia"/>
        </w:rPr>
        <w:t>后</w:t>
      </w:r>
      <w:r w:rsidRPr="00E72C94">
        <w:rPr>
          <w:rFonts w:hint="eastAsia"/>
        </w:rPr>
        <w:t>，使</w:t>
      </w:r>
      <w:r>
        <w:rPr>
          <w:rFonts w:hint="eastAsia"/>
        </w:rPr>
        <w:t>得</w:t>
      </w:r>
      <w:r w:rsidRPr="00E72C94">
        <w:rPr>
          <w:rFonts w:hint="eastAsia"/>
        </w:rPr>
        <w:t>输出电压在高频段迅速下降</w:t>
      </w:r>
      <w:r w:rsidR="00035565">
        <w:rPr>
          <w:rFonts w:hint="eastAsia"/>
        </w:rPr>
        <w:t>，对于滤除低频正弦波中的高频三角波有较好的效果，也可调节反馈电阻的大小来改变增益。</w:t>
      </w:r>
    </w:p>
    <w:p w14:paraId="44306647" w14:textId="33266001" w:rsidR="0046545F" w:rsidRPr="009D12B6" w:rsidRDefault="0046545F" w:rsidP="009D12B6">
      <w:pPr>
        <w:ind w:firstLine="480"/>
        <w:rPr>
          <w:color w:val="000000"/>
        </w:rPr>
      </w:pPr>
      <w:r>
        <w:rPr>
          <w:rFonts w:hint="eastAsia"/>
        </w:rPr>
        <w:t>根据综合分析，</w:t>
      </w:r>
      <w:r w:rsidR="00035565">
        <w:rPr>
          <w:rFonts w:hint="eastAsia"/>
        </w:rPr>
        <w:t>滤波方案</w:t>
      </w:r>
      <w:r>
        <w:rPr>
          <w:rFonts w:hint="eastAsia"/>
        </w:rPr>
        <w:t>选用</w:t>
      </w:r>
      <w:r w:rsidR="007379D9">
        <w:rPr>
          <w:rFonts w:hint="eastAsia"/>
        </w:rPr>
        <w:t>方案</w:t>
      </w:r>
      <w:r w:rsidR="00035565">
        <w:rPr>
          <w:rFonts w:hint="eastAsia"/>
        </w:rPr>
        <w:t>三</w:t>
      </w:r>
      <w:r w:rsidR="007379D9">
        <w:rPr>
          <w:rFonts w:hint="eastAsia"/>
        </w:rPr>
        <w:t>的</w:t>
      </w:r>
      <w:r w:rsidR="00035565">
        <w:rPr>
          <w:rFonts w:hint="eastAsia"/>
        </w:rPr>
        <w:t>压控电压源二阶低通滤波电路</w:t>
      </w:r>
      <w:r w:rsidR="009D12B6">
        <w:rPr>
          <w:rFonts w:hint="eastAsia"/>
        </w:rPr>
        <w:t>。</w:t>
      </w:r>
    </w:p>
    <w:p w14:paraId="3AC775E6" w14:textId="05ACD4F9" w:rsidR="00991ED4" w:rsidRPr="009D0FE7" w:rsidRDefault="00991ED4" w:rsidP="00806EDE">
      <w:pPr>
        <w:pStyle w:val="3"/>
        <w:ind w:firstLineChars="200" w:firstLine="482"/>
      </w:pPr>
      <w:r>
        <w:t>4)</w:t>
      </w:r>
      <w:r w:rsidR="00035565">
        <w:rPr>
          <w:rFonts w:hint="eastAsia"/>
        </w:rPr>
        <w:t>比较器方案</w:t>
      </w:r>
      <w:r>
        <w:rPr>
          <w:rFonts w:hint="eastAsia"/>
        </w:rPr>
        <w:t>选择</w:t>
      </w:r>
    </w:p>
    <w:p w14:paraId="7F15C801" w14:textId="308E2676" w:rsidR="00991ED4" w:rsidRDefault="00991ED4" w:rsidP="00991ED4">
      <w:pPr>
        <w:ind w:firstLine="480"/>
      </w:pPr>
      <w:r>
        <w:rPr>
          <w:rFonts w:hint="eastAsia"/>
        </w:rPr>
        <w:t>方案一：</w:t>
      </w:r>
      <w:r w:rsidR="00035565">
        <w:rPr>
          <w:rFonts w:hint="eastAsia"/>
        </w:rPr>
        <w:t>采用单限电压比较器</w:t>
      </w:r>
      <w:r w:rsidR="00806EDE">
        <w:rPr>
          <w:rFonts w:hint="eastAsia"/>
        </w:rPr>
        <w:t>，</w:t>
      </w:r>
      <w:r w:rsidR="00CA66EE">
        <w:rPr>
          <w:rFonts w:hint="eastAsia"/>
        </w:rPr>
        <w:t>其结构简单。但</w:t>
      </w:r>
      <w:r w:rsidR="00035565">
        <w:rPr>
          <w:rFonts w:hint="eastAsia"/>
        </w:rPr>
        <w:t>在单限比较器中，输入电压在阈值电压附近的任何微小变化，都将引起输出电压的跃变，不管这种微小变化是来源于输入信号还是外部干扰，抗干扰能力差。</w:t>
      </w:r>
    </w:p>
    <w:p w14:paraId="54832511" w14:textId="6520DB37" w:rsidR="000B6953" w:rsidRDefault="000B6953" w:rsidP="00991ED4">
      <w:pPr>
        <w:ind w:firstLine="480"/>
      </w:pPr>
      <w:r>
        <w:rPr>
          <w:rFonts w:hint="eastAsia"/>
        </w:rPr>
        <w:t>方案二：</w:t>
      </w:r>
      <w:r w:rsidR="00035565">
        <w:rPr>
          <w:rFonts w:hint="eastAsia"/>
        </w:rPr>
        <w:t>采用迟滞比较器</w:t>
      </w:r>
      <w:r w:rsidR="00806EDE">
        <w:rPr>
          <w:rFonts w:hint="eastAsia"/>
        </w:rPr>
        <w:t>，</w:t>
      </w:r>
      <w:r w:rsidR="00035565">
        <w:rPr>
          <w:rFonts w:hint="eastAsia"/>
        </w:rPr>
        <w:t>电路中使用正反馈，使得运放处于非线性工作状态</w:t>
      </w:r>
      <w:r>
        <w:rPr>
          <w:rFonts w:hint="eastAsia"/>
        </w:rPr>
        <w:t>。</w:t>
      </w:r>
      <w:r w:rsidR="00035565" w:rsidRPr="00806EDE">
        <w:t>如果输</w:t>
      </w:r>
      <w:r w:rsidR="00035565" w:rsidRPr="00806EDE">
        <w:lastRenderedPageBreak/>
        <w:t>入信号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</m:oMath>
      <w:r w:rsidR="00035565" w:rsidRPr="00806EDE">
        <w:t>在门限值附近有微小的干扰，输出电压</w:t>
      </w:r>
      <w:r w:rsidR="00AB2787">
        <w:rPr>
          <w:rFonts w:hint="eastAsia"/>
        </w:rPr>
        <w:t>不会有较大的起伏</w:t>
      </w:r>
      <w:r w:rsidR="00035565" w:rsidRPr="00806EDE">
        <w:t>。在电路中引入正反馈可以</w:t>
      </w:r>
      <w:r w:rsidR="00AB2787">
        <w:rPr>
          <w:rFonts w:hint="eastAsia"/>
        </w:rPr>
        <w:t>实现</w:t>
      </w:r>
      <w:r w:rsidR="00035565" w:rsidRPr="00806EDE">
        <w:rPr>
          <w:rFonts w:hint="eastAsia"/>
        </w:rPr>
        <w:t>，增强比较器的抗干扰能力。</w:t>
      </w:r>
    </w:p>
    <w:p w14:paraId="6F3D3059" w14:textId="03B9C696" w:rsidR="000B6953" w:rsidRPr="00991ED4" w:rsidRDefault="000B6953" w:rsidP="00991ED4">
      <w:pPr>
        <w:ind w:firstLine="480"/>
      </w:pPr>
      <w:r>
        <w:rPr>
          <w:rFonts w:hint="eastAsia"/>
        </w:rPr>
        <w:t>根据综合分析，</w:t>
      </w:r>
      <w:r w:rsidR="00035565">
        <w:rPr>
          <w:rFonts w:hint="eastAsia"/>
        </w:rPr>
        <w:t>比较器</w:t>
      </w:r>
      <w:r>
        <w:rPr>
          <w:rFonts w:hint="eastAsia"/>
        </w:rPr>
        <w:t>选用方案二的</w:t>
      </w:r>
      <w:r w:rsidR="00035565">
        <w:rPr>
          <w:rFonts w:hint="eastAsia"/>
        </w:rPr>
        <w:t>迟滞比较器</w:t>
      </w:r>
      <w:r>
        <w:rPr>
          <w:rFonts w:hint="eastAsia"/>
        </w:rPr>
        <w:t>。</w:t>
      </w:r>
    </w:p>
    <w:p w14:paraId="32E4B932" w14:textId="4EED8407" w:rsidR="0046545F" w:rsidRDefault="00CA738A" w:rsidP="009937F6">
      <w:pPr>
        <w:pStyle w:val="2"/>
        <w:spacing w:before="120" w:after="1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6545F">
        <w:rPr>
          <w:rFonts w:hint="eastAsia"/>
        </w:rPr>
        <w:t>系统总体方案设计</w:t>
      </w:r>
    </w:p>
    <w:p w14:paraId="736011B1" w14:textId="2B328C6C" w:rsidR="00365837" w:rsidRPr="00BD2AD7" w:rsidRDefault="00CA738A" w:rsidP="009937F6">
      <w:pPr>
        <w:ind w:firstLine="480"/>
      </w:pPr>
      <w:r>
        <w:rPr>
          <w:rFonts w:hint="eastAsia"/>
        </w:rPr>
        <w:t>结合上面各个模块的方案选择，</w:t>
      </w:r>
      <w:r w:rsidR="003652A7">
        <w:rPr>
          <w:rFonts w:hint="eastAsia"/>
        </w:rPr>
        <w:t>最终</w:t>
      </w:r>
      <w:r>
        <w:rPr>
          <w:rFonts w:hint="eastAsia"/>
        </w:rPr>
        <w:t>得到了整个设计的总体方案。本设计</w:t>
      </w:r>
      <w:r w:rsidR="00746FC1">
        <w:rPr>
          <w:rFonts w:hint="eastAsia"/>
        </w:rPr>
        <w:t>是</w:t>
      </w:r>
      <w:r w:rsidR="00B46F14">
        <w:rPr>
          <w:rFonts w:hint="eastAsia"/>
        </w:rPr>
        <w:t>以</w:t>
      </w:r>
      <w:r w:rsidR="009B2C32">
        <w:rPr>
          <w:rFonts w:hint="eastAsia"/>
        </w:rPr>
        <w:t>单运放为核心的三角波发生器自激产生方波，进而经过一阶</w:t>
      </w:r>
      <w:r w:rsidR="009B2C32">
        <w:rPr>
          <w:rFonts w:hint="eastAsia"/>
        </w:rPr>
        <w:t>RC</w:t>
      </w:r>
      <w:r w:rsidR="009B2C32">
        <w:rPr>
          <w:rFonts w:hint="eastAsia"/>
        </w:rPr>
        <w:t>电路转化为三角波，</w:t>
      </w:r>
      <w:r w:rsidR="00BD2AD7">
        <w:rPr>
          <w:rFonts w:hint="eastAsia"/>
        </w:rPr>
        <w:t>与低频信号源</w:t>
      </w:r>
      <w:r w:rsidR="003068C9">
        <w:rPr>
          <w:rFonts w:hint="eastAsia"/>
        </w:rPr>
        <w:t>输出</w:t>
      </w:r>
      <w:r w:rsidR="00BD2AD7">
        <w:rPr>
          <w:rFonts w:hint="eastAsia"/>
        </w:rPr>
        <w:t>的正弦波</w:t>
      </w:r>
      <w:r w:rsidR="00AB2787">
        <w:rPr>
          <w:rFonts w:hint="eastAsia"/>
        </w:rPr>
        <w:t>一起</w:t>
      </w:r>
      <w:r w:rsidR="00BD2AD7">
        <w:rPr>
          <w:rFonts w:hint="eastAsia"/>
        </w:rPr>
        <w:t>输入到</w:t>
      </w:r>
      <w:r w:rsidR="003068C9">
        <w:rPr>
          <w:rFonts w:hint="eastAsia"/>
        </w:rPr>
        <w:t>单电源供电的</w:t>
      </w:r>
      <w:r w:rsidR="00BD2AD7">
        <w:rPr>
          <w:rFonts w:hint="eastAsia"/>
        </w:rPr>
        <w:t>加法电路中，输出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i2</m:t>
            </m:r>
          </m:sub>
        </m:sSub>
        <m:r>
          <w:rPr>
            <w:rFonts w:ascii="Cambria Math" w:hAnsi="Cambria Math" w:hint="eastAsia"/>
          </w:rPr>
          <m:t>=10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 w:rsidR="00BD2AD7">
        <w:rPr>
          <w:rFonts w:hint="eastAsia"/>
        </w:rPr>
        <w:t>，经过</w:t>
      </w:r>
      <w:r w:rsidR="003068C9" w:rsidRPr="00E72C94">
        <w:rPr>
          <w:rFonts w:hint="eastAsia"/>
        </w:rPr>
        <w:t>压控电压源二阶低通滤波电路</w:t>
      </w:r>
      <w:r w:rsidR="00BD2AD7">
        <w:rPr>
          <w:rFonts w:hint="eastAsia"/>
        </w:rPr>
        <w:t>滤除三角波，</w:t>
      </w:r>
      <w:r w:rsidR="003068C9">
        <w:rPr>
          <w:rFonts w:hint="eastAsia"/>
        </w:rPr>
        <w:t>得到</w:t>
      </w:r>
      <w:r w:rsidR="00BD2AD7">
        <w:rPr>
          <w:rFonts w:hint="eastAsia"/>
        </w:rPr>
        <w:t>峰峰值为</w:t>
      </w:r>
      <w:r w:rsidR="00BD2AD7">
        <w:rPr>
          <w:rFonts w:hint="eastAsia"/>
        </w:rPr>
        <w:t>6V</w:t>
      </w:r>
      <w:r w:rsidR="00BD2AD7">
        <w:rPr>
          <w:rFonts w:hint="eastAsia"/>
        </w:rPr>
        <w:t>的正弦波，与三角波产生器输出的三角波</w:t>
      </w:r>
      <w:r w:rsidR="00AB2787">
        <w:rPr>
          <w:rFonts w:hint="eastAsia"/>
        </w:rPr>
        <w:t>一起</w:t>
      </w:r>
      <w:r w:rsidR="00BD2AD7">
        <w:rPr>
          <w:rFonts w:hint="eastAsia"/>
        </w:rPr>
        <w:t>输入到迟滞比较器，在</w:t>
      </w:r>
      <m:oMath>
        <m:r>
          <w:rPr>
            <w:rFonts w:ascii="Cambria Math" w:hAnsi="Cambria Math" w:hint="eastAsia"/>
          </w:rPr>
          <m:t>1kΩ</m:t>
        </m:r>
      </m:oMath>
      <w:r w:rsidR="00BD2AD7">
        <w:rPr>
          <w:rFonts w:hint="eastAsia"/>
        </w:rPr>
        <w:t>的电阻上输出峰峰值为</w:t>
      </w:r>
      <w:r w:rsidR="00BD2AD7">
        <w:rPr>
          <w:rFonts w:hint="eastAsia"/>
        </w:rPr>
        <w:t>2V</w:t>
      </w:r>
      <w:r w:rsidR="00BD2AD7">
        <w:rPr>
          <w:rFonts w:hint="eastAsia"/>
        </w:rPr>
        <w:t>的方波信号。</w:t>
      </w:r>
      <w:r w:rsidR="003068C9">
        <w:rPr>
          <w:rFonts w:hint="eastAsia"/>
        </w:rPr>
        <w:t>系统设计框图如</w:t>
      </w:r>
      <w:r w:rsidR="009937F6">
        <w:rPr>
          <w:rFonts w:hint="eastAsia"/>
        </w:rPr>
        <w:t>图</w:t>
      </w:r>
      <w:r w:rsidR="009937F6">
        <w:rPr>
          <w:rFonts w:hint="eastAsia"/>
        </w:rPr>
        <w:t>1</w:t>
      </w:r>
      <w:r w:rsidR="009937F6">
        <w:rPr>
          <w:rFonts w:hint="eastAsia"/>
        </w:rPr>
        <w:t>所示</w:t>
      </w:r>
      <w:r w:rsidR="00AB2787">
        <w:rPr>
          <w:rFonts w:hint="eastAsia"/>
        </w:rPr>
        <w:t>。</w:t>
      </w:r>
    </w:p>
    <w:p w14:paraId="6E4D1CEA" w14:textId="3F28C7FE" w:rsidR="009937F6" w:rsidRDefault="002A4158" w:rsidP="009937F6">
      <w:pPr>
        <w:keepNext/>
        <w:spacing w:line="240" w:lineRule="atLeast"/>
        <w:ind w:firstLine="480"/>
        <w:jc w:val="center"/>
      </w:pPr>
      <w:r>
        <w:object w:dxaOrig="6768" w:dyaOrig="3156" w14:anchorId="37308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5pt;height:130.35pt" o:ole="">
            <v:imagedata r:id="rId8" o:title=""/>
          </v:shape>
          <o:OLEObject Type="Embed" ProgID="Visio.Drawing.15" ShapeID="_x0000_i1025" DrawAspect="Content" ObjectID="_1654986077" r:id="rId9"/>
        </w:object>
      </w:r>
    </w:p>
    <w:p w14:paraId="3E8C69BC" w14:textId="04724EE6" w:rsidR="004F0E41" w:rsidRPr="009937F6" w:rsidRDefault="009937F6" w:rsidP="0026120A">
      <w:pPr>
        <w:pStyle w:val="4"/>
        <w:spacing w:before="120" w:after="120"/>
        <w:rPr>
          <w:rFonts w:ascii="Times New Roman" w:hAnsi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53D7">
        <w:rPr>
          <w:noProof/>
        </w:rPr>
        <w:t>1</w:t>
      </w:r>
      <w:r>
        <w:fldChar w:fldCharType="end"/>
      </w:r>
      <w:r w:rsidR="0026120A">
        <w:t xml:space="preserve">  </w:t>
      </w:r>
      <w:r>
        <w:rPr>
          <w:rFonts w:hint="eastAsia"/>
        </w:rPr>
        <w:t>系统结构框图</w:t>
      </w:r>
    </w:p>
    <w:p w14:paraId="2A51038C" w14:textId="50C62D83" w:rsidR="00C57403" w:rsidRPr="00C57403" w:rsidRDefault="00323184" w:rsidP="0026120A">
      <w:pPr>
        <w:pStyle w:val="1"/>
        <w:spacing w:before="240" w:after="240"/>
      </w:pPr>
      <w:r>
        <w:rPr>
          <w:rFonts w:hint="eastAsia"/>
        </w:rPr>
        <w:t>二、</w:t>
      </w:r>
      <w:r w:rsidR="00BC2534">
        <w:rPr>
          <w:rFonts w:hint="eastAsia"/>
        </w:rPr>
        <w:t>理论分析与计算</w:t>
      </w:r>
    </w:p>
    <w:p w14:paraId="37FB22AC" w14:textId="4F7F626F" w:rsidR="00A15DCE" w:rsidRDefault="0026120A" w:rsidP="0026120A">
      <w:pPr>
        <w:pStyle w:val="2"/>
        <w:spacing w:before="120" w:after="1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646B">
        <w:rPr>
          <w:rFonts w:hint="eastAsia"/>
        </w:rPr>
        <w:t>三角波发生器</w:t>
      </w:r>
      <w:r w:rsidR="004A5862">
        <w:rPr>
          <w:rFonts w:hint="eastAsia"/>
        </w:rPr>
        <w:t>理论分析</w:t>
      </w:r>
    </w:p>
    <w:p w14:paraId="605510BA" w14:textId="705A8579" w:rsidR="00E6120A" w:rsidRDefault="00C57403" w:rsidP="0026120A">
      <w:pPr>
        <w:ind w:firstLine="480"/>
      </w:pPr>
      <w:r>
        <w:rPr>
          <w:rFonts w:hint="eastAsia"/>
        </w:rPr>
        <w:t>三角波发生器只能使用一个运算放大器，因此先利用方波发生器产生三角波，电容耦合输出到一阶</w:t>
      </w:r>
      <w:r>
        <w:rPr>
          <w:rFonts w:hint="eastAsia"/>
        </w:rPr>
        <w:t>RC</w:t>
      </w:r>
      <w:r>
        <w:rPr>
          <w:rFonts w:hint="eastAsia"/>
        </w:rPr>
        <w:t>电路产生三角波．因为电源只能使用</w:t>
      </w:r>
      <w:r>
        <w:rPr>
          <w:rFonts w:hint="eastAsia"/>
        </w:rPr>
        <w:t>+5V</w:t>
      </w:r>
      <w:r>
        <w:rPr>
          <w:rFonts w:hint="eastAsia"/>
        </w:rPr>
        <w:t>和</w:t>
      </w:r>
      <w:r>
        <w:rPr>
          <w:rFonts w:hint="eastAsia"/>
        </w:rPr>
        <w:t>+12V</w:t>
      </w:r>
      <w:r>
        <w:rPr>
          <w:rFonts w:hint="eastAsia"/>
        </w:rPr>
        <w:t>，</w:t>
      </w:r>
      <w:r w:rsidR="0032420E" w:rsidRPr="00977582">
        <w:rPr>
          <w:rFonts w:hint="eastAsia"/>
        </w:rPr>
        <w:t>运放使用单电源供电，需要将电路的静态工作电位调整到</w:t>
      </w:r>
      <w:r w:rsidR="0032420E" w:rsidRPr="00977582">
        <w:rPr>
          <w:rFonts w:hint="eastAsia"/>
        </w:rPr>
        <w:t>0.5VCC</w:t>
      </w:r>
      <w:r w:rsidR="00AB2787">
        <w:rPr>
          <w:rFonts w:hint="eastAsia"/>
        </w:rPr>
        <w:t>，</w:t>
      </w:r>
      <w:r w:rsidR="0032420E" w:rsidRPr="00977582">
        <w:rPr>
          <w:rFonts w:hint="eastAsia"/>
        </w:rPr>
        <w:t>即两个输入端及输出端的静态电位均应为</w:t>
      </w:r>
      <w:r w:rsidR="0032420E" w:rsidRPr="00977582">
        <w:rPr>
          <w:rFonts w:hint="eastAsia"/>
        </w:rPr>
        <w:t>0.5VCC</w:t>
      </w:r>
      <w:r w:rsidR="0032420E" w:rsidRPr="00977582">
        <w:rPr>
          <w:rFonts w:hint="eastAsia"/>
        </w:rPr>
        <w:t>。办法之一是通过两个</w:t>
      </w:r>
      <w:r w:rsidR="0032420E">
        <w:rPr>
          <w:rFonts w:hint="eastAsia"/>
        </w:rPr>
        <w:t>10k</w:t>
      </w:r>
      <w:r w:rsidR="0032420E" w:rsidRPr="00977582">
        <w:rPr>
          <w:rFonts w:hint="eastAsia"/>
        </w:rPr>
        <w:t>电阻分压，提供给运放的输入端。隔直流电容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</m:oMath>
      <w:r w:rsidR="0032420E">
        <w:rPr>
          <w:rFonts w:hint="eastAsia"/>
        </w:rPr>
        <w:t>远大于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7B5B9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32420E" w:rsidRPr="00977582">
        <w:rPr>
          <w:rFonts w:hint="eastAsia"/>
        </w:rPr>
        <w:t>，是</w:t>
      </w:r>
      <w:r w:rsidR="00746FC1">
        <w:rPr>
          <w:rFonts w:hint="eastAsia"/>
        </w:rPr>
        <w:t>为了</w:t>
      </w:r>
      <w:r w:rsidR="0032420E" w:rsidRPr="00977582">
        <w:rPr>
          <w:rFonts w:hint="eastAsia"/>
        </w:rPr>
        <w:t>让其只起隔直流作用，</w:t>
      </w:r>
      <w:r w:rsidR="007B5B91">
        <w:rPr>
          <w:rFonts w:hint="eastAsia"/>
        </w:rPr>
        <w:t>且</w:t>
      </w:r>
      <w:r w:rsidR="0032420E" w:rsidRPr="00977582">
        <w:rPr>
          <w:rFonts w:hint="eastAsia"/>
        </w:rPr>
        <w:t>基本不影响</w:t>
      </w:r>
      <w:r w:rsidR="0032420E">
        <w:rPr>
          <w:rFonts w:hint="eastAsia"/>
        </w:rPr>
        <w:t>反馈回路</w:t>
      </w:r>
      <w:r w:rsidR="007B5B91">
        <w:rPr>
          <w:rFonts w:hint="eastAsia"/>
        </w:rPr>
        <w:t>和一阶</w:t>
      </w:r>
      <w:r w:rsidR="00314DD5">
        <w:rPr>
          <w:rFonts w:hint="eastAsia"/>
        </w:rPr>
        <w:t>RC</w:t>
      </w:r>
      <w:r w:rsidR="0032420E" w:rsidRPr="00977582">
        <w:rPr>
          <w:rFonts w:hint="eastAsia"/>
        </w:rPr>
        <w:t>电路的充放电时间的计算</w:t>
      </w:r>
      <w:r w:rsidR="007B5B91">
        <w:rPr>
          <w:rFonts w:hint="eastAsia"/>
        </w:rPr>
        <w:t>。</w:t>
      </w:r>
      <w:r w:rsidR="007B5B91" w:rsidRPr="007B5B91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7B5B91" w:rsidRPr="007B5B91">
        <w:rPr>
          <w:rFonts w:hint="eastAsia"/>
        </w:rPr>
        <w:t>电容上并联一个</w:t>
      </w:r>
      <w:r w:rsidR="007B5B91" w:rsidRPr="007B5B91">
        <w:rPr>
          <w:rFonts w:hint="eastAsia"/>
        </w:rPr>
        <w:t>100</w:t>
      </w:r>
      <w:r w:rsidR="000A1E00">
        <w:rPr>
          <w:rFonts w:hint="eastAsia"/>
        </w:rPr>
        <w:t>k</w:t>
      </w:r>
      <w:r w:rsidR="007B5B91" w:rsidRPr="007B5B91">
        <w:rPr>
          <w:rFonts w:hint="eastAsia"/>
        </w:rPr>
        <w:t>的电阻，</w:t>
      </w:r>
      <w:r w:rsidR="007B5B91">
        <w:rPr>
          <w:rFonts w:hint="eastAsia"/>
        </w:rPr>
        <w:t>使得静态输出为</w:t>
      </w:r>
      <w:r w:rsidR="007B5B91">
        <w:rPr>
          <w:rFonts w:hint="eastAsia"/>
        </w:rPr>
        <w:t>0</w:t>
      </w:r>
      <w:r w:rsidR="007B5B91">
        <w:rPr>
          <w:rFonts w:hint="eastAsia"/>
        </w:rPr>
        <w:t>，并让</w:t>
      </w:r>
      <w:r w:rsidR="007B5B91" w:rsidRPr="007B5B91">
        <w:rPr>
          <w:rFonts w:hint="eastAsia"/>
        </w:rPr>
        <w:t>RC</w:t>
      </w:r>
      <w:r w:rsidR="007B5B91" w:rsidRPr="007B5B91">
        <w:rPr>
          <w:rFonts w:hint="eastAsia"/>
        </w:rPr>
        <w:t>的积分特性仍近似为</w:t>
      </w:r>
      <w:r w:rsidR="007B5B91" w:rsidRPr="007B5B91">
        <w:rPr>
          <w:rFonts w:hint="eastAsia"/>
        </w:rPr>
        <w:t>RC</w:t>
      </w:r>
      <w:r w:rsidR="007B5B91" w:rsidRPr="007B5B91">
        <w:rPr>
          <w:rFonts w:hint="eastAsia"/>
        </w:rPr>
        <w:t>确定（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18</m:t>
            </m:r>
          </m:sub>
        </m:sSub>
      </m:oMath>
      <w:r w:rsidR="007B5B91" w:rsidRPr="007B5B91">
        <w:rPr>
          <w:rFonts w:hint="eastAsia"/>
        </w:rPr>
        <w:t>的影响近似忽略）</w:t>
      </w:r>
      <w:r w:rsidR="007B5B91">
        <w:rPr>
          <w:rFonts w:hint="eastAsia"/>
        </w:rPr>
        <w:t>。</w:t>
      </w:r>
    </w:p>
    <w:p w14:paraId="3C201004" w14:textId="7EC31795" w:rsidR="001D646B" w:rsidRDefault="00E6120A" w:rsidP="0026120A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RC</w:t>
      </w:r>
      <w:r>
        <w:rPr>
          <w:rFonts w:hint="eastAsia"/>
        </w:rPr>
        <w:t>充放电过渡过程的分析，电容电压</w:t>
      </w:r>
      <w:r w:rsidR="00746FC1">
        <w:rPr>
          <w:rFonts w:hint="eastAsia"/>
        </w:rPr>
        <w:t>变化</w:t>
      </w:r>
      <w:r>
        <w:rPr>
          <w:rFonts w:hint="eastAsia"/>
        </w:rPr>
        <w:t>应符合下面公式</w:t>
      </w:r>
    </w:p>
    <w:p w14:paraId="2CFE47D3" w14:textId="7BBE8A4D" w:rsidR="00977D59" w:rsidRDefault="00553BAA" w:rsidP="0026120A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e>
            </m: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e>
            </m:box>
          </m:sup>
        </m:sSup>
      </m:oMath>
      <w:r w:rsidR="00977D59">
        <w:tab/>
        <w:t xml:space="preserve">                       </w:t>
      </w:r>
      <w:r w:rsidR="00977D59">
        <w:rPr>
          <w:rFonts w:hint="eastAsia"/>
        </w:rPr>
        <w:t>（1）</w:t>
      </w:r>
    </w:p>
    <w:p w14:paraId="6035F092" w14:textId="7F32FF39" w:rsidR="00C57403" w:rsidRDefault="007B5B91" w:rsidP="0026120A">
      <w:pPr>
        <w:ind w:firstLine="480"/>
      </w:pPr>
      <w:r>
        <w:rPr>
          <w:rFonts w:hint="eastAsia"/>
        </w:rPr>
        <w:t>此方波发生器的周期参数计算公式为：</w:t>
      </w:r>
    </w:p>
    <w:p w14:paraId="48A28837" w14:textId="52D5BCF3" w:rsidR="007B5B91" w:rsidRPr="00B75980" w:rsidRDefault="00C10519" w:rsidP="0026120A">
      <w:pPr>
        <w:pStyle w:val="ae"/>
        <w:ind w:firstLine="480"/>
      </w:pP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  <w:r w:rsidR="00B75980">
        <w:tab/>
        <w:t xml:space="preserve">                              </w:t>
      </w:r>
      <w:r w:rsidR="001D646B">
        <w:t xml:space="preserve"> </w:t>
      </w:r>
      <w:r w:rsidR="00B75980">
        <w:rPr>
          <w:rFonts w:hint="eastAsia"/>
        </w:rPr>
        <w:t>（</w:t>
      </w:r>
      <w:r w:rsidR="00612901">
        <w:rPr>
          <w:rFonts w:hint="eastAsia"/>
        </w:rPr>
        <w:t>2</w:t>
      </w:r>
      <w:r w:rsidR="00B75980">
        <w:rPr>
          <w:rFonts w:hint="eastAsia"/>
        </w:rPr>
        <w:t>）</w:t>
      </w:r>
    </w:p>
    <w:p w14:paraId="24AC6C7C" w14:textId="05CA9B01" w:rsidR="00B75980" w:rsidRDefault="00B75980" w:rsidP="0026120A">
      <w:pPr>
        <w:ind w:firstLine="480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1.69kΩ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=2kΩ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=160</m:t>
        </m:r>
        <m:r>
          <w:rPr>
            <w:rFonts w:ascii="Cambria Math" w:hAnsi="Cambria Math"/>
          </w:rPr>
          <m:t>nF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17</m:t>
            </m:r>
          </m:sub>
        </m:sSub>
        <m:r>
          <w:rPr>
            <w:rFonts w:ascii="Cambria Math" w:hAnsi="Cambria Math" w:hint="eastAsia"/>
          </w:rPr>
          <m:t>=1kΩ</m:t>
        </m:r>
      </m:oMath>
    </w:p>
    <w:p w14:paraId="1E2B9F49" w14:textId="0E41D976" w:rsidR="00B75980" w:rsidRDefault="00B75980" w:rsidP="0026120A">
      <w:pPr>
        <w:ind w:firstLine="48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 w:hint="eastAsia"/>
          </w:rPr>
          <m:t>500</m:t>
        </m:r>
        <m:r>
          <w:rPr>
            <w:rFonts w:ascii="Cambria Math" w:hAnsi="Cambria Math"/>
          </w:rPr>
          <m:t>ms</m:t>
        </m:r>
      </m:oMath>
      <w:r w:rsidR="0075080B">
        <w:rPr>
          <w:rFonts w:hint="eastAsia"/>
        </w:rPr>
        <w:t>，测量波形可得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 w:hint="eastAsia"/>
          </w:rPr>
          <m:t>13V</m:t>
        </m:r>
      </m:oMath>
    </w:p>
    <w:p w14:paraId="067B5300" w14:textId="7ACD0B37" w:rsidR="001D646B" w:rsidRDefault="0075080B" w:rsidP="0026120A">
      <w:pPr>
        <w:ind w:firstLine="480"/>
      </w:pPr>
      <w:r>
        <w:rPr>
          <w:rFonts w:hint="eastAsia"/>
        </w:rPr>
        <w:t>由一阶</w:t>
      </w:r>
      <w:r>
        <w:rPr>
          <w:rFonts w:hint="eastAsia"/>
        </w:rPr>
        <w:t>RC</w:t>
      </w:r>
      <w:r>
        <w:rPr>
          <w:rFonts w:hint="eastAsia"/>
        </w:rPr>
        <w:t>回路可知：</w:t>
      </w:r>
    </w:p>
    <w:p w14:paraId="3F9F37B4" w14:textId="77777777" w:rsidR="0075080B" w:rsidRDefault="00553BAA" w:rsidP="0026120A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e>
                </m:box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ｔ</m:t>
            </m:r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</m:oMath>
      <w:r w:rsidR="0075080B">
        <w:rPr>
          <w:rFonts w:hint="eastAsia"/>
        </w:rPr>
        <w:t xml:space="preserve"> </w:t>
      </w:r>
      <w:r w:rsidR="0075080B">
        <w:tab/>
      </w:r>
      <w:r w:rsidR="00612901">
        <w:t xml:space="preserve">   </w:t>
      </w:r>
      <w:r w:rsidR="0026120A">
        <w:t xml:space="preserve">      </w:t>
      </w:r>
      <w:r w:rsidR="00612901">
        <w:t xml:space="preserve">             </w:t>
      </w:r>
      <w:r w:rsidR="0075080B">
        <w:rPr>
          <w:rFonts w:hint="eastAsia"/>
        </w:rPr>
        <w:t>（</w:t>
      </w:r>
      <w:r w:rsidR="00612901">
        <w:rPr>
          <w:rFonts w:hint="eastAsia"/>
        </w:rPr>
        <w:t>3</w:t>
      </w:r>
      <w:r w:rsidR="0075080B">
        <w:rPr>
          <w:rFonts w:hint="eastAsia"/>
        </w:rPr>
        <w:t>）</w:t>
      </w:r>
    </w:p>
    <w:p w14:paraId="0F403FF7" w14:textId="299F778D" w:rsidR="0075080B" w:rsidRDefault="007C4017" w:rsidP="0026120A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593D2" wp14:editId="329EA077">
                <wp:simplePos x="0" y="0"/>
                <wp:positionH relativeFrom="column">
                  <wp:posOffset>-55245</wp:posOffset>
                </wp:positionH>
                <wp:positionV relativeFrom="paragraph">
                  <wp:posOffset>2842895</wp:posOffset>
                </wp:positionV>
                <wp:extent cx="5936615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99130" w14:textId="7772F21E" w:rsidR="00AB2787" w:rsidRPr="00125302" w:rsidRDefault="00AB2787" w:rsidP="0026120A">
                            <w:pPr>
                              <w:pStyle w:val="4"/>
                              <w:spacing w:before="120" w:after="120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>
                              <w:t>三角波</w:t>
                            </w:r>
                            <w:r>
                              <w:rPr>
                                <w:rFonts w:hint="eastAsia"/>
                              </w:rPr>
                              <w:t>发生器原理图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593D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35pt;margin-top:223.85pt;width:467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" stroked="f">
                <v:textbox style="mso-fit-shape-to-text:t" inset="0,0,0,0">
                  <w:txbxContent>
                    <w:p w14:paraId="07099130" w14:textId="7772F21E" w:rsidR="00AB2787" w:rsidRPr="00125302" w:rsidRDefault="00AB2787" w:rsidP="0026120A">
                      <w:pPr>
                        <w:pStyle w:val="4"/>
                        <w:spacing w:before="120" w:after="120"/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>
                        <w:t>三角波</w:t>
                      </w:r>
                      <w:r>
                        <w:rPr>
                          <w:rFonts w:hint="eastAsia"/>
                        </w:rPr>
                        <w:t>发生器原理图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158" w:rsidRPr="000A1E00"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15786B34" wp14:editId="453AB8BC">
            <wp:simplePos x="0" y="0"/>
            <wp:positionH relativeFrom="column">
              <wp:posOffset>859790</wp:posOffset>
            </wp:positionH>
            <wp:positionV relativeFrom="paragraph">
              <wp:posOffset>459105</wp:posOffset>
            </wp:positionV>
            <wp:extent cx="4324985" cy="2316480"/>
            <wp:effectExtent l="0" t="0" r="0" b="7620"/>
            <wp:wrapTopAndBottom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46B">
        <w:rPr>
          <w:rFonts w:hint="eastAsia"/>
        </w:rPr>
        <w:t>为了使得输出接近三角波，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D646B">
        <w:rPr>
          <w:rFonts w:hint="eastAsia"/>
        </w:rPr>
        <w:t>应该取较小值，</w:t>
      </w:r>
      <w:r w:rsidR="0075080B">
        <w:rPr>
          <w:rFonts w:hint="eastAsia"/>
        </w:rPr>
        <w:t>考虑存在实际误差，取：</w:t>
      </w:r>
    </w:p>
    <w:p w14:paraId="45069B19" w14:textId="626CB587" w:rsidR="00A15DCE" w:rsidRPr="007C4017" w:rsidRDefault="00553BAA" w:rsidP="007C4017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19</m:t>
              </m:r>
            </m:sub>
          </m:sSub>
          <m:r>
            <w:rPr>
              <w:rFonts w:ascii="Cambria Math" w:hAnsi="Cambria Math" w:hint="eastAsia"/>
            </w:rPr>
            <m:t>=10k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20</m:t>
              </m:r>
            </m:sub>
          </m:sSub>
          <m:r>
            <w:rPr>
              <w:rFonts w:ascii="Cambria Math" w:hAnsi="Cambria Math" w:hint="eastAsia"/>
            </w:rPr>
            <m:t>=20k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=10nF</m:t>
          </m:r>
        </m:oMath>
      </m:oMathPara>
    </w:p>
    <w:p w14:paraId="3BDC74D1" w14:textId="0C3DC083" w:rsidR="00601AF9" w:rsidRPr="00601AF9" w:rsidRDefault="0026120A" w:rsidP="0026120A">
      <w:pPr>
        <w:pStyle w:val="2"/>
        <w:spacing w:before="120" w:after="1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1AF9">
        <w:rPr>
          <w:rFonts w:hint="eastAsia"/>
        </w:rPr>
        <w:t>加法</w:t>
      </w:r>
      <w:r w:rsidR="00F5787E">
        <w:rPr>
          <w:rFonts w:hint="eastAsia"/>
        </w:rPr>
        <w:t>电路的理论分析</w:t>
      </w:r>
    </w:p>
    <w:p w14:paraId="67C7B65F" w14:textId="158777B7" w:rsidR="00B900D8" w:rsidRDefault="00601AF9" w:rsidP="00B900D8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LM324</w:t>
      </w:r>
      <w:r>
        <w:rPr>
          <w:rFonts w:hint="eastAsia"/>
        </w:rPr>
        <w:t>的第二个运算放大器构成一个加法</w:t>
      </w:r>
      <w:r w:rsidR="00B900D8">
        <w:rPr>
          <w:rFonts w:hint="eastAsia"/>
        </w:rPr>
        <w:t>电路，输入的正弦波和三角波</w:t>
      </w:r>
      <w:r w:rsidR="00746FC1">
        <w:rPr>
          <w:rFonts w:hint="eastAsia"/>
        </w:rPr>
        <w:t>经过</w:t>
      </w:r>
      <w:r w:rsidR="00B900D8">
        <w:rPr>
          <w:rFonts w:hint="eastAsia"/>
        </w:rPr>
        <w:t>电容耦合输入，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i2</m:t>
            </m:r>
          </m:sub>
        </m:sSub>
      </m:oMath>
      <w:r w:rsidR="005F21B3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12</m:t>
            </m:r>
          </m:sub>
        </m:sSub>
      </m:oMath>
      <w:r w:rsidR="005F21B3">
        <w:rPr>
          <w:rFonts w:hint="eastAsia"/>
        </w:rPr>
        <w:t>耦合输出，</w:t>
      </w:r>
      <w:r w:rsidR="00B900D8">
        <w:rPr>
          <w:rFonts w:hint="eastAsia"/>
        </w:rPr>
        <w:t>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B900D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8</m:t>
            </m:r>
          </m:sub>
        </m:sSub>
      </m:oMath>
      <w:r w:rsidR="00B900D8">
        <w:rPr>
          <w:rFonts w:hint="eastAsia"/>
        </w:rPr>
        <w:t>调整静态工作电位，加法电路的公式为</w:t>
      </w:r>
      <w:r w:rsidR="0026120A">
        <w:rPr>
          <w:rFonts w:hint="eastAsia"/>
        </w:rPr>
        <w:t>：</w:t>
      </w:r>
    </w:p>
    <w:p w14:paraId="28424E44" w14:textId="31C099CA" w:rsidR="00B900D8" w:rsidRPr="0026120A" w:rsidRDefault="00553BAA" w:rsidP="00CC2B35">
      <w:pPr>
        <w:pStyle w:val="ae"/>
        <w:wordWrap w:val="0"/>
        <w:ind w:firstLine="48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9</m:t>
                    </m:r>
                  </m:sub>
                </m:sSub>
              </m:den>
            </m:f>
          </m:e>
        </m:d>
      </m:oMath>
      <w:r w:rsidR="00CC2B35">
        <w:rPr>
          <w:rFonts w:hint="eastAsia"/>
          <w:i/>
        </w:rPr>
        <w:t xml:space="preserve"> </w:t>
      </w:r>
      <w:r w:rsidR="00CC2B35">
        <w:rPr>
          <w:i/>
        </w:rPr>
        <w:t xml:space="preserve">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4</m:t>
            </m:r>
          </m:e>
        </m:d>
      </m:oMath>
    </w:p>
    <w:p w14:paraId="718F6BE7" w14:textId="4CBC22EE" w:rsidR="005F21B3" w:rsidRPr="00CC2B35" w:rsidRDefault="005F21B3" w:rsidP="005F21B3">
      <w:pPr>
        <w:spacing w:line="240" w:lineRule="atLeast"/>
        <w:ind w:firstLine="480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Cambria Math" w:hAnsi="Cambria Math" w:hint="eastAsia"/>
          </w:rPr>
          <m:t>=10kΩ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r>
          <w:rPr>
            <w:rFonts w:ascii="Cambria Math" w:hAnsi="Cambria Math" w:hint="eastAsia"/>
          </w:rPr>
          <m:t>=1kΩ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r>
          <w:rPr>
            <w:rFonts w:ascii="Cambria Math" w:hAnsi="Cambria Math" w:hint="eastAsia"/>
          </w:rPr>
          <m:t>=1kΩ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r>
          <w:rPr>
            <w:rFonts w:ascii="Cambria Math" w:hAnsi="Cambria Math" w:hint="eastAsia"/>
          </w:rPr>
          <m:t>=10kΩ</m:t>
        </m:r>
      </m:oMath>
    </w:p>
    <w:p w14:paraId="6358E665" w14:textId="4D94B58B" w:rsidR="005F21B3" w:rsidRDefault="000D4D89" w:rsidP="005F21B3">
      <w:pPr>
        <w:spacing w:line="240" w:lineRule="atLeast"/>
        <w:ind w:firstLine="480"/>
      </w:pPr>
      <w:r w:rsidRPr="00601AF9"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776BE770" wp14:editId="58D7B3AA">
            <wp:simplePos x="0" y="0"/>
            <wp:positionH relativeFrom="column">
              <wp:posOffset>781896</wp:posOffset>
            </wp:positionH>
            <wp:positionV relativeFrom="paragraph">
              <wp:posOffset>264372</wp:posOffset>
            </wp:positionV>
            <wp:extent cx="4349750" cy="2590800"/>
            <wp:effectExtent l="0" t="0" r="0" b="0"/>
            <wp:wrapTopAndBottom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0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9CA93" wp14:editId="66F054F0">
                <wp:simplePos x="0" y="0"/>
                <wp:positionH relativeFrom="column">
                  <wp:posOffset>570230</wp:posOffset>
                </wp:positionH>
                <wp:positionV relativeFrom="paragraph">
                  <wp:posOffset>3030855</wp:posOffset>
                </wp:positionV>
                <wp:extent cx="4349750" cy="635"/>
                <wp:effectExtent l="0" t="0" r="0" b="0"/>
                <wp:wrapTopAndBottom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81508" w14:textId="48FA48A4" w:rsidR="00AB2787" w:rsidRPr="00BC076A" w:rsidRDefault="00AB2787" w:rsidP="007C4017">
                            <w:pPr>
                              <w:pStyle w:val="4"/>
                              <w:spacing w:before="120" w:after="12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>
                              <w:t>加法</w:t>
                            </w:r>
                            <w:r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CA93" id="文本框 250" o:spid="_x0000_s1027" type="#_x0000_t202" style="position:absolute;left:0;text-align:left;margin-left:44.9pt;margin-top:238.65pt;width:342.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" stroked="f">
                <v:textbox style="mso-fit-shape-to-text:t" inset="0,0,0,0">
                  <w:txbxContent>
                    <w:p w14:paraId="51A81508" w14:textId="48FA48A4" w:rsidR="00AB2787" w:rsidRPr="00BC076A" w:rsidRDefault="00AB2787" w:rsidP="007C4017">
                      <w:pPr>
                        <w:pStyle w:val="4"/>
                        <w:spacing w:before="120" w:after="12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>
                        <w:t>加法</w:t>
                      </w:r>
                      <w:r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21B3">
        <w:rPr>
          <w:rFonts w:hint="eastAsia"/>
        </w:rPr>
        <w:t>输出满足题目要求的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i2</m:t>
            </m:r>
          </m:sub>
        </m:sSub>
        <m:r>
          <w:rPr>
            <w:rFonts w:ascii="Cambria Math" w:hAnsi="Cambria Math" w:hint="eastAsia"/>
          </w:rPr>
          <m:t>=10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</w:p>
    <w:p w14:paraId="325EA4A9" w14:textId="3A39B968" w:rsidR="00D61275" w:rsidRPr="00726E71" w:rsidRDefault="00CC2B35" w:rsidP="00CC2B35">
      <w:pPr>
        <w:pStyle w:val="2"/>
        <w:spacing w:before="120" w:after="120"/>
      </w:pPr>
      <w:r>
        <w:rPr>
          <w:rFonts w:hint="eastAsia"/>
        </w:rPr>
        <w:lastRenderedPageBreak/>
        <w:t>3</w:t>
      </w:r>
      <w:r w:rsidR="00F814C3" w:rsidRPr="00726E71">
        <w:rPr>
          <w:rFonts w:hint="eastAsia"/>
        </w:rPr>
        <w:t>、</w:t>
      </w:r>
      <w:r w:rsidR="00612901" w:rsidRPr="00726E71">
        <w:rPr>
          <w:rFonts w:hint="eastAsia"/>
        </w:rPr>
        <w:t>滤波电路的理论</w:t>
      </w:r>
      <w:r w:rsidR="00F814C3" w:rsidRPr="00726E71">
        <w:rPr>
          <w:rFonts w:hint="eastAsia"/>
        </w:rPr>
        <w:t>分析</w:t>
      </w:r>
    </w:p>
    <w:p w14:paraId="50404308" w14:textId="1782415C" w:rsidR="004357E5" w:rsidRDefault="00726E71" w:rsidP="00CC2B35">
      <w:pPr>
        <w:ind w:firstLine="480"/>
      </w:pPr>
      <w:r>
        <w:rPr>
          <w:rFonts w:hint="eastAsia"/>
        </w:rPr>
        <w:t>滤波电路的作用是滤除</w:t>
      </w:r>
      <w:r>
        <w:rPr>
          <w:rFonts w:hint="eastAsia"/>
        </w:rPr>
        <w:t>u</w:t>
      </w:r>
      <w:r>
        <w:t>i2</w:t>
      </w:r>
      <w:r>
        <w:rPr>
          <w:rFonts w:hint="eastAsia"/>
        </w:rPr>
        <w:t>信号里面的三角波，输出峰峰值为</w:t>
      </w:r>
      <w:r>
        <w:rPr>
          <w:rFonts w:hint="eastAsia"/>
        </w:rPr>
        <w:t>6V</w:t>
      </w:r>
      <w:r>
        <w:rPr>
          <w:rFonts w:hint="eastAsia"/>
        </w:rPr>
        <w:t>的正弦波，因此采用压控电压源二阶低通滤波电路，如图</w:t>
      </w:r>
      <w:r>
        <w:rPr>
          <w:rFonts w:hint="eastAsia"/>
        </w:rPr>
        <w:t>4</w:t>
      </w:r>
      <w:r>
        <w:rPr>
          <w:rFonts w:hint="eastAsia"/>
        </w:rPr>
        <w:t>所示，利用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21</m:t>
            </m:r>
          </m:sub>
        </m:sSub>
      </m:oMath>
      <w:r>
        <w:rPr>
          <w:rFonts w:hint="eastAsia"/>
        </w:rPr>
        <w:t>调整静态工作电位，</w:t>
      </w:r>
      <w:r w:rsidR="00833AE5">
        <w:rPr>
          <w:rFonts w:hint="eastAsia"/>
        </w:rPr>
        <w:t>在确保输出波形不失真后调节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22</m:t>
            </m:r>
          </m:sub>
        </m:sSub>
      </m:oMath>
      <w:r w:rsidR="00833AE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23</m:t>
            </m:r>
          </m:sub>
        </m:sSub>
      </m:oMath>
      <w:r w:rsidR="00833AE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</m:oMath>
      <w:r w:rsidR="00833AE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</m:oMath>
      <w:r w:rsidR="009C5D5E">
        <w:rPr>
          <w:rFonts w:hint="eastAsia"/>
        </w:rPr>
        <w:t>，为方便计算，令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23</m:t>
            </m:r>
          </m:sub>
        </m:sSub>
        <m:r>
          <w:rPr>
            <w:rFonts w:ascii="Cambria Math" w:hAnsi="Cambria Math" w:hint="eastAsia"/>
          </w:rPr>
          <m:t>=R</m:t>
        </m:r>
      </m:oMath>
      <w:r w:rsidR="009C5D5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6</m:t>
            </m:r>
          </m:sub>
        </m:sSub>
        <m:r>
          <w:rPr>
            <w:rFonts w:ascii="Cambria Math" w:hAnsi="Cambria Math" w:hint="eastAsia"/>
          </w:rPr>
          <m:t>=C</m:t>
        </m:r>
      </m:oMath>
      <w:r w:rsidR="004357E5">
        <w:rPr>
          <w:rFonts w:hint="eastAsia"/>
        </w:rPr>
        <w:t>。</w:t>
      </w:r>
      <w:r w:rsidR="009C5D5E">
        <w:rPr>
          <w:rFonts w:hint="eastAsia"/>
        </w:rPr>
        <w:t>调整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11</m:t>
            </m:r>
          </m:sub>
        </m:sSub>
      </m:oMath>
      <w:r w:rsidR="009C5D5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24</m:t>
            </m:r>
          </m:sub>
        </m:sSub>
      </m:oMath>
      <w:r w:rsidR="009C5D5E">
        <w:rPr>
          <w:rFonts w:hint="eastAsia"/>
        </w:rPr>
        <w:t>改变输出正弦波的幅值</w:t>
      </w:r>
      <w:r w:rsidR="004357E5">
        <w:rPr>
          <w:rFonts w:hint="eastAsia"/>
        </w:rPr>
        <w:t>。</w:t>
      </w:r>
    </w:p>
    <w:p w14:paraId="78E8862C" w14:textId="19E64983" w:rsidR="004357E5" w:rsidRPr="003D28C8" w:rsidRDefault="00553BAA" w:rsidP="00CC2B35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vp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CC2B35">
        <w:rPr>
          <w:rFonts w:hint="eastAsia"/>
        </w:rPr>
        <w:t xml:space="preserve"> </w:t>
      </w:r>
      <w:r w:rsidR="00CC2B35">
        <w:t xml:space="preserve">                           </w:t>
      </w:r>
      <w:r w:rsidR="00CC2B35">
        <w:rPr>
          <w:rFonts w:hint="eastAsia"/>
        </w:rPr>
        <w:t>（5）</w:t>
      </w:r>
    </w:p>
    <w:p w14:paraId="4C2233A4" w14:textId="0C21175E" w:rsidR="003D28C8" w:rsidRPr="003D28C8" w:rsidRDefault="00553BAA" w:rsidP="00CC2B35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r>
              <w:rPr>
                <w:rFonts w:ascii="Cambria Math" w:hAnsi="Cambria Math" w:hint="eastAsia"/>
              </w:rPr>
              <m:t>sCR</m:t>
            </m:r>
          </m:den>
        </m:f>
      </m:oMath>
      <w:r w:rsidR="00CC2B35">
        <w:rPr>
          <w:rFonts w:hint="eastAsia"/>
        </w:rPr>
        <w:t xml:space="preserve"> </w:t>
      </w:r>
      <w:r w:rsidR="00CC2B35">
        <w:t xml:space="preserve">                         </w:t>
      </w:r>
      <w:r w:rsidR="00CC2B35">
        <w:rPr>
          <w:rFonts w:hint="eastAsia"/>
        </w:rPr>
        <w:t>（6）</w:t>
      </w:r>
    </w:p>
    <w:p w14:paraId="05E1B00C" w14:textId="03A1765F" w:rsidR="003D28C8" w:rsidRDefault="003D28C8" w:rsidP="005F21B3">
      <w:pPr>
        <w:spacing w:line="240" w:lineRule="atLeast"/>
        <w:ind w:firstLine="480"/>
      </w:pPr>
      <w:r>
        <w:rPr>
          <w:rFonts w:hint="eastAsia"/>
        </w:rPr>
        <w:t>N</w:t>
      </w:r>
      <w:r>
        <w:rPr>
          <w:rFonts w:hint="eastAsia"/>
        </w:rPr>
        <w:t>点节点电流方程</w:t>
      </w:r>
    </w:p>
    <w:p w14:paraId="3A22248D" w14:textId="4CED3DF6" w:rsidR="003D28C8" w:rsidRPr="00FC1B89" w:rsidRDefault="00553BAA" w:rsidP="00CC2B35">
      <w:pPr>
        <w:pStyle w:val="ae"/>
        <w:ind w:firstLine="48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微软雅黑" w:hAnsi="Cambria Math" w:cs="微软雅黑"/>
                  </w:rPr>
                </m:ctrlPr>
              </m:dPr>
              <m:e>
                <m:r>
                  <w:rPr>
                    <w:rFonts w:ascii="Cambria Math" w:eastAsia="微软雅黑" w:hAnsi="Cambria Math" w:cs="微软雅黑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Ｒ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sC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="00CC2B35">
        <w:rPr>
          <w:rFonts w:hint="eastAsia"/>
        </w:rPr>
        <w:t xml:space="preserve"> </w:t>
      </w:r>
      <w:r w:rsidR="00CC2B35">
        <w:t xml:space="preserve">            </w:t>
      </w:r>
      <w:r w:rsidR="00CC2B35">
        <w:rPr>
          <w:rFonts w:hint="eastAsia"/>
        </w:rPr>
        <w:t>（7）</w:t>
      </w:r>
    </w:p>
    <w:p w14:paraId="7AB11AA4" w14:textId="2983ECD6" w:rsidR="00FC1B89" w:rsidRDefault="00FC1B89" w:rsidP="005F21B3">
      <w:pPr>
        <w:spacing w:line="240" w:lineRule="atLeast"/>
        <w:ind w:firstLine="480"/>
      </w:pPr>
      <w:r>
        <w:rPr>
          <w:rFonts w:hint="eastAsia"/>
        </w:rPr>
        <w:t>联立求解以上三式，可得</w:t>
      </w:r>
      <w:r>
        <w:rPr>
          <w:rFonts w:hint="eastAsia"/>
        </w:rPr>
        <w:t>LPF</w:t>
      </w:r>
      <w:r>
        <w:rPr>
          <w:rFonts w:hint="eastAsia"/>
        </w:rPr>
        <w:t>的传递函数：</w:t>
      </w:r>
    </w:p>
    <w:p w14:paraId="4BB840B2" w14:textId="28CF7055" w:rsidR="00FC1B89" w:rsidRPr="00FC1B89" w:rsidRDefault="00553BAA" w:rsidP="00CC2B35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sCR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sCR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C2B35">
        <w:rPr>
          <w:rFonts w:hint="eastAsia"/>
        </w:rPr>
        <w:t xml:space="preserve"> </w:t>
      </w:r>
      <w:r w:rsidR="00CC2B35">
        <w:t xml:space="preserve">                  </w:t>
      </w:r>
      <w:r w:rsidR="00CC2B35">
        <w:rPr>
          <w:rFonts w:hint="eastAsia"/>
        </w:rPr>
        <w:t>（8）</w:t>
      </w:r>
    </w:p>
    <w:p w14:paraId="140BF1A3" w14:textId="60807462" w:rsidR="00FC1B89" w:rsidRDefault="00FC1B89" w:rsidP="005F21B3">
      <w:pPr>
        <w:spacing w:line="240" w:lineRule="atLeast"/>
        <w:ind w:firstLine="480"/>
      </w:pPr>
      <w:r>
        <w:rPr>
          <w:rFonts w:hint="eastAsia"/>
        </w:rPr>
        <w:t>频率响应为</w:t>
      </w:r>
    </w:p>
    <w:p w14:paraId="139ED03D" w14:textId="286885F4" w:rsidR="00FC1B89" w:rsidRPr="00D21DBD" w:rsidRDefault="00553BAA" w:rsidP="00CC2B35">
      <w:pPr>
        <w:pStyle w:val="ae"/>
        <w:ind w:firstLine="48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</m:oMath>
      <w:r w:rsidR="00CC2B35">
        <w:rPr>
          <w:rFonts w:hint="eastAsia"/>
        </w:rPr>
        <w:t xml:space="preserve"> </w:t>
      </w:r>
      <w:r w:rsidR="00CC2B35">
        <w:t xml:space="preserve">                       </w:t>
      </w:r>
      <w:r w:rsidR="00CC2B35">
        <w:rPr>
          <w:rFonts w:hint="eastAsia"/>
        </w:rPr>
        <w:t>（9）</w:t>
      </w:r>
    </w:p>
    <w:p w14:paraId="64A3D7E0" w14:textId="5D04A8C7" w:rsidR="00D21DBD" w:rsidRDefault="00D21DBD" w:rsidP="005F21B3">
      <w:pPr>
        <w:spacing w:line="240" w:lineRule="atLeast"/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时，上式可以化简为</w:t>
      </w:r>
    </w:p>
    <w:p w14:paraId="16CBD063" w14:textId="32A6DE1A" w:rsidR="00D21DBD" w:rsidRPr="00A552BF" w:rsidRDefault="00553BAA" w:rsidP="00CC2B35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</m:num>
          <m:den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</m:e>
            </m:d>
          </m:den>
        </m:f>
      </m:oMath>
      <w:r w:rsidR="00CC2B35">
        <w:rPr>
          <w:rFonts w:hint="eastAsia"/>
        </w:rPr>
        <w:t xml:space="preserve"> </w:t>
      </w:r>
      <w:r w:rsidR="00CC2B35">
        <w:t xml:space="preserve">                       </w:t>
      </w:r>
      <w:r w:rsidR="00CC2B35">
        <w:rPr>
          <w:rFonts w:hint="eastAsia"/>
        </w:rPr>
        <w:t>（10）</w:t>
      </w:r>
    </w:p>
    <w:p w14:paraId="3FA3E71F" w14:textId="3AFDAE25" w:rsidR="00A552BF" w:rsidRDefault="00A552BF" w:rsidP="005F21B3">
      <w:pPr>
        <w:spacing w:line="240" w:lineRule="atLeast"/>
        <w:ind w:firstLine="48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=2kHz</m:t>
        </m:r>
      </m:oMath>
      <w:r>
        <w:rPr>
          <w:rFonts w:hint="eastAsia"/>
        </w:rPr>
        <w:t>，取</w:t>
      </w:r>
      <m:oMath>
        <m:r>
          <w:rPr>
            <w:rFonts w:ascii="Cambria Math" w:hAnsi="Cambria Math" w:hint="eastAsia"/>
          </w:rPr>
          <m:t>R=4.3kΩ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C=0.1μF</m:t>
        </m:r>
      </m:oMath>
      <w:r>
        <w:rPr>
          <w:rFonts w:hint="eastAsia"/>
        </w:rPr>
        <w:t>，可以使得输出波形不断逼近正弦波</w:t>
      </w:r>
    </w:p>
    <w:p w14:paraId="3C5A73C7" w14:textId="3E52D4EE" w:rsidR="00D34494" w:rsidRPr="004453D7" w:rsidRDefault="004453D7" w:rsidP="004453D7">
      <w:pPr>
        <w:spacing w:line="240" w:lineRule="atLeast"/>
        <w:ind w:firstLine="48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DDC79B" wp14:editId="10F9717C">
                <wp:simplePos x="0" y="0"/>
                <wp:positionH relativeFrom="column">
                  <wp:posOffset>692150</wp:posOffset>
                </wp:positionH>
                <wp:positionV relativeFrom="paragraph">
                  <wp:posOffset>3380105</wp:posOffset>
                </wp:positionV>
                <wp:extent cx="4842510" cy="635"/>
                <wp:effectExtent l="0" t="0" r="0" b="0"/>
                <wp:wrapTopAndBottom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A8258" w14:textId="4C2D5528" w:rsidR="00AB2787" w:rsidRPr="0073689C" w:rsidRDefault="00AB2787" w:rsidP="004453D7">
                            <w:pPr>
                              <w:pStyle w:val="4"/>
                              <w:spacing w:before="120" w:after="120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压控电压源二阶低通滤波电路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DC79B" id="文本框 257" o:spid="_x0000_s1028" type="#_x0000_t202" style="position:absolute;left:0;text-align:left;margin-left:54.5pt;margin-top:266.15pt;width:381.3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" stroked="f">
                <v:textbox style="mso-fit-shape-to-text:t" inset="0,0,0,0">
                  <w:txbxContent>
                    <w:p w14:paraId="720A8258" w14:textId="4C2D5528" w:rsidR="00AB2787" w:rsidRPr="0073689C" w:rsidRDefault="00AB2787" w:rsidP="004453D7">
                      <w:pPr>
                        <w:pStyle w:val="4"/>
                        <w:spacing w:before="120" w:after="120"/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压控电压源二阶低通滤波电路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4017" w:rsidRPr="004357E5"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 wp14:anchorId="288A1BC0" wp14:editId="20687BB0">
            <wp:simplePos x="0" y="0"/>
            <wp:positionH relativeFrom="column">
              <wp:posOffset>692150</wp:posOffset>
            </wp:positionH>
            <wp:positionV relativeFrom="paragraph">
              <wp:posOffset>396875</wp:posOffset>
            </wp:positionV>
            <wp:extent cx="4842510" cy="2926080"/>
            <wp:effectExtent l="0" t="0" r="0" b="7620"/>
            <wp:wrapTopAndBottom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BF">
        <w:rPr>
          <w:rFonts w:hint="eastAsia"/>
        </w:rPr>
        <w:t>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11</m:t>
            </m:r>
          </m:sub>
        </m:sSub>
      </m:oMath>
      <w:r w:rsidR="00A552B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14</m:t>
            </m:r>
          </m:sub>
        </m:sSub>
      </m:oMath>
      <w:r w:rsidR="00A552BF">
        <w:rPr>
          <w:rFonts w:hint="eastAsia"/>
        </w:rPr>
        <w:t>的值，令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11</m:t>
            </m:r>
          </m:sub>
        </m:sSub>
        <m:r>
          <w:rPr>
            <w:rFonts w:ascii="Cambria Math" w:hAnsi="Cambria Math" w:hint="eastAsia"/>
          </w:rPr>
          <m:t>=1kΩ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24</m:t>
            </m:r>
          </m:sub>
        </m:sSub>
        <m:r>
          <w:rPr>
            <w:rFonts w:ascii="Cambria Math" w:hAnsi="Cambria Math" w:hint="eastAsia"/>
          </w:rPr>
          <m:t>=1.8kΩ</m:t>
        </m:r>
      </m:oMath>
      <w:r w:rsidR="00A552BF">
        <w:rPr>
          <w:rFonts w:hint="eastAsia"/>
        </w:rPr>
        <w:t>，可以使得输出正弦波的峰峰值恰好为</w:t>
      </w:r>
      <w:r w:rsidR="00A552BF">
        <w:rPr>
          <w:rFonts w:hint="eastAsia"/>
        </w:rPr>
        <w:t>6V</w:t>
      </w:r>
    </w:p>
    <w:p w14:paraId="45F751AC" w14:textId="0D30F626" w:rsidR="00D34494" w:rsidRDefault="00D34494" w:rsidP="00CC2B35">
      <w:pPr>
        <w:pStyle w:val="2"/>
        <w:spacing w:before="120" w:after="120"/>
      </w:pPr>
      <w:r>
        <w:rPr>
          <w:rFonts w:hint="eastAsia"/>
        </w:rPr>
        <w:lastRenderedPageBreak/>
        <w:t>4</w:t>
      </w:r>
      <w:r>
        <w:rPr>
          <w:rFonts w:hint="eastAsia"/>
        </w:rPr>
        <w:t>、比较器的理论分析</w:t>
      </w:r>
    </w:p>
    <w:p w14:paraId="070F473C" w14:textId="255C7070" w:rsidR="003F5AA2" w:rsidRDefault="00D34494" w:rsidP="00CC2B35">
      <w:pPr>
        <w:ind w:firstLine="480"/>
      </w:pPr>
      <w:r>
        <w:rPr>
          <w:rFonts w:hint="eastAsia"/>
        </w:rPr>
        <w:t>采用</w:t>
      </w:r>
      <w:r w:rsidR="003158AF">
        <w:rPr>
          <w:rFonts w:hint="eastAsia"/>
        </w:rPr>
        <w:t>迟滞比较器，抗干扰能力强，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 w:rsidR="003158AF">
        <w:rPr>
          <w:rFonts w:hint="eastAsia"/>
        </w:rPr>
        <w:t>经过电容耦合输入，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12</m:t>
            </m:r>
          </m:sub>
        </m:sSub>
      </m:oMath>
      <w:r w:rsidR="003158AF">
        <w:rPr>
          <w:rFonts w:hint="eastAsia"/>
        </w:rPr>
        <w:t>引入正反馈回路，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v1</m:t>
            </m:r>
          </m:sub>
        </m:sSub>
      </m:oMath>
      <w:r w:rsidR="003158AF">
        <w:rPr>
          <w:rFonts w:hint="eastAsia"/>
        </w:rPr>
        <w:t>调节输出回路的分压，使得负载电阻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16</m:t>
            </m:r>
          </m:sub>
        </m:sSub>
      </m:oMath>
      <w:r w:rsidR="003158AF">
        <w:rPr>
          <w:rFonts w:hint="eastAsia"/>
        </w:rPr>
        <w:t>的两端电压的峰峰值为</w:t>
      </w:r>
      <w:r w:rsidR="003158AF">
        <w:rPr>
          <w:rFonts w:hint="eastAsia"/>
        </w:rPr>
        <w:t>2V</w:t>
      </w:r>
      <w:r w:rsidR="003158AF">
        <w:rPr>
          <w:rFonts w:hint="eastAsia"/>
        </w:rPr>
        <w:t>。若以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o2</m:t>
            </m:r>
          </m:sub>
        </m:sSub>
      </m:oMath>
      <w:r w:rsidR="003158AF">
        <w:rPr>
          <w:rFonts w:hint="eastAsia"/>
        </w:rPr>
        <w:t>为参考电压，</w:t>
      </w:r>
      <w:r w:rsidR="003F5AA2">
        <w:rPr>
          <w:rFonts w:hint="eastAsia"/>
        </w:rPr>
        <w:t>则上下限阈值电压为：</w:t>
      </w:r>
    </w:p>
    <w:p w14:paraId="78741AE5" w14:textId="431A6A2E" w:rsidR="003F5AA2" w:rsidRPr="003F5AA2" w:rsidRDefault="00553BAA" w:rsidP="00CC2B35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TH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15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15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CC2B35">
        <w:rPr>
          <w:rFonts w:hint="eastAsia"/>
        </w:rPr>
        <w:t xml:space="preserve"> </w:t>
      </w:r>
      <w:r w:rsidR="00CC2B35">
        <w:t xml:space="preserve">                    </w:t>
      </w:r>
      <w:r w:rsidR="00CC2B35">
        <w:rPr>
          <w:rFonts w:hint="eastAsia"/>
        </w:rPr>
        <w:t>（11）</w:t>
      </w:r>
    </w:p>
    <w:p w14:paraId="77546A48" w14:textId="168706CB" w:rsidR="003F5AA2" w:rsidRPr="003F5AA2" w:rsidRDefault="00553BAA" w:rsidP="00686036">
      <w:pPr>
        <w:pStyle w:val="ae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TL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86036">
        <w:rPr>
          <w:rFonts w:hint="eastAsia"/>
        </w:rPr>
        <w:t xml:space="preserve"> </w:t>
      </w:r>
      <w:r w:rsidR="00686036">
        <w:t xml:space="preserve">                   </w:t>
      </w:r>
      <w:r w:rsidR="00686036">
        <w:rPr>
          <w:rFonts w:hint="eastAsia"/>
        </w:rPr>
        <w:t>（12）</w:t>
      </w:r>
    </w:p>
    <w:p w14:paraId="55E78013" w14:textId="384C713A" w:rsidR="00686036" w:rsidRDefault="003F5AA2" w:rsidP="00686036">
      <w:pPr>
        <w:spacing w:line="240" w:lineRule="atLeast"/>
        <w:ind w:firstLineChars="83" w:firstLine="199"/>
      </w:pPr>
      <w:r>
        <w:rPr>
          <w:rFonts w:hint="eastAsia"/>
        </w:rPr>
        <w:t>为了</w:t>
      </w:r>
      <w:r w:rsidR="00A9463D">
        <w:rPr>
          <w:rFonts w:hint="eastAsia"/>
        </w:rPr>
        <w:t>使得输出减少梯形波的产生，使之更逼近矩形波</w:t>
      </w:r>
      <w:r w:rsidR="00686036">
        <w:rPr>
          <w:rFonts w:hint="eastAsia"/>
        </w:rPr>
        <w:t>，</w:t>
      </w:r>
      <w:r w:rsidR="00A9463D">
        <w:rPr>
          <w:rFonts w:hint="eastAsia"/>
        </w:rPr>
        <w:t>取</w:t>
      </w:r>
    </w:p>
    <w:p w14:paraId="3A77F720" w14:textId="3C9FB4CA" w:rsidR="00A9463D" w:rsidRDefault="00553BAA" w:rsidP="00686036">
      <w:pPr>
        <w:spacing w:line="240" w:lineRule="atLeast"/>
        <w:ind w:firstLineChars="83" w:firstLine="1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12</m:t>
              </m:r>
            </m:sub>
          </m:sSub>
          <m:r>
            <w:rPr>
              <w:rFonts w:ascii="Cambria Math" w:hAnsi="Cambria Math" w:hint="eastAsia"/>
            </w:rPr>
            <m:t>=100kΩ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15</m:t>
              </m:r>
            </m:sub>
          </m:sSub>
          <m:r>
            <w:rPr>
              <w:rFonts w:ascii="Cambria Math" w:hAnsi="Cambria Math" w:hint="eastAsia"/>
            </w:rPr>
            <m:t>=1kΩ</m:t>
          </m:r>
        </m:oMath>
      </m:oMathPara>
    </w:p>
    <w:p w14:paraId="6B51CA24" w14:textId="097EDA2C" w:rsidR="00E03C37" w:rsidRDefault="00A4709C" w:rsidP="00E03C37">
      <w:pPr>
        <w:spacing w:line="240" w:lineRule="atLeast"/>
        <w:ind w:firstLineChars="83" w:firstLine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DB241" wp14:editId="17510B25">
                <wp:simplePos x="0" y="0"/>
                <wp:positionH relativeFrom="column">
                  <wp:posOffset>372110</wp:posOffset>
                </wp:positionH>
                <wp:positionV relativeFrom="paragraph">
                  <wp:posOffset>1837055</wp:posOffset>
                </wp:positionV>
                <wp:extent cx="5017135" cy="635"/>
                <wp:effectExtent l="0" t="0" r="0" b="0"/>
                <wp:wrapTopAndBottom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4AE4D" w14:textId="6FB790D5" w:rsidR="00AB2787" w:rsidRPr="006154F9" w:rsidRDefault="00AB2787" w:rsidP="007C4017">
                            <w:pPr>
                              <w:pStyle w:val="4"/>
                              <w:spacing w:before="120" w:after="120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5  </w:t>
                            </w:r>
                            <w:r>
                              <w:t>迟滞</w:t>
                            </w:r>
                            <w:r>
                              <w:rPr>
                                <w:rFonts w:hint="eastAsia"/>
                              </w:rPr>
                              <w:t>比较器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DB241" id="文本框 251" o:spid="_x0000_s1029" type="#_x0000_t202" style="position:absolute;left:0;text-align:left;margin-left:29.3pt;margin-top:144.65pt;width:395.0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" stroked="f">
                <v:textbox style="mso-fit-shape-to-text:t" inset="0,0,0,0">
                  <w:txbxContent>
                    <w:p w14:paraId="22A4AE4D" w14:textId="6FB790D5" w:rsidR="00AB2787" w:rsidRPr="006154F9" w:rsidRDefault="00AB2787" w:rsidP="007C4017">
                      <w:pPr>
                        <w:pStyle w:val="4"/>
                        <w:spacing w:before="120" w:after="120"/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5  </w:t>
                      </w:r>
                      <w:r>
                        <w:t>迟滞</w:t>
                      </w:r>
                      <w:r>
                        <w:rPr>
                          <w:rFonts w:hint="eastAsia"/>
                        </w:rPr>
                        <w:t>比较器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4494"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 wp14:anchorId="2EEB7019" wp14:editId="050BC4C1">
            <wp:simplePos x="0" y="0"/>
            <wp:positionH relativeFrom="column">
              <wp:posOffset>1176020</wp:posOffset>
            </wp:positionH>
            <wp:positionV relativeFrom="paragraph">
              <wp:posOffset>236220</wp:posOffset>
            </wp:positionV>
            <wp:extent cx="3340100" cy="1670050"/>
            <wp:effectExtent l="0" t="0" r="0" b="6350"/>
            <wp:wrapTopAndBottom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008">
        <w:rPr>
          <w:rFonts w:hint="eastAsia"/>
        </w:rPr>
        <w:t>调整</w:t>
      </w:r>
      <m:oMath>
        <m:r>
          <w:rPr>
            <w:rFonts w:ascii="Cambria Math" w:hAnsi="Cambria Math" w:hint="eastAsia"/>
          </w:rPr>
          <m:t>10kΩ</m:t>
        </m:r>
      </m:oMath>
      <w:r w:rsidR="00BD0008">
        <w:rPr>
          <w:rFonts w:hint="eastAsia"/>
        </w:rPr>
        <w:t>滑动变阻器在</w:t>
      </w:r>
      <w:r w:rsidR="00BD0008">
        <w:rPr>
          <w:rFonts w:hint="eastAsia"/>
        </w:rPr>
        <w:t>47%</w:t>
      </w:r>
      <w:r w:rsidR="00BD0008">
        <w:rPr>
          <w:rFonts w:hint="eastAsia"/>
        </w:rPr>
        <w:t>的位置可以使得</w:t>
      </w:r>
      <m:oMath>
        <m:r>
          <w:rPr>
            <w:rFonts w:ascii="Cambria Math" w:hAnsi="Cambria Math" w:hint="eastAsia"/>
          </w:rPr>
          <m:t>1kΩ</m:t>
        </m:r>
      </m:oMath>
      <w:r w:rsidR="00BD0008">
        <w:rPr>
          <w:rFonts w:hint="eastAsia"/>
        </w:rPr>
        <w:t>的负载两端矩形波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o3</m:t>
            </m:r>
          </m:sub>
        </m:sSub>
      </m:oMath>
      <w:r w:rsidR="00BD0008">
        <w:rPr>
          <w:rFonts w:hint="eastAsia"/>
        </w:rPr>
        <w:t>的峰峰值为</w:t>
      </w:r>
      <w:r w:rsidR="00BD0008">
        <w:rPr>
          <w:rFonts w:hint="eastAsia"/>
        </w:rPr>
        <w:t>2V</w:t>
      </w:r>
    </w:p>
    <w:p w14:paraId="58AFFC44" w14:textId="0D364014" w:rsidR="00D008D9" w:rsidRDefault="00323184" w:rsidP="00E03C37">
      <w:pPr>
        <w:pStyle w:val="1"/>
        <w:spacing w:before="240" w:after="240"/>
      </w:pPr>
      <w:r>
        <w:rPr>
          <w:rFonts w:hint="eastAsia"/>
        </w:rPr>
        <w:t>三、硬件电路设</w:t>
      </w:r>
      <w:r w:rsidR="00D008D9">
        <w:rPr>
          <w:rFonts w:hint="eastAsia"/>
        </w:rPr>
        <w:t>计</w:t>
      </w:r>
    </w:p>
    <w:p w14:paraId="4EF2E73C" w14:textId="2FF680F7" w:rsidR="00E03C37" w:rsidRDefault="00E03C37" w:rsidP="00E03C37">
      <w:pPr>
        <w:spacing w:line="240" w:lineRule="atLeast"/>
        <w:ind w:firstLineChars="83" w:firstLine="199"/>
      </w:pPr>
      <w:r>
        <w:rPr>
          <w:rFonts w:hint="eastAsia"/>
        </w:rPr>
        <w:t>系统电路图见附页</w:t>
      </w:r>
    </w:p>
    <w:p w14:paraId="47C856ED" w14:textId="69737524" w:rsidR="00950B37" w:rsidRDefault="003D289E" w:rsidP="00E03C37">
      <w:pPr>
        <w:pStyle w:val="1"/>
        <w:spacing w:before="240" w:after="240"/>
      </w:pPr>
      <w:r>
        <w:rPr>
          <w:rFonts w:hint="eastAsia"/>
        </w:rPr>
        <w:t>四、测试方案与测试结果</w:t>
      </w:r>
    </w:p>
    <w:p w14:paraId="3708D1DF" w14:textId="31019B24" w:rsidR="00E03C37" w:rsidRDefault="00E03C37" w:rsidP="00E03C37">
      <w:pPr>
        <w:pStyle w:val="2"/>
        <w:spacing w:before="120" w:after="120"/>
      </w:pPr>
      <w:r>
        <w:rPr>
          <w:rFonts w:hint="eastAsia"/>
        </w:rPr>
        <w:t>1</w:t>
      </w:r>
      <w:r>
        <w:rPr>
          <w:rFonts w:hint="eastAsia"/>
        </w:rPr>
        <w:t>、系统测量方案</w:t>
      </w:r>
    </w:p>
    <w:p w14:paraId="599A0063" w14:textId="7C6F0B4B" w:rsidR="00E03C37" w:rsidRDefault="00CA66EE" w:rsidP="00E03C37">
      <w:pPr>
        <w:spacing w:line="240" w:lineRule="atLeast"/>
        <w:ind w:firstLineChars="83" w:firstLine="199"/>
      </w:pPr>
      <w:r>
        <w:rPr>
          <w:rFonts w:hint="eastAsia"/>
        </w:rPr>
        <w:t>在接近理想的条件下，</w:t>
      </w:r>
      <w:r w:rsidR="00A470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A64E64" wp14:editId="627E84C8">
                <wp:simplePos x="0" y="0"/>
                <wp:positionH relativeFrom="column">
                  <wp:posOffset>1074420</wp:posOffset>
                </wp:positionH>
                <wp:positionV relativeFrom="paragraph">
                  <wp:posOffset>2211705</wp:posOffset>
                </wp:positionV>
                <wp:extent cx="3046730" cy="45085"/>
                <wp:effectExtent l="0" t="0" r="1270" b="0"/>
                <wp:wrapTopAndBottom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777D1" w14:textId="141D0D57" w:rsidR="00AB2787" w:rsidRPr="00005EDB" w:rsidRDefault="00AB2787" w:rsidP="00A4709C">
                            <w:pPr>
                              <w:pStyle w:val="4"/>
                              <w:spacing w:before="120" w:after="120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4E64" id="文本框 255" o:spid="_x0000_s1030" type="#_x0000_t202" style="position:absolute;left:0;text-align:left;margin-left:84.6pt;margin-top:174.15pt;width:239.9pt;height:3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" stroked="f">
                <v:textbox inset="0,0,0,0">
                  <w:txbxContent>
                    <w:p w14:paraId="4D3777D1" w14:textId="141D0D57" w:rsidR="00AB2787" w:rsidRPr="00005EDB" w:rsidRDefault="00AB2787" w:rsidP="00A4709C">
                      <w:pPr>
                        <w:pStyle w:val="4"/>
                        <w:spacing w:before="120" w:after="120"/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709C">
        <w:rPr>
          <w:rFonts w:hint="eastAsia"/>
        </w:rPr>
        <w:t>各个节点的波形测量结果如下图示波器所示：</w:t>
      </w:r>
    </w:p>
    <w:p w14:paraId="2BB3D0D1" w14:textId="7640C3F7" w:rsidR="00A4709C" w:rsidRDefault="00A4709C" w:rsidP="00E03C37">
      <w:pPr>
        <w:spacing w:line="240" w:lineRule="atLeast"/>
        <w:ind w:firstLineChars="83" w:firstLine="199"/>
      </w:pPr>
    </w:p>
    <w:p w14:paraId="4695DF8F" w14:textId="21343042" w:rsidR="00A4709C" w:rsidRDefault="00A4709C" w:rsidP="00E03C37">
      <w:pPr>
        <w:spacing w:line="240" w:lineRule="atLeast"/>
        <w:ind w:firstLineChars="83" w:firstLine="199"/>
      </w:pPr>
    </w:p>
    <w:p w14:paraId="013B44C1" w14:textId="7B84AB77" w:rsidR="00A4709C" w:rsidRDefault="00A4709C" w:rsidP="00E03C37">
      <w:pPr>
        <w:spacing w:line="240" w:lineRule="atLeast"/>
        <w:ind w:firstLineChars="83" w:firstLine="199"/>
      </w:pPr>
    </w:p>
    <w:p w14:paraId="460C7524" w14:textId="6973733E" w:rsidR="00A74710" w:rsidRDefault="00A4709C" w:rsidP="00A4709C">
      <w:pPr>
        <w:pStyle w:val="2"/>
        <w:spacing w:before="120"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339EE" wp14:editId="1421B1C8">
                <wp:simplePos x="0" y="0"/>
                <wp:positionH relativeFrom="column">
                  <wp:posOffset>1230581</wp:posOffset>
                </wp:positionH>
                <wp:positionV relativeFrom="paragraph">
                  <wp:posOffset>2569552</wp:posOffset>
                </wp:positionV>
                <wp:extent cx="3264535" cy="635"/>
                <wp:effectExtent l="0" t="0" r="0" b="0"/>
                <wp:wrapTopAndBottom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85A9F" w14:textId="5176187F" w:rsidR="00AB2787" w:rsidRPr="00EF2C36" w:rsidRDefault="00AB2787" w:rsidP="00B92BCF">
                            <w:pPr>
                              <w:pStyle w:val="4"/>
                              <w:spacing w:before="120" w:after="120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6  </w:t>
                            </w:r>
                            <w:r>
                              <w:t>节点</w:t>
                            </w:r>
                            <w:r>
                              <w:rPr>
                                <w:rFonts w:hint="eastAsia"/>
                              </w:rPr>
                              <w:t>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339EE" id="文本框 253" o:spid="_x0000_s1031" type="#_x0000_t202" style="position:absolute;margin-left:96.9pt;margin-top:202.35pt;width:257.0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" stroked="f">
                <v:textbox style="mso-fit-shape-to-text:t" inset="0,0,0,0">
                  <w:txbxContent>
                    <w:p w14:paraId="34285A9F" w14:textId="5176187F" w:rsidR="00AB2787" w:rsidRPr="00EF2C36" w:rsidRDefault="00AB2787" w:rsidP="00B92BCF">
                      <w:pPr>
                        <w:pStyle w:val="4"/>
                        <w:spacing w:before="120" w:after="120"/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6  </w:t>
                      </w:r>
                      <w:r>
                        <w:t>节点</w:t>
                      </w:r>
                      <w:r>
                        <w:rPr>
                          <w:rFonts w:hint="eastAsia"/>
                        </w:rPr>
                        <w:t>波形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5B7A381" wp14:editId="52DACCC9">
            <wp:simplePos x="0" y="0"/>
            <wp:positionH relativeFrom="column">
              <wp:posOffset>945613</wp:posOffset>
            </wp:positionH>
            <wp:positionV relativeFrom="paragraph">
              <wp:posOffset>390</wp:posOffset>
            </wp:positionV>
            <wp:extent cx="3909060" cy="2582545"/>
            <wp:effectExtent l="0" t="0" r="0" b="8255"/>
            <wp:wrapTopAndBottom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10">
        <w:rPr>
          <w:rFonts w:hint="eastAsia"/>
        </w:rPr>
        <w:t>2</w:t>
      </w:r>
      <w:r w:rsidR="00686036">
        <w:rPr>
          <w:rFonts w:hint="eastAsia"/>
        </w:rPr>
        <w:t>、</w:t>
      </w:r>
      <w:r w:rsidR="00A74710">
        <w:rPr>
          <w:rFonts w:hint="eastAsia"/>
        </w:rPr>
        <w:t>测试结果及分析</w:t>
      </w:r>
    </w:p>
    <w:p w14:paraId="0D0F76F1" w14:textId="37166B6C" w:rsidR="000B0B96" w:rsidRDefault="00686036" w:rsidP="00686036">
      <w:pPr>
        <w:pStyle w:val="3"/>
        <w:ind w:firstLineChars="200" w:firstLine="48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74710">
        <w:t>测试结果表格</w:t>
      </w:r>
    </w:p>
    <w:p w14:paraId="38D2084F" w14:textId="77777777" w:rsidR="002C75BC" w:rsidRPr="00FB74C7" w:rsidRDefault="00FB74C7" w:rsidP="00DA161F">
      <w:pPr>
        <w:spacing w:beforeLines="50" w:before="120" w:afterLines="50" w:after="120" w:line="440" w:lineRule="exact"/>
        <w:ind w:firstLineChars="83" w:firstLine="199"/>
        <w:jc w:val="center"/>
        <w:rPr>
          <w:rFonts w:ascii="黑体" w:eastAsia="黑体" w:hAnsi="黑体"/>
        </w:rPr>
      </w:pPr>
      <w:r w:rsidRPr="00FB74C7">
        <w:rPr>
          <w:rFonts w:ascii="黑体" w:eastAsia="黑体" w:hAnsi="黑体" w:hint="eastAsia"/>
        </w:rPr>
        <w:t>表</w:t>
      </w:r>
      <w:r w:rsidR="00686036">
        <w:rPr>
          <w:rFonts w:ascii="黑体" w:eastAsia="黑体" w:hAnsi="黑体" w:hint="eastAsia"/>
        </w:rPr>
        <w:t>1</w:t>
      </w:r>
      <w:r w:rsidRPr="00FB74C7">
        <w:rPr>
          <w:rFonts w:ascii="黑体" w:eastAsia="黑体" w:hAnsi="黑体"/>
        </w:rPr>
        <w:t xml:space="preserve"> 电压测量值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2C75BC" w:rsidRPr="00DA161F" w14:paraId="629120C6" w14:textId="77777777" w:rsidTr="002C75BC">
        <w:tc>
          <w:tcPr>
            <w:tcW w:w="2419" w:type="dxa"/>
          </w:tcPr>
          <w:p w14:paraId="70C9B61B" w14:textId="13BB7B00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节点</w:t>
            </w:r>
          </w:p>
        </w:tc>
        <w:tc>
          <w:tcPr>
            <w:tcW w:w="2419" w:type="dxa"/>
          </w:tcPr>
          <w:p w14:paraId="055C224C" w14:textId="4E6B1FC9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波形</w:t>
            </w:r>
          </w:p>
        </w:tc>
        <w:tc>
          <w:tcPr>
            <w:tcW w:w="2420" w:type="dxa"/>
          </w:tcPr>
          <w:p w14:paraId="3A9C7415" w14:textId="269265F9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V</w:t>
            </w:r>
            <w:r w:rsidRPr="00DA161F">
              <w:rPr>
                <w:rFonts w:ascii="宋体" w:hAnsi="宋体"/>
                <w:sz w:val="21"/>
                <w:szCs w:val="21"/>
              </w:rPr>
              <w:t>pp/V</w:t>
            </w:r>
          </w:p>
        </w:tc>
        <w:tc>
          <w:tcPr>
            <w:tcW w:w="2420" w:type="dxa"/>
          </w:tcPr>
          <w:p w14:paraId="1F1E257E" w14:textId="09E3D4B2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T</w:t>
            </w:r>
            <w:r w:rsidRPr="00DA161F">
              <w:rPr>
                <w:rFonts w:ascii="宋体" w:hAnsi="宋体"/>
                <w:sz w:val="21"/>
                <w:szCs w:val="21"/>
              </w:rPr>
              <w:t>/ms</w:t>
            </w:r>
          </w:p>
        </w:tc>
      </w:tr>
      <w:tr w:rsidR="002C75BC" w:rsidRPr="00DA161F" w14:paraId="2964AD07" w14:textId="77777777" w:rsidTr="002C75BC">
        <w:tc>
          <w:tcPr>
            <w:tcW w:w="2419" w:type="dxa"/>
          </w:tcPr>
          <w:p w14:paraId="74A32923" w14:textId="5E0E6551" w:rsidR="002C75BC" w:rsidRPr="00DA161F" w:rsidRDefault="00553BAA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o1</m:t>
                    </m:r>
                  </m:sub>
                </m:sSub>
              </m:oMath>
            </m:oMathPara>
          </w:p>
        </w:tc>
        <w:tc>
          <w:tcPr>
            <w:tcW w:w="2419" w:type="dxa"/>
          </w:tcPr>
          <w:p w14:paraId="326E226B" w14:textId="0B1F4E12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三角波</w:t>
            </w:r>
          </w:p>
        </w:tc>
        <w:tc>
          <w:tcPr>
            <w:tcW w:w="2420" w:type="dxa"/>
          </w:tcPr>
          <w:p w14:paraId="462B42B4" w14:textId="65C61BF9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4.10</w:t>
            </w:r>
          </w:p>
        </w:tc>
        <w:tc>
          <w:tcPr>
            <w:tcW w:w="2420" w:type="dxa"/>
          </w:tcPr>
          <w:p w14:paraId="04AAD972" w14:textId="3A057AA5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0.505</w:t>
            </w:r>
          </w:p>
        </w:tc>
      </w:tr>
      <w:tr w:rsidR="002C75BC" w:rsidRPr="00DA161F" w14:paraId="691E5C2E" w14:textId="77777777" w:rsidTr="002C75BC">
        <w:tc>
          <w:tcPr>
            <w:tcW w:w="2419" w:type="dxa"/>
          </w:tcPr>
          <w:p w14:paraId="164EAB61" w14:textId="1E8CAC56" w:rsidR="002C75BC" w:rsidRPr="00DA161F" w:rsidRDefault="00553BAA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2419" w:type="dxa"/>
          </w:tcPr>
          <w:p w14:paraId="631166CD" w14:textId="6A5FC5D6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三角波和正弦波的叠加</w:t>
            </w:r>
          </w:p>
        </w:tc>
        <w:tc>
          <w:tcPr>
            <w:tcW w:w="2420" w:type="dxa"/>
          </w:tcPr>
          <w:p w14:paraId="2DA1BA03" w14:textId="2E13F2B2" w:rsidR="002C75BC" w:rsidRPr="00DA161F" w:rsidRDefault="002C75BC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5.80</w:t>
            </w:r>
          </w:p>
        </w:tc>
        <w:tc>
          <w:tcPr>
            <w:tcW w:w="2420" w:type="dxa"/>
          </w:tcPr>
          <w:p w14:paraId="3069E260" w14:textId="1780BEEE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2.030</w:t>
            </w:r>
          </w:p>
        </w:tc>
      </w:tr>
      <w:tr w:rsidR="002C75BC" w:rsidRPr="00DA161F" w14:paraId="02AE9478" w14:textId="77777777" w:rsidTr="002C75BC">
        <w:tc>
          <w:tcPr>
            <w:tcW w:w="2419" w:type="dxa"/>
          </w:tcPr>
          <w:p w14:paraId="4CC352B6" w14:textId="7CEFAEC2" w:rsidR="002C75BC" w:rsidRPr="00DA161F" w:rsidRDefault="00553BAA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o2</m:t>
                    </m:r>
                  </m:sub>
                </m:sSub>
              </m:oMath>
            </m:oMathPara>
          </w:p>
        </w:tc>
        <w:tc>
          <w:tcPr>
            <w:tcW w:w="2419" w:type="dxa"/>
          </w:tcPr>
          <w:p w14:paraId="7C48EF93" w14:textId="4A7011BD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正弦波</w:t>
            </w:r>
          </w:p>
        </w:tc>
        <w:tc>
          <w:tcPr>
            <w:tcW w:w="2420" w:type="dxa"/>
          </w:tcPr>
          <w:p w14:paraId="151BC3FB" w14:textId="6823B4B6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6.20</w:t>
            </w:r>
          </w:p>
        </w:tc>
        <w:tc>
          <w:tcPr>
            <w:tcW w:w="2420" w:type="dxa"/>
          </w:tcPr>
          <w:p w14:paraId="653A251C" w14:textId="17350594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2.030</w:t>
            </w:r>
          </w:p>
        </w:tc>
      </w:tr>
      <w:tr w:rsidR="002C75BC" w:rsidRPr="00DA161F" w14:paraId="697FF8C4" w14:textId="77777777" w:rsidTr="002C75BC">
        <w:tc>
          <w:tcPr>
            <w:tcW w:w="2419" w:type="dxa"/>
          </w:tcPr>
          <w:p w14:paraId="7E826547" w14:textId="41A2D691" w:rsidR="002C75BC" w:rsidRPr="00DA161F" w:rsidRDefault="00553BAA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o3</m:t>
                    </m:r>
                  </m:sub>
                </m:sSub>
              </m:oMath>
            </m:oMathPara>
          </w:p>
        </w:tc>
        <w:tc>
          <w:tcPr>
            <w:tcW w:w="2419" w:type="dxa"/>
          </w:tcPr>
          <w:p w14:paraId="6B746302" w14:textId="5A0E6100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方波</w:t>
            </w:r>
          </w:p>
        </w:tc>
        <w:tc>
          <w:tcPr>
            <w:tcW w:w="2420" w:type="dxa"/>
          </w:tcPr>
          <w:p w14:paraId="6B072B33" w14:textId="7F3E0676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1.95</w:t>
            </w:r>
          </w:p>
        </w:tc>
        <w:tc>
          <w:tcPr>
            <w:tcW w:w="2420" w:type="dxa"/>
          </w:tcPr>
          <w:p w14:paraId="0D113DE4" w14:textId="2C705393" w:rsidR="002C75BC" w:rsidRPr="00DA161F" w:rsidRDefault="00E03C37" w:rsidP="00FB74C7">
            <w:pPr>
              <w:spacing w:beforeLines="50" w:before="120" w:afterLines="50" w:after="12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DA161F">
              <w:rPr>
                <w:rFonts w:ascii="宋体" w:hAnsi="宋体" w:hint="eastAsia"/>
                <w:sz w:val="21"/>
                <w:szCs w:val="21"/>
              </w:rPr>
              <w:t>2.030</w:t>
            </w:r>
          </w:p>
        </w:tc>
      </w:tr>
    </w:tbl>
    <w:p w14:paraId="63BD6681" w14:textId="27A2C9DF" w:rsidR="00A74710" w:rsidRDefault="00686036" w:rsidP="00686036">
      <w:pPr>
        <w:pStyle w:val="3"/>
        <w:ind w:firstLineChars="200" w:firstLine="48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B0B96">
        <w:t>结果分析示例</w:t>
      </w:r>
    </w:p>
    <w:p w14:paraId="14CEF0F6" w14:textId="058F569B" w:rsidR="000B0B96" w:rsidRPr="000B0B96" w:rsidRDefault="004C352B" w:rsidP="000B0B96">
      <w:pPr>
        <w:ind w:firstLine="480"/>
      </w:pPr>
      <w:r>
        <w:rPr>
          <w:rFonts w:hint="eastAsia"/>
        </w:rPr>
        <w:t>根据</w:t>
      </w:r>
      <w:r w:rsidR="000B0B96">
        <w:t>测试数据可以看出，本系统</w:t>
      </w:r>
      <w:r w:rsidR="0041183F">
        <w:rPr>
          <w:rFonts w:hint="eastAsia"/>
        </w:rPr>
        <w:t>将题目要求的</w:t>
      </w:r>
      <w:r>
        <w:rPr>
          <w:rFonts w:hint="eastAsia"/>
        </w:rPr>
        <w:t>所有</w:t>
      </w:r>
      <w:r w:rsidR="0041183F">
        <w:rPr>
          <w:rFonts w:hint="eastAsia"/>
        </w:rPr>
        <w:t>参数均控制在</w:t>
      </w:r>
      <w:r w:rsidR="0041183F">
        <w:rPr>
          <w:rFonts w:hint="eastAsia"/>
        </w:rPr>
        <w:t>5%</w:t>
      </w:r>
      <w:r w:rsidR="0041183F">
        <w:rPr>
          <w:rFonts w:hint="eastAsia"/>
        </w:rPr>
        <w:t>的误差以内，完全满足题目</w:t>
      </w:r>
      <w:r w:rsidR="005C4A2E">
        <w:rPr>
          <w:rFonts w:hint="eastAsia"/>
        </w:rPr>
        <w:t>的</w:t>
      </w:r>
      <w:r w:rsidR="0041183F">
        <w:rPr>
          <w:rFonts w:hint="eastAsia"/>
        </w:rPr>
        <w:t>设计要求</w:t>
      </w:r>
      <w:r>
        <w:rPr>
          <w:rFonts w:hint="eastAsia"/>
        </w:rPr>
        <w:t>。</w:t>
      </w:r>
      <w:r w:rsidRPr="000B0B96">
        <w:t xml:space="preserve"> </w:t>
      </w:r>
    </w:p>
    <w:p w14:paraId="01B30292" w14:textId="052750DC" w:rsidR="00A74710" w:rsidRDefault="00FB74C7" w:rsidP="00FB74C7">
      <w:pPr>
        <w:pStyle w:val="1"/>
        <w:spacing w:before="240" w:after="240"/>
      </w:pPr>
      <w:r>
        <w:rPr>
          <w:rFonts w:hint="eastAsia"/>
        </w:rPr>
        <w:t>六、总结</w:t>
      </w:r>
    </w:p>
    <w:p w14:paraId="5055BD32" w14:textId="5D05709C" w:rsidR="00FB74C7" w:rsidRDefault="00DA161F" w:rsidP="000D4D89">
      <w:pPr>
        <w:ind w:firstLine="480"/>
      </w:pPr>
      <w:r>
        <w:rPr>
          <w:rFonts w:hint="eastAsia"/>
        </w:rPr>
        <w:t>本系统</w:t>
      </w:r>
      <w:r w:rsidR="000D4D89">
        <w:rPr>
          <w:rFonts w:hint="eastAsia"/>
        </w:rPr>
        <w:t>以</w:t>
      </w:r>
      <w:r w:rsidR="000D4D89">
        <w:rPr>
          <w:rFonts w:hint="eastAsia"/>
        </w:rPr>
        <w:t>LM324</w:t>
      </w:r>
      <w:r w:rsidR="000D4D89">
        <w:rPr>
          <w:rFonts w:hint="eastAsia"/>
        </w:rPr>
        <w:t>芯片为核心，通过理论计算得到了合理的设计方案，设计并实现了信号转化和处理等相关功能，通过仿真测试，</w:t>
      </w:r>
      <w:r>
        <w:rPr>
          <w:rFonts w:hint="eastAsia"/>
        </w:rPr>
        <w:t>实现了题目要求的全部功能，符合题目</w:t>
      </w:r>
      <w:r w:rsidR="000D4D89">
        <w:rPr>
          <w:rFonts w:hint="eastAsia"/>
        </w:rPr>
        <w:t>的</w:t>
      </w:r>
      <w:r>
        <w:rPr>
          <w:rFonts w:hint="eastAsia"/>
        </w:rPr>
        <w:t>所有指标，并且在电压比较器输出方波峰峰值为</w:t>
      </w:r>
      <w:r>
        <w:rPr>
          <w:rFonts w:hint="eastAsia"/>
        </w:rPr>
        <w:t>2V</w:t>
      </w:r>
      <w:r>
        <w:rPr>
          <w:rFonts w:hint="eastAsia"/>
        </w:rPr>
        <w:t>等指标上优于题目要求。</w:t>
      </w:r>
    </w:p>
    <w:p w14:paraId="34BDE5B7" w14:textId="4A6880E7" w:rsidR="000D4D89" w:rsidRDefault="000D4D89" w:rsidP="000D4D89">
      <w:pPr>
        <w:ind w:firstLine="480"/>
      </w:pPr>
    </w:p>
    <w:p w14:paraId="48187371" w14:textId="1320356F" w:rsidR="000D4D89" w:rsidRDefault="00AF347C" w:rsidP="00ED4C2D">
      <w:pPr>
        <w:pStyle w:val="1"/>
        <w:spacing w:before="240" w:after="240"/>
        <w:jc w:val="center"/>
      </w:pPr>
      <w:r w:rsidRPr="00ED4C2D"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 wp14:anchorId="1F673F6C" wp14:editId="4365D82C">
            <wp:simplePos x="0" y="0"/>
            <wp:positionH relativeFrom="column">
              <wp:posOffset>-45509</wp:posOffset>
            </wp:positionH>
            <wp:positionV relativeFrom="paragraph">
              <wp:posOffset>621877</wp:posOffset>
            </wp:positionV>
            <wp:extent cx="6151880" cy="3302000"/>
            <wp:effectExtent l="0" t="0" r="1270" b="0"/>
            <wp:wrapSquare wrapText="bothSides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C2D">
        <w:rPr>
          <w:rFonts w:hint="eastAsia"/>
        </w:rPr>
        <w:t>附录</w:t>
      </w:r>
      <w:r w:rsidR="00ED4C2D">
        <w:rPr>
          <w:rFonts w:hint="eastAsia"/>
        </w:rPr>
        <w:t xml:space="preserve"> </w:t>
      </w:r>
      <w:r w:rsidR="00ED4C2D">
        <w:t xml:space="preserve"> </w:t>
      </w:r>
      <w:r w:rsidR="00ED4C2D">
        <w:rPr>
          <w:rFonts w:hint="eastAsia"/>
        </w:rPr>
        <w:t>系统电路图</w:t>
      </w:r>
    </w:p>
    <w:p w14:paraId="4451A6A7" w14:textId="25D90EF9" w:rsidR="00ED4C2D" w:rsidRPr="00ED4C2D" w:rsidRDefault="00ED4C2D" w:rsidP="00ED4C2D">
      <w:pPr>
        <w:ind w:firstLine="480"/>
      </w:pPr>
    </w:p>
    <w:sectPr w:rsidR="00ED4C2D" w:rsidRPr="00ED4C2D" w:rsidSect="007020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01" w:right="1134" w:bottom="72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FED14" w14:textId="77777777" w:rsidR="00553BAA" w:rsidRDefault="00553BAA" w:rsidP="00ED1E88">
      <w:pPr>
        <w:ind w:firstLine="480"/>
      </w:pPr>
      <w:r>
        <w:separator/>
      </w:r>
    </w:p>
  </w:endnote>
  <w:endnote w:type="continuationSeparator" w:id="0">
    <w:p w14:paraId="58032F0E" w14:textId="77777777" w:rsidR="00553BAA" w:rsidRDefault="00553BAA" w:rsidP="00ED1E8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05962" w14:textId="77777777" w:rsidR="00AB2787" w:rsidRDefault="00AB2787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703978"/>
      <w:docPartObj>
        <w:docPartGallery w:val="Page Numbers (Bottom of Page)"/>
        <w:docPartUnique/>
      </w:docPartObj>
    </w:sdtPr>
    <w:sdtEndPr/>
    <w:sdtContent>
      <w:p w14:paraId="16EC7367" w14:textId="018D4A83" w:rsidR="00AB2787" w:rsidRDefault="00AB2787">
        <w:pPr>
          <w:pStyle w:val="af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AEAE48" w14:textId="229C305A" w:rsidR="00AB2787" w:rsidRDefault="00AB2787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8935800"/>
      <w:docPartObj>
        <w:docPartGallery w:val="Page Numbers (Bottom of Page)"/>
        <w:docPartUnique/>
      </w:docPartObj>
    </w:sdtPr>
    <w:sdtEndPr/>
    <w:sdtContent>
      <w:p w14:paraId="297804D7" w14:textId="32AB9055" w:rsidR="00AB2787" w:rsidRDefault="00553BAA">
        <w:pPr>
          <w:pStyle w:val="af6"/>
          <w:ind w:firstLine="360"/>
          <w:jc w:val="center"/>
        </w:pPr>
      </w:p>
    </w:sdtContent>
  </w:sdt>
  <w:p w14:paraId="779224CE" w14:textId="77777777" w:rsidR="00AB2787" w:rsidRDefault="00AB2787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2B6B" w14:textId="77777777" w:rsidR="00553BAA" w:rsidRDefault="00553BAA" w:rsidP="00ED1E88">
      <w:pPr>
        <w:ind w:firstLine="480"/>
      </w:pPr>
      <w:r>
        <w:separator/>
      </w:r>
    </w:p>
  </w:footnote>
  <w:footnote w:type="continuationSeparator" w:id="0">
    <w:p w14:paraId="5E3FF7D6" w14:textId="77777777" w:rsidR="00553BAA" w:rsidRDefault="00553BAA" w:rsidP="00ED1E8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73204" w14:textId="77777777" w:rsidR="00AB2787" w:rsidRDefault="00AB2787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59854" w14:textId="77777777" w:rsidR="00AB2787" w:rsidRDefault="00AB2787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1221" w14:textId="77777777" w:rsidR="00AB2787" w:rsidRDefault="00AB2787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575"/>
    <w:multiLevelType w:val="hybridMultilevel"/>
    <w:tmpl w:val="1B4ED6D2"/>
    <w:lvl w:ilvl="0" w:tplc="2D964E6C">
      <w:start w:val="1"/>
      <w:numFmt w:val="decimal"/>
      <w:lvlText w:val="%1）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5A470A5"/>
    <w:multiLevelType w:val="hybridMultilevel"/>
    <w:tmpl w:val="3DC059EE"/>
    <w:lvl w:ilvl="0" w:tplc="4FA4989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0B68"/>
    <w:multiLevelType w:val="hybridMultilevel"/>
    <w:tmpl w:val="A71695C4"/>
    <w:lvl w:ilvl="0" w:tplc="5DBA2506">
      <w:start w:val="1"/>
      <w:numFmt w:val="decimal"/>
      <w:lvlText w:val="%1、"/>
      <w:lvlJc w:val="left"/>
      <w:pPr>
        <w:ind w:left="10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3" w15:restartNumberingAfterBreak="0">
    <w:nsid w:val="50A456D3"/>
    <w:multiLevelType w:val="hybridMultilevel"/>
    <w:tmpl w:val="32FA2704"/>
    <w:lvl w:ilvl="0" w:tplc="DA207F9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EB"/>
    <w:rsid w:val="00020E66"/>
    <w:rsid w:val="00024E4A"/>
    <w:rsid w:val="00035565"/>
    <w:rsid w:val="000639DE"/>
    <w:rsid w:val="0008222C"/>
    <w:rsid w:val="000A1E00"/>
    <w:rsid w:val="000B0B96"/>
    <w:rsid w:val="000B6953"/>
    <w:rsid w:val="000C503A"/>
    <w:rsid w:val="000D4D89"/>
    <w:rsid w:val="000E23FE"/>
    <w:rsid w:val="000E4F3C"/>
    <w:rsid w:val="000F379F"/>
    <w:rsid w:val="000F5984"/>
    <w:rsid w:val="001A1396"/>
    <w:rsid w:val="001A29F2"/>
    <w:rsid w:val="001B4C55"/>
    <w:rsid w:val="001D07A5"/>
    <w:rsid w:val="001D2116"/>
    <w:rsid w:val="001D646B"/>
    <w:rsid w:val="00247599"/>
    <w:rsid w:val="00253FF7"/>
    <w:rsid w:val="0026120A"/>
    <w:rsid w:val="00293A39"/>
    <w:rsid w:val="002A0195"/>
    <w:rsid w:val="002A4158"/>
    <w:rsid w:val="002C75BC"/>
    <w:rsid w:val="002F3910"/>
    <w:rsid w:val="00303703"/>
    <w:rsid w:val="003068C9"/>
    <w:rsid w:val="00314DD5"/>
    <w:rsid w:val="003158AF"/>
    <w:rsid w:val="00323184"/>
    <w:rsid w:val="0032420E"/>
    <w:rsid w:val="00344788"/>
    <w:rsid w:val="003500F1"/>
    <w:rsid w:val="003652A7"/>
    <w:rsid w:val="00365837"/>
    <w:rsid w:val="0036640E"/>
    <w:rsid w:val="00367C34"/>
    <w:rsid w:val="00392431"/>
    <w:rsid w:val="003A2A1B"/>
    <w:rsid w:val="003B772F"/>
    <w:rsid w:val="003D289E"/>
    <w:rsid w:val="003D28C8"/>
    <w:rsid w:val="003D554D"/>
    <w:rsid w:val="003F051D"/>
    <w:rsid w:val="003F5AA2"/>
    <w:rsid w:val="0041183F"/>
    <w:rsid w:val="004357E5"/>
    <w:rsid w:val="004453D7"/>
    <w:rsid w:val="0046545F"/>
    <w:rsid w:val="00485A87"/>
    <w:rsid w:val="004A5862"/>
    <w:rsid w:val="004B05DD"/>
    <w:rsid w:val="004C352B"/>
    <w:rsid w:val="004C64DD"/>
    <w:rsid w:val="004F0E41"/>
    <w:rsid w:val="00502F80"/>
    <w:rsid w:val="00505BEB"/>
    <w:rsid w:val="005147F5"/>
    <w:rsid w:val="005505D3"/>
    <w:rsid w:val="00553BAA"/>
    <w:rsid w:val="005717CF"/>
    <w:rsid w:val="005756A4"/>
    <w:rsid w:val="005C4A2E"/>
    <w:rsid w:val="005F21B3"/>
    <w:rsid w:val="00601AF9"/>
    <w:rsid w:val="0060738B"/>
    <w:rsid w:val="00612901"/>
    <w:rsid w:val="006236A1"/>
    <w:rsid w:val="00683599"/>
    <w:rsid w:val="00686036"/>
    <w:rsid w:val="006A2A15"/>
    <w:rsid w:val="0070202B"/>
    <w:rsid w:val="00726E71"/>
    <w:rsid w:val="00731F27"/>
    <w:rsid w:val="007379D9"/>
    <w:rsid w:val="00746A78"/>
    <w:rsid w:val="00746FC1"/>
    <w:rsid w:val="0075080B"/>
    <w:rsid w:val="007B0C20"/>
    <w:rsid w:val="007B5B91"/>
    <w:rsid w:val="007C4017"/>
    <w:rsid w:val="0080613D"/>
    <w:rsid w:val="00806EDE"/>
    <w:rsid w:val="00833AE5"/>
    <w:rsid w:val="00881960"/>
    <w:rsid w:val="008842FF"/>
    <w:rsid w:val="00920750"/>
    <w:rsid w:val="00926B44"/>
    <w:rsid w:val="00932E89"/>
    <w:rsid w:val="009505D9"/>
    <w:rsid w:val="009507B3"/>
    <w:rsid w:val="00950B37"/>
    <w:rsid w:val="00977D59"/>
    <w:rsid w:val="00991ED4"/>
    <w:rsid w:val="009937F6"/>
    <w:rsid w:val="009B2C32"/>
    <w:rsid w:val="009C1A5A"/>
    <w:rsid w:val="009C5D5E"/>
    <w:rsid w:val="009D0FE7"/>
    <w:rsid w:val="009D12B6"/>
    <w:rsid w:val="00A15DCE"/>
    <w:rsid w:val="00A4709C"/>
    <w:rsid w:val="00A47D37"/>
    <w:rsid w:val="00A533F5"/>
    <w:rsid w:val="00A552BF"/>
    <w:rsid w:val="00A55830"/>
    <w:rsid w:val="00A74710"/>
    <w:rsid w:val="00A9463D"/>
    <w:rsid w:val="00A95511"/>
    <w:rsid w:val="00AB2787"/>
    <w:rsid w:val="00AC73EC"/>
    <w:rsid w:val="00AD2959"/>
    <w:rsid w:val="00AF347C"/>
    <w:rsid w:val="00B32424"/>
    <w:rsid w:val="00B35BB2"/>
    <w:rsid w:val="00B46F14"/>
    <w:rsid w:val="00B52A31"/>
    <w:rsid w:val="00B56A71"/>
    <w:rsid w:val="00B575C3"/>
    <w:rsid w:val="00B608EF"/>
    <w:rsid w:val="00B6179B"/>
    <w:rsid w:val="00B67B90"/>
    <w:rsid w:val="00B75980"/>
    <w:rsid w:val="00B900D8"/>
    <w:rsid w:val="00B92BCF"/>
    <w:rsid w:val="00BC2534"/>
    <w:rsid w:val="00BD0008"/>
    <w:rsid w:val="00BD2AD7"/>
    <w:rsid w:val="00C10411"/>
    <w:rsid w:val="00C10519"/>
    <w:rsid w:val="00C13662"/>
    <w:rsid w:val="00C1644A"/>
    <w:rsid w:val="00C54870"/>
    <w:rsid w:val="00C56F16"/>
    <w:rsid w:val="00C57403"/>
    <w:rsid w:val="00C64E2E"/>
    <w:rsid w:val="00CA66EE"/>
    <w:rsid w:val="00CA738A"/>
    <w:rsid w:val="00CC2B35"/>
    <w:rsid w:val="00CF17DD"/>
    <w:rsid w:val="00D008D9"/>
    <w:rsid w:val="00D21DBD"/>
    <w:rsid w:val="00D34494"/>
    <w:rsid w:val="00D61275"/>
    <w:rsid w:val="00DA161F"/>
    <w:rsid w:val="00DC433A"/>
    <w:rsid w:val="00DC51F1"/>
    <w:rsid w:val="00DF10A4"/>
    <w:rsid w:val="00E03C37"/>
    <w:rsid w:val="00E2309A"/>
    <w:rsid w:val="00E52283"/>
    <w:rsid w:val="00E6120A"/>
    <w:rsid w:val="00E6173F"/>
    <w:rsid w:val="00E72C94"/>
    <w:rsid w:val="00ED1E88"/>
    <w:rsid w:val="00ED4C2D"/>
    <w:rsid w:val="00EF05CC"/>
    <w:rsid w:val="00F1655A"/>
    <w:rsid w:val="00F5787E"/>
    <w:rsid w:val="00F654E5"/>
    <w:rsid w:val="00F75705"/>
    <w:rsid w:val="00F814C3"/>
    <w:rsid w:val="00F93FCF"/>
    <w:rsid w:val="00FB74C7"/>
    <w:rsid w:val="00FC1B89"/>
    <w:rsid w:val="00FC1F78"/>
    <w:rsid w:val="00F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12E9"/>
  <w15:chartTrackingRefBased/>
  <w15:docId w15:val="{173853CA-B5FB-4881-9A50-5893F9A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73F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173F"/>
    <w:pPr>
      <w:keepNext/>
      <w:keepLines/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173F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173F"/>
    <w:pPr>
      <w:keepNext/>
      <w:keepLines/>
      <w:spacing w:before="260" w:after="260"/>
      <w:ind w:firstLineChars="0" w:firstLine="0"/>
      <w:outlineLvl w:val="2"/>
    </w:pPr>
    <w:rPr>
      <w:b/>
      <w:bCs/>
      <w:szCs w:val="32"/>
    </w:rPr>
  </w:style>
  <w:style w:type="paragraph" w:styleId="4">
    <w:name w:val="heading 4"/>
    <w:aliases w:val="题注(1)"/>
    <w:basedOn w:val="a"/>
    <w:next w:val="a"/>
    <w:link w:val="40"/>
    <w:uiPriority w:val="9"/>
    <w:unhideWhenUsed/>
    <w:qFormat/>
    <w:rsid w:val="0026120A"/>
    <w:pPr>
      <w:keepNext/>
      <w:keepLines/>
      <w:spacing w:beforeLines="50" w:before="50" w:afterLines="50" w:after="50" w:line="440" w:lineRule="exact"/>
      <w:ind w:firstLineChars="0" w:firstLine="0"/>
      <w:jc w:val="center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505BEB"/>
    <w:pPr>
      <w:jc w:val="left"/>
    </w:pPr>
  </w:style>
  <w:style w:type="character" w:customStyle="1" w:styleId="a4">
    <w:name w:val="批注文字 字符"/>
    <w:basedOn w:val="a0"/>
    <w:link w:val="a3"/>
    <w:semiHidden/>
    <w:rsid w:val="00505BEB"/>
    <w:rPr>
      <w:rFonts w:ascii="Times New Roman" w:eastAsia="宋体" w:hAnsi="Times New Roman" w:cs="Times New Roman"/>
      <w:kern w:val="2"/>
      <w:sz w:val="21"/>
      <w:szCs w:val="24"/>
    </w:rPr>
  </w:style>
  <w:style w:type="character" w:styleId="a5">
    <w:name w:val="annotation reference"/>
    <w:basedOn w:val="a0"/>
    <w:semiHidden/>
    <w:unhideWhenUsed/>
    <w:rsid w:val="00505BEB"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505BEB"/>
    <w:rPr>
      <w:rFonts w:ascii="Microsoft YaHei UI" w:eastAsia="Microsoft Ya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05BEB"/>
    <w:rPr>
      <w:rFonts w:ascii="Microsoft YaHei UI" w:eastAsia="Microsoft YaHei UI" w:hAnsi="Times New Roman" w:cs="Times New Roman"/>
      <w:kern w:val="2"/>
      <w:sz w:val="18"/>
      <w:szCs w:val="18"/>
    </w:rPr>
  </w:style>
  <w:style w:type="table" w:styleId="a8">
    <w:name w:val="Table Grid"/>
    <w:basedOn w:val="a1"/>
    <w:uiPriority w:val="39"/>
    <w:rsid w:val="00DC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6173F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173F"/>
    <w:rPr>
      <w:rFonts w:asciiTheme="majorHAnsi" w:eastAsia="黑体" w:hAnsiTheme="majorHAnsi" w:cstheme="majorBidi"/>
      <w:b/>
      <w:bCs/>
      <w:kern w:val="2"/>
      <w:sz w:val="30"/>
      <w:szCs w:val="32"/>
    </w:rPr>
  </w:style>
  <w:style w:type="paragraph" w:styleId="a9">
    <w:name w:val="List Paragraph"/>
    <w:basedOn w:val="a"/>
    <w:uiPriority w:val="34"/>
    <w:qFormat/>
    <w:rsid w:val="004C64DD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E6173F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styleId="aa">
    <w:name w:val="Strong"/>
    <w:basedOn w:val="a0"/>
    <w:uiPriority w:val="22"/>
    <w:qFormat/>
    <w:rsid w:val="00B6179B"/>
    <w:rPr>
      <w:b/>
      <w:bCs/>
    </w:rPr>
  </w:style>
  <w:style w:type="character" w:styleId="ab">
    <w:name w:val="Emphasis"/>
    <w:basedOn w:val="a0"/>
    <w:uiPriority w:val="20"/>
    <w:qFormat/>
    <w:rsid w:val="00B6179B"/>
    <w:rPr>
      <w:i/>
      <w:iCs/>
    </w:rPr>
  </w:style>
  <w:style w:type="character" w:styleId="ac">
    <w:name w:val="Hyperlink"/>
    <w:basedOn w:val="a0"/>
    <w:uiPriority w:val="99"/>
    <w:semiHidden/>
    <w:unhideWhenUsed/>
    <w:rsid w:val="00B6179B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BC2534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公式及编号"/>
    <w:basedOn w:val="a"/>
    <w:link w:val="af"/>
    <w:qFormat/>
    <w:rsid w:val="0026120A"/>
    <w:pPr>
      <w:tabs>
        <w:tab w:val="center" w:pos="4593"/>
        <w:tab w:val="center" w:pos="9185"/>
      </w:tabs>
      <w:spacing w:line="300" w:lineRule="auto"/>
      <w:jc w:val="right"/>
    </w:pPr>
    <w:rPr>
      <w:rFonts w:ascii="宋体" w:hAnsi="宋体"/>
    </w:rPr>
  </w:style>
  <w:style w:type="character" w:styleId="af0">
    <w:name w:val="Placeholder Text"/>
    <w:basedOn w:val="a0"/>
    <w:uiPriority w:val="99"/>
    <w:semiHidden/>
    <w:rsid w:val="008842FF"/>
    <w:rPr>
      <w:color w:val="808080"/>
    </w:rPr>
  </w:style>
  <w:style w:type="character" w:customStyle="1" w:styleId="af">
    <w:name w:val="公式及编号 字符"/>
    <w:basedOn w:val="a0"/>
    <w:link w:val="ae"/>
    <w:rsid w:val="0026120A"/>
    <w:rPr>
      <w:rFonts w:ascii="宋体" w:eastAsia="宋体" w:hAnsi="宋体" w:cs="Times New Roman"/>
      <w:kern w:val="2"/>
      <w:sz w:val="24"/>
      <w:szCs w:val="24"/>
    </w:rPr>
  </w:style>
  <w:style w:type="paragraph" w:styleId="af1">
    <w:name w:val="annotation subject"/>
    <w:basedOn w:val="a3"/>
    <w:next w:val="a3"/>
    <w:link w:val="af2"/>
    <w:uiPriority w:val="99"/>
    <w:semiHidden/>
    <w:unhideWhenUsed/>
    <w:rsid w:val="008842FF"/>
    <w:rPr>
      <w:b/>
      <w:bCs/>
    </w:rPr>
  </w:style>
  <w:style w:type="character" w:customStyle="1" w:styleId="af2">
    <w:name w:val="批注主题 字符"/>
    <w:basedOn w:val="a4"/>
    <w:link w:val="af1"/>
    <w:uiPriority w:val="99"/>
    <w:semiHidden/>
    <w:rsid w:val="008842FF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af3">
    <w:name w:val="Normal (Web)"/>
    <w:basedOn w:val="a"/>
    <w:uiPriority w:val="99"/>
    <w:unhideWhenUsed/>
    <w:rsid w:val="007379D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4">
    <w:name w:val="header"/>
    <w:basedOn w:val="a"/>
    <w:link w:val="af5"/>
    <w:uiPriority w:val="99"/>
    <w:unhideWhenUsed/>
    <w:rsid w:val="00ED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D1E88"/>
    <w:rPr>
      <w:rFonts w:ascii="Times New Roman" w:eastAsia="宋体" w:hAnsi="Times New Roman" w:cs="Times New Roman"/>
      <w:kern w:val="2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D1E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D1E88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0E4F3C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aliases w:val="题注(1) 字符"/>
    <w:basedOn w:val="a0"/>
    <w:link w:val="4"/>
    <w:uiPriority w:val="9"/>
    <w:rsid w:val="0026120A"/>
    <w:rPr>
      <w:rFonts w:asciiTheme="majorHAnsi" w:eastAsia="宋体" w:hAnsiTheme="majorHAnsi" w:cstheme="majorBidi"/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4BB33F-AAFC-4E9C-B5A2-F9B61DC47247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F79B-7BED-46BA-B959-877BE7E8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8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sponge</dc:creator>
  <cp:keywords/>
  <dc:description/>
  <cp:lastModifiedBy>soft sponge</cp:lastModifiedBy>
  <cp:revision>18</cp:revision>
  <dcterms:created xsi:type="dcterms:W3CDTF">2019-08-18T08:05:00Z</dcterms:created>
  <dcterms:modified xsi:type="dcterms:W3CDTF">2020-06-29T17:35:00Z</dcterms:modified>
</cp:coreProperties>
</file>