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xml:space="preserve"># </w:t>
      </w:r>
      <w:r w:rsidRPr="00A81388">
        <w:rPr>
          <w:rFonts w:ascii="Segoe UI Symbol" w:hAnsi="Segoe UI Symbol" w:cs="Segoe UI Symbol"/>
          <w:sz w:val="24"/>
        </w:rPr>
        <w:t>🛠</w:t>
      </w:r>
      <w:r w:rsidRPr="00A81388">
        <w:rPr>
          <w:rFonts w:ascii="Times New Roman" w:hAnsi="Times New Roman" w:cs="Times New Roman"/>
          <w:sz w:val="24"/>
        </w:rPr>
        <w:t xml:space="preserve">️ Technical Specification: </w:t>
      </w:r>
      <w:proofErr w:type="spellStart"/>
      <w:r w:rsidRPr="00A81388">
        <w:rPr>
          <w:rFonts w:ascii="Times New Roman" w:hAnsi="Times New Roman" w:cs="Times New Roman"/>
          <w:sz w:val="24"/>
        </w:rPr>
        <w:t>RevenueArchitect</w:t>
      </w:r>
      <w:proofErr w:type="spellEnd"/>
      <w:r w:rsidRPr="00A81388">
        <w:rPr>
          <w:rFonts w:ascii="Times New Roman" w:hAnsi="Times New Roman" w:cs="Times New Roman"/>
          <w:sz w:val="24"/>
        </w:rPr>
        <w:t xml:space="preserve"> AI</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**Version</w:t>
      </w:r>
      <w:proofErr w:type="gramStart"/>
      <w:r w:rsidRPr="00A81388">
        <w:rPr>
          <w:rFonts w:ascii="Times New Roman" w:hAnsi="Times New Roman" w:cs="Times New Roman"/>
          <w:sz w:val="24"/>
        </w:rPr>
        <w:t>:*</w:t>
      </w:r>
      <w:proofErr w:type="gramEnd"/>
      <w:r w:rsidRPr="00A81388">
        <w:rPr>
          <w:rFonts w:ascii="Times New Roman" w:hAnsi="Times New Roman" w:cs="Times New Roman"/>
          <w:sz w:val="24"/>
        </w:rPr>
        <w:t>* 1.0.0 (God-Tier Strategy)</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**Role</w:t>
      </w:r>
      <w:proofErr w:type="gramStart"/>
      <w:r w:rsidRPr="00A81388">
        <w:rPr>
          <w:rFonts w:ascii="Times New Roman" w:hAnsi="Times New Roman" w:cs="Times New Roman"/>
          <w:sz w:val="24"/>
        </w:rPr>
        <w:t>:*</w:t>
      </w:r>
      <w:proofErr w:type="gramEnd"/>
      <w:r w:rsidRPr="00A81388">
        <w:rPr>
          <w:rFonts w:ascii="Times New Roman" w:hAnsi="Times New Roman" w:cs="Times New Roman"/>
          <w:sz w:val="24"/>
        </w:rPr>
        <w:t>* Lead Systems Architect</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**Objective</w:t>
      </w:r>
      <w:proofErr w:type="gramStart"/>
      <w:r w:rsidRPr="00A81388">
        <w:rPr>
          <w:rFonts w:ascii="Times New Roman" w:hAnsi="Times New Roman" w:cs="Times New Roman"/>
          <w:sz w:val="24"/>
        </w:rPr>
        <w:t>:*</w:t>
      </w:r>
      <w:proofErr w:type="gramEnd"/>
      <w:r w:rsidRPr="00A81388">
        <w:rPr>
          <w:rFonts w:ascii="Times New Roman" w:hAnsi="Times New Roman" w:cs="Times New Roman"/>
          <w:sz w:val="24"/>
        </w:rPr>
        <w:t>* Building a Conversion-as-a-Service (</w:t>
      </w:r>
      <w:proofErr w:type="spellStart"/>
      <w:r w:rsidRPr="00A81388">
        <w:rPr>
          <w:rFonts w:ascii="Times New Roman" w:hAnsi="Times New Roman" w:cs="Times New Roman"/>
          <w:sz w:val="24"/>
        </w:rPr>
        <w:t>CaaS</w:t>
      </w:r>
      <w:proofErr w:type="spellEnd"/>
      <w:r w:rsidRPr="00A81388">
        <w:rPr>
          <w:rFonts w:ascii="Times New Roman" w:hAnsi="Times New Roman" w:cs="Times New Roman"/>
          <w:sz w:val="24"/>
        </w:rPr>
        <w:t>) "Predatory Optimizer"</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1. Project Vision</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w:t>
      </w:r>
      <w:proofErr w:type="spellStart"/>
      <w:r w:rsidRPr="00A81388">
        <w:rPr>
          <w:rFonts w:ascii="Times New Roman" w:hAnsi="Times New Roman" w:cs="Times New Roman"/>
          <w:sz w:val="24"/>
        </w:rPr>
        <w:t>RevenueArchitect</w:t>
      </w:r>
      <w:proofErr w:type="spellEnd"/>
      <w:r w:rsidRPr="00A81388">
        <w:rPr>
          <w:rFonts w:ascii="Times New Roman" w:hAnsi="Times New Roman" w:cs="Times New Roman"/>
          <w:sz w:val="24"/>
        </w:rPr>
        <w:t xml:space="preserve"> AI** is not a design tool. It is a **Financial Recovery Engine**. It identifies "Commercial Negligence"—points where a store owner is actively losing money due to infrastructure failures, competitive disadvantages, and marketing disconnects. The platform delivers a "Forensic Leakage Audit" and provides the "Shadow-Dev" tools to fix the leaks in minutes, not weeks.</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2. The "Forensic Leakage" Logic</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The core algorithm calculates $L</w:t>
      </w:r>
      <w:proofErr w:type="gramStart"/>
      <w:r w:rsidRPr="00A81388">
        <w:rPr>
          <w:rFonts w:ascii="Times New Roman" w:hAnsi="Times New Roman" w:cs="Times New Roman"/>
          <w:sz w:val="24"/>
        </w:rPr>
        <w:t>_{</w:t>
      </w:r>
      <w:proofErr w:type="gramEnd"/>
      <w:r w:rsidRPr="00A81388">
        <w:rPr>
          <w:rFonts w:ascii="Times New Roman" w:hAnsi="Times New Roman" w:cs="Times New Roman"/>
          <w:sz w:val="24"/>
        </w:rPr>
        <w:t>total}$ (Total Monthly Leakage) by auditing 4 "Commercial Pillars":</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The 4 Pillars of Failure:</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1. **Certainty Gap (Cognitive):** Measures Time-to-Value (TTV). If H1/Hero doesn't pass the "3-Second Rule," a **25% Impulse Penalty** is applied to traffic value.</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2. **Competitive Offset (Market):** Real-time delta between User Price/Shipping/Reviews vs. Auto-discovered Rivals.</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3. **Narrative Disconnect (Marketing):** Cross-references landing page copy against niche ad-copy trends. High bounce rate correlation = **Ad-Spend Hemorrhage</w:t>
      </w:r>
      <w:proofErr w:type="gramStart"/>
      <w:r w:rsidRPr="00A81388">
        <w:rPr>
          <w:rFonts w:ascii="Times New Roman" w:hAnsi="Times New Roman" w:cs="Times New Roman"/>
          <w:sz w:val="24"/>
        </w:rPr>
        <w:t>.*</w:t>
      </w:r>
      <w:proofErr w:type="gramEnd"/>
      <w:r w:rsidRPr="00A81388">
        <w:rPr>
          <w:rFonts w:ascii="Times New Roman" w:hAnsi="Times New Roman" w:cs="Times New Roman"/>
          <w:sz w:val="24"/>
        </w:rPr>
        <w:t>*</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4. **Micro-Friction (Infrastructure):** Mobile "Interactive Readiness." Every 100ms over 2.5s = **1% Revenue Drop (Amazon Standard)</w:t>
      </w:r>
      <w:proofErr w:type="gramStart"/>
      <w:r w:rsidRPr="00A81388">
        <w:rPr>
          <w:rFonts w:ascii="Times New Roman" w:hAnsi="Times New Roman" w:cs="Times New Roman"/>
          <w:sz w:val="24"/>
        </w:rPr>
        <w:t>.*</w:t>
      </w:r>
      <w:proofErr w:type="gramEnd"/>
      <w:r w:rsidRPr="00A81388">
        <w:rPr>
          <w:rFonts w:ascii="Times New Roman" w:hAnsi="Times New Roman" w:cs="Times New Roman"/>
          <w:sz w:val="24"/>
        </w:rPr>
        <w:t>*</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The Wasted Ad-Spend Formula ($W</w:t>
      </w:r>
      <w:proofErr w:type="gramStart"/>
      <w:r w:rsidRPr="00A81388">
        <w:rPr>
          <w:rFonts w:ascii="Times New Roman" w:hAnsi="Times New Roman" w:cs="Times New Roman"/>
          <w:sz w:val="24"/>
        </w:rPr>
        <w:t>_{</w:t>
      </w:r>
      <w:proofErr w:type="gramEnd"/>
      <w:r w:rsidRPr="00A81388">
        <w:rPr>
          <w:rFonts w:ascii="Times New Roman" w:hAnsi="Times New Roman" w:cs="Times New Roman"/>
          <w:sz w:val="24"/>
        </w:rPr>
        <w:t>as}$):</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$$W</w:t>
      </w:r>
      <w:proofErr w:type="gramStart"/>
      <w:r w:rsidRPr="00A81388">
        <w:rPr>
          <w:rFonts w:ascii="Times New Roman" w:hAnsi="Times New Roman" w:cs="Times New Roman"/>
          <w:sz w:val="24"/>
        </w:rPr>
        <w:t>_{</w:t>
      </w:r>
      <w:proofErr w:type="gramEnd"/>
      <w:r w:rsidRPr="00A81388">
        <w:rPr>
          <w:rFonts w:ascii="Times New Roman" w:hAnsi="Times New Roman" w:cs="Times New Roman"/>
          <w:sz w:val="24"/>
        </w:rPr>
        <w:t>as} = (</w:t>
      </w:r>
      <w:proofErr w:type="spellStart"/>
      <w:r w:rsidRPr="00A81388">
        <w:rPr>
          <w:rFonts w:ascii="Times New Roman" w:hAnsi="Times New Roman" w:cs="Times New Roman"/>
          <w:sz w:val="24"/>
        </w:rPr>
        <w:t>DailySpend</w:t>
      </w:r>
      <w:proofErr w:type="spellEnd"/>
      <w:r w:rsidRPr="00A81388">
        <w:rPr>
          <w:rFonts w:ascii="Times New Roman" w:hAnsi="Times New Roman" w:cs="Times New Roman"/>
          <w:sz w:val="24"/>
        </w:rPr>
        <w:t xml:space="preserve"> \times </w:t>
      </w:r>
      <w:proofErr w:type="spellStart"/>
      <w:r w:rsidRPr="00A81388">
        <w:rPr>
          <w:rFonts w:ascii="Times New Roman" w:hAnsi="Times New Roman" w:cs="Times New Roman"/>
          <w:sz w:val="24"/>
        </w:rPr>
        <w:t>BounceRate</w:t>
      </w:r>
      <w:proofErr w:type="spellEnd"/>
      <w:r w:rsidRPr="00A81388">
        <w:rPr>
          <w:rFonts w:ascii="Times New Roman" w:hAnsi="Times New Roman" w:cs="Times New Roman"/>
          <w:sz w:val="24"/>
        </w:rPr>
        <w:t>) + (</w:t>
      </w:r>
      <w:proofErr w:type="spellStart"/>
      <w:r w:rsidRPr="00A81388">
        <w:rPr>
          <w:rFonts w:ascii="Times New Roman" w:hAnsi="Times New Roman" w:cs="Times New Roman"/>
          <w:sz w:val="24"/>
        </w:rPr>
        <w:t>DailySpend</w:t>
      </w:r>
      <w:proofErr w:type="spellEnd"/>
      <w:r w:rsidRPr="00A81388">
        <w:rPr>
          <w:rFonts w:ascii="Times New Roman" w:hAnsi="Times New Roman" w:cs="Times New Roman"/>
          <w:sz w:val="24"/>
        </w:rPr>
        <w:t xml:space="preserve"> \times (1 - \text{Narrative Alignment Score}))$$</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3. The "Ghost Recon" Engine (Competitor Discovery)</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The engine operates as a "Zero-Input" intelligence gatherer.</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Logic Flow:</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1. **Semantic Fingerprinting</w:t>
      </w:r>
      <w:proofErr w:type="gramStart"/>
      <w:r w:rsidRPr="00A81388">
        <w:rPr>
          <w:rFonts w:ascii="Times New Roman" w:hAnsi="Times New Roman" w:cs="Times New Roman"/>
          <w:sz w:val="24"/>
        </w:rPr>
        <w:t>:*</w:t>
      </w:r>
      <w:proofErr w:type="gramEnd"/>
      <w:r w:rsidRPr="00A81388">
        <w:rPr>
          <w:rFonts w:ascii="Times New Roman" w:hAnsi="Times New Roman" w:cs="Times New Roman"/>
          <w:sz w:val="24"/>
        </w:rPr>
        <w:t>* Analyze Meta-tags, Product Slugs, and Price Points to create a `</w:t>
      </w:r>
      <w:proofErr w:type="spellStart"/>
      <w:r w:rsidRPr="00A81388">
        <w:rPr>
          <w:rFonts w:ascii="Times New Roman" w:hAnsi="Times New Roman" w:cs="Times New Roman"/>
          <w:sz w:val="24"/>
        </w:rPr>
        <w:t>ProductVector</w:t>
      </w:r>
      <w:proofErr w:type="spellEnd"/>
      <w:r w:rsidRPr="00A81388">
        <w:rPr>
          <w:rFonts w:ascii="Times New Roman" w:hAnsi="Times New Roman" w:cs="Times New Roman"/>
          <w:sz w:val="24"/>
        </w:rPr>
        <w:t>`.</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2. **Scraper Orchestration</w:t>
      </w:r>
      <w:proofErr w:type="gramStart"/>
      <w:r w:rsidRPr="00A81388">
        <w:rPr>
          <w:rFonts w:ascii="Times New Roman" w:hAnsi="Times New Roman" w:cs="Times New Roman"/>
          <w:sz w:val="24"/>
        </w:rPr>
        <w:t>:*</w:t>
      </w:r>
      <w:proofErr w:type="gramEnd"/>
      <w:r w:rsidRPr="00A81388">
        <w:rPr>
          <w:rFonts w:ascii="Times New Roman" w:hAnsi="Times New Roman" w:cs="Times New Roman"/>
          <w:sz w:val="24"/>
        </w:rPr>
        <w:t>*</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xml:space="preserve">   - Query Google Shopping API for similar `</w:t>
      </w:r>
      <w:proofErr w:type="spellStart"/>
      <w:r w:rsidRPr="00A81388">
        <w:rPr>
          <w:rFonts w:ascii="Times New Roman" w:hAnsi="Times New Roman" w:cs="Times New Roman"/>
          <w:sz w:val="24"/>
        </w:rPr>
        <w:t>ProductVectors</w:t>
      </w:r>
      <w:proofErr w:type="spellEnd"/>
      <w:r w:rsidRPr="00A81388">
        <w:rPr>
          <w:rFonts w:ascii="Times New Roman" w:hAnsi="Times New Roman" w:cs="Times New Roman"/>
          <w:sz w:val="24"/>
        </w:rPr>
        <w:t>`.</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xml:space="preserve">   - Scrape FB Ad Library for high-spending competitors in the niche.</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xml:space="preserve">   - Extract "Strength Signals" (Review count, Offer type, </w:t>
      </w:r>
      <w:proofErr w:type="gramStart"/>
      <w:r w:rsidRPr="00A81388">
        <w:rPr>
          <w:rFonts w:ascii="Times New Roman" w:hAnsi="Times New Roman" w:cs="Times New Roman"/>
          <w:sz w:val="24"/>
        </w:rPr>
        <w:t>Shipping</w:t>
      </w:r>
      <w:proofErr w:type="gramEnd"/>
      <w:r w:rsidRPr="00A81388">
        <w:rPr>
          <w:rFonts w:ascii="Times New Roman" w:hAnsi="Times New Roman" w:cs="Times New Roman"/>
          <w:sz w:val="24"/>
        </w:rPr>
        <w:t xml:space="preserve"> duration).</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3. **The Battle Map</w:t>
      </w:r>
      <w:proofErr w:type="gramStart"/>
      <w:r w:rsidRPr="00A81388">
        <w:rPr>
          <w:rFonts w:ascii="Times New Roman" w:hAnsi="Times New Roman" w:cs="Times New Roman"/>
          <w:sz w:val="24"/>
        </w:rPr>
        <w:t>:*</w:t>
      </w:r>
      <w:proofErr w:type="gramEnd"/>
      <w:r w:rsidRPr="00A81388">
        <w:rPr>
          <w:rFonts w:ascii="Times New Roman" w:hAnsi="Times New Roman" w:cs="Times New Roman"/>
          <w:sz w:val="24"/>
        </w:rPr>
        <w:t>* Rank rivals into *Direct*, *Aspirational*, and *Aggressive Ad Spenders*.</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4. Tech Stack Recommendations</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Layer | Technology | Rationale |</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 | :--- | :--- |</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**Frontend** | Next.js (TS) | SSR for speed; optimized for the "Sting" Report heavy visuals. |</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xml:space="preserve">| **AI Engine** | Python / </w:t>
      </w:r>
      <w:proofErr w:type="spellStart"/>
      <w:r w:rsidRPr="00A81388">
        <w:rPr>
          <w:rFonts w:ascii="Times New Roman" w:hAnsi="Times New Roman" w:cs="Times New Roman"/>
          <w:sz w:val="24"/>
        </w:rPr>
        <w:t>FastAPI</w:t>
      </w:r>
      <w:proofErr w:type="spellEnd"/>
      <w:r w:rsidRPr="00A81388">
        <w:rPr>
          <w:rFonts w:ascii="Times New Roman" w:hAnsi="Times New Roman" w:cs="Times New Roman"/>
          <w:sz w:val="24"/>
        </w:rPr>
        <w:t xml:space="preserve"> | Best-in-class libraries (NLTK/</w:t>
      </w:r>
      <w:proofErr w:type="spellStart"/>
      <w:r w:rsidRPr="00A81388">
        <w:rPr>
          <w:rFonts w:ascii="Times New Roman" w:hAnsi="Times New Roman" w:cs="Times New Roman"/>
          <w:sz w:val="24"/>
        </w:rPr>
        <w:t>SpaCy</w:t>
      </w:r>
      <w:proofErr w:type="spellEnd"/>
      <w:r w:rsidRPr="00A81388">
        <w:rPr>
          <w:rFonts w:ascii="Times New Roman" w:hAnsi="Times New Roman" w:cs="Times New Roman"/>
          <w:sz w:val="24"/>
        </w:rPr>
        <w:t>) for semantic analysis. |</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xml:space="preserve">| **Scraping** | Playwright (Stealth) | </w:t>
      </w:r>
      <w:proofErr w:type="gramStart"/>
      <w:r w:rsidRPr="00A81388">
        <w:rPr>
          <w:rFonts w:ascii="Times New Roman" w:hAnsi="Times New Roman" w:cs="Times New Roman"/>
          <w:sz w:val="24"/>
        </w:rPr>
        <w:t>To</w:t>
      </w:r>
      <w:proofErr w:type="gramEnd"/>
      <w:r w:rsidRPr="00A81388">
        <w:rPr>
          <w:rFonts w:ascii="Times New Roman" w:hAnsi="Times New Roman" w:cs="Times New Roman"/>
          <w:sz w:val="24"/>
        </w:rPr>
        <w:t xml:space="preserve"> bypass bot detection on rival stores/ad libraries. |</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xml:space="preserve">| **Database** | </w:t>
      </w:r>
      <w:proofErr w:type="spellStart"/>
      <w:r w:rsidRPr="00A81388">
        <w:rPr>
          <w:rFonts w:ascii="Times New Roman" w:hAnsi="Times New Roman" w:cs="Times New Roman"/>
          <w:sz w:val="24"/>
        </w:rPr>
        <w:t>Supabase</w:t>
      </w:r>
      <w:proofErr w:type="spellEnd"/>
      <w:r w:rsidRPr="00A81388">
        <w:rPr>
          <w:rFonts w:ascii="Times New Roman" w:hAnsi="Times New Roman" w:cs="Times New Roman"/>
          <w:sz w:val="24"/>
        </w:rPr>
        <w:t xml:space="preserve"> (PostgreSQL) | Real-time listeners for the "Live Loss" Ticker. |</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xml:space="preserve">| **Deployment** | </w:t>
      </w:r>
      <w:proofErr w:type="spellStart"/>
      <w:r w:rsidRPr="00A81388">
        <w:rPr>
          <w:rFonts w:ascii="Times New Roman" w:hAnsi="Times New Roman" w:cs="Times New Roman"/>
          <w:sz w:val="24"/>
        </w:rPr>
        <w:t>Vercel</w:t>
      </w:r>
      <w:proofErr w:type="spellEnd"/>
      <w:r w:rsidRPr="00A81388">
        <w:rPr>
          <w:rFonts w:ascii="Times New Roman" w:hAnsi="Times New Roman" w:cs="Times New Roman"/>
          <w:sz w:val="24"/>
        </w:rPr>
        <w:t xml:space="preserve"> + AWS Lambda | </w:t>
      </w:r>
      <w:proofErr w:type="spellStart"/>
      <w:r w:rsidRPr="00A81388">
        <w:rPr>
          <w:rFonts w:ascii="Times New Roman" w:hAnsi="Times New Roman" w:cs="Times New Roman"/>
          <w:sz w:val="24"/>
        </w:rPr>
        <w:t>Serverless</w:t>
      </w:r>
      <w:proofErr w:type="spellEnd"/>
      <w:r w:rsidRPr="00A81388">
        <w:rPr>
          <w:rFonts w:ascii="Times New Roman" w:hAnsi="Times New Roman" w:cs="Times New Roman"/>
          <w:sz w:val="24"/>
        </w:rPr>
        <w:t xml:space="preserve"> scaling for heavy audit bursts. |</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lastRenderedPageBreak/>
        <w:t>## 5. Product Architecture</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A. The "Sting" Report UI</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**Live Loss Ticker</w:t>
      </w:r>
      <w:proofErr w:type="gramStart"/>
      <w:r w:rsidRPr="00A81388">
        <w:rPr>
          <w:rFonts w:ascii="Times New Roman" w:hAnsi="Times New Roman" w:cs="Times New Roman"/>
          <w:sz w:val="24"/>
        </w:rPr>
        <w:t>:*</w:t>
      </w:r>
      <w:proofErr w:type="gramEnd"/>
      <w:r w:rsidRPr="00A81388">
        <w:rPr>
          <w:rFonts w:ascii="Times New Roman" w:hAnsi="Times New Roman" w:cs="Times New Roman"/>
          <w:sz w:val="24"/>
        </w:rPr>
        <w:t xml:space="preserve">* </w:t>
      </w:r>
      <w:proofErr w:type="spellStart"/>
      <w:r w:rsidRPr="00A81388">
        <w:rPr>
          <w:rFonts w:ascii="Times New Roman" w:hAnsi="Times New Roman" w:cs="Times New Roman"/>
          <w:sz w:val="24"/>
        </w:rPr>
        <w:t>WebSocket</w:t>
      </w:r>
      <w:proofErr w:type="spellEnd"/>
      <w:r w:rsidRPr="00A81388">
        <w:rPr>
          <w:rFonts w:ascii="Times New Roman" w:hAnsi="Times New Roman" w:cs="Times New Roman"/>
          <w:sz w:val="24"/>
        </w:rPr>
        <w:t>-driven counter showing real-time leakage based on industry benchmarks.</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**X-Ray Comparator</w:t>
      </w:r>
      <w:proofErr w:type="gramStart"/>
      <w:r w:rsidRPr="00A81388">
        <w:rPr>
          <w:rFonts w:ascii="Times New Roman" w:hAnsi="Times New Roman" w:cs="Times New Roman"/>
          <w:sz w:val="24"/>
        </w:rPr>
        <w:t>:*</w:t>
      </w:r>
      <w:proofErr w:type="gramEnd"/>
      <w:r w:rsidRPr="00A81388">
        <w:rPr>
          <w:rFonts w:ascii="Times New Roman" w:hAnsi="Times New Roman" w:cs="Times New Roman"/>
          <w:sz w:val="24"/>
        </w:rPr>
        <w:t>* A `canvas` or `</w:t>
      </w:r>
      <w:proofErr w:type="spellStart"/>
      <w:r w:rsidRPr="00A81388">
        <w:rPr>
          <w:rFonts w:ascii="Times New Roman" w:hAnsi="Times New Roman" w:cs="Times New Roman"/>
          <w:sz w:val="24"/>
        </w:rPr>
        <w:t>svg</w:t>
      </w:r>
      <w:proofErr w:type="spellEnd"/>
      <w:r w:rsidRPr="00A81388">
        <w:rPr>
          <w:rFonts w:ascii="Times New Roman" w:hAnsi="Times New Roman" w:cs="Times New Roman"/>
          <w:sz w:val="24"/>
        </w:rPr>
        <w:t>` overlay comparing the user's DOM structure against high-converting competitor structures.</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B. The Chrome Extension ("Shadow-Dev")</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**Injection Logic</w:t>
      </w:r>
      <w:proofErr w:type="gramStart"/>
      <w:r w:rsidRPr="00A81388">
        <w:rPr>
          <w:rFonts w:ascii="Times New Roman" w:hAnsi="Times New Roman" w:cs="Times New Roman"/>
          <w:sz w:val="24"/>
        </w:rPr>
        <w:t>:*</w:t>
      </w:r>
      <w:proofErr w:type="gramEnd"/>
      <w:r w:rsidRPr="00A81388">
        <w:rPr>
          <w:rFonts w:ascii="Times New Roman" w:hAnsi="Times New Roman" w:cs="Times New Roman"/>
          <w:sz w:val="24"/>
        </w:rPr>
        <w:t>* Uses `</w:t>
      </w:r>
      <w:proofErr w:type="spellStart"/>
      <w:r w:rsidRPr="00A81388">
        <w:rPr>
          <w:rFonts w:ascii="Times New Roman" w:hAnsi="Times New Roman" w:cs="Times New Roman"/>
          <w:sz w:val="24"/>
        </w:rPr>
        <w:t>content_scripts</w:t>
      </w:r>
      <w:proofErr w:type="spellEnd"/>
      <w:r w:rsidRPr="00A81388">
        <w:rPr>
          <w:rFonts w:ascii="Times New Roman" w:hAnsi="Times New Roman" w:cs="Times New Roman"/>
          <w:sz w:val="24"/>
        </w:rPr>
        <w:t>` to inject CSS/JS into the Shopify Admin URL.</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**Theme Mirroring</w:t>
      </w:r>
      <w:proofErr w:type="gramStart"/>
      <w:r w:rsidRPr="00A81388">
        <w:rPr>
          <w:rFonts w:ascii="Times New Roman" w:hAnsi="Times New Roman" w:cs="Times New Roman"/>
          <w:sz w:val="24"/>
        </w:rPr>
        <w:t>:*</w:t>
      </w:r>
      <w:proofErr w:type="gramEnd"/>
      <w:r w:rsidRPr="00A81388">
        <w:rPr>
          <w:rFonts w:ascii="Times New Roman" w:hAnsi="Times New Roman" w:cs="Times New Roman"/>
          <w:sz w:val="24"/>
        </w:rPr>
        <w:t xml:space="preserve">* </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xml:space="preserve">  - Uses Shopify REST API (`/admin/</w:t>
      </w:r>
      <w:proofErr w:type="spellStart"/>
      <w:r w:rsidRPr="00A81388">
        <w:rPr>
          <w:rFonts w:ascii="Times New Roman" w:hAnsi="Times New Roman" w:cs="Times New Roman"/>
          <w:sz w:val="24"/>
        </w:rPr>
        <w:t>api</w:t>
      </w:r>
      <w:proofErr w:type="spellEnd"/>
      <w:r w:rsidRPr="00A81388">
        <w:rPr>
          <w:rFonts w:ascii="Times New Roman" w:hAnsi="Times New Roman" w:cs="Times New Roman"/>
          <w:sz w:val="24"/>
        </w:rPr>
        <w:t>/</w:t>
      </w:r>
      <w:proofErr w:type="spellStart"/>
      <w:r w:rsidRPr="00A81388">
        <w:rPr>
          <w:rFonts w:ascii="Times New Roman" w:hAnsi="Times New Roman" w:cs="Times New Roman"/>
          <w:sz w:val="24"/>
        </w:rPr>
        <w:t>themes.json</w:t>
      </w:r>
      <w:proofErr w:type="spellEnd"/>
      <w:r w:rsidRPr="00A81388">
        <w:rPr>
          <w:rFonts w:ascii="Times New Roman" w:hAnsi="Times New Roman" w:cs="Times New Roman"/>
          <w:sz w:val="24"/>
        </w:rPr>
        <w:t>`) to create a duplicate theme.</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xml:space="preserve">  - Injects optimized code into the duplicate.</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xml:space="preserve">  - Returns a `</w:t>
      </w:r>
      <w:proofErr w:type="spellStart"/>
      <w:r w:rsidRPr="00A81388">
        <w:rPr>
          <w:rFonts w:ascii="Times New Roman" w:hAnsi="Times New Roman" w:cs="Times New Roman"/>
          <w:sz w:val="24"/>
        </w:rPr>
        <w:t>preview_theme_id</w:t>
      </w:r>
      <w:proofErr w:type="spellEnd"/>
      <w:r w:rsidRPr="00A81388">
        <w:rPr>
          <w:rFonts w:ascii="Times New Roman" w:hAnsi="Times New Roman" w:cs="Times New Roman"/>
          <w:sz w:val="24"/>
        </w:rPr>
        <w:t>` link to the user.</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C. The Messaging Layer</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**Revenue Signals</w:t>
      </w:r>
      <w:proofErr w:type="gramStart"/>
      <w:r w:rsidRPr="00A81388">
        <w:rPr>
          <w:rFonts w:ascii="Times New Roman" w:hAnsi="Times New Roman" w:cs="Times New Roman"/>
          <w:sz w:val="24"/>
        </w:rPr>
        <w:t>:*</w:t>
      </w:r>
      <w:proofErr w:type="gramEnd"/>
      <w:r w:rsidRPr="00A81388">
        <w:rPr>
          <w:rFonts w:ascii="Times New Roman" w:hAnsi="Times New Roman" w:cs="Times New Roman"/>
          <w:sz w:val="24"/>
        </w:rPr>
        <w:t xml:space="preserve">* </w:t>
      </w:r>
      <w:proofErr w:type="spellStart"/>
      <w:r w:rsidRPr="00A81388">
        <w:rPr>
          <w:rFonts w:ascii="Times New Roman" w:hAnsi="Times New Roman" w:cs="Times New Roman"/>
          <w:sz w:val="24"/>
        </w:rPr>
        <w:t>Twilio</w:t>
      </w:r>
      <w:proofErr w:type="spellEnd"/>
      <w:r w:rsidRPr="00A81388">
        <w:rPr>
          <w:rFonts w:ascii="Times New Roman" w:hAnsi="Times New Roman" w:cs="Times New Roman"/>
          <w:sz w:val="24"/>
        </w:rPr>
        <w:t xml:space="preserve"> (SMS) or WhatsApp Business API.</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**Trigger</w:t>
      </w:r>
      <w:proofErr w:type="gramStart"/>
      <w:r w:rsidRPr="00A81388">
        <w:rPr>
          <w:rFonts w:ascii="Times New Roman" w:hAnsi="Times New Roman" w:cs="Times New Roman"/>
          <w:sz w:val="24"/>
        </w:rPr>
        <w:t>:*</w:t>
      </w:r>
      <w:proofErr w:type="gramEnd"/>
      <w:r w:rsidRPr="00A81388">
        <w:rPr>
          <w:rFonts w:ascii="Times New Roman" w:hAnsi="Times New Roman" w:cs="Times New Roman"/>
          <w:sz w:val="24"/>
        </w:rPr>
        <w:t>* "Your Rival [X] just dropped prices. Click here to apply the 'Price Match Guarantee' trust badge to your PDP."</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6. Development Roadmap</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Phase 1: The "Sentinel" MVP (Weeks 1-4)</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Core URL Scraper (Hero text, Mobile speed, Price).</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Basic "Leakage Report" UI with "Wasted Ad Spend" calculation.</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Email capture "Lead Magnet" flow.</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Phase 2: The "Shadow" Extension (Weeks 5-8)</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Chrome Extension launch.</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lastRenderedPageBreak/>
        <w:t>- "Live Preview" CSS injection.</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Shopify Admin API integration for automated Theme Duplication.</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"3 Power Moves" (One-click fixes).</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Phase 3: The "Grand Architect" (Weeks 9-12)</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Ghost Recon Competitor Engine (Auto-discovery).</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xml:space="preserve">- Narrative Alignment AI (Ad-copy vs. </w:t>
      </w:r>
      <w:proofErr w:type="gramStart"/>
      <w:r w:rsidRPr="00A81388">
        <w:rPr>
          <w:rFonts w:ascii="Times New Roman" w:hAnsi="Times New Roman" w:cs="Times New Roman"/>
          <w:sz w:val="24"/>
        </w:rPr>
        <w:t>Landing</w:t>
      </w:r>
      <w:proofErr w:type="gramEnd"/>
      <w:r w:rsidRPr="00A81388">
        <w:rPr>
          <w:rFonts w:ascii="Times New Roman" w:hAnsi="Times New Roman" w:cs="Times New Roman"/>
          <w:sz w:val="24"/>
        </w:rPr>
        <w:t xml:space="preserve"> page matching).</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SMS/WhatsApp "Revenue Signal" integration.</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Performance-based dashboard (Comparing Before vs. After Revenue).</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w:t>
      </w:r>
    </w:p>
    <w:p w:rsidR="00A81388" w:rsidRPr="00A81388" w:rsidRDefault="00A81388" w:rsidP="00A81388">
      <w:pPr>
        <w:rPr>
          <w:rFonts w:ascii="Times New Roman" w:hAnsi="Times New Roman" w:cs="Times New Roman"/>
          <w:sz w:val="24"/>
        </w:rPr>
      </w:pP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7. Monetization Logic</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**Tier 1 (The Auditor):** $99/</w:t>
      </w:r>
      <w:proofErr w:type="spellStart"/>
      <w:r w:rsidRPr="00A81388">
        <w:rPr>
          <w:rFonts w:ascii="Times New Roman" w:hAnsi="Times New Roman" w:cs="Times New Roman"/>
          <w:sz w:val="24"/>
        </w:rPr>
        <w:t>mo</w:t>
      </w:r>
      <w:proofErr w:type="spellEnd"/>
      <w:r w:rsidRPr="00A81388">
        <w:rPr>
          <w:rFonts w:ascii="Times New Roman" w:hAnsi="Times New Roman" w:cs="Times New Roman"/>
          <w:sz w:val="24"/>
        </w:rPr>
        <w:t xml:space="preserve"> - Ongoing audits + Competitor tracking.</w:t>
      </w:r>
    </w:p>
    <w:p w:rsidR="00A81388" w:rsidRPr="00A81388" w:rsidRDefault="00A81388" w:rsidP="00A81388">
      <w:pPr>
        <w:rPr>
          <w:rFonts w:ascii="Times New Roman" w:hAnsi="Times New Roman" w:cs="Times New Roman"/>
          <w:sz w:val="24"/>
        </w:rPr>
      </w:pPr>
      <w:r w:rsidRPr="00A81388">
        <w:rPr>
          <w:rFonts w:ascii="Times New Roman" w:hAnsi="Times New Roman" w:cs="Times New Roman"/>
          <w:sz w:val="24"/>
        </w:rPr>
        <w:t>- **Tier 2 (The Architect):** $299/</w:t>
      </w:r>
      <w:proofErr w:type="spellStart"/>
      <w:r w:rsidRPr="00A81388">
        <w:rPr>
          <w:rFonts w:ascii="Times New Roman" w:hAnsi="Times New Roman" w:cs="Times New Roman"/>
          <w:sz w:val="24"/>
        </w:rPr>
        <w:t>mo</w:t>
      </w:r>
      <w:proofErr w:type="spellEnd"/>
      <w:r w:rsidRPr="00A81388">
        <w:rPr>
          <w:rFonts w:ascii="Times New Roman" w:hAnsi="Times New Roman" w:cs="Times New Roman"/>
          <w:sz w:val="24"/>
        </w:rPr>
        <w:t xml:space="preserve"> - One-click implementation + SMS Signals.</w:t>
      </w:r>
    </w:p>
    <w:p w:rsidR="0038669F" w:rsidRDefault="00A81388" w:rsidP="00A81388">
      <w:pPr>
        <w:rPr>
          <w:rFonts w:ascii="Times New Roman" w:hAnsi="Times New Roman" w:cs="Times New Roman"/>
          <w:sz w:val="24"/>
        </w:rPr>
      </w:pPr>
      <w:r w:rsidRPr="00A81388">
        <w:rPr>
          <w:rFonts w:ascii="Times New Roman" w:hAnsi="Times New Roman" w:cs="Times New Roman"/>
          <w:sz w:val="24"/>
        </w:rPr>
        <w:t xml:space="preserve">- **Tier 3 (Enterprise):** Performance-based. % of "Recovered Revenue" (Tracked via Shopify </w:t>
      </w:r>
      <w:proofErr w:type="spellStart"/>
      <w:r w:rsidRPr="00A81388">
        <w:rPr>
          <w:rFonts w:ascii="Times New Roman" w:hAnsi="Times New Roman" w:cs="Times New Roman"/>
          <w:sz w:val="24"/>
        </w:rPr>
        <w:t>Webhooks</w:t>
      </w:r>
      <w:proofErr w:type="spellEnd"/>
      <w:r w:rsidRPr="00A81388">
        <w:rPr>
          <w:rFonts w:ascii="Times New Roman" w:hAnsi="Times New Roman" w:cs="Times New Roman"/>
          <w:sz w:val="24"/>
        </w:rPr>
        <w:t>).</w:t>
      </w:r>
    </w:p>
    <w:p w:rsidR="00DB5788" w:rsidRDefault="00DB5788" w:rsidP="00A81388">
      <w:pPr>
        <w:rPr>
          <w:rFonts w:ascii="Times New Roman" w:hAnsi="Times New Roman" w:cs="Times New Roman"/>
          <w:sz w:val="24"/>
        </w:rPr>
      </w:pPr>
    </w:p>
    <w:p w:rsidR="00DB5788" w:rsidRDefault="00DB5788" w:rsidP="00A81388">
      <w:pPr>
        <w:rPr>
          <w:rFonts w:ascii="Times New Roman" w:hAnsi="Times New Roman" w:cs="Times New Roman"/>
          <w:sz w:val="24"/>
        </w:rPr>
      </w:pPr>
    </w:p>
    <w:p w:rsidR="00DB5788" w:rsidRDefault="00DB5788" w:rsidP="00A81388">
      <w:pPr>
        <w:rPr>
          <w:rFonts w:ascii="Times New Roman" w:hAnsi="Times New Roman" w:cs="Times New Roman"/>
          <w:sz w:val="24"/>
        </w:rPr>
      </w:pPr>
    </w:p>
    <w:p w:rsidR="00DB5788" w:rsidRPr="00DB5788" w:rsidRDefault="00DB5788" w:rsidP="00DB5788">
      <w:pPr>
        <w:shd w:val="clear" w:color="auto" w:fill="191A1B"/>
        <w:spacing w:after="24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Based on the current state of the "</w:t>
      </w:r>
      <w:proofErr w:type="spellStart"/>
      <w:r w:rsidRPr="00DB5788">
        <w:rPr>
          <w:rFonts w:ascii="Segoe UI" w:eastAsia="Times New Roman" w:hAnsi="Segoe UI" w:cs="Segoe UI"/>
          <w:color w:val="BFBFBF"/>
          <w:sz w:val="20"/>
          <w:szCs w:val="20"/>
        </w:rPr>
        <w:t>RevenueArchitect</w:t>
      </w:r>
      <w:proofErr w:type="spellEnd"/>
      <w:r w:rsidRPr="00DB5788">
        <w:rPr>
          <w:rFonts w:ascii="Segoe UI" w:eastAsia="Times New Roman" w:hAnsi="Segoe UI" w:cs="Segoe UI"/>
          <w:color w:val="BFBFBF"/>
          <w:sz w:val="20"/>
          <w:szCs w:val="20"/>
        </w:rPr>
        <w:t xml:space="preserve">" (Sting Engine) platform—a systems-level Shopify conversion audit tool focused on the four pillars (Cognitive Infrastructure, Market Defense, Performance Engineering, Marketing Bridge)—here's a prioritized </w:t>
      </w:r>
      <w:proofErr w:type="spellStart"/>
      <w:r w:rsidRPr="00DB5788">
        <w:rPr>
          <w:rFonts w:ascii="Segoe UI" w:eastAsia="Times New Roman" w:hAnsi="Segoe UI" w:cs="Segoe UI"/>
          <w:color w:val="BFBFBF"/>
          <w:sz w:val="20"/>
          <w:szCs w:val="20"/>
        </w:rPr>
        <w:t>todo</w:t>
      </w:r>
      <w:proofErr w:type="spellEnd"/>
      <w:r w:rsidRPr="00DB5788">
        <w:rPr>
          <w:rFonts w:ascii="Segoe UI" w:eastAsia="Times New Roman" w:hAnsi="Segoe UI" w:cs="Segoe UI"/>
          <w:color w:val="BFBFBF"/>
          <w:sz w:val="20"/>
          <w:szCs w:val="20"/>
        </w:rPr>
        <w:t xml:space="preserve"> list of everything we need to do next. This builds on the prototype foundation, addresses the known limitations, and advances toward the "Grand Architect" vision where the platform identifies structural negligence and provides Shadow-Dev tools for overhaul.</w:t>
      </w:r>
    </w:p>
    <w:p w:rsidR="00DB5788" w:rsidRPr="00DB5788" w:rsidRDefault="00DB5788" w:rsidP="00DB5788">
      <w:pPr>
        <w:shd w:val="clear" w:color="auto" w:fill="191A1B"/>
        <w:spacing w:after="24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I've organized it by category for clarity, with priorities (High/Medium/Low) based on impact to the core vision. Each item includes a brief rationale, estimated effort, and dependencies.</w:t>
      </w:r>
    </w:p>
    <w:p w:rsidR="00DB5788" w:rsidRPr="00DB5788" w:rsidRDefault="00DB5788" w:rsidP="00DB5788">
      <w:pPr>
        <w:shd w:val="clear" w:color="auto" w:fill="191A1B"/>
        <w:spacing w:before="360" w:after="210"/>
        <w:outlineLvl w:val="2"/>
        <w:rPr>
          <w:rFonts w:ascii="Segoe UI" w:eastAsia="Times New Roman" w:hAnsi="Segoe UI" w:cs="Segoe UI"/>
          <w:b/>
          <w:bCs/>
          <w:color w:val="BFBFBF"/>
          <w:sz w:val="20"/>
          <w:szCs w:val="20"/>
        </w:rPr>
      </w:pPr>
      <w:r w:rsidRPr="00DB5788">
        <w:rPr>
          <w:rFonts w:ascii="Segoe UI" w:eastAsia="Times New Roman" w:hAnsi="Segoe UI" w:cs="Segoe UI"/>
          <w:b/>
          <w:bCs/>
          <w:color w:val="BFBFBF"/>
          <w:sz w:val="20"/>
          <w:szCs w:val="20"/>
        </w:rPr>
        <w:t>1. Backend Enhancements (Core Audit Engine)</w:t>
      </w:r>
    </w:p>
    <w:p w:rsidR="00DB5788" w:rsidRPr="00DB5788" w:rsidRDefault="00DB5788" w:rsidP="00DB5788">
      <w:pPr>
        <w:numPr>
          <w:ilvl w:val="0"/>
          <w:numId w:val="1"/>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High Priority: Implement Real Ghost Recon Competitor Scraping</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lastRenderedPageBreak/>
        <w:t>Replace mock price delta/offer parity with actual scraping of top 5 competitors (e.g., via Playwright to fetch prices, offers, and reviews from competitor sites).</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Market Defense pillar needs real data for "Periscope" functionality to detect price drops or offer changes.</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2-3 days (requires handling anti-scraping measures, rate limiting).</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None (builds on existing Playwright setup).</w:t>
      </w:r>
    </w:p>
    <w:p w:rsidR="00DB5788" w:rsidRPr="00DB5788" w:rsidRDefault="00DB5788" w:rsidP="00DB5788">
      <w:pPr>
        <w:numPr>
          <w:ilvl w:val="0"/>
          <w:numId w:val="1"/>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High Priority: Enhance X-Ray Comparator for Cognitive Infrastructure</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Add side-by-side DOM structure visualization (e.g., generate HTML diffs or element counts vs. competitors).</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Include "3-Second Rule" analysis (e.g., check if hero elements load within 3 seconds).</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Makes the Certainty Gap tangible, proving TTV (Time-to-Value) failures.</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1-2 days (extend Playwright scraping to capture full DOM snapshots).</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Real competitor scraping.</w:t>
      </w:r>
    </w:p>
    <w:p w:rsidR="00DB5788" w:rsidRPr="00DB5788" w:rsidRDefault="00DB5788" w:rsidP="00DB5788">
      <w:pPr>
        <w:numPr>
          <w:ilvl w:val="0"/>
          <w:numId w:val="1"/>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Medium Priority: Add Revenue Drop Calculation for Performance Engineering</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Refine the formula beyond basic load time (e.g., factor in bounce rate impact, using real e-commerce benchmarks).</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 xml:space="preserve">Integrate with Google </w:t>
      </w:r>
      <w:proofErr w:type="spellStart"/>
      <w:r w:rsidRPr="00DB5788">
        <w:rPr>
          <w:rFonts w:ascii="Segoe UI" w:eastAsia="Times New Roman" w:hAnsi="Segoe UI" w:cs="Segoe UI"/>
          <w:color w:val="BFBFBF"/>
          <w:sz w:val="20"/>
          <w:szCs w:val="20"/>
        </w:rPr>
        <w:t>PageSpeed</w:t>
      </w:r>
      <w:proofErr w:type="spellEnd"/>
      <w:r w:rsidRPr="00DB5788">
        <w:rPr>
          <w:rFonts w:ascii="Segoe UI" w:eastAsia="Times New Roman" w:hAnsi="Segoe UI" w:cs="Segoe UI"/>
          <w:color w:val="BFBFBF"/>
          <w:sz w:val="20"/>
          <w:szCs w:val="20"/>
        </w:rPr>
        <w:t xml:space="preserve"> Insights API for deeper performance metrics.</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Turns technical metrics into direct revenue hits, aligning with Amazon standard.</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1 day (API integration + formula tweaks).</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None.</w:t>
      </w:r>
    </w:p>
    <w:p w:rsidR="00DB5788" w:rsidRPr="00DB5788" w:rsidRDefault="00DB5788" w:rsidP="00DB5788">
      <w:pPr>
        <w:numPr>
          <w:ilvl w:val="0"/>
          <w:numId w:val="1"/>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Medium Priority: Implement Narrative Alignment AI for Marketing Bridge</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Scrape actual FB/IG ads (via APIs or headless browsing) and compare keywords/messaging to landing page.</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Flag disconnects (e.g., ad says "luxury" but page feels "budget").</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The most "predatory" part—exposes ad spend waste from mismatched narratives.</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2-3 days (requires ad platform APIs or scraping logic).</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None (can start with mock data).</w:t>
      </w:r>
    </w:p>
    <w:p w:rsidR="00DB5788" w:rsidRPr="00DB5788" w:rsidRDefault="00DB5788" w:rsidP="00DB5788">
      <w:pPr>
        <w:numPr>
          <w:ilvl w:val="0"/>
          <w:numId w:val="1"/>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Low Priority: Add Health Endpoint Details</w:t>
      </w:r>
    </w:p>
    <w:p w:rsidR="00DB5788" w:rsidRPr="00DB5788" w:rsidRDefault="00DB5788" w:rsidP="00DB5788">
      <w:pPr>
        <w:numPr>
          <w:ilvl w:val="1"/>
          <w:numId w:val="1"/>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Expand </w:t>
      </w:r>
      <w:hyperlink r:id="rId5" w:history="1">
        <w:r w:rsidRPr="00DB5788">
          <w:rPr>
            <w:rFonts w:ascii="Segoe UI" w:eastAsia="Times New Roman" w:hAnsi="Segoe UI" w:cs="Segoe UI"/>
            <w:color w:val="0000FF"/>
            <w:sz w:val="18"/>
            <w:szCs w:val="18"/>
            <w:bdr w:val="single" w:sz="6" w:space="1" w:color="auto" w:frame="1"/>
          </w:rPr>
          <w:t>/health</w:t>
        </w:r>
      </w:hyperlink>
      <w:r w:rsidRPr="00DB5788">
        <w:rPr>
          <w:rFonts w:ascii="Segoe UI" w:eastAsia="Times New Roman" w:hAnsi="Segoe UI" w:cs="Segoe UI"/>
          <w:color w:val="BFBFBF"/>
          <w:sz w:val="20"/>
          <w:szCs w:val="20"/>
        </w:rPr>
        <w:t> to return system status (e.g., Playwright availability, last audit success).</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Better monitoring for production readiness.</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0.5 days.</w:t>
      </w:r>
    </w:p>
    <w:p w:rsidR="00DB5788" w:rsidRPr="00DB5788" w:rsidRDefault="00DB5788" w:rsidP="00DB5788">
      <w:pPr>
        <w:numPr>
          <w:ilvl w:val="1"/>
          <w:numId w:val="1"/>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lastRenderedPageBreak/>
        <w:t>Dependencies: None.</w:t>
      </w:r>
    </w:p>
    <w:p w:rsidR="00DB5788" w:rsidRPr="00DB5788" w:rsidRDefault="00DB5788" w:rsidP="00DB5788">
      <w:pPr>
        <w:shd w:val="clear" w:color="auto" w:fill="191A1B"/>
        <w:spacing w:before="360" w:after="210"/>
        <w:outlineLvl w:val="2"/>
        <w:rPr>
          <w:rFonts w:ascii="Segoe UI" w:eastAsia="Times New Roman" w:hAnsi="Segoe UI" w:cs="Segoe UI"/>
          <w:b/>
          <w:bCs/>
          <w:color w:val="BFBFBF"/>
          <w:sz w:val="20"/>
          <w:szCs w:val="20"/>
        </w:rPr>
      </w:pPr>
      <w:r w:rsidRPr="00DB5788">
        <w:rPr>
          <w:rFonts w:ascii="Segoe UI" w:eastAsia="Times New Roman" w:hAnsi="Segoe UI" w:cs="Segoe UI"/>
          <w:b/>
          <w:bCs/>
          <w:color w:val="BFBFBF"/>
          <w:sz w:val="20"/>
          <w:szCs w:val="20"/>
        </w:rPr>
        <w:t>2. Frontend Improvements (User Interface &amp; Experience)</w:t>
      </w:r>
    </w:p>
    <w:p w:rsidR="00DB5788" w:rsidRPr="00DB5788" w:rsidRDefault="00DB5788" w:rsidP="00DB5788">
      <w:pPr>
        <w:numPr>
          <w:ilvl w:val="0"/>
          <w:numId w:val="2"/>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High Priority: Add Pillar-Specific Visualizations</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 xml:space="preserve">For Cognitive Infrastructure: Add a </w:t>
      </w:r>
      <w:proofErr w:type="spellStart"/>
      <w:r w:rsidRPr="00DB5788">
        <w:rPr>
          <w:rFonts w:ascii="Segoe UI" w:eastAsia="Times New Roman" w:hAnsi="Segoe UI" w:cs="Segoe UI"/>
          <w:color w:val="BFBFBF"/>
          <w:sz w:val="20"/>
          <w:szCs w:val="20"/>
        </w:rPr>
        <w:t>heatmap</w:t>
      </w:r>
      <w:proofErr w:type="spellEnd"/>
      <w:r w:rsidRPr="00DB5788">
        <w:rPr>
          <w:rFonts w:ascii="Segoe UI" w:eastAsia="Times New Roman" w:hAnsi="Segoe UI" w:cs="Segoe UI"/>
          <w:color w:val="BFBFBF"/>
          <w:sz w:val="20"/>
          <w:szCs w:val="20"/>
        </w:rPr>
        <w:t xml:space="preserve"> overlay showing "information density" (e.g., highlight missing H1s or buried CTAs).</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For Market Defense: Display a "battle map" with real competitor positions (prices, reviews).</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For Performance Engineering: Show a revenue loss timeline graph.</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For Marketing Bridge: Side-by-side ad vs. page text comparison.</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Makes pillars interactive and proves the "Sting" report's value.</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2-3 days (use libraries like D3.js or Chart.js).</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Backend pillar data.</w:t>
      </w:r>
    </w:p>
    <w:p w:rsidR="00DB5788" w:rsidRPr="00DB5788" w:rsidRDefault="00DB5788" w:rsidP="00DB5788">
      <w:pPr>
        <w:numPr>
          <w:ilvl w:val="0"/>
          <w:numId w:val="2"/>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Medium Priority: Improve Error Handling &amp; User Feedback</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Add loading states, progress bars, and clearer error messages (e.g., "Page blocked by anti-bot—try a different URL").</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Surface Playwright failures as actionable advice (e.g., "Enable JS or use a VPN").</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Reduces friction when audits fail, as per known limitations.</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1 day.</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None.</w:t>
      </w:r>
    </w:p>
    <w:p w:rsidR="00DB5788" w:rsidRPr="00DB5788" w:rsidRDefault="00DB5788" w:rsidP="00DB5788">
      <w:pPr>
        <w:numPr>
          <w:ilvl w:val="0"/>
          <w:numId w:val="2"/>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Medium Priority: Add Input Validation &amp; Suggestions</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Validate URLs, suggest niches based on URL (e.g., auto-detect "beauty" from domain).</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Add tooltips explaining each pillar.</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Makes the tool more user-friendly for non-technical Shopify owners.</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0.5-1 day.</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None.</w:t>
      </w:r>
    </w:p>
    <w:p w:rsidR="00DB5788" w:rsidRPr="00DB5788" w:rsidRDefault="00DB5788" w:rsidP="00DB5788">
      <w:pPr>
        <w:numPr>
          <w:ilvl w:val="0"/>
          <w:numId w:val="2"/>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Low Priority: Mobile Responsiveness &amp; Accessibility</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Ensure the report grid works on mobile (e.g., stack cards vertically).</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Add ARIA labels and keyboard navigation.</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Aligns with mobile CTA audits in the platform.</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1 day.</w:t>
      </w:r>
    </w:p>
    <w:p w:rsidR="00DB5788" w:rsidRPr="00DB5788" w:rsidRDefault="00DB5788" w:rsidP="00DB5788">
      <w:pPr>
        <w:numPr>
          <w:ilvl w:val="1"/>
          <w:numId w:val="2"/>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lastRenderedPageBreak/>
        <w:t>Dependencies: None.</w:t>
      </w:r>
    </w:p>
    <w:p w:rsidR="00DB5788" w:rsidRPr="00DB5788" w:rsidRDefault="00DB5788" w:rsidP="00DB5788">
      <w:pPr>
        <w:shd w:val="clear" w:color="auto" w:fill="191A1B"/>
        <w:spacing w:before="360" w:after="210"/>
        <w:outlineLvl w:val="2"/>
        <w:rPr>
          <w:rFonts w:ascii="Segoe UI" w:eastAsia="Times New Roman" w:hAnsi="Segoe UI" w:cs="Segoe UI"/>
          <w:b/>
          <w:bCs/>
          <w:color w:val="BFBFBF"/>
          <w:sz w:val="20"/>
          <w:szCs w:val="20"/>
        </w:rPr>
      </w:pPr>
      <w:r w:rsidRPr="00DB5788">
        <w:rPr>
          <w:rFonts w:ascii="Segoe UI" w:eastAsia="Times New Roman" w:hAnsi="Segoe UI" w:cs="Segoe UI"/>
          <w:b/>
          <w:bCs/>
          <w:color w:val="BFBFBF"/>
          <w:sz w:val="20"/>
          <w:szCs w:val="20"/>
        </w:rPr>
        <w:t>3. Extension Development (Shadow-Dev Executioner)</w:t>
      </w:r>
    </w:p>
    <w:p w:rsidR="00DB5788" w:rsidRPr="00DB5788" w:rsidRDefault="00DB5788" w:rsidP="00DB5788">
      <w:pPr>
        <w:numPr>
          <w:ilvl w:val="0"/>
          <w:numId w:val="3"/>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High Priority: Integrate Real Theme Mirroring &amp; Preview</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Use Shopify Admin API to duplicate live theme and generate a preview URL.</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Link the extension popup to the audit results (e.g., auto-populate fixes based on pillar failures).</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Core of the "Executioner"—allows safe testing of fixes without live store impact.</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2-3 days (API integration, URL generation).</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Shopify API access (user provides token).</w:t>
      </w:r>
    </w:p>
    <w:p w:rsidR="00DB5788" w:rsidRPr="00DB5788" w:rsidRDefault="00DB5788" w:rsidP="00DB5788">
      <w:pPr>
        <w:numPr>
          <w:ilvl w:val="0"/>
          <w:numId w:val="3"/>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High Priority: Automate Fix Application</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For Cognitive Infrastructure: Inject CSS to fix H1 visibility or CTA positioning.</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For Performance: Add lazy-loading scripts.</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For Marketing: Update hero copy to match ad messaging.</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Turns audit into action—users can "reclaim dollars" instantly.</w:t>
      </w:r>
    </w:p>
    <w:p w:rsidR="00DB5788" w:rsidRPr="00DB5788" w:rsidRDefault="00DB5788" w:rsidP="00DB5788">
      <w:pPr>
        <w:numPr>
          <w:ilvl w:val="1"/>
          <w:numId w:val="3"/>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2 days (extend </w:t>
      </w:r>
      <w:hyperlink r:id="rId6" w:history="1">
        <w:r w:rsidRPr="00DB5788">
          <w:rPr>
            <w:rFonts w:ascii="Segoe UI" w:eastAsia="Times New Roman" w:hAnsi="Segoe UI" w:cs="Segoe UI"/>
            <w:color w:val="0000FF"/>
            <w:sz w:val="18"/>
            <w:szCs w:val="18"/>
            <w:bdr w:val="single" w:sz="6" w:space="1" w:color="auto" w:frame="1"/>
          </w:rPr>
          <w:t>background.js</w:t>
        </w:r>
      </w:hyperlink>
      <w:r w:rsidRPr="00DB5788">
        <w:rPr>
          <w:rFonts w:ascii="Segoe UI" w:eastAsia="Times New Roman" w:hAnsi="Segoe UI" w:cs="Segoe UI"/>
          <w:color w:val="BFBFBF"/>
          <w:sz w:val="20"/>
          <w:szCs w:val="20"/>
        </w:rPr>
        <w:t> with fix templates).</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Theme mirroring.</w:t>
      </w:r>
    </w:p>
    <w:p w:rsidR="00DB5788" w:rsidRPr="00DB5788" w:rsidRDefault="00DB5788" w:rsidP="00DB5788">
      <w:pPr>
        <w:numPr>
          <w:ilvl w:val="0"/>
          <w:numId w:val="3"/>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Medium Priority: Add Extension Permissions &amp; Security</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Request necessary permissions (e.g., for Shopify admin access).</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Add token storage (e.g., via Chrome storage) with encryption.</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Makes extension production-ready without full auth.</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1 day.</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None.</w:t>
      </w:r>
    </w:p>
    <w:p w:rsidR="00DB5788" w:rsidRPr="00DB5788" w:rsidRDefault="00DB5788" w:rsidP="00DB5788">
      <w:pPr>
        <w:numPr>
          <w:ilvl w:val="0"/>
          <w:numId w:val="3"/>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Low Priority: Content Script Enhancements</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Detect Shopify admin pages and inject audit summaries directly.</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Add real-time previews in the theme editor.</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Bridges the gap between audit and admin workflow.</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1-2 days.</w:t>
      </w:r>
    </w:p>
    <w:p w:rsidR="00DB5788" w:rsidRPr="00DB5788" w:rsidRDefault="00DB5788" w:rsidP="00DB5788">
      <w:pPr>
        <w:numPr>
          <w:ilvl w:val="1"/>
          <w:numId w:val="3"/>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Theme mirroring.</w:t>
      </w:r>
    </w:p>
    <w:p w:rsidR="00DB5788" w:rsidRPr="00DB5788" w:rsidRDefault="00DB5788" w:rsidP="00DB5788">
      <w:pPr>
        <w:shd w:val="clear" w:color="auto" w:fill="191A1B"/>
        <w:spacing w:before="360" w:after="210"/>
        <w:outlineLvl w:val="2"/>
        <w:rPr>
          <w:rFonts w:ascii="Segoe UI" w:eastAsia="Times New Roman" w:hAnsi="Segoe UI" w:cs="Segoe UI"/>
          <w:b/>
          <w:bCs/>
          <w:color w:val="BFBFBF"/>
          <w:sz w:val="20"/>
          <w:szCs w:val="20"/>
        </w:rPr>
      </w:pPr>
      <w:r w:rsidRPr="00DB5788">
        <w:rPr>
          <w:rFonts w:ascii="Segoe UI" w:eastAsia="Times New Roman" w:hAnsi="Segoe UI" w:cs="Segoe UI"/>
          <w:b/>
          <w:bCs/>
          <w:color w:val="BFBFBF"/>
          <w:sz w:val="20"/>
          <w:szCs w:val="20"/>
        </w:rPr>
        <w:t>4. Security &amp; Production Readiness</w:t>
      </w:r>
    </w:p>
    <w:p w:rsidR="00DB5788" w:rsidRPr="00DB5788" w:rsidRDefault="00DB5788" w:rsidP="00DB5788">
      <w:pPr>
        <w:numPr>
          <w:ilvl w:val="0"/>
          <w:numId w:val="4"/>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lastRenderedPageBreak/>
        <w:t>High Priority: Add Rate Limiting &amp; Abuse Prevention</w:t>
      </w:r>
    </w:p>
    <w:p w:rsidR="00DB5788" w:rsidRPr="00DB5788" w:rsidRDefault="00DB5788" w:rsidP="00DB5788">
      <w:pPr>
        <w:numPr>
          <w:ilvl w:val="1"/>
          <w:numId w:val="4"/>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Limit audits per IP/hour to prevent overuse.</w:t>
      </w:r>
    </w:p>
    <w:p w:rsidR="00DB5788" w:rsidRPr="00DB5788" w:rsidRDefault="00DB5788" w:rsidP="00DB5788">
      <w:pPr>
        <w:numPr>
          <w:ilvl w:val="1"/>
          <w:numId w:val="4"/>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Add CAPTCHA for high-volume requests.</w:t>
      </w:r>
    </w:p>
    <w:p w:rsidR="00DB5788" w:rsidRPr="00DB5788" w:rsidRDefault="00DB5788" w:rsidP="00DB5788">
      <w:pPr>
        <w:numPr>
          <w:ilvl w:val="1"/>
          <w:numId w:val="4"/>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Protects against scraping abuse, as Playwright is vulnerable.</w:t>
      </w:r>
    </w:p>
    <w:p w:rsidR="00DB5788" w:rsidRPr="00DB5788" w:rsidRDefault="00DB5788" w:rsidP="00DB5788">
      <w:pPr>
        <w:numPr>
          <w:ilvl w:val="1"/>
          <w:numId w:val="4"/>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 xml:space="preserve">Effort: 1 day (middleware in </w:t>
      </w:r>
      <w:proofErr w:type="spellStart"/>
      <w:r w:rsidRPr="00DB5788">
        <w:rPr>
          <w:rFonts w:ascii="Segoe UI" w:eastAsia="Times New Roman" w:hAnsi="Segoe UI" w:cs="Segoe UI"/>
          <w:color w:val="BFBFBF"/>
          <w:sz w:val="20"/>
          <w:szCs w:val="20"/>
        </w:rPr>
        <w:t>FastAPI</w:t>
      </w:r>
      <w:proofErr w:type="spellEnd"/>
      <w:r w:rsidRPr="00DB5788">
        <w:rPr>
          <w:rFonts w:ascii="Segoe UI" w:eastAsia="Times New Roman" w:hAnsi="Segoe UI" w:cs="Segoe UI"/>
          <w:color w:val="BFBFBF"/>
          <w:sz w:val="20"/>
          <w:szCs w:val="20"/>
        </w:rPr>
        <w:t>).</w:t>
      </w:r>
    </w:p>
    <w:p w:rsidR="00DB5788" w:rsidRPr="00DB5788" w:rsidRDefault="00DB5788" w:rsidP="00DB5788">
      <w:pPr>
        <w:numPr>
          <w:ilvl w:val="1"/>
          <w:numId w:val="4"/>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None.</w:t>
      </w:r>
    </w:p>
    <w:p w:rsidR="00DB5788" w:rsidRPr="00DB5788" w:rsidRDefault="00DB5788" w:rsidP="00DB5788">
      <w:pPr>
        <w:numPr>
          <w:ilvl w:val="0"/>
          <w:numId w:val="4"/>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Medium Priority: Implement Logging &amp; Monitoring</w:t>
      </w:r>
    </w:p>
    <w:p w:rsidR="00DB5788" w:rsidRPr="00DB5788" w:rsidRDefault="00DB5788" w:rsidP="00DB5788">
      <w:pPr>
        <w:numPr>
          <w:ilvl w:val="1"/>
          <w:numId w:val="4"/>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Log audit failures, success rates, and pillar metrics.</w:t>
      </w:r>
    </w:p>
    <w:p w:rsidR="00DB5788" w:rsidRPr="00DB5788" w:rsidRDefault="00DB5788" w:rsidP="00DB5788">
      <w:pPr>
        <w:numPr>
          <w:ilvl w:val="1"/>
          <w:numId w:val="4"/>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Add basic analytics (e.g., most common failures).</w:t>
      </w:r>
    </w:p>
    <w:p w:rsidR="00DB5788" w:rsidRPr="00DB5788" w:rsidRDefault="00DB5788" w:rsidP="00DB5788">
      <w:pPr>
        <w:numPr>
          <w:ilvl w:val="1"/>
          <w:numId w:val="4"/>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Helps iterate on the platform based on real usage.</w:t>
      </w:r>
    </w:p>
    <w:p w:rsidR="00DB5788" w:rsidRPr="00DB5788" w:rsidRDefault="00DB5788" w:rsidP="00DB5788">
      <w:pPr>
        <w:numPr>
          <w:ilvl w:val="1"/>
          <w:numId w:val="4"/>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1 day.</w:t>
      </w:r>
    </w:p>
    <w:p w:rsidR="00DB5788" w:rsidRPr="00DB5788" w:rsidRDefault="00DB5788" w:rsidP="00DB5788">
      <w:pPr>
        <w:numPr>
          <w:ilvl w:val="1"/>
          <w:numId w:val="4"/>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None.</w:t>
      </w:r>
    </w:p>
    <w:p w:rsidR="00DB5788" w:rsidRPr="00DB5788" w:rsidRDefault="00DB5788" w:rsidP="00DB5788">
      <w:pPr>
        <w:numPr>
          <w:ilvl w:val="0"/>
          <w:numId w:val="4"/>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Low Priority: Prepare for HTTPS/Production Deployment</w:t>
      </w:r>
    </w:p>
    <w:p w:rsidR="00DB5788" w:rsidRPr="00DB5788" w:rsidRDefault="00DB5788" w:rsidP="00DB5788">
      <w:pPr>
        <w:numPr>
          <w:ilvl w:val="1"/>
          <w:numId w:val="4"/>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 xml:space="preserve">Add SSL certificates and environment </w:t>
      </w:r>
      <w:proofErr w:type="spellStart"/>
      <w:r w:rsidRPr="00DB5788">
        <w:rPr>
          <w:rFonts w:ascii="Segoe UI" w:eastAsia="Times New Roman" w:hAnsi="Segoe UI" w:cs="Segoe UI"/>
          <w:color w:val="BFBFBF"/>
          <w:sz w:val="20"/>
          <w:szCs w:val="20"/>
        </w:rPr>
        <w:t>configs</w:t>
      </w:r>
      <w:proofErr w:type="spellEnd"/>
      <w:r w:rsidRPr="00DB5788">
        <w:rPr>
          <w:rFonts w:ascii="Segoe UI" w:eastAsia="Times New Roman" w:hAnsi="Segoe UI" w:cs="Segoe UI"/>
          <w:color w:val="BFBFBF"/>
          <w:sz w:val="20"/>
          <w:szCs w:val="20"/>
        </w:rPr>
        <w:t xml:space="preserve"> (even if not enforced yet).</w:t>
      </w:r>
    </w:p>
    <w:p w:rsidR="00DB5788" w:rsidRPr="00DB5788" w:rsidRDefault="00DB5788" w:rsidP="00DB5788">
      <w:pPr>
        <w:numPr>
          <w:ilvl w:val="1"/>
          <w:numId w:val="4"/>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Containerize with Docker for easy deployment.</w:t>
      </w:r>
    </w:p>
    <w:p w:rsidR="00DB5788" w:rsidRPr="00DB5788" w:rsidRDefault="00DB5788" w:rsidP="00DB5788">
      <w:pPr>
        <w:numPr>
          <w:ilvl w:val="1"/>
          <w:numId w:val="4"/>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Future-proofs for when "no HTTPS" limitation is lifted.</w:t>
      </w:r>
    </w:p>
    <w:p w:rsidR="00DB5788" w:rsidRPr="00DB5788" w:rsidRDefault="00DB5788" w:rsidP="00DB5788">
      <w:pPr>
        <w:numPr>
          <w:ilvl w:val="1"/>
          <w:numId w:val="4"/>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1-2 days.</w:t>
      </w:r>
    </w:p>
    <w:p w:rsidR="00DB5788" w:rsidRPr="00DB5788" w:rsidRDefault="00DB5788" w:rsidP="00DB5788">
      <w:pPr>
        <w:numPr>
          <w:ilvl w:val="1"/>
          <w:numId w:val="4"/>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None.</w:t>
      </w:r>
    </w:p>
    <w:p w:rsidR="00DB5788" w:rsidRPr="00DB5788" w:rsidRDefault="00DB5788" w:rsidP="00DB5788">
      <w:pPr>
        <w:shd w:val="clear" w:color="auto" w:fill="191A1B"/>
        <w:spacing w:before="360" w:after="210"/>
        <w:outlineLvl w:val="2"/>
        <w:rPr>
          <w:rFonts w:ascii="Segoe UI" w:eastAsia="Times New Roman" w:hAnsi="Segoe UI" w:cs="Segoe UI"/>
          <w:b/>
          <w:bCs/>
          <w:color w:val="BFBFBF"/>
          <w:sz w:val="20"/>
          <w:szCs w:val="20"/>
        </w:rPr>
      </w:pPr>
      <w:r w:rsidRPr="00DB5788">
        <w:rPr>
          <w:rFonts w:ascii="Segoe UI" w:eastAsia="Times New Roman" w:hAnsi="Segoe UI" w:cs="Segoe UI"/>
          <w:b/>
          <w:bCs/>
          <w:color w:val="BFBFBF"/>
          <w:sz w:val="20"/>
          <w:szCs w:val="20"/>
        </w:rPr>
        <w:t>5. Testing &amp; Validation</w:t>
      </w:r>
    </w:p>
    <w:p w:rsidR="00DB5788" w:rsidRPr="00DB5788" w:rsidRDefault="00DB5788" w:rsidP="00DB5788">
      <w:pPr>
        <w:numPr>
          <w:ilvl w:val="0"/>
          <w:numId w:val="5"/>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High Priority: Add Unit/Integration Tests</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Test backend audit logic (e.g., mock Playwright responses).</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Test frontend pillar displays.</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Test extension message passing.</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Ensures reliability, especially for Playwright failures.</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 xml:space="preserve">Effort: 2-3 days (use </w:t>
      </w:r>
      <w:proofErr w:type="spellStart"/>
      <w:r w:rsidRPr="00DB5788">
        <w:rPr>
          <w:rFonts w:ascii="Segoe UI" w:eastAsia="Times New Roman" w:hAnsi="Segoe UI" w:cs="Segoe UI"/>
          <w:color w:val="BFBFBF"/>
          <w:sz w:val="20"/>
          <w:szCs w:val="20"/>
        </w:rPr>
        <w:t>pytest</w:t>
      </w:r>
      <w:proofErr w:type="spellEnd"/>
      <w:r w:rsidRPr="00DB5788">
        <w:rPr>
          <w:rFonts w:ascii="Segoe UI" w:eastAsia="Times New Roman" w:hAnsi="Segoe UI" w:cs="Segoe UI"/>
          <w:color w:val="BFBFBF"/>
          <w:sz w:val="20"/>
          <w:szCs w:val="20"/>
        </w:rPr>
        <w:t xml:space="preserve"> for backend, Jest for frontend).</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None.</w:t>
      </w:r>
    </w:p>
    <w:p w:rsidR="00DB5788" w:rsidRPr="00DB5788" w:rsidRDefault="00DB5788" w:rsidP="00DB5788">
      <w:pPr>
        <w:numPr>
          <w:ilvl w:val="0"/>
          <w:numId w:val="5"/>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Medium Priority: Manual QA Across Pillars</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Test with real Shopify sites (e.g., varying niches, slow pages).</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Validate pillar calculations against manual checks.</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Catches edge cases like blocked pages or inaccurate metrics.</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lastRenderedPageBreak/>
        <w:t>Effort: 1-2 days.</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Real competitor scraping.</w:t>
      </w:r>
    </w:p>
    <w:p w:rsidR="00DB5788" w:rsidRPr="00DB5788" w:rsidRDefault="00DB5788" w:rsidP="00DB5788">
      <w:pPr>
        <w:numPr>
          <w:ilvl w:val="0"/>
          <w:numId w:val="5"/>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Low Priority: Performance Testing</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Load test the audit endpoint (e.g., concurrent requests).</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Optimize Playwright for speed.</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Ensures the tool scales for multiple users.</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1 day.</w:t>
      </w:r>
    </w:p>
    <w:p w:rsidR="00DB5788" w:rsidRPr="00DB5788" w:rsidRDefault="00DB5788" w:rsidP="00DB5788">
      <w:pPr>
        <w:numPr>
          <w:ilvl w:val="1"/>
          <w:numId w:val="5"/>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None.</w:t>
      </w:r>
    </w:p>
    <w:p w:rsidR="00DB5788" w:rsidRPr="00DB5788" w:rsidRDefault="00DB5788" w:rsidP="00DB5788">
      <w:pPr>
        <w:shd w:val="clear" w:color="auto" w:fill="191A1B"/>
        <w:spacing w:before="360" w:after="210"/>
        <w:outlineLvl w:val="2"/>
        <w:rPr>
          <w:rFonts w:ascii="Segoe UI" w:eastAsia="Times New Roman" w:hAnsi="Segoe UI" w:cs="Segoe UI"/>
          <w:b/>
          <w:bCs/>
          <w:color w:val="BFBFBF"/>
          <w:sz w:val="20"/>
          <w:szCs w:val="20"/>
        </w:rPr>
      </w:pPr>
      <w:r w:rsidRPr="00DB5788">
        <w:rPr>
          <w:rFonts w:ascii="Segoe UI" w:eastAsia="Times New Roman" w:hAnsi="Segoe UI" w:cs="Segoe UI"/>
          <w:b/>
          <w:bCs/>
          <w:color w:val="BFBFBF"/>
          <w:sz w:val="20"/>
          <w:szCs w:val="20"/>
        </w:rPr>
        <w:t>6. Feature Expansions &amp; Polish</w:t>
      </w:r>
    </w:p>
    <w:p w:rsidR="00DB5788" w:rsidRPr="00DB5788" w:rsidRDefault="00DB5788" w:rsidP="00DB5788">
      <w:pPr>
        <w:numPr>
          <w:ilvl w:val="0"/>
          <w:numId w:val="6"/>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Medium Priority: Add Export/Share Functionality</w:t>
      </w:r>
    </w:p>
    <w:p w:rsidR="00DB5788" w:rsidRPr="00DB5788" w:rsidRDefault="00DB5788" w:rsidP="00DB5788">
      <w:pPr>
        <w:numPr>
          <w:ilvl w:val="1"/>
          <w:numId w:val="6"/>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Allow users to export audit reports as PDF or share links.</w:t>
      </w:r>
    </w:p>
    <w:p w:rsidR="00DB5788" w:rsidRPr="00DB5788" w:rsidRDefault="00DB5788" w:rsidP="00DB5788">
      <w:pPr>
        <w:numPr>
          <w:ilvl w:val="1"/>
          <w:numId w:val="6"/>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Integrate with Shopify admin for direct fix suggestions.</w:t>
      </w:r>
    </w:p>
    <w:p w:rsidR="00DB5788" w:rsidRPr="00DB5788" w:rsidRDefault="00DB5788" w:rsidP="00DB5788">
      <w:pPr>
        <w:numPr>
          <w:ilvl w:val="1"/>
          <w:numId w:val="6"/>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Increases stickiness and conversion to paid use.</w:t>
      </w:r>
    </w:p>
    <w:p w:rsidR="00DB5788" w:rsidRPr="00DB5788" w:rsidRDefault="00DB5788" w:rsidP="00DB5788">
      <w:pPr>
        <w:numPr>
          <w:ilvl w:val="1"/>
          <w:numId w:val="6"/>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1-2 days.</w:t>
      </w:r>
    </w:p>
    <w:p w:rsidR="00DB5788" w:rsidRPr="00DB5788" w:rsidRDefault="00DB5788" w:rsidP="00DB5788">
      <w:pPr>
        <w:numPr>
          <w:ilvl w:val="1"/>
          <w:numId w:val="6"/>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Extension integration.</w:t>
      </w:r>
    </w:p>
    <w:p w:rsidR="00DB5788" w:rsidRPr="00DB5788" w:rsidRDefault="00DB5788" w:rsidP="00DB5788">
      <w:pPr>
        <w:numPr>
          <w:ilvl w:val="0"/>
          <w:numId w:val="6"/>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Low Priority: Advanced Analytics Dashboard</w:t>
      </w:r>
    </w:p>
    <w:p w:rsidR="00DB5788" w:rsidRPr="00DB5788" w:rsidRDefault="00DB5788" w:rsidP="00DB5788">
      <w:pPr>
        <w:numPr>
          <w:ilvl w:val="1"/>
          <w:numId w:val="6"/>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Track audit trends over time (e.g., improving scores).</w:t>
      </w:r>
    </w:p>
    <w:p w:rsidR="00DB5788" w:rsidRPr="00DB5788" w:rsidRDefault="00DB5788" w:rsidP="00DB5788">
      <w:pPr>
        <w:numPr>
          <w:ilvl w:val="1"/>
          <w:numId w:val="6"/>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Add competitor tracking history.</w:t>
      </w:r>
    </w:p>
    <w:p w:rsidR="00DB5788" w:rsidRPr="00DB5788" w:rsidRDefault="00DB5788" w:rsidP="00DB5788">
      <w:pPr>
        <w:numPr>
          <w:ilvl w:val="1"/>
          <w:numId w:val="6"/>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Positions the platform as an ongoing "Architect" tool.</w:t>
      </w:r>
    </w:p>
    <w:p w:rsidR="00DB5788" w:rsidRPr="00DB5788" w:rsidRDefault="00DB5788" w:rsidP="00DB5788">
      <w:pPr>
        <w:numPr>
          <w:ilvl w:val="1"/>
          <w:numId w:val="6"/>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2-3 days.</w:t>
      </w:r>
    </w:p>
    <w:p w:rsidR="00DB5788" w:rsidRPr="00DB5788" w:rsidRDefault="00DB5788" w:rsidP="00DB5788">
      <w:pPr>
        <w:numPr>
          <w:ilvl w:val="1"/>
          <w:numId w:val="6"/>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Database integration (e.g., SQLite or external).</w:t>
      </w:r>
    </w:p>
    <w:p w:rsidR="00DB5788" w:rsidRPr="00DB5788" w:rsidRDefault="00DB5788" w:rsidP="00DB5788">
      <w:pPr>
        <w:numPr>
          <w:ilvl w:val="0"/>
          <w:numId w:val="6"/>
        </w:numPr>
        <w:shd w:val="clear" w:color="auto" w:fill="191A1B"/>
        <w:spacing w:after="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Low Priority: Multi-Language Support</w:t>
      </w:r>
    </w:p>
    <w:p w:rsidR="00DB5788" w:rsidRPr="00DB5788" w:rsidRDefault="00DB5788" w:rsidP="00DB5788">
      <w:pPr>
        <w:numPr>
          <w:ilvl w:val="1"/>
          <w:numId w:val="6"/>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Add i18n for global Shopify stores.</w:t>
      </w:r>
    </w:p>
    <w:p w:rsidR="00DB5788" w:rsidRPr="00DB5788" w:rsidRDefault="00DB5788" w:rsidP="00DB5788">
      <w:pPr>
        <w:numPr>
          <w:ilvl w:val="1"/>
          <w:numId w:val="6"/>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Rationale: Expands market reach.</w:t>
      </w:r>
    </w:p>
    <w:p w:rsidR="00DB5788" w:rsidRPr="00DB5788" w:rsidRDefault="00DB5788" w:rsidP="00DB5788">
      <w:pPr>
        <w:numPr>
          <w:ilvl w:val="1"/>
          <w:numId w:val="6"/>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Effort: 1 day.</w:t>
      </w:r>
    </w:p>
    <w:p w:rsidR="00DB5788" w:rsidRPr="00DB5788" w:rsidRDefault="00DB5788" w:rsidP="00DB5788">
      <w:pPr>
        <w:numPr>
          <w:ilvl w:val="1"/>
          <w:numId w:val="6"/>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color w:val="BFBFBF"/>
          <w:sz w:val="20"/>
          <w:szCs w:val="20"/>
        </w:rPr>
        <w:t>Dependencies: None.</w:t>
      </w:r>
    </w:p>
    <w:p w:rsidR="00DB5788" w:rsidRPr="00DB5788" w:rsidRDefault="00DB5788" w:rsidP="00DB5788">
      <w:pPr>
        <w:shd w:val="clear" w:color="auto" w:fill="191A1B"/>
        <w:spacing w:before="360" w:after="210"/>
        <w:outlineLvl w:val="2"/>
        <w:rPr>
          <w:rFonts w:ascii="Segoe UI" w:eastAsia="Times New Roman" w:hAnsi="Segoe UI" w:cs="Segoe UI"/>
          <w:b/>
          <w:bCs/>
          <w:color w:val="BFBFBF"/>
          <w:sz w:val="20"/>
          <w:szCs w:val="20"/>
        </w:rPr>
      </w:pPr>
      <w:r w:rsidRPr="00DB5788">
        <w:rPr>
          <w:rFonts w:ascii="Segoe UI" w:eastAsia="Times New Roman" w:hAnsi="Segoe UI" w:cs="Segoe UI"/>
          <w:b/>
          <w:bCs/>
          <w:color w:val="BFBFBF"/>
          <w:sz w:val="20"/>
          <w:szCs w:val="20"/>
        </w:rPr>
        <w:t>Overall Notes</w:t>
      </w:r>
    </w:p>
    <w:p w:rsidR="00DB5788" w:rsidRPr="00DB5788" w:rsidRDefault="00DB5788" w:rsidP="00DB5788">
      <w:pPr>
        <w:numPr>
          <w:ilvl w:val="0"/>
          <w:numId w:val="7"/>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Total Estimated Effort</w:t>
      </w:r>
      <w:r w:rsidRPr="00DB5788">
        <w:rPr>
          <w:rFonts w:ascii="Segoe UI" w:eastAsia="Times New Roman" w:hAnsi="Segoe UI" w:cs="Segoe UI"/>
          <w:color w:val="BFBFBF"/>
          <w:sz w:val="20"/>
          <w:szCs w:val="20"/>
        </w:rPr>
        <w:t>: 20-30 days for high/medium priorities (spread over 4-6 weeks).</w:t>
      </w:r>
    </w:p>
    <w:p w:rsidR="00DB5788" w:rsidRPr="00DB5788" w:rsidRDefault="00DB5788" w:rsidP="00DB5788">
      <w:pPr>
        <w:numPr>
          <w:ilvl w:val="0"/>
          <w:numId w:val="7"/>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lastRenderedPageBreak/>
        <w:t>Prioritization Logic</w:t>
      </w:r>
      <w:r w:rsidRPr="00DB5788">
        <w:rPr>
          <w:rFonts w:ascii="Segoe UI" w:eastAsia="Times New Roman" w:hAnsi="Segoe UI" w:cs="Segoe UI"/>
          <w:color w:val="BFBFBF"/>
          <w:sz w:val="20"/>
          <w:szCs w:val="20"/>
        </w:rPr>
        <w:t>: High items directly enable the four pillars and fix known failures (e.g., real scraping, error handling). Medium items enhance usability/reliability. Low items are polish for production.</w:t>
      </w:r>
    </w:p>
    <w:p w:rsidR="00DB5788" w:rsidRPr="00DB5788" w:rsidRDefault="00DB5788" w:rsidP="00DB5788">
      <w:pPr>
        <w:numPr>
          <w:ilvl w:val="0"/>
          <w:numId w:val="7"/>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Dependencies &amp; Risks</w:t>
      </w:r>
      <w:r w:rsidRPr="00DB5788">
        <w:rPr>
          <w:rFonts w:ascii="Segoe UI" w:eastAsia="Times New Roman" w:hAnsi="Segoe UI" w:cs="Segoe UI"/>
          <w:color w:val="BFBFBF"/>
          <w:sz w:val="20"/>
          <w:szCs w:val="20"/>
        </w:rPr>
        <w:t>: Many items depend on backend data accuracy—start with real scraping to validate pillars. Playwright failures are a recurring risk; build fallbacks (e.g., cached competitor data).</w:t>
      </w:r>
    </w:p>
    <w:p w:rsidR="00DB5788" w:rsidRPr="00DB5788" w:rsidRDefault="00DB5788" w:rsidP="00DB5788">
      <w:pPr>
        <w:numPr>
          <w:ilvl w:val="0"/>
          <w:numId w:val="7"/>
        </w:numPr>
        <w:shd w:val="clear" w:color="auto" w:fill="191A1B"/>
        <w:spacing w:before="60" w:after="60" w:line="360" w:lineRule="atLeast"/>
        <w:rPr>
          <w:rFonts w:ascii="Segoe UI" w:eastAsia="Times New Roman" w:hAnsi="Segoe UI" w:cs="Segoe UI"/>
          <w:color w:val="BFBFBF"/>
          <w:sz w:val="20"/>
          <w:szCs w:val="20"/>
        </w:rPr>
      </w:pPr>
      <w:r w:rsidRPr="00DB5788">
        <w:rPr>
          <w:rFonts w:ascii="Segoe UI" w:eastAsia="Times New Roman" w:hAnsi="Segoe UI" w:cs="Segoe UI"/>
          <w:b/>
          <w:bCs/>
          <w:color w:val="BFBFBF"/>
          <w:sz w:val="20"/>
          <w:szCs w:val="20"/>
        </w:rPr>
        <w:t>Next Immediate Step</w:t>
      </w:r>
      <w:r w:rsidRPr="00DB5788">
        <w:rPr>
          <w:rFonts w:ascii="Segoe UI" w:eastAsia="Times New Roman" w:hAnsi="Segoe UI" w:cs="Segoe UI"/>
          <w:color w:val="BFBFBF"/>
          <w:sz w:val="20"/>
          <w:szCs w:val="20"/>
        </w:rPr>
        <w:t>: Begin with real Ghost Recon scraping to make Market Defense actionable, as it's foundational for the "Periscope" vision.</w:t>
      </w:r>
    </w:p>
    <w:p w:rsidR="00DB5788" w:rsidRPr="00DB5788" w:rsidRDefault="00DB5788" w:rsidP="00176A7D">
      <w:pPr>
        <w:shd w:val="clear" w:color="auto" w:fill="191A1B"/>
        <w:spacing w:after="0" w:line="360" w:lineRule="atLeast"/>
        <w:rPr>
          <w:rFonts w:ascii="Segoe UI" w:eastAsia="Times New Roman" w:hAnsi="Segoe UI" w:cs="Segoe UI"/>
          <w:color w:val="8C8C8C"/>
          <w:sz w:val="16"/>
          <w:szCs w:val="16"/>
        </w:rPr>
      </w:pPr>
      <w:r w:rsidRPr="00DB5788">
        <w:rPr>
          <w:rFonts w:ascii="Segoe UI" w:eastAsia="Times New Roman" w:hAnsi="Segoe UI" w:cs="Segoe UI"/>
          <w:color w:val="BFBFBF"/>
          <w:sz w:val="20"/>
          <w:szCs w:val="20"/>
        </w:rPr>
        <w:t xml:space="preserve">This </w:t>
      </w:r>
      <w:proofErr w:type="spellStart"/>
      <w:r w:rsidRPr="00DB5788">
        <w:rPr>
          <w:rFonts w:ascii="Segoe UI" w:eastAsia="Times New Roman" w:hAnsi="Segoe UI" w:cs="Segoe UI"/>
          <w:color w:val="BFBFBF"/>
          <w:sz w:val="20"/>
          <w:szCs w:val="20"/>
        </w:rPr>
        <w:t>todo</w:t>
      </w:r>
      <w:proofErr w:type="spellEnd"/>
      <w:r w:rsidRPr="00DB5788">
        <w:rPr>
          <w:rFonts w:ascii="Segoe UI" w:eastAsia="Times New Roman" w:hAnsi="Segoe UI" w:cs="Segoe UI"/>
          <w:color w:val="BFBFBF"/>
          <w:sz w:val="20"/>
          <w:szCs w:val="20"/>
        </w:rPr>
        <w:t xml:space="preserve"> list transforms the prototype into a robust "Grand Architect" platform. Let me know if you want to tackle any item first or refine the list!</w:t>
      </w:r>
      <w:bookmarkStart w:id="0" w:name="_GoBack"/>
      <w:bookmarkEnd w:id="0"/>
    </w:p>
    <w:p w:rsidR="00DB5788" w:rsidRPr="00A81388" w:rsidRDefault="00DB5788" w:rsidP="00A81388">
      <w:pPr>
        <w:rPr>
          <w:rFonts w:ascii="Times New Roman" w:hAnsi="Times New Roman" w:cs="Times New Roman"/>
          <w:sz w:val="24"/>
        </w:rPr>
      </w:pPr>
    </w:p>
    <w:sectPr w:rsidR="00DB5788" w:rsidRPr="00A813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A36B7"/>
    <w:multiLevelType w:val="multilevel"/>
    <w:tmpl w:val="AD24B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25551"/>
    <w:multiLevelType w:val="multilevel"/>
    <w:tmpl w:val="A5EE1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20E81"/>
    <w:multiLevelType w:val="multilevel"/>
    <w:tmpl w:val="52DE8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D1A1A"/>
    <w:multiLevelType w:val="multilevel"/>
    <w:tmpl w:val="3C3AD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2184E"/>
    <w:multiLevelType w:val="multilevel"/>
    <w:tmpl w:val="289C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B0665"/>
    <w:multiLevelType w:val="multilevel"/>
    <w:tmpl w:val="0BEA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4606F3"/>
    <w:multiLevelType w:val="multilevel"/>
    <w:tmpl w:val="7BA61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B7661D"/>
    <w:multiLevelType w:val="multilevel"/>
    <w:tmpl w:val="6D7E1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
  </w:num>
  <w:num w:numId="4">
    <w:abstractNumId w:val="0"/>
  </w:num>
  <w:num w:numId="5">
    <w:abstractNumId w:val="3"/>
  </w:num>
  <w:num w:numId="6">
    <w:abstractNumId w:val="2"/>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388"/>
    <w:rsid w:val="00176A7D"/>
    <w:rsid w:val="007B1F7D"/>
    <w:rsid w:val="00A81388"/>
    <w:rsid w:val="00BA6A5D"/>
    <w:rsid w:val="00DB5788"/>
    <w:rsid w:val="00E61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10B6F"/>
  <w15:chartTrackingRefBased/>
  <w15:docId w15:val="{62A2137D-35C6-4D75-92A7-C69647A7B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B5788"/>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578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B578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B5788"/>
    <w:rPr>
      <w:b/>
      <w:bCs/>
    </w:rPr>
  </w:style>
  <w:style w:type="character" w:customStyle="1" w:styleId="icon-label">
    <w:name w:val="icon-label"/>
    <w:basedOn w:val="DefaultParagraphFont"/>
    <w:rsid w:val="00DB57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3503432">
      <w:bodyDiv w:val="1"/>
      <w:marLeft w:val="0"/>
      <w:marRight w:val="0"/>
      <w:marTop w:val="0"/>
      <w:marBottom w:val="0"/>
      <w:divBdr>
        <w:top w:val="none" w:sz="0" w:space="0" w:color="auto"/>
        <w:left w:val="none" w:sz="0" w:space="0" w:color="auto"/>
        <w:bottom w:val="none" w:sz="0" w:space="0" w:color="auto"/>
        <w:right w:val="none" w:sz="0" w:space="0" w:color="auto"/>
      </w:divBdr>
      <w:divsChild>
        <w:div w:id="367224561">
          <w:marLeft w:val="0"/>
          <w:marRight w:val="0"/>
          <w:marTop w:val="0"/>
          <w:marBottom w:val="0"/>
          <w:divBdr>
            <w:top w:val="none" w:sz="0" w:space="0" w:color="auto"/>
            <w:left w:val="none" w:sz="0" w:space="0" w:color="auto"/>
            <w:bottom w:val="none" w:sz="0" w:space="0" w:color="auto"/>
            <w:right w:val="none" w:sz="0" w:space="0" w:color="auto"/>
          </w:divBdr>
          <w:divsChild>
            <w:div w:id="1209340970">
              <w:marLeft w:val="0"/>
              <w:marRight w:val="0"/>
              <w:marTop w:val="0"/>
              <w:marBottom w:val="0"/>
              <w:divBdr>
                <w:top w:val="none" w:sz="0" w:space="0" w:color="auto"/>
                <w:left w:val="none" w:sz="0" w:space="0" w:color="auto"/>
                <w:bottom w:val="none" w:sz="0" w:space="0" w:color="auto"/>
                <w:right w:val="none" w:sz="0" w:space="0" w:color="auto"/>
              </w:divBdr>
            </w:div>
          </w:divsChild>
        </w:div>
        <w:div w:id="1387485249">
          <w:marLeft w:val="0"/>
          <w:marRight w:val="0"/>
          <w:marTop w:val="0"/>
          <w:marBottom w:val="0"/>
          <w:divBdr>
            <w:top w:val="none" w:sz="0" w:space="0" w:color="auto"/>
            <w:left w:val="none" w:sz="0" w:space="0" w:color="auto"/>
            <w:bottom w:val="none" w:sz="0" w:space="0" w:color="auto"/>
            <w:right w:val="none" w:sz="0" w:space="0" w:color="auto"/>
          </w:divBdr>
          <w:divsChild>
            <w:div w:id="780611709">
              <w:marLeft w:val="0"/>
              <w:marRight w:val="0"/>
              <w:marTop w:val="0"/>
              <w:marBottom w:val="0"/>
              <w:divBdr>
                <w:top w:val="none" w:sz="0" w:space="0" w:color="auto"/>
                <w:left w:val="none" w:sz="0" w:space="0" w:color="auto"/>
                <w:bottom w:val="none" w:sz="0" w:space="0" w:color="auto"/>
                <w:right w:val="none" w:sz="0" w:space="0" w:color="auto"/>
              </w:divBdr>
              <w:divsChild>
                <w:div w:id="554631810">
                  <w:marLeft w:val="0"/>
                  <w:marRight w:val="0"/>
                  <w:marTop w:val="0"/>
                  <w:marBottom w:val="0"/>
                  <w:divBdr>
                    <w:top w:val="none" w:sz="0" w:space="0" w:color="auto"/>
                    <w:left w:val="none" w:sz="0" w:space="0" w:color="auto"/>
                    <w:bottom w:val="none" w:sz="0" w:space="0" w:color="auto"/>
                    <w:right w:val="none" w:sz="0" w:space="0" w:color="auto"/>
                  </w:divBdr>
                </w:div>
                <w:div w:id="123354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GODDY/AppData/Local/Programs/Microsoft%20VS%20Code/cfbea10c5f/resources/app/out/vs/code/electron-browser/workbench/workbench.html" TargetMode="External"/><Relationship Id="rId5" Type="http://schemas.openxmlformats.org/officeDocument/2006/relationships/hyperlink" Target="vscode-file://vscode-app/c:/Users/GODDY/AppData/Local/Programs/Microsoft%20VS%20Code/cfbea10c5f/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10</Pages>
  <Words>2065</Words>
  <Characters>11771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2026-04-10T05:04:00Z</dcterms:created>
  <dcterms:modified xsi:type="dcterms:W3CDTF">2026-04-10T19:08:00Z</dcterms:modified>
</cp:coreProperties>
</file>