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B5325A"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B5325A" w:rsidP="00F06EDF">
      <w:pPr>
        <w:pStyle w:val="NoSpacing"/>
        <w:numPr>
          <w:ilvl w:val="0"/>
          <w:numId w:val="1"/>
        </w:numPr>
      </w:pPr>
      <w:hyperlink r:id="rId8" w:history="1">
        <w:r w:rsidR="00F06EDF" w:rsidRPr="00DB0252">
          <w:rPr>
            <w:rStyle w:val="Hyperlink"/>
          </w:rPr>
          <w:t>http://www.cbc.ca/news/emoji-equality-googl</w:t>
        </w:r>
        <w:r w:rsidR="00F06EDF" w:rsidRPr="00DB0252">
          <w:rPr>
            <w:rStyle w:val="Hyperlink"/>
          </w:rPr>
          <w:t>e</w:t>
        </w:r>
        <w:r w:rsidR="00F06EDF" w:rsidRPr="00DB0252">
          <w:rPr>
            <w:rStyle w:val="Hyperlink"/>
          </w:rPr>
          <w:t>-1.3698970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AA7D20" w:rsidRPr="00AA7D20"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rsidR="00E24B91" w:rsidRDefault="00E24B91" w:rsidP="00532435">
      <w:pPr>
        <w:pStyle w:val="NoSpacing"/>
        <w:ind w:left="720"/>
        <w:rPr>
          <w:color w:val="333333"/>
          <w:sz w:val="21"/>
          <w:szCs w:val="21"/>
          <w:shd w:val="clear" w:color="auto" w:fill="FFFFFF"/>
        </w:rPr>
      </w:pPr>
    </w:p>
    <w:p w:rsidR="00FC4E90" w:rsidRDefault="00FC4E90" w:rsidP="00B371F5">
      <w:pPr>
        <w:pStyle w:val="NoSpacing"/>
        <w:numPr>
          <w:ilvl w:val="0"/>
          <w:numId w:val="1"/>
        </w:numPr>
        <w:rPr>
          <w:color w:val="000000" w:themeColor="text1"/>
          <w:sz w:val="21"/>
          <w:szCs w:val="21"/>
          <w:shd w:val="clear" w:color="auto" w:fill="FFFFFF"/>
        </w:rPr>
      </w:pPr>
      <w:r>
        <w:rPr>
          <w:color w:val="000000" w:themeColor="text1"/>
          <w:sz w:val="21"/>
          <w:szCs w:val="21"/>
          <w:shd w:val="clear" w:color="auto" w:fill="FFFFFF"/>
        </w:rPr>
        <w:t>P</w:t>
      </w:r>
      <w:r w:rsidR="00AA7D20" w:rsidRPr="00B371F5">
        <w:rPr>
          <w:color w:val="000000" w:themeColor="text1"/>
          <w:sz w:val="21"/>
          <w:szCs w:val="21"/>
          <w:shd w:val="clear" w:color="auto" w:fill="FFFFFF"/>
        </w:rPr>
        <w:t xml:space="preserve">eople are using Emoji’s to replace </w:t>
      </w:r>
      <w:r>
        <w:rPr>
          <w:color w:val="000000" w:themeColor="text1"/>
          <w:sz w:val="21"/>
          <w:szCs w:val="21"/>
          <w:shd w:val="clear" w:color="auto" w:fill="FFFFFF"/>
        </w:rPr>
        <w:t xml:space="preserve">words when writing a sentence. This would mean that people are using Emoji’s to condense the sentences that people write. </w:t>
      </w:r>
    </w:p>
    <w:p w:rsidR="00FC4E90" w:rsidRDefault="00532435" w:rsidP="00B371F5">
      <w:pPr>
        <w:pStyle w:val="NoSpacing"/>
        <w:numPr>
          <w:ilvl w:val="0"/>
          <w:numId w:val="1"/>
        </w:numPr>
        <w:rPr>
          <w:color w:val="000000" w:themeColor="text1"/>
          <w:sz w:val="21"/>
          <w:szCs w:val="21"/>
          <w:shd w:val="clear" w:color="auto" w:fill="FFFFFF"/>
        </w:rPr>
      </w:pPr>
      <w:r w:rsidRPr="00B371F5">
        <w:rPr>
          <w:color w:val="000000" w:themeColor="text1"/>
          <w:sz w:val="21"/>
          <w:szCs w:val="21"/>
          <w:shd w:val="clear" w:color="auto" w:fill="FFFFFF"/>
        </w:rPr>
        <w:t>There were five billion Emoji’s sent i</w:t>
      </w:r>
      <w:r w:rsidR="00FC4E90">
        <w:rPr>
          <w:color w:val="000000" w:themeColor="text1"/>
          <w:sz w:val="21"/>
          <w:szCs w:val="21"/>
          <w:shd w:val="clear" w:color="auto" w:fill="FFFFFF"/>
        </w:rPr>
        <w:t xml:space="preserve">n the past year by smartphones. People are sending so many Emoji’s that people have sent five billion Emoji’s in the last year. </w:t>
      </w:r>
    </w:p>
    <w:p w:rsidR="00FC4E90" w:rsidRDefault="00532435" w:rsidP="00B371F5">
      <w:pPr>
        <w:pStyle w:val="NoSpacing"/>
        <w:numPr>
          <w:ilvl w:val="0"/>
          <w:numId w:val="1"/>
        </w:numPr>
        <w:rPr>
          <w:color w:val="000000" w:themeColor="text1"/>
          <w:sz w:val="21"/>
          <w:szCs w:val="21"/>
          <w:shd w:val="clear" w:color="auto" w:fill="FFFFFF"/>
        </w:rPr>
      </w:pPr>
      <w:r w:rsidRPr="00B371F5">
        <w:rPr>
          <w:color w:val="000000" w:themeColor="text1"/>
          <w:sz w:val="21"/>
          <w:szCs w:val="21"/>
          <w:shd w:val="clear" w:color="auto" w:fill="FFFFFF"/>
        </w:rPr>
        <w:t xml:space="preserve">Emoji’s are reproducing </w:t>
      </w:r>
      <w:r w:rsidR="00E24B91" w:rsidRPr="00B371F5">
        <w:rPr>
          <w:color w:val="000000" w:themeColor="text1"/>
          <w:sz w:val="21"/>
          <w:szCs w:val="21"/>
          <w:shd w:val="clear" w:color="auto" w:fill="FFFFFF"/>
        </w:rPr>
        <w:t xml:space="preserve">human </w:t>
      </w:r>
      <w:r w:rsidRPr="00B371F5">
        <w:rPr>
          <w:color w:val="000000" w:themeColor="text1"/>
          <w:sz w:val="21"/>
          <w:szCs w:val="21"/>
          <w:shd w:val="clear" w:color="auto" w:fill="FFFFFF"/>
        </w:rPr>
        <w:t xml:space="preserve">characteristics </w:t>
      </w:r>
      <w:r w:rsidR="00E24B91" w:rsidRPr="00B371F5">
        <w:rPr>
          <w:color w:val="000000" w:themeColor="text1"/>
          <w:sz w:val="21"/>
          <w:szCs w:val="21"/>
          <w:shd w:val="clear" w:color="auto" w:fill="FFFFFF"/>
        </w:rPr>
        <w:t>that are used in the rea</w:t>
      </w:r>
      <w:r w:rsidR="00FC4E90">
        <w:rPr>
          <w:color w:val="000000" w:themeColor="text1"/>
          <w:sz w:val="21"/>
          <w:szCs w:val="21"/>
          <w:shd w:val="clear" w:color="auto" w:fill="FFFFFF"/>
        </w:rPr>
        <w:t xml:space="preserve">l world into the digital world. Emoji’s are giving more feeling when you are texting someone and this is cool because most of the time when you text someone you do not know the expression that they are making. </w:t>
      </w:r>
    </w:p>
    <w:p w:rsidR="00532435" w:rsidRDefault="00FC4E90" w:rsidP="00B371F5">
      <w:pPr>
        <w:pStyle w:val="NoSpacing"/>
        <w:numPr>
          <w:ilvl w:val="0"/>
          <w:numId w:val="1"/>
        </w:numPr>
        <w:rPr>
          <w:color w:val="000000" w:themeColor="text1"/>
          <w:sz w:val="21"/>
          <w:szCs w:val="21"/>
          <w:shd w:val="clear" w:color="auto" w:fill="FFFFFF"/>
        </w:rPr>
      </w:pPr>
      <w:r>
        <w:rPr>
          <w:color w:val="000000" w:themeColor="text1"/>
          <w:sz w:val="21"/>
          <w:szCs w:val="21"/>
          <w:shd w:val="clear" w:color="auto" w:fill="FFFFFF"/>
        </w:rPr>
        <w:t>P</w:t>
      </w:r>
      <w:r w:rsidR="00B371F5">
        <w:rPr>
          <w:color w:val="000000" w:themeColor="text1"/>
          <w:sz w:val="21"/>
          <w:szCs w:val="21"/>
          <w:shd w:val="clear" w:color="auto" w:fill="FFFFFF"/>
        </w:rPr>
        <w:t>icture</w:t>
      </w:r>
      <w:r>
        <w:rPr>
          <w:color w:val="000000" w:themeColor="text1"/>
          <w:sz w:val="21"/>
          <w:szCs w:val="21"/>
          <w:shd w:val="clear" w:color="auto" w:fill="FFFFFF"/>
        </w:rPr>
        <w:t>s</w:t>
      </w:r>
      <w:r w:rsidR="00B371F5">
        <w:rPr>
          <w:color w:val="000000" w:themeColor="text1"/>
          <w:sz w:val="21"/>
          <w:szCs w:val="21"/>
          <w:shd w:val="clear" w:color="auto" w:fill="FFFFFF"/>
        </w:rPr>
        <w:t xml:space="preserve"> can mean a thousand words, so this would mean is tha</w:t>
      </w:r>
      <w:r>
        <w:rPr>
          <w:color w:val="000000" w:themeColor="text1"/>
          <w:sz w:val="21"/>
          <w:szCs w:val="21"/>
          <w:shd w:val="clear" w:color="auto" w:fill="FFFFFF"/>
        </w:rPr>
        <w:t xml:space="preserve">t a picture can mean many things that people can interpret. </w:t>
      </w:r>
    </w:p>
    <w:p w:rsidR="00C834E5" w:rsidRPr="00864771" w:rsidRDefault="00FC4E90" w:rsidP="00C834E5">
      <w:pPr>
        <w:pStyle w:val="NoSpacing"/>
        <w:numPr>
          <w:ilvl w:val="0"/>
          <w:numId w:val="1"/>
        </w:numPr>
        <w:rPr>
          <w:color w:val="000000" w:themeColor="text1"/>
          <w:sz w:val="21"/>
          <w:szCs w:val="21"/>
          <w:shd w:val="clear" w:color="auto" w:fill="FFFFFF"/>
        </w:rPr>
      </w:pPr>
      <w:r>
        <w:rPr>
          <w:color w:val="000000" w:themeColor="text1"/>
          <w:sz w:val="21"/>
          <w:szCs w:val="21"/>
          <w:shd w:val="clear" w:color="auto" w:fill="FFFFFF"/>
        </w:rPr>
        <w:t xml:space="preserve">Seventy percent of the meaning of an oral conversation comes from nonverbal cues. Therefore, when people sees a text they would understand the </w:t>
      </w:r>
      <w:r w:rsidR="00864771">
        <w:rPr>
          <w:color w:val="000000" w:themeColor="text1"/>
          <w:sz w:val="21"/>
          <w:szCs w:val="21"/>
          <w:shd w:val="clear" w:color="auto" w:fill="FFFFFF"/>
        </w:rPr>
        <w:t>image</w:t>
      </w:r>
      <w:r>
        <w:rPr>
          <w:color w:val="000000" w:themeColor="text1"/>
          <w:sz w:val="21"/>
          <w:szCs w:val="21"/>
          <w:shd w:val="clear" w:color="auto" w:fill="FFFFFF"/>
        </w:rPr>
        <w:t xml:space="preserve"> or </w:t>
      </w:r>
      <w:r w:rsidR="00864771">
        <w:rPr>
          <w:color w:val="000000" w:themeColor="text1"/>
          <w:sz w:val="21"/>
          <w:szCs w:val="21"/>
          <w:shd w:val="clear" w:color="auto" w:fill="FFFFFF"/>
        </w:rPr>
        <w:t xml:space="preserve">Emoji before they would understand the words in the text. </w:t>
      </w:r>
      <w:r w:rsidR="00260038" w:rsidRPr="00864771">
        <w:rPr>
          <w:color w:val="333333"/>
          <w:sz w:val="21"/>
          <w:szCs w:val="21"/>
          <w:shd w:val="clear" w:color="auto" w:fill="FFFFFF"/>
        </w:rPr>
        <w:br/>
      </w:r>
    </w:p>
    <w:p w:rsidR="00864771" w:rsidRDefault="00260038" w:rsidP="005B611D">
      <w:pPr>
        <w:pStyle w:val="NoSpacing"/>
        <w:numPr>
          <w:ilvl w:val="0"/>
          <w:numId w:val="2"/>
        </w:numPr>
        <w:rPr>
          <w:sz w:val="22"/>
        </w:rPr>
      </w:pPr>
      <w:r>
        <w:rPr>
          <w:sz w:val="22"/>
        </w:rPr>
        <w:t xml:space="preserve">List and explain five (5) advantages of using </w:t>
      </w:r>
      <w:proofErr w:type="spellStart"/>
      <w:r>
        <w:rPr>
          <w:sz w:val="22"/>
        </w:rPr>
        <w:t>emojis</w:t>
      </w:r>
      <w:proofErr w:type="spellEnd"/>
      <w:r>
        <w:rPr>
          <w:sz w:val="22"/>
        </w:rPr>
        <w:t xml:space="preserve"> in communication. </w:t>
      </w:r>
    </w:p>
    <w:p w:rsidR="00864771" w:rsidRDefault="00864771" w:rsidP="00864771">
      <w:pPr>
        <w:pStyle w:val="NoSpacing"/>
        <w:rPr>
          <w:sz w:val="22"/>
        </w:rPr>
      </w:pPr>
    </w:p>
    <w:p w:rsidR="00EC2A51" w:rsidRDefault="00864771" w:rsidP="00864771">
      <w:pPr>
        <w:pStyle w:val="NoSpacing"/>
        <w:numPr>
          <w:ilvl w:val="0"/>
          <w:numId w:val="6"/>
        </w:numPr>
        <w:rPr>
          <w:sz w:val="22"/>
        </w:rPr>
      </w:pPr>
      <w:r>
        <w:rPr>
          <w:sz w:val="22"/>
        </w:rPr>
        <w:t xml:space="preserve">One advantage to using Emoji’s in communication is that it can reproduce human characteristics. This would mean that Emoji’s recreating the facing that people </w:t>
      </w:r>
      <w:r w:rsidR="00EC2A51">
        <w:rPr>
          <w:sz w:val="22"/>
        </w:rPr>
        <w:t xml:space="preserve">would make in real life and this would let people know the emotion that you are trying to express. </w:t>
      </w:r>
    </w:p>
    <w:p w:rsidR="00EC2A51" w:rsidRDefault="00EC2A51" w:rsidP="00864771">
      <w:pPr>
        <w:pStyle w:val="NoSpacing"/>
        <w:numPr>
          <w:ilvl w:val="0"/>
          <w:numId w:val="6"/>
        </w:numPr>
        <w:rPr>
          <w:sz w:val="22"/>
        </w:rPr>
      </w:pPr>
      <w:r>
        <w:rPr>
          <w:sz w:val="22"/>
        </w:rPr>
        <w:t xml:space="preserve">Emoji’s is a visual form of communication that has the potential to be more accessible, or universal than traditional alphabetic scripts. When you are using Emoji’s it can make it easier to express an emotion that can be hard to explain in words. Therefore, Emoji’s would be the better to use to show emotion than trying to express yourself in words. </w:t>
      </w:r>
    </w:p>
    <w:p w:rsidR="006F1627" w:rsidRDefault="00B124DE" w:rsidP="00864771">
      <w:pPr>
        <w:pStyle w:val="NoSpacing"/>
        <w:numPr>
          <w:ilvl w:val="0"/>
          <w:numId w:val="6"/>
        </w:numPr>
        <w:rPr>
          <w:sz w:val="22"/>
        </w:rPr>
      </w:pPr>
      <w:r>
        <w:rPr>
          <w:sz w:val="22"/>
        </w:rPr>
        <w:t>Emoji’s work as a way to minimize the</w:t>
      </w:r>
      <w:r w:rsidR="006F1627">
        <w:rPr>
          <w:sz w:val="22"/>
        </w:rPr>
        <w:t xml:space="preserve"> time and effort required to communicate with another person. This would mean that people are using Emoji’s to shorten the time they take to type a text to someone. </w:t>
      </w:r>
    </w:p>
    <w:p w:rsidR="006F1627" w:rsidRDefault="006F1627" w:rsidP="006F1627">
      <w:pPr>
        <w:pStyle w:val="NoSpacing"/>
        <w:numPr>
          <w:ilvl w:val="0"/>
          <w:numId w:val="6"/>
        </w:numPr>
        <w:rPr>
          <w:sz w:val="22"/>
        </w:rPr>
      </w:pPr>
      <w:r>
        <w:rPr>
          <w:sz w:val="22"/>
        </w:rPr>
        <w:t>Emoji’s</w:t>
      </w:r>
      <w:r w:rsidR="00B124DE" w:rsidRPr="006F1627">
        <w:rPr>
          <w:sz w:val="22"/>
        </w:rPr>
        <w:t xml:space="preserve"> </w:t>
      </w:r>
      <w:r>
        <w:rPr>
          <w:sz w:val="22"/>
        </w:rPr>
        <w:t>would add personality to the text that you send to the other person. This would mean that the text that you are sending is not text that has no feeling to it. Therefore, Emoji’s would make a text more meaningful to the other person.</w:t>
      </w:r>
    </w:p>
    <w:p w:rsidR="009D5EEC" w:rsidRPr="006F1627" w:rsidRDefault="00B5325A" w:rsidP="006F1627">
      <w:pPr>
        <w:pStyle w:val="NoSpacing"/>
        <w:numPr>
          <w:ilvl w:val="0"/>
          <w:numId w:val="6"/>
        </w:numPr>
        <w:rPr>
          <w:sz w:val="22"/>
        </w:rPr>
      </w:pPr>
      <w:r>
        <w:rPr>
          <w:sz w:val="22"/>
        </w:rPr>
        <w:t>Emoji’s can help you communicate with foreigners because Emoji’s are images and basically an image can be interpreted by anyone even if they speak a different a language. So, if you try to communicate with a person that does not know your language, you can use Emoji’s to help you communicate with the other person.</w:t>
      </w:r>
      <w:bookmarkStart w:id="0" w:name="_GoBack"/>
      <w:bookmarkEnd w:id="0"/>
    </w:p>
    <w:p w:rsidR="00260038" w:rsidRDefault="00260038" w:rsidP="00260038">
      <w:pPr>
        <w:pStyle w:val="ListParagraph"/>
        <w:rPr>
          <w:sz w:val="22"/>
        </w:rPr>
      </w:pPr>
    </w:p>
    <w:p w:rsidR="00260038" w:rsidRPr="005B611D" w:rsidRDefault="00260038" w:rsidP="005B611D">
      <w:pPr>
        <w:pStyle w:val="NoSpacing"/>
        <w:numPr>
          <w:ilvl w:val="0"/>
          <w:numId w:val="2"/>
        </w:numPr>
        <w:rPr>
          <w:sz w:val="22"/>
        </w:rPr>
      </w:pPr>
      <w:r>
        <w:rPr>
          <w:sz w:val="22"/>
        </w:rPr>
        <w:t xml:space="preserve">List and explain five (5) disadvantages of using </w:t>
      </w:r>
      <w:proofErr w:type="spellStart"/>
      <w:r>
        <w:rPr>
          <w:sz w:val="22"/>
        </w:rPr>
        <w:t>emojis</w:t>
      </w:r>
      <w:proofErr w:type="spellEnd"/>
      <w:r>
        <w:rPr>
          <w:sz w:val="22"/>
        </w:rPr>
        <w:t xml:space="preserve"> in communication</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260038" w:rsidRDefault="00260038" w:rsidP="005B611D">
      <w:pPr>
        <w:pStyle w:val="NoSpacing"/>
        <w:numPr>
          <w:ilvl w:val="0"/>
          <w:numId w:val="2"/>
        </w:numPr>
      </w:pPr>
      <w:r>
        <w:rPr>
          <w:sz w:val="22"/>
        </w:rPr>
        <w:t xml:space="preserve">Write a supported opinion paragraph (SOP) that addresses the comment  </w:t>
      </w:r>
      <w:r w:rsidRPr="00260038">
        <w:t xml:space="preserve">"nothing is more important than how </w:t>
      </w:r>
      <w:proofErr w:type="spellStart"/>
      <w:r w:rsidRPr="00260038">
        <w:t>emojis</w:t>
      </w:r>
      <w:proofErr w:type="spellEnd"/>
      <w:r w:rsidRPr="00260038">
        <w:t xml:space="preserve"> are replacing words."</w:t>
      </w:r>
      <w:r w:rsidR="009D5EEC" w:rsidRPr="00260038">
        <w:t>.</w:t>
      </w:r>
      <w:r>
        <w:t xml:space="preserve"> </w:t>
      </w:r>
      <w:r>
        <w:rPr>
          <w:sz w:val="22"/>
        </w:rPr>
        <w:t>(for or against)</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260038">
      <w:pPr>
        <w:pStyle w:val="NoSpacing"/>
        <w:ind w:left="720"/>
        <w:rPr>
          <w:sz w:val="22"/>
        </w:rPr>
      </w:pPr>
    </w:p>
    <w:p w:rsidR="00260038" w:rsidRDefault="00260038" w:rsidP="00260038">
      <w:pPr>
        <w:pStyle w:val="NoSpacing"/>
        <w:ind w:left="720"/>
        <w:rPr>
          <w:sz w:val="22"/>
        </w:rPr>
      </w:pPr>
    </w:p>
    <w:p w:rsidR="00260038"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p>
    <w:p w:rsidR="00260038" w:rsidRPr="005B611D" w:rsidRDefault="00260038" w:rsidP="00260038">
      <w:pPr>
        <w:pStyle w:val="NoSpacing"/>
        <w:rPr>
          <w:sz w:val="22"/>
        </w:rPr>
      </w:pPr>
    </w:p>
    <w:p w:rsidR="00260038" w:rsidRPr="005B611D" w:rsidRDefault="00260038" w:rsidP="005B611D">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(for or against)</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10A66"/>
    <w:multiLevelType w:val="hybridMultilevel"/>
    <w:tmpl w:val="1F380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A05C60"/>
    <w:multiLevelType w:val="hybridMultilevel"/>
    <w:tmpl w:val="F0F8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FD1EC5"/>
    <w:multiLevelType w:val="hybridMultilevel"/>
    <w:tmpl w:val="21D0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60038"/>
    <w:rsid w:val="00532435"/>
    <w:rsid w:val="005B611D"/>
    <w:rsid w:val="00656446"/>
    <w:rsid w:val="006F1627"/>
    <w:rsid w:val="00864771"/>
    <w:rsid w:val="009D5EEC"/>
    <w:rsid w:val="00AA7D20"/>
    <w:rsid w:val="00AD5E5F"/>
    <w:rsid w:val="00B124DE"/>
    <w:rsid w:val="00B371F5"/>
    <w:rsid w:val="00B5325A"/>
    <w:rsid w:val="00BA5215"/>
    <w:rsid w:val="00C834E5"/>
    <w:rsid w:val="00E24B91"/>
    <w:rsid w:val="00E714A6"/>
    <w:rsid w:val="00EC2A51"/>
    <w:rsid w:val="00F06EDF"/>
    <w:rsid w:val="00FC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AA7D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Kokilepersaud, Dylan</cp:lastModifiedBy>
  <cp:revision>3</cp:revision>
  <dcterms:created xsi:type="dcterms:W3CDTF">2018-03-19T17:51:00Z</dcterms:created>
  <dcterms:modified xsi:type="dcterms:W3CDTF">2018-03-20T17:52:00Z</dcterms:modified>
</cp:coreProperties>
</file>