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1FB" w:rsidRDefault="003D1A18" w:rsidP="003D1A18">
      <w:pPr>
        <w:spacing w:line="480" w:lineRule="auto"/>
        <w:rPr>
          <w:rFonts w:ascii="Times New Roman" w:hAnsi="Times New Roman" w:cs="Times New Roman"/>
          <w:sz w:val="24"/>
          <w:szCs w:val="24"/>
        </w:rPr>
      </w:pPr>
      <w:r>
        <w:rPr>
          <w:rFonts w:ascii="Times New Roman" w:hAnsi="Times New Roman" w:cs="Times New Roman"/>
          <w:sz w:val="24"/>
          <w:szCs w:val="24"/>
        </w:rPr>
        <w:t>Dylan Kelly</w:t>
      </w:r>
    </w:p>
    <w:p w:rsidR="003D1A18" w:rsidRDefault="003D1A18" w:rsidP="003D1A18">
      <w:pPr>
        <w:spacing w:line="480" w:lineRule="auto"/>
        <w:rPr>
          <w:rFonts w:ascii="Times New Roman" w:hAnsi="Times New Roman" w:cs="Times New Roman"/>
          <w:sz w:val="24"/>
          <w:szCs w:val="24"/>
        </w:rPr>
      </w:pPr>
      <w:r>
        <w:rPr>
          <w:rFonts w:ascii="Times New Roman" w:hAnsi="Times New Roman" w:cs="Times New Roman"/>
          <w:sz w:val="24"/>
          <w:szCs w:val="24"/>
        </w:rPr>
        <w:t>Dr. Sean Hayes</w:t>
      </w:r>
    </w:p>
    <w:p w:rsidR="003D1A18" w:rsidRDefault="003D1A18" w:rsidP="003D1A18">
      <w:pPr>
        <w:spacing w:line="480" w:lineRule="auto"/>
        <w:rPr>
          <w:rFonts w:ascii="Times New Roman" w:hAnsi="Times New Roman" w:cs="Times New Roman"/>
          <w:sz w:val="24"/>
          <w:szCs w:val="24"/>
        </w:rPr>
      </w:pPr>
      <w:r>
        <w:rPr>
          <w:rFonts w:ascii="Times New Roman" w:hAnsi="Times New Roman" w:cs="Times New Roman"/>
          <w:sz w:val="24"/>
          <w:szCs w:val="24"/>
        </w:rPr>
        <w:t>CSCI 315</w:t>
      </w:r>
      <w:r w:rsidR="00716F32">
        <w:rPr>
          <w:rFonts w:ascii="Times New Roman" w:hAnsi="Times New Roman" w:cs="Times New Roman"/>
          <w:sz w:val="24"/>
          <w:szCs w:val="24"/>
        </w:rPr>
        <w:t xml:space="preserve"> Data Structures Analysis</w:t>
      </w:r>
    </w:p>
    <w:p w:rsidR="003D1A18" w:rsidRDefault="003D1A18" w:rsidP="003D1A18">
      <w:pPr>
        <w:spacing w:line="480" w:lineRule="auto"/>
        <w:rPr>
          <w:rFonts w:ascii="Times New Roman" w:hAnsi="Times New Roman" w:cs="Times New Roman"/>
          <w:sz w:val="24"/>
          <w:szCs w:val="24"/>
        </w:rPr>
      </w:pPr>
      <w:r>
        <w:rPr>
          <w:rFonts w:ascii="Times New Roman" w:hAnsi="Times New Roman" w:cs="Times New Roman"/>
          <w:sz w:val="24"/>
          <w:szCs w:val="24"/>
        </w:rPr>
        <w:t>1</w:t>
      </w:r>
      <w:r w:rsidR="003025EA">
        <w:rPr>
          <w:rFonts w:ascii="Times New Roman" w:hAnsi="Times New Roman" w:cs="Times New Roman"/>
          <w:sz w:val="24"/>
          <w:szCs w:val="24"/>
        </w:rPr>
        <w:t>3</w:t>
      </w:r>
      <w:r>
        <w:rPr>
          <w:rFonts w:ascii="Times New Roman" w:hAnsi="Times New Roman" w:cs="Times New Roman"/>
          <w:sz w:val="24"/>
          <w:szCs w:val="24"/>
        </w:rPr>
        <w:t xml:space="preserve"> September 2023</w:t>
      </w:r>
    </w:p>
    <w:p w:rsidR="003D1A18" w:rsidRDefault="003D1A18" w:rsidP="003D1A18">
      <w:pPr>
        <w:spacing w:line="480" w:lineRule="auto"/>
        <w:jc w:val="center"/>
        <w:rPr>
          <w:rFonts w:ascii="Times New Roman" w:hAnsi="Times New Roman" w:cs="Times New Roman"/>
          <w:sz w:val="24"/>
          <w:szCs w:val="24"/>
        </w:rPr>
      </w:pPr>
      <w:r>
        <w:rPr>
          <w:rFonts w:ascii="Times New Roman" w:hAnsi="Times New Roman" w:cs="Times New Roman"/>
          <w:sz w:val="24"/>
          <w:szCs w:val="24"/>
        </w:rPr>
        <w:t>Ethical Concerns in Computer Science</w:t>
      </w:r>
    </w:p>
    <w:p w:rsidR="007A4B5D" w:rsidRDefault="003025EA" w:rsidP="003D1A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writing a program, </w:t>
      </w:r>
      <w:r w:rsidR="00BE6AC4">
        <w:rPr>
          <w:rFonts w:ascii="Times New Roman" w:hAnsi="Times New Roman" w:cs="Times New Roman"/>
          <w:sz w:val="24"/>
          <w:szCs w:val="24"/>
        </w:rPr>
        <w:t>the program’s success rate</w:t>
      </w:r>
      <w:r w:rsidR="00020896">
        <w:rPr>
          <w:rFonts w:ascii="Times New Roman" w:hAnsi="Times New Roman" w:cs="Times New Roman"/>
          <w:sz w:val="24"/>
          <w:szCs w:val="24"/>
        </w:rPr>
        <w:t xml:space="preserve"> is a notable factor to consider.</w:t>
      </w:r>
      <w:r w:rsidR="00BE6AC4">
        <w:rPr>
          <w:rFonts w:ascii="Times New Roman" w:hAnsi="Times New Roman" w:cs="Times New Roman"/>
          <w:sz w:val="24"/>
          <w:szCs w:val="24"/>
        </w:rPr>
        <w:t xml:space="preserve"> </w:t>
      </w:r>
      <w:r w:rsidR="00020896">
        <w:rPr>
          <w:rFonts w:ascii="Times New Roman" w:hAnsi="Times New Roman" w:cs="Times New Roman"/>
          <w:sz w:val="24"/>
          <w:szCs w:val="24"/>
        </w:rPr>
        <w:t>I</w:t>
      </w:r>
      <w:r>
        <w:rPr>
          <w:rFonts w:ascii="Times New Roman" w:hAnsi="Times New Roman" w:cs="Times New Roman"/>
          <w:sz w:val="24"/>
          <w:szCs w:val="24"/>
        </w:rPr>
        <w:t xml:space="preserve">n the vast majority of cases, the success rate does not have to be very high. However, </w:t>
      </w:r>
      <w:r w:rsidR="00020896">
        <w:rPr>
          <w:rFonts w:ascii="Times New Roman" w:hAnsi="Times New Roman" w:cs="Times New Roman"/>
          <w:sz w:val="24"/>
          <w:szCs w:val="24"/>
        </w:rPr>
        <w:t xml:space="preserve">it </w:t>
      </w:r>
      <w:r>
        <w:rPr>
          <w:rFonts w:ascii="Times New Roman" w:hAnsi="Times New Roman" w:cs="Times New Roman"/>
          <w:sz w:val="24"/>
          <w:szCs w:val="24"/>
        </w:rPr>
        <w:t>is</w:t>
      </w:r>
      <w:r w:rsidR="00020896">
        <w:rPr>
          <w:rFonts w:ascii="Times New Roman" w:hAnsi="Times New Roman" w:cs="Times New Roman"/>
          <w:sz w:val="24"/>
          <w:szCs w:val="24"/>
        </w:rPr>
        <w:t xml:space="preserve"> arguably</w:t>
      </w:r>
      <w:r>
        <w:rPr>
          <w:rFonts w:ascii="Times New Roman" w:hAnsi="Times New Roman" w:cs="Times New Roman"/>
          <w:sz w:val="24"/>
          <w:szCs w:val="24"/>
        </w:rPr>
        <w:t xml:space="preserve"> the most important aspect of </w:t>
      </w:r>
      <w:r w:rsidR="00020896">
        <w:rPr>
          <w:rFonts w:ascii="Times New Roman" w:hAnsi="Times New Roman" w:cs="Times New Roman"/>
          <w:sz w:val="24"/>
          <w:szCs w:val="24"/>
        </w:rPr>
        <w:t>a</w:t>
      </w:r>
      <w:r>
        <w:rPr>
          <w:rFonts w:ascii="Times New Roman" w:hAnsi="Times New Roman" w:cs="Times New Roman"/>
          <w:sz w:val="24"/>
          <w:szCs w:val="24"/>
        </w:rPr>
        <w:t xml:space="preserve"> program </w:t>
      </w:r>
      <w:r w:rsidR="0061393B">
        <w:rPr>
          <w:rFonts w:ascii="Times New Roman" w:hAnsi="Times New Roman" w:cs="Times New Roman"/>
          <w:sz w:val="24"/>
          <w:szCs w:val="24"/>
        </w:rPr>
        <w:t>in certain</w:t>
      </w:r>
      <w:r>
        <w:rPr>
          <w:rFonts w:ascii="Times New Roman" w:hAnsi="Times New Roman" w:cs="Times New Roman"/>
          <w:sz w:val="24"/>
          <w:szCs w:val="24"/>
        </w:rPr>
        <w:t xml:space="preserve"> fields</w:t>
      </w:r>
      <w:r w:rsidR="0061393B">
        <w:rPr>
          <w:rFonts w:ascii="Times New Roman" w:hAnsi="Times New Roman" w:cs="Times New Roman"/>
          <w:sz w:val="24"/>
          <w:szCs w:val="24"/>
        </w:rPr>
        <w:t>, like healthcare</w:t>
      </w:r>
      <w:r w:rsidR="00093282">
        <w:rPr>
          <w:rFonts w:ascii="Times New Roman" w:hAnsi="Times New Roman" w:cs="Times New Roman"/>
          <w:sz w:val="24"/>
          <w:szCs w:val="24"/>
        </w:rPr>
        <w:t xml:space="preserve">. </w:t>
      </w:r>
      <w:r w:rsidR="007A4B5D">
        <w:rPr>
          <w:rFonts w:ascii="Times New Roman" w:hAnsi="Times New Roman" w:cs="Times New Roman"/>
          <w:sz w:val="24"/>
          <w:szCs w:val="24"/>
        </w:rPr>
        <w:t xml:space="preserve">A notable example of the importance of a program’s success rate is the Therac-25. </w:t>
      </w:r>
      <w:r w:rsidR="00A22454">
        <w:rPr>
          <w:rFonts w:ascii="Times New Roman" w:hAnsi="Times New Roman" w:cs="Times New Roman"/>
          <w:sz w:val="24"/>
          <w:szCs w:val="24"/>
        </w:rPr>
        <w:t>From June 1985 to January 1987, there were “six known accidents [involving] massive overdoses by the Therac-25” (</w:t>
      </w:r>
      <w:proofErr w:type="spellStart"/>
      <w:r w:rsidR="00A22454">
        <w:rPr>
          <w:rFonts w:ascii="Times New Roman" w:hAnsi="Times New Roman" w:cs="Times New Roman"/>
          <w:sz w:val="24"/>
          <w:szCs w:val="24"/>
        </w:rPr>
        <w:t>Levenson</w:t>
      </w:r>
      <w:proofErr w:type="spellEnd"/>
      <w:r w:rsidR="00A22454">
        <w:rPr>
          <w:rFonts w:ascii="Times New Roman" w:hAnsi="Times New Roman" w:cs="Times New Roman"/>
          <w:sz w:val="24"/>
          <w:szCs w:val="24"/>
        </w:rPr>
        <w:t xml:space="preserve"> &amp; Turner, p.18). These accidents were caused by a software error present in the Therac-25’s programming, and resulted in lethal doses of radiation being administered to patients. </w:t>
      </w:r>
      <w:r w:rsidR="00EC7A33">
        <w:rPr>
          <w:rFonts w:ascii="Times New Roman" w:hAnsi="Times New Roman" w:cs="Times New Roman"/>
          <w:sz w:val="24"/>
          <w:szCs w:val="24"/>
        </w:rPr>
        <w:t xml:space="preserve">This incident and others </w:t>
      </w:r>
      <w:r w:rsidR="0061393B">
        <w:rPr>
          <w:rFonts w:ascii="Times New Roman" w:hAnsi="Times New Roman" w:cs="Times New Roman"/>
          <w:sz w:val="24"/>
          <w:szCs w:val="24"/>
        </w:rPr>
        <w:t>beg the question</w:t>
      </w:r>
      <w:r w:rsidR="00EC7A33">
        <w:rPr>
          <w:rFonts w:ascii="Times New Roman" w:hAnsi="Times New Roman" w:cs="Times New Roman"/>
          <w:sz w:val="24"/>
          <w:szCs w:val="24"/>
        </w:rPr>
        <w:t>: How do we determine the amount of testing that is necessary for a system</w:t>
      </w:r>
      <w:r w:rsidR="00945826">
        <w:rPr>
          <w:rFonts w:ascii="Times New Roman" w:hAnsi="Times New Roman" w:cs="Times New Roman"/>
          <w:sz w:val="24"/>
          <w:szCs w:val="24"/>
        </w:rPr>
        <w:t>?</w:t>
      </w:r>
      <w:r w:rsidR="00EC7A33">
        <w:rPr>
          <w:rFonts w:ascii="Times New Roman" w:hAnsi="Times New Roman" w:cs="Times New Roman"/>
          <w:sz w:val="24"/>
          <w:szCs w:val="24"/>
        </w:rPr>
        <w:t xml:space="preserve"> </w:t>
      </w:r>
    </w:p>
    <w:p w:rsidR="00256CD5" w:rsidRDefault="00EC7A33" w:rsidP="003D1A18">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A07E72">
        <w:rPr>
          <w:rFonts w:ascii="Times New Roman" w:hAnsi="Times New Roman" w:cs="Times New Roman"/>
          <w:sz w:val="24"/>
          <w:szCs w:val="24"/>
        </w:rPr>
        <w:t>Levenson</w:t>
      </w:r>
      <w:proofErr w:type="spellEnd"/>
      <w:r w:rsidR="00A07E72">
        <w:rPr>
          <w:rFonts w:ascii="Times New Roman" w:hAnsi="Times New Roman" w:cs="Times New Roman"/>
          <w:sz w:val="24"/>
          <w:szCs w:val="24"/>
        </w:rPr>
        <w:t xml:space="preserve"> &amp; Turner discuss the testing that was done (and the testing that was not) throughout their report, stating that numerous basic software-engineering pr</w:t>
      </w:r>
      <w:r w:rsidR="003C2762">
        <w:rPr>
          <w:rFonts w:ascii="Times New Roman" w:hAnsi="Times New Roman" w:cs="Times New Roman"/>
          <w:sz w:val="24"/>
          <w:szCs w:val="24"/>
        </w:rPr>
        <w:t>inciples were violated in the Th</w:t>
      </w:r>
      <w:r w:rsidR="00A07E72">
        <w:rPr>
          <w:rFonts w:ascii="Times New Roman" w:hAnsi="Times New Roman" w:cs="Times New Roman"/>
          <w:sz w:val="24"/>
          <w:szCs w:val="24"/>
        </w:rPr>
        <w:t>erac-25 case. One such principle was that “software should be subject to extensive testing… at the module and software level”, and that only performing system testing is not sufficient (</w:t>
      </w:r>
      <w:proofErr w:type="spellStart"/>
      <w:r w:rsidR="00A07E72">
        <w:rPr>
          <w:rFonts w:ascii="Times New Roman" w:hAnsi="Times New Roman" w:cs="Times New Roman"/>
          <w:sz w:val="24"/>
          <w:szCs w:val="24"/>
        </w:rPr>
        <w:t>Levenson</w:t>
      </w:r>
      <w:proofErr w:type="spellEnd"/>
      <w:r w:rsidR="00A07E72">
        <w:rPr>
          <w:rFonts w:ascii="Times New Roman" w:hAnsi="Times New Roman" w:cs="Times New Roman"/>
          <w:sz w:val="24"/>
          <w:szCs w:val="24"/>
        </w:rPr>
        <w:t xml:space="preserve"> &amp; Turner, p.39). </w:t>
      </w:r>
      <w:r w:rsidR="00772F75">
        <w:rPr>
          <w:rFonts w:ascii="Times New Roman" w:hAnsi="Times New Roman" w:cs="Times New Roman"/>
          <w:sz w:val="24"/>
          <w:szCs w:val="24"/>
        </w:rPr>
        <w:t>I agree that</w:t>
      </w:r>
      <w:r w:rsidR="003C2762">
        <w:rPr>
          <w:rFonts w:ascii="Times New Roman" w:hAnsi="Times New Roman" w:cs="Times New Roman"/>
          <w:sz w:val="24"/>
          <w:szCs w:val="24"/>
        </w:rPr>
        <w:t xml:space="preserve"> </w:t>
      </w:r>
      <w:r w:rsidR="00772F75">
        <w:rPr>
          <w:rFonts w:ascii="Times New Roman" w:hAnsi="Times New Roman" w:cs="Times New Roman"/>
          <w:sz w:val="24"/>
          <w:szCs w:val="24"/>
        </w:rPr>
        <w:t xml:space="preserve">extensive testing should be performed on all parts of a system and its programming. I would argue that there is a justifiable reason to sell a less reliable life-threatening system that could potentially help more people. If, for example, </w:t>
      </w:r>
      <w:r w:rsidR="00772F75">
        <w:rPr>
          <w:rFonts w:ascii="Times New Roman" w:hAnsi="Times New Roman" w:cs="Times New Roman"/>
          <w:sz w:val="24"/>
          <w:szCs w:val="24"/>
        </w:rPr>
        <w:lastRenderedPageBreak/>
        <w:t>patients were going to die very soon</w:t>
      </w:r>
      <w:r w:rsidR="00BE6AC4">
        <w:rPr>
          <w:rFonts w:ascii="Times New Roman" w:hAnsi="Times New Roman" w:cs="Times New Roman"/>
          <w:sz w:val="24"/>
          <w:szCs w:val="24"/>
        </w:rPr>
        <w:t xml:space="preserve"> without treatment, I could understand </w:t>
      </w:r>
      <w:r w:rsidR="00772F75">
        <w:rPr>
          <w:rFonts w:ascii="Times New Roman" w:hAnsi="Times New Roman" w:cs="Times New Roman"/>
          <w:sz w:val="24"/>
          <w:szCs w:val="24"/>
        </w:rPr>
        <w:t>selling</w:t>
      </w:r>
      <w:r w:rsidR="00BE6AC4">
        <w:rPr>
          <w:rFonts w:ascii="Times New Roman" w:hAnsi="Times New Roman" w:cs="Times New Roman"/>
          <w:sz w:val="24"/>
          <w:szCs w:val="24"/>
        </w:rPr>
        <w:t xml:space="preserve"> or using</w:t>
      </w:r>
      <w:r w:rsidR="00772F75">
        <w:rPr>
          <w:rFonts w:ascii="Times New Roman" w:hAnsi="Times New Roman" w:cs="Times New Roman"/>
          <w:sz w:val="24"/>
          <w:szCs w:val="24"/>
        </w:rPr>
        <w:t xml:space="preserve"> a less reliable and potentially deadly machin</w:t>
      </w:r>
      <w:r w:rsidR="00E742F6">
        <w:rPr>
          <w:rFonts w:ascii="Times New Roman" w:hAnsi="Times New Roman" w:cs="Times New Roman"/>
          <w:sz w:val="24"/>
          <w:szCs w:val="24"/>
        </w:rPr>
        <w:t>e</w:t>
      </w:r>
      <w:r w:rsidR="00772F75">
        <w:rPr>
          <w:rFonts w:ascii="Times New Roman" w:hAnsi="Times New Roman" w:cs="Times New Roman"/>
          <w:sz w:val="24"/>
          <w:szCs w:val="24"/>
        </w:rPr>
        <w:t xml:space="preserve">. However, it should be made clear to all involved </w:t>
      </w:r>
      <w:r w:rsidR="00BE6AC4">
        <w:rPr>
          <w:rFonts w:ascii="Times New Roman" w:hAnsi="Times New Roman" w:cs="Times New Roman"/>
          <w:sz w:val="24"/>
          <w:szCs w:val="24"/>
        </w:rPr>
        <w:t xml:space="preserve">parties </w:t>
      </w:r>
      <w:r w:rsidR="00772F75">
        <w:rPr>
          <w:rFonts w:ascii="Times New Roman" w:hAnsi="Times New Roman" w:cs="Times New Roman"/>
          <w:sz w:val="24"/>
          <w:szCs w:val="24"/>
        </w:rPr>
        <w:t>that the machine is not completely reliable and that it is up to the patient</w:t>
      </w:r>
      <w:r w:rsidR="00BE6AC4">
        <w:rPr>
          <w:rFonts w:ascii="Times New Roman" w:hAnsi="Times New Roman" w:cs="Times New Roman"/>
          <w:sz w:val="24"/>
          <w:szCs w:val="24"/>
        </w:rPr>
        <w:t>(</w:t>
      </w:r>
      <w:r w:rsidR="00772F75">
        <w:rPr>
          <w:rFonts w:ascii="Times New Roman" w:hAnsi="Times New Roman" w:cs="Times New Roman"/>
          <w:sz w:val="24"/>
          <w:szCs w:val="24"/>
        </w:rPr>
        <w:t>s</w:t>
      </w:r>
      <w:r w:rsidR="00BE6AC4">
        <w:rPr>
          <w:rFonts w:ascii="Times New Roman" w:hAnsi="Times New Roman" w:cs="Times New Roman"/>
          <w:sz w:val="24"/>
          <w:szCs w:val="24"/>
        </w:rPr>
        <w:t>)</w:t>
      </w:r>
      <w:r w:rsidR="00772F75">
        <w:rPr>
          <w:rFonts w:ascii="Times New Roman" w:hAnsi="Times New Roman" w:cs="Times New Roman"/>
          <w:sz w:val="24"/>
          <w:szCs w:val="24"/>
        </w:rPr>
        <w:t xml:space="preserve"> to decide if they wish to use the machine. </w:t>
      </w:r>
      <w:r w:rsidR="00020896">
        <w:rPr>
          <w:rFonts w:ascii="Times New Roman" w:hAnsi="Times New Roman" w:cs="Times New Roman"/>
          <w:sz w:val="24"/>
          <w:szCs w:val="24"/>
        </w:rPr>
        <w:t>Many would likely disagree with my reasoning, as this would violate both the AMC and IEEE Code of Ethics. Both Codes state that professionals have a responsibility to preserve the wellbeing of society and individuals, and promoting a</w:t>
      </w:r>
      <w:r w:rsidR="0061393B">
        <w:rPr>
          <w:rFonts w:ascii="Times New Roman" w:hAnsi="Times New Roman" w:cs="Times New Roman"/>
          <w:sz w:val="24"/>
          <w:szCs w:val="24"/>
        </w:rPr>
        <w:t>n</w:t>
      </w:r>
      <w:r w:rsidR="00020896">
        <w:rPr>
          <w:rFonts w:ascii="Times New Roman" w:hAnsi="Times New Roman" w:cs="Times New Roman"/>
          <w:sz w:val="24"/>
          <w:szCs w:val="24"/>
        </w:rPr>
        <w:t xml:space="preserve"> unreliable machine or program would violate those principles. </w:t>
      </w:r>
      <w:r w:rsidR="00772F75">
        <w:rPr>
          <w:rFonts w:ascii="Times New Roman" w:hAnsi="Times New Roman" w:cs="Times New Roman"/>
          <w:sz w:val="24"/>
          <w:szCs w:val="24"/>
        </w:rPr>
        <w:t>Personally, I would only use the Therac-25 or</w:t>
      </w:r>
      <w:r w:rsidR="0061393B">
        <w:rPr>
          <w:rFonts w:ascii="Times New Roman" w:hAnsi="Times New Roman" w:cs="Times New Roman"/>
          <w:sz w:val="24"/>
          <w:szCs w:val="24"/>
        </w:rPr>
        <w:t xml:space="preserve"> </w:t>
      </w:r>
      <w:r w:rsidR="00020896">
        <w:rPr>
          <w:rFonts w:ascii="Times New Roman" w:hAnsi="Times New Roman" w:cs="Times New Roman"/>
          <w:sz w:val="24"/>
          <w:szCs w:val="24"/>
        </w:rPr>
        <w:t>something similar if it were my only chance at survival</w:t>
      </w:r>
      <w:r w:rsidR="00BE6AC4">
        <w:rPr>
          <w:rFonts w:ascii="Times New Roman" w:hAnsi="Times New Roman" w:cs="Times New Roman"/>
          <w:sz w:val="24"/>
          <w:szCs w:val="24"/>
        </w:rPr>
        <w:t>.</w:t>
      </w:r>
      <w:r w:rsidR="00020896">
        <w:rPr>
          <w:rFonts w:ascii="Times New Roman" w:hAnsi="Times New Roman" w:cs="Times New Roman"/>
          <w:sz w:val="24"/>
          <w:szCs w:val="24"/>
        </w:rPr>
        <w:t xml:space="preserve"> </w:t>
      </w:r>
      <w:r w:rsidR="00093282">
        <w:rPr>
          <w:rFonts w:ascii="Times New Roman" w:hAnsi="Times New Roman" w:cs="Times New Roman"/>
          <w:sz w:val="24"/>
          <w:szCs w:val="24"/>
        </w:rPr>
        <w:t>Since most U.S. states require a certification process for non-software engineers, it would make sense to extend that requirement to software engineers. Requiring a certification would, at minimum, help make software engineers</w:t>
      </w:r>
      <w:r w:rsidR="0061393B">
        <w:rPr>
          <w:rFonts w:ascii="Times New Roman" w:hAnsi="Times New Roman" w:cs="Times New Roman"/>
          <w:sz w:val="24"/>
          <w:szCs w:val="24"/>
        </w:rPr>
        <w:t xml:space="preserve"> more</w:t>
      </w:r>
      <w:r w:rsidR="00093282">
        <w:rPr>
          <w:rFonts w:ascii="Times New Roman" w:hAnsi="Times New Roman" w:cs="Times New Roman"/>
          <w:sz w:val="24"/>
          <w:szCs w:val="24"/>
        </w:rPr>
        <w:t xml:space="preserve"> aware of the consequences </w:t>
      </w:r>
      <w:r w:rsidR="00020896">
        <w:rPr>
          <w:rFonts w:ascii="Times New Roman" w:hAnsi="Times New Roman" w:cs="Times New Roman"/>
          <w:sz w:val="24"/>
          <w:szCs w:val="24"/>
        </w:rPr>
        <w:t xml:space="preserve">of </w:t>
      </w:r>
      <w:r w:rsidR="00093282">
        <w:rPr>
          <w:rFonts w:ascii="Times New Roman" w:hAnsi="Times New Roman" w:cs="Times New Roman"/>
          <w:sz w:val="24"/>
          <w:szCs w:val="24"/>
        </w:rPr>
        <w:t>subpa</w:t>
      </w:r>
      <w:r w:rsidR="00020896">
        <w:rPr>
          <w:rFonts w:ascii="Times New Roman" w:hAnsi="Times New Roman" w:cs="Times New Roman"/>
          <w:sz w:val="24"/>
          <w:szCs w:val="24"/>
        </w:rPr>
        <w:t xml:space="preserve">r coding or testing strategies, and </w:t>
      </w:r>
      <w:r w:rsidR="00093282">
        <w:rPr>
          <w:rFonts w:ascii="Times New Roman" w:hAnsi="Times New Roman" w:cs="Times New Roman"/>
          <w:sz w:val="24"/>
          <w:szCs w:val="24"/>
        </w:rPr>
        <w:t xml:space="preserve">could help standardize testing and coding practices </w:t>
      </w:r>
      <w:r w:rsidR="0061393B">
        <w:rPr>
          <w:rFonts w:ascii="Times New Roman" w:hAnsi="Times New Roman" w:cs="Times New Roman"/>
          <w:sz w:val="24"/>
          <w:szCs w:val="24"/>
        </w:rPr>
        <w:t>throughout the industry.</w:t>
      </w:r>
    </w:p>
    <w:p w:rsidR="00716F32" w:rsidRDefault="00093282" w:rsidP="003D1A18">
      <w:pPr>
        <w:spacing w:line="480" w:lineRule="auto"/>
        <w:rPr>
          <w:rFonts w:ascii="Times New Roman" w:hAnsi="Times New Roman" w:cs="Times New Roman"/>
          <w:sz w:val="24"/>
          <w:szCs w:val="24"/>
        </w:rPr>
      </w:pPr>
      <w:r>
        <w:rPr>
          <w:rFonts w:ascii="Times New Roman" w:hAnsi="Times New Roman" w:cs="Times New Roman"/>
          <w:sz w:val="24"/>
          <w:szCs w:val="24"/>
        </w:rPr>
        <w:tab/>
      </w:r>
      <w:r w:rsidR="003C2762">
        <w:rPr>
          <w:rFonts w:ascii="Times New Roman" w:hAnsi="Times New Roman" w:cs="Times New Roman"/>
          <w:sz w:val="24"/>
          <w:szCs w:val="24"/>
        </w:rPr>
        <w:t>Personally, I believe that computer professionals have a moral obligation to ensure that their work is as safe as possible to the best of their knowledge. This includes conducting rigorous testing, especially if the program or device a professional is working on has the potential to drastically alter an individual’s life in a negative way. The first tenet (I.1) of the IEEE Code of Ethics states that professionals should strive to “hold paramount the safety, health, and welfare of the public” (IEEE Code of Ethics). As a Christian</w:t>
      </w:r>
      <w:r w:rsidR="00020896">
        <w:rPr>
          <w:rFonts w:ascii="Times New Roman" w:hAnsi="Times New Roman" w:cs="Times New Roman"/>
          <w:sz w:val="24"/>
          <w:szCs w:val="24"/>
        </w:rPr>
        <w:t>, t</w:t>
      </w:r>
      <w:r w:rsidR="003C2762">
        <w:rPr>
          <w:rFonts w:ascii="Times New Roman" w:hAnsi="Times New Roman" w:cs="Times New Roman"/>
          <w:sz w:val="24"/>
          <w:szCs w:val="24"/>
        </w:rPr>
        <w:t>he Bible states that we should “build a parapet around our roof” when we build a new house so that “the guilt of bloodshed” will not be brought upon your house if someone were to fall (</w:t>
      </w:r>
      <w:r w:rsidR="003C2762" w:rsidRPr="003C2762">
        <w:rPr>
          <w:rFonts w:ascii="Times New Roman" w:hAnsi="Times New Roman" w:cs="Times New Roman"/>
          <w:i/>
          <w:sz w:val="24"/>
          <w:szCs w:val="24"/>
        </w:rPr>
        <w:t>NIV Bible</w:t>
      </w:r>
      <w:r w:rsidR="003C2762">
        <w:rPr>
          <w:rFonts w:ascii="Times New Roman" w:hAnsi="Times New Roman" w:cs="Times New Roman"/>
          <w:sz w:val="24"/>
          <w:szCs w:val="24"/>
        </w:rPr>
        <w:t xml:space="preserve">, Deut. 22.8). </w:t>
      </w:r>
      <w:r w:rsidR="00020896">
        <w:rPr>
          <w:rFonts w:ascii="Times New Roman" w:hAnsi="Times New Roman" w:cs="Times New Roman"/>
          <w:sz w:val="24"/>
          <w:szCs w:val="24"/>
        </w:rPr>
        <w:t>This lesson is applicable to our daily lives, specifically to things we create. We should ensure that we prioritize safety when creating or building so that we do not bring harm to others.</w:t>
      </w:r>
    </w:p>
    <w:p w:rsidR="00716F32" w:rsidRDefault="00716F32">
      <w:pPr>
        <w:rPr>
          <w:rFonts w:ascii="Times New Roman" w:hAnsi="Times New Roman" w:cs="Times New Roman"/>
          <w:sz w:val="24"/>
          <w:szCs w:val="24"/>
        </w:rPr>
      </w:pPr>
      <w:r>
        <w:rPr>
          <w:rFonts w:ascii="Times New Roman" w:hAnsi="Times New Roman" w:cs="Times New Roman"/>
          <w:sz w:val="24"/>
          <w:szCs w:val="24"/>
        </w:rPr>
        <w:br w:type="page"/>
      </w:r>
    </w:p>
    <w:p w:rsidR="00093282" w:rsidRDefault="00716F32" w:rsidP="00716F32">
      <w:pPr>
        <w:spacing w:line="480" w:lineRule="auto"/>
        <w:ind w:hanging="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266903" w:rsidRDefault="00266903" w:rsidP="00266903">
      <w:pPr>
        <w:pStyle w:val="NormalWeb"/>
        <w:spacing w:line="480" w:lineRule="auto"/>
        <w:ind w:left="562" w:hanging="562"/>
      </w:pPr>
      <w:proofErr w:type="gramStart"/>
      <w:r>
        <w:t>Board of Directors.</w:t>
      </w:r>
      <w:proofErr w:type="gramEnd"/>
      <w:r>
        <w:t xml:space="preserve"> </w:t>
      </w:r>
      <w:proofErr w:type="gramStart"/>
      <w:r>
        <w:t>“IEEE Code of Ethics.”</w:t>
      </w:r>
      <w:proofErr w:type="gramEnd"/>
      <w:r>
        <w:t xml:space="preserve"> </w:t>
      </w:r>
      <w:r>
        <w:rPr>
          <w:i/>
          <w:iCs/>
        </w:rPr>
        <w:t>IEEE</w:t>
      </w:r>
      <w:r>
        <w:t xml:space="preserve">, Institute of Electrical and Electronics Engineers, June 2020, www.ieee.org/about/corporate/governance/p7-8.html. </w:t>
      </w:r>
      <w:r w:rsidR="00DD0948">
        <w:t xml:space="preserve"> </w:t>
      </w:r>
    </w:p>
    <w:p w:rsidR="00266903" w:rsidRDefault="00266903" w:rsidP="00266903">
      <w:pPr>
        <w:pStyle w:val="NormalWeb"/>
        <w:spacing w:line="480" w:lineRule="auto"/>
        <w:ind w:left="562" w:hanging="562"/>
      </w:pPr>
      <w:proofErr w:type="gramStart"/>
      <w:r w:rsidRPr="00665B4F">
        <w:rPr>
          <w:i/>
          <w:iCs/>
        </w:rPr>
        <w:t>Holy Bible</w:t>
      </w:r>
      <w:r w:rsidRPr="00665B4F">
        <w:t>.</w:t>
      </w:r>
      <w:proofErr w:type="gramEnd"/>
      <w:r w:rsidRPr="00665B4F">
        <w:t xml:space="preserve"> New International Version (NIV), </w:t>
      </w:r>
      <w:proofErr w:type="spellStart"/>
      <w:r w:rsidRPr="00665B4F">
        <w:t>Biblica</w:t>
      </w:r>
      <w:proofErr w:type="spellEnd"/>
      <w:r w:rsidRPr="00665B4F">
        <w:t>, Inc., 2011, https://www.biblegateway.com/passage/?search=</w:t>
      </w:r>
      <w:r w:rsidR="0039743B" w:rsidRPr="0039743B">
        <w:t>Deuteronomy%2022%3A8&amp;version=NIV</w:t>
      </w:r>
      <w:r w:rsidR="006C7638">
        <w:t>, Accessed 10</w:t>
      </w:r>
      <w:r>
        <w:t xml:space="preserve"> Sep</w:t>
      </w:r>
      <w:r w:rsidR="006C7638">
        <w:t>. 2023</w:t>
      </w:r>
      <w:r w:rsidRPr="00665B4F">
        <w:t>.</w:t>
      </w:r>
    </w:p>
    <w:p w:rsidR="00266903" w:rsidRDefault="00266903" w:rsidP="00266903">
      <w:pPr>
        <w:pStyle w:val="NormalWeb"/>
        <w:spacing w:line="480" w:lineRule="auto"/>
        <w:ind w:left="562" w:hanging="562"/>
      </w:pPr>
      <w:proofErr w:type="spellStart"/>
      <w:proofErr w:type="gramStart"/>
      <w:r>
        <w:t>Leveson</w:t>
      </w:r>
      <w:proofErr w:type="spellEnd"/>
      <w:r>
        <w:t>, Nancy G., and Clark S. Turner.</w:t>
      </w:r>
      <w:proofErr w:type="gramEnd"/>
      <w:r>
        <w:t xml:space="preserve"> </w:t>
      </w:r>
      <w:proofErr w:type="gramStart"/>
      <w:r>
        <w:t>“An Investigation of the Therac-25 Accidents.”</w:t>
      </w:r>
      <w:proofErr w:type="gramEnd"/>
      <w:r>
        <w:t xml:space="preserve"> </w:t>
      </w:r>
      <w:proofErr w:type="gramStart"/>
      <w:r>
        <w:rPr>
          <w:i/>
          <w:iCs/>
        </w:rPr>
        <w:t>Computer</w:t>
      </w:r>
      <w:r>
        <w:t xml:space="preserve">, vol. 26, no. 7, 1993, pp. </w:t>
      </w:r>
      <w:proofErr w:type="gramEnd"/>
      <w:r>
        <w:t xml:space="preserve">18–41, https://doi.org/10.1109/mc.1993.274940. </w:t>
      </w:r>
      <w:r w:rsidR="00AC7396">
        <w:t xml:space="preserve"> </w:t>
      </w:r>
      <w:r w:rsidR="00C217E4">
        <w:t xml:space="preserve"> </w:t>
      </w:r>
    </w:p>
    <w:p w:rsidR="00266903" w:rsidRDefault="00266903" w:rsidP="00266903">
      <w:pPr>
        <w:pStyle w:val="NormalWeb"/>
        <w:ind w:left="567" w:hanging="567"/>
      </w:pPr>
    </w:p>
    <w:p w:rsidR="00716F32" w:rsidRDefault="00716F32" w:rsidP="00716F32">
      <w:pPr>
        <w:spacing w:line="480" w:lineRule="auto"/>
        <w:ind w:hanging="720"/>
        <w:rPr>
          <w:rFonts w:ascii="Times New Roman" w:hAnsi="Times New Roman" w:cs="Times New Roman"/>
          <w:sz w:val="24"/>
          <w:szCs w:val="24"/>
        </w:rPr>
      </w:pPr>
    </w:p>
    <w:p w:rsidR="00E742F6" w:rsidRPr="003D1A18" w:rsidRDefault="00E742F6" w:rsidP="00716F32">
      <w:pPr>
        <w:spacing w:line="480" w:lineRule="auto"/>
        <w:ind w:hanging="720"/>
        <w:rPr>
          <w:rFonts w:ascii="Times New Roman" w:hAnsi="Times New Roman" w:cs="Times New Roman"/>
          <w:sz w:val="24"/>
          <w:szCs w:val="24"/>
        </w:rPr>
      </w:pPr>
      <w:r>
        <w:rPr>
          <w:rFonts w:ascii="Times New Roman" w:hAnsi="Times New Roman" w:cs="Times New Roman"/>
          <w:sz w:val="24"/>
          <w:szCs w:val="24"/>
        </w:rPr>
        <w:tab/>
      </w:r>
    </w:p>
    <w:sectPr w:rsidR="00E742F6" w:rsidRPr="003D1A18" w:rsidSect="00CC21FB">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FE4" w:rsidRDefault="007D1FE4" w:rsidP="003D1A18">
      <w:pPr>
        <w:spacing w:after="0" w:line="240" w:lineRule="auto"/>
      </w:pPr>
      <w:r>
        <w:separator/>
      </w:r>
    </w:p>
  </w:endnote>
  <w:endnote w:type="continuationSeparator" w:id="0">
    <w:p w:rsidR="007D1FE4" w:rsidRDefault="007D1FE4" w:rsidP="003D1A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FE4" w:rsidRDefault="007D1FE4" w:rsidP="003D1A18">
      <w:pPr>
        <w:spacing w:after="0" w:line="240" w:lineRule="auto"/>
      </w:pPr>
      <w:r>
        <w:separator/>
      </w:r>
    </w:p>
  </w:footnote>
  <w:footnote w:type="continuationSeparator" w:id="0">
    <w:p w:rsidR="007D1FE4" w:rsidRDefault="007D1FE4" w:rsidP="003D1A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733873860"/>
      <w:docPartObj>
        <w:docPartGallery w:val="Page Numbers (Top of Page)"/>
        <w:docPartUnique/>
      </w:docPartObj>
    </w:sdtPr>
    <w:sdtContent>
      <w:p w:rsidR="003C2762" w:rsidRPr="003D1A18" w:rsidRDefault="003C2762">
        <w:pPr>
          <w:pStyle w:val="Header"/>
          <w:jc w:val="right"/>
          <w:rPr>
            <w:rFonts w:ascii="Times New Roman" w:hAnsi="Times New Roman" w:cs="Times New Roman"/>
            <w:sz w:val="24"/>
            <w:szCs w:val="24"/>
          </w:rPr>
        </w:pPr>
        <w:r w:rsidRPr="003D1A18">
          <w:rPr>
            <w:rFonts w:ascii="Times New Roman" w:hAnsi="Times New Roman" w:cs="Times New Roman"/>
            <w:sz w:val="24"/>
            <w:szCs w:val="24"/>
          </w:rPr>
          <w:t xml:space="preserve">Kelly </w:t>
        </w:r>
        <w:r w:rsidR="0069209A" w:rsidRPr="003D1A18">
          <w:rPr>
            <w:rFonts w:ascii="Times New Roman" w:hAnsi="Times New Roman" w:cs="Times New Roman"/>
            <w:sz w:val="24"/>
            <w:szCs w:val="24"/>
          </w:rPr>
          <w:fldChar w:fldCharType="begin"/>
        </w:r>
        <w:r w:rsidRPr="003D1A18">
          <w:rPr>
            <w:rFonts w:ascii="Times New Roman" w:hAnsi="Times New Roman" w:cs="Times New Roman"/>
            <w:sz w:val="24"/>
            <w:szCs w:val="24"/>
          </w:rPr>
          <w:instrText xml:space="preserve"> PAGE   \* MERGEFORMAT </w:instrText>
        </w:r>
        <w:r w:rsidR="0069209A" w:rsidRPr="003D1A18">
          <w:rPr>
            <w:rFonts w:ascii="Times New Roman" w:hAnsi="Times New Roman" w:cs="Times New Roman"/>
            <w:sz w:val="24"/>
            <w:szCs w:val="24"/>
          </w:rPr>
          <w:fldChar w:fldCharType="separate"/>
        </w:r>
        <w:r w:rsidR="00C217E4">
          <w:rPr>
            <w:rFonts w:ascii="Times New Roman" w:hAnsi="Times New Roman" w:cs="Times New Roman"/>
            <w:noProof/>
            <w:sz w:val="24"/>
            <w:szCs w:val="24"/>
          </w:rPr>
          <w:t>3</w:t>
        </w:r>
        <w:r w:rsidR="0069209A" w:rsidRPr="003D1A18">
          <w:rPr>
            <w:rFonts w:ascii="Times New Roman" w:hAnsi="Times New Roman" w:cs="Times New Roman"/>
            <w:sz w:val="24"/>
            <w:szCs w:val="24"/>
          </w:rPr>
          <w:fldChar w:fldCharType="end"/>
        </w:r>
      </w:p>
    </w:sdtContent>
  </w:sdt>
  <w:p w:rsidR="003C2762" w:rsidRDefault="003C276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774B"/>
    <w:rsid w:val="00020896"/>
    <w:rsid w:val="00093282"/>
    <w:rsid w:val="000F774B"/>
    <w:rsid w:val="00256CD5"/>
    <w:rsid w:val="00266903"/>
    <w:rsid w:val="003025EA"/>
    <w:rsid w:val="0039743B"/>
    <w:rsid w:val="003A51B2"/>
    <w:rsid w:val="003C2762"/>
    <w:rsid w:val="003D1A18"/>
    <w:rsid w:val="004E5B00"/>
    <w:rsid w:val="0061393B"/>
    <w:rsid w:val="0069209A"/>
    <w:rsid w:val="006C7638"/>
    <w:rsid w:val="00716F32"/>
    <w:rsid w:val="00772F75"/>
    <w:rsid w:val="007A4B5D"/>
    <w:rsid w:val="007D1FE4"/>
    <w:rsid w:val="00945826"/>
    <w:rsid w:val="00A04D7A"/>
    <w:rsid w:val="00A07E72"/>
    <w:rsid w:val="00A22454"/>
    <w:rsid w:val="00AC0305"/>
    <w:rsid w:val="00AC7396"/>
    <w:rsid w:val="00BE6AC4"/>
    <w:rsid w:val="00C217E4"/>
    <w:rsid w:val="00CC21FB"/>
    <w:rsid w:val="00CD11B9"/>
    <w:rsid w:val="00DD0948"/>
    <w:rsid w:val="00E232B8"/>
    <w:rsid w:val="00E742F6"/>
    <w:rsid w:val="00EC69B6"/>
    <w:rsid w:val="00EC7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A18"/>
  </w:style>
  <w:style w:type="paragraph" w:styleId="Footer">
    <w:name w:val="footer"/>
    <w:basedOn w:val="Normal"/>
    <w:link w:val="FooterChar"/>
    <w:uiPriority w:val="99"/>
    <w:semiHidden/>
    <w:unhideWhenUsed/>
    <w:rsid w:val="003D1A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1A18"/>
  </w:style>
  <w:style w:type="paragraph" w:styleId="NormalWeb">
    <w:name w:val="Normal (Web)"/>
    <w:basedOn w:val="Normal"/>
    <w:uiPriority w:val="99"/>
    <w:semiHidden/>
    <w:unhideWhenUsed/>
    <w:rsid w:val="00716F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344950">
      <w:bodyDiv w:val="1"/>
      <w:marLeft w:val="0"/>
      <w:marRight w:val="0"/>
      <w:marTop w:val="0"/>
      <w:marBottom w:val="0"/>
      <w:divBdr>
        <w:top w:val="none" w:sz="0" w:space="0" w:color="auto"/>
        <w:left w:val="none" w:sz="0" w:space="0" w:color="auto"/>
        <w:bottom w:val="none" w:sz="0" w:space="0" w:color="auto"/>
        <w:right w:val="none" w:sz="0" w:space="0" w:color="auto"/>
      </w:divBdr>
    </w:div>
    <w:div w:id="343290137">
      <w:bodyDiv w:val="1"/>
      <w:marLeft w:val="0"/>
      <w:marRight w:val="0"/>
      <w:marTop w:val="0"/>
      <w:marBottom w:val="0"/>
      <w:divBdr>
        <w:top w:val="none" w:sz="0" w:space="0" w:color="auto"/>
        <w:left w:val="none" w:sz="0" w:space="0" w:color="auto"/>
        <w:bottom w:val="none" w:sz="0" w:space="0" w:color="auto"/>
        <w:right w:val="none" w:sz="0" w:space="0" w:color="auto"/>
      </w:divBdr>
    </w:div>
    <w:div w:id="639117736">
      <w:bodyDiv w:val="1"/>
      <w:marLeft w:val="0"/>
      <w:marRight w:val="0"/>
      <w:marTop w:val="0"/>
      <w:marBottom w:val="0"/>
      <w:divBdr>
        <w:top w:val="none" w:sz="0" w:space="0" w:color="auto"/>
        <w:left w:val="none" w:sz="0" w:space="0" w:color="auto"/>
        <w:bottom w:val="none" w:sz="0" w:space="0" w:color="auto"/>
        <w:right w:val="none" w:sz="0" w:space="0" w:color="auto"/>
      </w:divBdr>
    </w:div>
    <w:div w:id="182642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1495</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Gamer</cp:lastModifiedBy>
  <cp:revision>20</cp:revision>
  <dcterms:created xsi:type="dcterms:W3CDTF">2023-09-11T23:12:00Z</dcterms:created>
  <dcterms:modified xsi:type="dcterms:W3CDTF">2023-09-13T00:37:00Z</dcterms:modified>
</cp:coreProperties>
</file>