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D538A" w14:textId="091EF738" w:rsidR="00E34F87" w:rsidRDefault="008F3DF3" w:rsidP="000C6AC3">
      <w:pPr>
        <w:pStyle w:val="1"/>
        <w:rPr>
          <w:rFonts w:hint="eastAsia"/>
        </w:rPr>
      </w:pPr>
      <w:r>
        <w:rPr>
          <w:rFonts w:hint="eastAsia"/>
        </w:rPr>
        <w:t>A</w:t>
      </w:r>
    </w:p>
    <w:p w14:paraId="61A59710" w14:textId="77777777" w:rsidR="00715092" w:rsidRDefault="00715092" w:rsidP="00715092">
      <w:pPr>
        <w:rPr>
          <w:rFonts w:ascii="Arial" w:hAnsi="Arial" w:cs="Arial"/>
          <w:color w:val="000000"/>
          <w:shd w:val="clear" w:color="auto" w:fill="FFFFFF"/>
        </w:rPr>
      </w:pPr>
      <w:r>
        <w:rPr>
          <w:rFonts w:ascii="Arial" w:hAnsi="Arial" w:cs="Arial"/>
          <w:color w:val="000000"/>
          <w:shd w:val="clear" w:color="auto" w:fill="FFFFFF"/>
        </w:rPr>
        <w:t>按历史时期划分，战争可分为（）。</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4AC9E4D6"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28A13062" w14:textId="77777777" w:rsidR="00715092" w:rsidRDefault="00715092"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古代战争</w:t>
            </w:r>
            <w:r>
              <w:rPr>
                <w:rFonts w:ascii="微软雅黑" w:eastAsia="微软雅黑" w:hAnsi="微软雅黑" w:hint="eastAsia"/>
                <w:color w:val="000000"/>
                <w:sz w:val="18"/>
                <w:szCs w:val="18"/>
              </w:rPr>
              <w:br/>
              <w:t>近代战争</w:t>
            </w:r>
            <w:r>
              <w:rPr>
                <w:rFonts w:ascii="微软雅黑" w:eastAsia="微软雅黑" w:hAnsi="微软雅黑" w:hint="eastAsia"/>
                <w:color w:val="000000"/>
                <w:sz w:val="18"/>
                <w:szCs w:val="18"/>
              </w:rPr>
              <w:br/>
              <w:t>现代战争</w:t>
            </w:r>
            <w:r>
              <w:rPr>
                <w:rFonts w:ascii="微软雅黑" w:eastAsia="微软雅黑" w:hAnsi="微软雅黑" w:hint="eastAsia"/>
                <w:color w:val="000000"/>
                <w:sz w:val="18"/>
                <w:szCs w:val="18"/>
              </w:rPr>
              <w:br/>
              <w:t>当代战争</w:t>
            </w:r>
          </w:p>
        </w:tc>
      </w:tr>
    </w:tbl>
    <w:p w14:paraId="2E3804E1" w14:textId="77777777" w:rsidR="00715092" w:rsidRDefault="00715092" w:rsidP="00715092">
      <w:pPr>
        <w:rPr>
          <w:rFonts w:hint="eastAsia"/>
        </w:rPr>
      </w:pPr>
      <w:r>
        <w:rPr>
          <w:rFonts w:ascii="Arial" w:hAnsi="Arial" w:cs="Arial"/>
          <w:color w:val="000000"/>
          <w:shd w:val="clear" w:color="auto" w:fill="FFFFFF"/>
        </w:rPr>
        <w:t>按本质属性分，战争可分为（）。</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04521E26"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361FFDA3" w14:textId="77777777" w:rsidR="00715092" w:rsidRDefault="00715092"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正义战争</w:t>
            </w:r>
            <w:r>
              <w:rPr>
                <w:rFonts w:ascii="微软雅黑" w:eastAsia="微软雅黑" w:hAnsi="微软雅黑" w:hint="eastAsia"/>
                <w:color w:val="000000"/>
                <w:sz w:val="18"/>
                <w:szCs w:val="18"/>
              </w:rPr>
              <w:br/>
              <w:t>非正义战争</w:t>
            </w:r>
          </w:p>
        </w:tc>
      </w:tr>
    </w:tbl>
    <w:p w14:paraId="15CBB4B3" w14:textId="77777777" w:rsidR="00715092" w:rsidRDefault="00715092" w:rsidP="00715092">
      <w:pPr>
        <w:rPr>
          <w:rFonts w:hint="eastAsia"/>
        </w:rPr>
      </w:pPr>
      <w:r>
        <w:rPr>
          <w:rFonts w:ascii="Arial" w:hAnsi="Arial" w:cs="Arial"/>
          <w:color w:val="000000"/>
          <w:shd w:val="clear" w:color="auto" w:fill="FFFFFF"/>
        </w:rPr>
        <w:t>按战争的规模划分，战争可分为（）。</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266A438D"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42DFFFEF" w14:textId="77777777" w:rsidR="00715092" w:rsidRDefault="00715092"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世界大战</w:t>
            </w:r>
            <w:r>
              <w:rPr>
                <w:rFonts w:ascii="微软雅黑" w:eastAsia="微软雅黑" w:hAnsi="微软雅黑" w:hint="eastAsia"/>
                <w:color w:val="000000"/>
                <w:sz w:val="18"/>
                <w:szCs w:val="18"/>
              </w:rPr>
              <w:br/>
              <w:t>局部战争</w:t>
            </w:r>
            <w:r>
              <w:rPr>
                <w:rFonts w:ascii="微软雅黑" w:eastAsia="微软雅黑" w:hAnsi="微软雅黑" w:hint="eastAsia"/>
                <w:color w:val="000000"/>
                <w:sz w:val="18"/>
                <w:szCs w:val="18"/>
              </w:rPr>
              <w:br/>
              <w:t>全面战争</w:t>
            </w:r>
          </w:p>
        </w:tc>
      </w:tr>
    </w:tbl>
    <w:p w14:paraId="473BC502" w14:textId="77777777" w:rsidR="00BE2E4D" w:rsidRDefault="00BE2E4D" w:rsidP="00BE2E4D">
      <w:pPr>
        <w:rPr>
          <w:rFonts w:hint="eastAsia"/>
        </w:rPr>
      </w:pPr>
      <w:r>
        <w:rPr>
          <w:rFonts w:ascii="Arial" w:hAnsi="Arial" w:cs="Arial"/>
          <w:color w:val="000000"/>
          <w:shd w:val="clear" w:color="auto" w:fill="FFFFFF"/>
        </w:rPr>
        <w:t>AIP</w:t>
      </w:r>
      <w:r>
        <w:rPr>
          <w:rFonts w:ascii="Arial" w:hAnsi="Arial" w:cs="Arial"/>
          <w:color w:val="000000"/>
          <w:shd w:val="clear" w:color="auto" w:fill="FFFFFF"/>
        </w:rPr>
        <w:t>系统被称为常规动力潜艇发展史上的</w:t>
      </w:r>
      <w:r>
        <w:rPr>
          <w:rFonts w:ascii="Arial" w:hAnsi="Arial" w:cs="Arial"/>
          <w:color w:val="000000"/>
          <w:shd w:val="clear" w:color="auto" w:fill="FFFFFF"/>
        </w:rPr>
        <w:t>“</w:t>
      </w:r>
      <w:r>
        <w:rPr>
          <w:rFonts w:ascii="Arial" w:hAnsi="Arial" w:cs="Arial"/>
          <w:color w:val="000000"/>
          <w:shd w:val="clear" w:color="auto" w:fill="FFFFFF"/>
        </w:rPr>
        <w:t>动力革命</w:t>
      </w:r>
      <w:r>
        <w:rPr>
          <w:rFonts w:ascii="Arial" w:hAnsi="Arial" w:cs="Arial"/>
          <w:color w:val="000000"/>
          <w:shd w:val="clear" w:color="auto" w:fill="FFFFFF"/>
        </w:rPr>
        <w:t>”</w:t>
      </w:r>
      <w:r>
        <w:rPr>
          <w:rFonts w:ascii="Arial" w:hAnsi="Arial" w:cs="Arial"/>
          <w:color w:val="000000"/>
          <w:shd w:val="clear" w:color="auto" w:fill="FFFFFF"/>
        </w:rPr>
        <w:t>。关于</w:t>
      </w:r>
      <w:r>
        <w:rPr>
          <w:rFonts w:ascii="Arial" w:hAnsi="Arial" w:cs="Arial"/>
          <w:color w:val="000000"/>
          <w:shd w:val="clear" w:color="auto" w:fill="FFFFFF"/>
        </w:rPr>
        <w:t>AIP</w:t>
      </w:r>
      <w:r>
        <w:rPr>
          <w:rFonts w:ascii="Arial" w:hAnsi="Arial" w:cs="Arial"/>
          <w:color w:val="000000"/>
          <w:shd w:val="clear" w:color="auto" w:fill="FFFFFF"/>
        </w:rPr>
        <w:t>系统下列表述正确的是（）。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6D5916EC"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5B01C115" w14:textId="77777777" w:rsidR="00BE2E4D" w:rsidRDefault="00BE2E4D"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按工作原理可分为热机系统和电化学系统。</w:t>
            </w:r>
            <w:r>
              <w:rPr>
                <w:rFonts w:ascii="微软雅黑" w:eastAsia="微软雅黑" w:hAnsi="微软雅黑" w:hint="eastAsia"/>
                <w:color w:val="000000"/>
                <w:sz w:val="18"/>
                <w:szCs w:val="18"/>
              </w:rPr>
              <w:br/>
              <w:t>AIP系统是指不依赖空气推进系统。</w:t>
            </w:r>
          </w:p>
        </w:tc>
      </w:tr>
    </w:tbl>
    <w:p w14:paraId="03FED106" w14:textId="77777777" w:rsidR="00715092" w:rsidRPr="00BE2E4D" w:rsidRDefault="00715092" w:rsidP="00715092">
      <w:pPr>
        <w:rPr>
          <w:rFonts w:hint="eastAsia"/>
        </w:rPr>
      </w:pPr>
    </w:p>
    <w:p w14:paraId="43B2F61B" w14:textId="39A1FCB6" w:rsidR="008F3DF3" w:rsidRDefault="000C6AC3" w:rsidP="000C6AC3">
      <w:pPr>
        <w:pStyle w:val="1"/>
        <w:rPr>
          <w:rFonts w:hint="eastAsia"/>
        </w:rPr>
      </w:pPr>
      <w:r>
        <w:rPr>
          <w:rFonts w:hint="eastAsia"/>
        </w:rPr>
        <w:t>B</w:t>
      </w:r>
    </w:p>
    <w:p w14:paraId="1668AC42" w14:textId="02DC18CE" w:rsidR="000C6AC3" w:rsidRDefault="000C6AC3" w:rsidP="000C6AC3">
      <w:pPr>
        <w:pStyle w:val="1"/>
        <w:rPr>
          <w:rFonts w:hint="eastAsia"/>
        </w:rPr>
      </w:pPr>
      <w:r>
        <w:rPr>
          <w:rFonts w:hint="eastAsia"/>
        </w:rPr>
        <w:t>C</w:t>
      </w:r>
    </w:p>
    <w:p w14:paraId="50B04032" w14:textId="76C0D0C2" w:rsidR="000C6AC3" w:rsidRDefault="000C6AC3" w:rsidP="000C6AC3">
      <w:pPr>
        <w:pStyle w:val="1"/>
        <w:rPr>
          <w:rFonts w:hint="eastAsia"/>
        </w:rPr>
      </w:pPr>
      <w:r>
        <w:rPr>
          <w:rFonts w:hint="eastAsia"/>
        </w:rPr>
        <w:t>D</w:t>
      </w:r>
    </w:p>
    <w:p w14:paraId="7F08FF36" w14:textId="77777777" w:rsidR="000C6AC3" w:rsidRDefault="000C6AC3" w:rsidP="000C6AC3">
      <w:pPr>
        <w:widowControl/>
        <w:jc w:val="left"/>
        <w:rPr>
          <w:rFonts w:ascii="宋体" w:hAnsi="宋体" w:cs="Arial" w:hint="eastAsia"/>
          <w:color w:val="000000"/>
          <w:shd w:val="clear" w:color="auto" w:fill="FFFFFF"/>
        </w:rPr>
      </w:pPr>
      <w:r>
        <w:rPr>
          <w:rFonts w:ascii="宋体" w:eastAsia="宋体" w:hAnsi="宋体" w:cs="Arial"/>
          <w:color w:val="000000"/>
          <w:shd w:val="clear" w:color="auto" w:fill="FFFFFF"/>
        </w:rPr>
        <w:t>大学生服兵役，本科以上应届毕业生年龄放宽到:</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38C9227C"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1733C995" w14:textId="77777777" w:rsidR="000C6AC3" w:rsidRDefault="000C6AC3" w:rsidP="007568A4">
            <w:pPr>
              <w:widowControl/>
              <w:spacing w:line="360" w:lineRule="atLeast"/>
              <w:jc w:val="left"/>
              <w:rPr>
                <w:rFonts w:ascii="宋体" w:hAnsi="宋体" w:hint="eastAsia"/>
                <w:color w:val="000000"/>
                <w:sz w:val="18"/>
                <w:szCs w:val="18"/>
              </w:rPr>
            </w:pPr>
            <w:r>
              <w:rPr>
                <w:rFonts w:ascii="宋体" w:eastAsia="宋体" w:hAnsi="宋体" w:cs="宋体" w:hint="eastAsia"/>
                <w:color w:val="000000"/>
                <w:kern w:val="0"/>
                <w:sz w:val="18"/>
                <w:szCs w:val="18"/>
              </w:rPr>
              <w:lastRenderedPageBreak/>
              <w:t>24</w:t>
            </w:r>
          </w:p>
        </w:tc>
      </w:tr>
    </w:tbl>
    <w:p w14:paraId="3CA4C384" w14:textId="77777777" w:rsidR="00D47F8C" w:rsidRDefault="00D47F8C" w:rsidP="00D47F8C">
      <w:pPr>
        <w:rPr>
          <w:rFonts w:hint="eastAsia"/>
        </w:rPr>
      </w:pPr>
      <w:r>
        <w:rPr>
          <w:rFonts w:ascii="Arial" w:hAnsi="Arial" w:cs="Arial"/>
          <w:color w:val="000000"/>
          <w:shd w:val="clear" w:color="auto" w:fill="FFFFFF"/>
        </w:rPr>
        <w:t>当前中国在南海面临的严峻形势包括：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0A544B89"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17ED6BFB" w14:textId="77777777" w:rsidR="00D47F8C" w:rsidRDefault="00D47F8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岛礁被侵占</w:t>
            </w:r>
            <w:r>
              <w:rPr>
                <w:rFonts w:ascii="微软雅黑" w:eastAsia="微软雅黑" w:hAnsi="微软雅黑" w:cs="宋体" w:hint="eastAsia"/>
                <w:color w:val="000000"/>
                <w:kern w:val="0"/>
                <w:sz w:val="18"/>
                <w:szCs w:val="18"/>
              </w:rPr>
              <w:br/>
              <w:t>海域被瓜分</w:t>
            </w:r>
            <w:r>
              <w:rPr>
                <w:rFonts w:ascii="微软雅黑" w:eastAsia="微软雅黑" w:hAnsi="微软雅黑" w:cs="宋体" w:hint="eastAsia"/>
                <w:color w:val="000000"/>
                <w:kern w:val="0"/>
                <w:sz w:val="18"/>
                <w:szCs w:val="18"/>
              </w:rPr>
              <w:br/>
              <w:t>资源被掠夺</w:t>
            </w:r>
            <w:r>
              <w:rPr>
                <w:rFonts w:ascii="微软雅黑" w:eastAsia="微软雅黑" w:hAnsi="微软雅黑" w:cs="宋体" w:hint="eastAsia"/>
                <w:color w:val="000000"/>
                <w:kern w:val="0"/>
                <w:sz w:val="18"/>
                <w:szCs w:val="18"/>
              </w:rPr>
              <w:br/>
              <w:t>开发受阻挠</w:t>
            </w:r>
          </w:p>
        </w:tc>
      </w:tr>
    </w:tbl>
    <w:p w14:paraId="738945CA" w14:textId="77777777" w:rsidR="00D47F8C" w:rsidRDefault="00D47F8C" w:rsidP="00D47F8C">
      <w:pPr>
        <w:rPr>
          <w:rFonts w:hint="eastAsia"/>
        </w:rPr>
      </w:pPr>
      <w:bookmarkStart w:id="0" w:name="_Hlk75514567"/>
      <w:r>
        <w:rPr>
          <w:rFonts w:ascii="Arial" w:hAnsi="Arial" w:cs="Arial"/>
          <w:color w:val="000000"/>
          <w:shd w:val="clear" w:color="auto" w:fill="FFFFFF"/>
        </w:rPr>
        <w:t>当前日本的军事战略转型方向是：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70670383"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74475A7B" w14:textId="77777777" w:rsidR="00D47F8C" w:rsidRDefault="00D47F8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联合机动战略</w:t>
            </w:r>
          </w:p>
        </w:tc>
      </w:tr>
    </w:tbl>
    <w:bookmarkEnd w:id="0"/>
    <w:p w14:paraId="06758785" w14:textId="77777777" w:rsidR="00D47F8C" w:rsidRDefault="00D47F8C" w:rsidP="00D47F8C">
      <w:pPr>
        <w:rPr>
          <w:rFonts w:hint="eastAsia"/>
        </w:rPr>
      </w:pPr>
      <w:r>
        <w:rPr>
          <w:rFonts w:ascii="Arial" w:hAnsi="Arial" w:cs="Arial"/>
          <w:color w:val="000000"/>
          <w:shd w:val="clear" w:color="auto" w:fill="FFFFFF"/>
        </w:rPr>
        <w:t>当前俄罗斯经营军事同盟的主要成果是：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5C87A8CE"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65DCA3E0" w14:textId="77777777" w:rsidR="00D47F8C" w:rsidRDefault="00D47F8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独联体范围内的集体安全条约组织</w:t>
            </w:r>
          </w:p>
        </w:tc>
      </w:tr>
    </w:tbl>
    <w:p w14:paraId="66A0EF02" w14:textId="77777777" w:rsidR="00D47FFC" w:rsidRDefault="00D47FFC" w:rsidP="00D47FFC">
      <w:pPr>
        <w:rPr>
          <w:rFonts w:hint="eastAsia"/>
        </w:rPr>
      </w:pPr>
      <w:r>
        <w:rPr>
          <w:rFonts w:ascii="Arial" w:hAnsi="Arial" w:cs="Arial"/>
          <w:color w:val="000000"/>
          <w:shd w:val="clear" w:color="auto" w:fill="FFFFFF"/>
        </w:rPr>
        <w:t>第一次世界大战形成了</w:t>
      </w:r>
      <w:r>
        <w:rPr>
          <w:rFonts w:ascii="Arial" w:hAnsi="Arial" w:cs="Arial"/>
          <w:color w:val="000000"/>
          <w:shd w:val="clear" w:color="auto" w:fill="FFFFFF"/>
        </w:rPr>
        <w:t>( )</w:t>
      </w:r>
      <w:r>
        <w:rPr>
          <w:rFonts w:ascii="Arial" w:hAnsi="Arial" w:cs="Arial"/>
          <w:color w:val="000000"/>
          <w:shd w:val="clear" w:color="auto" w:fill="FFFFFF"/>
        </w:rPr>
        <w:t>格局。</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19EB8F60"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46FE03FB" w14:textId="77777777" w:rsidR="00D47FFC" w:rsidRDefault="00D47FF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凡尔赛-华盛顿</w:t>
            </w:r>
          </w:p>
        </w:tc>
      </w:tr>
    </w:tbl>
    <w:p w14:paraId="2E61C031" w14:textId="77777777" w:rsidR="00D47FFC" w:rsidRDefault="00D47FFC" w:rsidP="00D47FFC">
      <w:pPr>
        <w:rPr>
          <w:rFonts w:hint="eastAsia"/>
        </w:rPr>
      </w:pPr>
      <w:r>
        <w:rPr>
          <w:rFonts w:ascii="Arial" w:hAnsi="Arial" w:cs="Arial"/>
          <w:color w:val="000000"/>
          <w:shd w:val="clear" w:color="auto" w:fill="FFFFFF"/>
        </w:rPr>
        <w:t>第二次世界大战造就了</w:t>
      </w:r>
      <w:r>
        <w:rPr>
          <w:rFonts w:ascii="Arial" w:hAnsi="Arial" w:cs="Arial"/>
          <w:color w:val="000000"/>
          <w:shd w:val="clear" w:color="auto" w:fill="FFFFFF"/>
        </w:rPr>
        <w:t>( )</w:t>
      </w:r>
      <w:r>
        <w:rPr>
          <w:rFonts w:ascii="Arial" w:hAnsi="Arial" w:cs="Arial"/>
          <w:color w:val="000000"/>
          <w:shd w:val="clear" w:color="auto" w:fill="FFFFFF"/>
        </w:rPr>
        <w:t>格局。</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43B18FBD"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7716E08E" w14:textId="77777777" w:rsidR="00D47FFC" w:rsidRDefault="00D47FF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雅尔塔</w:t>
            </w:r>
          </w:p>
        </w:tc>
      </w:tr>
    </w:tbl>
    <w:p w14:paraId="1F3089BC" w14:textId="77777777" w:rsidR="00D47FFC" w:rsidRDefault="00D47FFC" w:rsidP="00D47FFC">
      <w:pPr>
        <w:rPr>
          <w:rFonts w:hint="eastAsia"/>
        </w:rPr>
      </w:pPr>
      <w:r>
        <w:rPr>
          <w:rFonts w:ascii="Arial" w:hAnsi="Arial" w:cs="Arial"/>
          <w:color w:val="000000"/>
          <w:shd w:val="clear" w:color="auto" w:fill="FFFFFF"/>
        </w:rPr>
        <w:t>当今国际社会（）和（）是人类的两大主题，同时也是世界的时代主题。</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1626F188"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420B75B" w14:textId="77777777" w:rsidR="00D47FFC" w:rsidRDefault="00D47FF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和平</w:t>
            </w:r>
            <w:r>
              <w:rPr>
                <w:rFonts w:ascii="微软雅黑" w:eastAsia="微软雅黑" w:hAnsi="微软雅黑" w:cs="宋体" w:hint="eastAsia"/>
                <w:color w:val="000000"/>
                <w:kern w:val="0"/>
                <w:sz w:val="18"/>
                <w:szCs w:val="18"/>
              </w:rPr>
              <w:br/>
              <w:t>发展</w:t>
            </w:r>
          </w:p>
        </w:tc>
      </w:tr>
    </w:tbl>
    <w:p w14:paraId="6E4F0BAC" w14:textId="79E4EA86" w:rsidR="00F62F9E" w:rsidRDefault="00F62F9E" w:rsidP="00F62F9E">
      <w:pPr>
        <w:rPr>
          <w:rFonts w:ascii="Arial" w:hAnsi="Arial" w:cs="Arial"/>
          <w:color w:val="000000"/>
          <w:shd w:val="clear" w:color="auto" w:fill="FFFFFF"/>
        </w:rPr>
      </w:pPr>
      <w:r w:rsidRPr="00F62F9E">
        <w:rPr>
          <w:rFonts w:ascii="Arial" w:hAnsi="Arial" w:cs="Arial"/>
          <w:color w:val="000000"/>
          <w:shd w:val="clear" w:color="auto" w:fill="FFFFFF"/>
        </w:rPr>
        <w:t>邓小平新时期军队建设思想的总目标和总任务是全面提高军队</w:t>
      </w:r>
      <w:r w:rsidRPr="00F62F9E">
        <w:rPr>
          <w:rFonts w:ascii="Arial" w:hAnsi="Arial" w:cs="Arial"/>
          <w:color w:val="000000"/>
          <w:shd w:val="clear" w:color="auto" w:fill="FFFFFF"/>
        </w:rPr>
        <w:t>“</w:t>
      </w:r>
      <w:r w:rsidRPr="00F62F9E">
        <w:rPr>
          <w:rFonts w:ascii="Arial" w:hAnsi="Arial" w:cs="Arial"/>
          <w:color w:val="000000"/>
          <w:shd w:val="clear" w:color="auto" w:fill="FFFFFF"/>
        </w:rPr>
        <w:t>三化</w:t>
      </w:r>
      <w:r w:rsidRPr="00F62F9E">
        <w:rPr>
          <w:rFonts w:ascii="Arial" w:hAnsi="Arial" w:cs="Arial"/>
          <w:color w:val="000000"/>
          <w:shd w:val="clear" w:color="auto" w:fill="FFFFFF"/>
        </w:rPr>
        <w:t>”</w:t>
      </w:r>
      <w:r w:rsidRPr="00F62F9E">
        <w:rPr>
          <w:rFonts w:ascii="Arial" w:hAnsi="Arial" w:cs="Arial"/>
          <w:color w:val="000000"/>
          <w:shd w:val="clear" w:color="auto" w:fill="FFFFFF"/>
        </w:rPr>
        <w:t>的建设水平，</w:t>
      </w:r>
      <w:r w:rsidRPr="00F62F9E">
        <w:rPr>
          <w:rFonts w:ascii="Arial" w:hAnsi="Arial" w:cs="Arial"/>
          <w:color w:val="000000"/>
          <w:shd w:val="clear" w:color="auto" w:fill="FFFFFF"/>
        </w:rPr>
        <w:t> “</w:t>
      </w:r>
      <w:r w:rsidRPr="00F62F9E">
        <w:rPr>
          <w:rFonts w:ascii="Arial" w:hAnsi="Arial" w:cs="Arial"/>
          <w:color w:val="000000"/>
          <w:shd w:val="clear" w:color="auto" w:fill="FFFFFF"/>
        </w:rPr>
        <w:t>三化</w:t>
      </w:r>
      <w:r w:rsidRPr="00F62F9E">
        <w:rPr>
          <w:rFonts w:ascii="Arial" w:hAnsi="Arial" w:cs="Arial"/>
          <w:color w:val="000000"/>
          <w:shd w:val="clear" w:color="auto" w:fill="FFFFFF"/>
        </w:rPr>
        <w:t>”</w:t>
      </w:r>
      <w:r w:rsidRPr="00F62F9E">
        <w:rPr>
          <w:rFonts w:ascii="Arial" w:hAnsi="Arial" w:cs="Arial"/>
          <w:color w:val="000000"/>
          <w:shd w:val="clear" w:color="auto" w:fill="FFFFFF"/>
        </w:rPr>
        <w:t>是指（</w:t>
      </w:r>
      <w:r w:rsidRPr="00F62F9E">
        <w:rPr>
          <w:rFonts w:ascii="Arial" w:hAnsi="Arial" w:cs="Arial"/>
          <w:color w:val="000000"/>
          <w:shd w:val="clear" w:color="auto" w:fill="FFFFFF"/>
        </w:rPr>
        <w:t> </w:t>
      </w:r>
      <w:r w:rsidRPr="00F62F9E">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F62F9E" w14:paraId="6611DFC8" w14:textId="77777777" w:rsidTr="00C74EEA">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478F7019" w14:textId="77777777" w:rsidR="00F62F9E" w:rsidRDefault="00F62F9E" w:rsidP="00C74EEA">
            <w:pPr>
              <w:widowControl/>
              <w:spacing w:line="360" w:lineRule="atLeast"/>
              <w:jc w:val="left"/>
              <w:rPr>
                <w:rFonts w:ascii="微软雅黑" w:eastAsia="微软雅黑" w:hAnsi="微软雅黑" w:cs="宋体"/>
                <w:color w:val="000000"/>
                <w:kern w:val="0"/>
                <w:sz w:val="18"/>
                <w:szCs w:val="18"/>
              </w:rPr>
            </w:pPr>
            <w:r w:rsidRPr="00F62F9E">
              <w:rPr>
                <w:rFonts w:ascii="微软雅黑" w:eastAsia="微软雅黑" w:hAnsi="微软雅黑" w:cs="宋体"/>
                <w:color w:val="000000"/>
                <w:kern w:val="0"/>
                <w:sz w:val="18"/>
                <w:szCs w:val="18"/>
              </w:rPr>
              <w:t>革命化</w:t>
            </w:r>
          </w:p>
          <w:p w14:paraId="10D941FE" w14:textId="77777777" w:rsidR="00F62F9E" w:rsidRDefault="00F62F9E" w:rsidP="00C74EEA">
            <w:pPr>
              <w:widowControl/>
              <w:spacing w:line="360" w:lineRule="atLeast"/>
              <w:jc w:val="left"/>
              <w:rPr>
                <w:rFonts w:ascii="微软雅黑" w:eastAsia="微软雅黑" w:hAnsi="微软雅黑" w:cs="宋体"/>
                <w:color w:val="000000"/>
                <w:kern w:val="0"/>
                <w:sz w:val="18"/>
                <w:szCs w:val="18"/>
              </w:rPr>
            </w:pPr>
            <w:r w:rsidRPr="00F62F9E">
              <w:rPr>
                <w:rFonts w:ascii="微软雅黑" w:eastAsia="微软雅黑" w:hAnsi="微软雅黑" w:cs="宋体"/>
                <w:color w:val="000000"/>
                <w:kern w:val="0"/>
                <w:sz w:val="18"/>
                <w:szCs w:val="18"/>
              </w:rPr>
              <w:t>现代化</w:t>
            </w:r>
          </w:p>
          <w:p w14:paraId="697FC768" w14:textId="79C56637" w:rsidR="00F62F9E" w:rsidRDefault="00F62F9E" w:rsidP="00C74EEA">
            <w:pPr>
              <w:widowControl/>
              <w:spacing w:line="360" w:lineRule="atLeast"/>
              <w:jc w:val="left"/>
              <w:rPr>
                <w:rFonts w:ascii="微软雅黑" w:eastAsia="微软雅黑" w:hAnsi="微软雅黑" w:hint="eastAsia"/>
                <w:color w:val="000000"/>
                <w:sz w:val="18"/>
                <w:szCs w:val="18"/>
              </w:rPr>
            </w:pPr>
            <w:r w:rsidRPr="00F62F9E">
              <w:rPr>
                <w:rFonts w:ascii="微软雅黑" w:eastAsia="微软雅黑" w:hAnsi="微软雅黑" w:cs="宋体"/>
                <w:color w:val="000000"/>
                <w:kern w:val="0"/>
                <w:sz w:val="18"/>
                <w:szCs w:val="18"/>
              </w:rPr>
              <w:t>正规化</w:t>
            </w:r>
          </w:p>
        </w:tc>
      </w:tr>
    </w:tbl>
    <w:p w14:paraId="54C7CBC5" w14:textId="6781B96E" w:rsidR="00D47FFC" w:rsidRDefault="00D47FFC" w:rsidP="00D47FFC">
      <w:pPr>
        <w:rPr>
          <w:rFonts w:ascii="Arial" w:hAnsi="Arial" w:cs="Arial"/>
          <w:color w:val="000000"/>
          <w:shd w:val="clear" w:color="auto" w:fill="FFFFFF"/>
        </w:rPr>
      </w:pPr>
      <w:r>
        <w:rPr>
          <w:rFonts w:ascii="Arial" w:hAnsi="Arial" w:cs="Arial"/>
          <w:color w:val="000000"/>
          <w:shd w:val="clear" w:color="auto" w:fill="FFFFFF"/>
        </w:rPr>
        <w:t>邓小平积极防御战略思想的基本精神有（）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4DF02411"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0FE13663" w14:textId="77777777" w:rsidR="00D47FFC" w:rsidRDefault="00D47FF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强调寓攻于防，攻防结合</w:t>
            </w:r>
            <w:r>
              <w:rPr>
                <w:rFonts w:ascii="微软雅黑" w:eastAsia="微软雅黑" w:hAnsi="微软雅黑" w:cs="宋体" w:hint="eastAsia"/>
                <w:color w:val="000000"/>
                <w:kern w:val="0"/>
                <w:sz w:val="18"/>
                <w:szCs w:val="18"/>
              </w:rPr>
              <w:br/>
              <w:t>充分重视战争准备</w:t>
            </w:r>
            <w:r>
              <w:rPr>
                <w:rFonts w:ascii="微软雅黑" w:eastAsia="微软雅黑" w:hAnsi="微软雅黑" w:cs="宋体" w:hint="eastAsia"/>
                <w:color w:val="000000"/>
                <w:kern w:val="0"/>
                <w:sz w:val="18"/>
                <w:szCs w:val="18"/>
              </w:rPr>
              <w:br/>
              <w:t>坚持后发制人</w:t>
            </w:r>
            <w:r>
              <w:rPr>
                <w:rFonts w:ascii="微软雅黑" w:eastAsia="微软雅黑" w:hAnsi="微软雅黑" w:cs="宋体" w:hint="eastAsia"/>
                <w:color w:val="000000"/>
                <w:kern w:val="0"/>
                <w:sz w:val="18"/>
                <w:szCs w:val="18"/>
              </w:rPr>
              <w:br/>
              <w:t>持久作战</w:t>
            </w:r>
          </w:p>
        </w:tc>
      </w:tr>
    </w:tbl>
    <w:p w14:paraId="3A9561AE" w14:textId="77777777" w:rsidR="00D47FFC" w:rsidRDefault="00D47FFC" w:rsidP="00D47FFC">
      <w:pPr>
        <w:rPr>
          <w:rFonts w:ascii="Arial" w:hAnsi="Arial" w:cs="Arial"/>
          <w:color w:val="000000"/>
          <w:shd w:val="clear" w:color="auto" w:fill="FFFFFF"/>
        </w:rPr>
      </w:pPr>
      <w:r>
        <w:rPr>
          <w:rFonts w:ascii="Arial" w:hAnsi="Arial" w:cs="Arial"/>
          <w:color w:val="000000"/>
          <w:shd w:val="clear" w:color="auto" w:fill="FFFFFF"/>
        </w:rPr>
        <w:t>邓小平新时期军队建设思想的总目标和总任务是全面提高军队</w:t>
      </w:r>
      <w:r>
        <w:rPr>
          <w:rFonts w:ascii="Arial" w:hAnsi="Arial" w:cs="Arial"/>
          <w:color w:val="000000"/>
          <w:shd w:val="clear" w:color="auto" w:fill="FFFFFF"/>
        </w:rPr>
        <w:t>“</w:t>
      </w:r>
      <w:r>
        <w:rPr>
          <w:rFonts w:ascii="Arial" w:hAnsi="Arial" w:cs="Arial"/>
          <w:color w:val="000000"/>
          <w:shd w:val="clear" w:color="auto" w:fill="FFFFFF"/>
        </w:rPr>
        <w:t>三化</w:t>
      </w:r>
      <w:r>
        <w:rPr>
          <w:rFonts w:ascii="Arial" w:hAnsi="Arial" w:cs="Arial"/>
          <w:color w:val="000000"/>
          <w:shd w:val="clear" w:color="auto" w:fill="FFFFFF"/>
        </w:rPr>
        <w:t>”</w:t>
      </w:r>
      <w:r>
        <w:rPr>
          <w:rFonts w:ascii="Arial" w:hAnsi="Arial" w:cs="Arial"/>
          <w:color w:val="000000"/>
          <w:shd w:val="clear" w:color="auto" w:fill="FFFFFF"/>
        </w:rPr>
        <w:t>的建设水平，</w:t>
      </w:r>
      <w:r>
        <w:rPr>
          <w:rFonts w:ascii="Arial" w:hAnsi="Arial" w:cs="Arial"/>
          <w:color w:val="000000"/>
          <w:shd w:val="clear" w:color="auto" w:fill="FFFFFF"/>
        </w:rPr>
        <w:t> “</w:t>
      </w:r>
      <w:r>
        <w:rPr>
          <w:rFonts w:ascii="Arial" w:hAnsi="Arial" w:cs="Arial"/>
          <w:color w:val="000000"/>
          <w:shd w:val="clear" w:color="auto" w:fill="FFFFFF"/>
        </w:rPr>
        <w:t>三化</w:t>
      </w:r>
      <w:r>
        <w:rPr>
          <w:rFonts w:ascii="Arial" w:hAnsi="Arial" w:cs="Arial"/>
          <w:color w:val="000000"/>
          <w:shd w:val="clear" w:color="auto" w:fill="FFFFFF"/>
        </w:rPr>
        <w:t>”</w:t>
      </w:r>
      <w:r>
        <w:rPr>
          <w:rFonts w:ascii="Arial" w:hAnsi="Arial" w:cs="Arial"/>
          <w:color w:val="000000"/>
          <w:shd w:val="clear" w:color="auto" w:fill="FFFFFF"/>
        </w:rPr>
        <w:t>是指（</w:t>
      </w:r>
      <w:r>
        <w:rPr>
          <w:rFonts w:ascii="Arial" w:hAnsi="Arial" w:cs="Arial"/>
          <w:color w:val="000000"/>
          <w:shd w:val="clear" w:color="auto" w:fill="FFFFFF"/>
        </w:rPr>
        <w:t> </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665E055C"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0FD12AA7" w14:textId="77777777" w:rsidR="00D47FFC" w:rsidRDefault="00D47FF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革命化</w:t>
            </w:r>
            <w:r>
              <w:rPr>
                <w:rFonts w:ascii="微软雅黑" w:eastAsia="微软雅黑" w:hAnsi="微软雅黑" w:cs="宋体" w:hint="eastAsia"/>
                <w:color w:val="000000"/>
                <w:kern w:val="0"/>
                <w:sz w:val="18"/>
                <w:szCs w:val="18"/>
              </w:rPr>
              <w:br/>
              <w:t>现代化</w:t>
            </w:r>
            <w:r>
              <w:rPr>
                <w:rFonts w:ascii="微软雅黑" w:eastAsia="微软雅黑" w:hAnsi="微软雅黑" w:cs="宋体" w:hint="eastAsia"/>
                <w:color w:val="000000"/>
                <w:kern w:val="0"/>
                <w:sz w:val="18"/>
                <w:szCs w:val="18"/>
              </w:rPr>
              <w:br/>
              <w:t>正规化</w:t>
            </w:r>
          </w:p>
        </w:tc>
      </w:tr>
    </w:tbl>
    <w:p w14:paraId="55313A9D" w14:textId="0942690A" w:rsidR="0015394F" w:rsidRDefault="0071372A" w:rsidP="0015394F">
      <w:pPr>
        <w:rPr>
          <w:rFonts w:ascii="Arial" w:hAnsi="Arial" w:cs="Arial"/>
          <w:color w:val="000000"/>
          <w:shd w:val="clear" w:color="auto" w:fill="FFFFFF"/>
        </w:rPr>
      </w:pPr>
      <w:r w:rsidRPr="0071372A">
        <w:rPr>
          <w:rFonts w:ascii="Arial" w:hAnsi="Arial" w:cs="Arial"/>
          <w:color w:val="000000"/>
          <w:shd w:val="clear" w:color="auto" w:fill="FFFFFF"/>
        </w:rPr>
        <w:t>邓小平新时期军队建设思想的总目标和总任务是全面提高军队</w:t>
      </w:r>
      <w:r w:rsidRPr="0071372A">
        <w:rPr>
          <w:rFonts w:ascii="Arial" w:hAnsi="Arial" w:cs="Arial"/>
          <w:color w:val="000000"/>
          <w:shd w:val="clear" w:color="auto" w:fill="FFFFFF"/>
        </w:rPr>
        <w:t>“</w:t>
      </w:r>
      <w:r w:rsidRPr="0071372A">
        <w:rPr>
          <w:rFonts w:ascii="Arial" w:hAnsi="Arial" w:cs="Arial"/>
          <w:color w:val="000000"/>
          <w:shd w:val="clear" w:color="auto" w:fill="FFFFFF"/>
        </w:rPr>
        <w:t>三化</w:t>
      </w:r>
      <w:r w:rsidRPr="0071372A">
        <w:rPr>
          <w:rFonts w:ascii="Arial" w:hAnsi="Arial" w:cs="Arial"/>
          <w:color w:val="000000"/>
          <w:shd w:val="clear" w:color="auto" w:fill="FFFFFF"/>
        </w:rPr>
        <w:t>”</w:t>
      </w:r>
      <w:r w:rsidRPr="0071372A">
        <w:rPr>
          <w:rFonts w:ascii="Arial" w:hAnsi="Arial" w:cs="Arial"/>
          <w:color w:val="000000"/>
          <w:shd w:val="clear" w:color="auto" w:fill="FFFFFF"/>
        </w:rPr>
        <w:t>的建设水平，</w:t>
      </w:r>
      <w:r w:rsidRPr="0071372A">
        <w:rPr>
          <w:rFonts w:ascii="Arial" w:hAnsi="Arial" w:cs="Arial"/>
          <w:color w:val="000000"/>
          <w:shd w:val="clear" w:color="auto" w:fill="FFFFFF"/>
        </w:rPr>
        <w:t> “</w:t>
      </w:r>
      <w:r w:rsidRPr="0071372A">
        <w:rPr>
          <w:rFonts w:ascii="Arial" w:hAnsi="Arial" w:cs="Arial"/>
          <w:color w:val="000000"/>
          <w:shd w:val="clear" w:color="auto" w:fill="FFFFFF"/>
        </w:rPr>
        <w:t>三化</w:t>
      </w:r>
      <w:r w:rsidRPr="0071372A">
        <w:rPr>
          <w:rFonts w:ascii="Arial" w:hAnsi="Arial" w:cs="Arial"/>
          <w:color w:val="000000"/>
          <w:shd w:val="clear" w:color="auto" w:fill="FFFFFF"/>
        </w:rPr>
        <w:t>”</w:t>
      </w:r>
      <w:r w:rsidRPr="0071372A">
        <w:rPr>
          <w:rFonts w:ascii="Arial" w:hAnsi="Arial" w:cs="Arial"/>
          <w:color w:val="000000"/>
          <w:shd w:val="clear" w:color="auto" w:fill="FFFFFF"/>
        </w:rPr>
        <w:t>的核心是指（</w:t>
      </w:r>
      <w:r w:rsidRPr="0071372A">
        <w:rPr>
          <w:rFonts w:ascii="Arial" w:hAnsi="Arial" w:cs="Arial"/>
          <w:color w:val="000000"/>
          <w:shd w:val="clear" w:color="auto" w:fill="FFFFFF"/>
        </w:rPr>
        <w:t> </w:t>
      </w:r>
      <w:r w:rsidRPr="0071372A">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15394F" w14:paraId="5E29780A" w14:textId="77777777" w:rsidTr="00E045B5">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5CA26C81" w14:textId="2E979BD8" w:rsidR="0015394F" w:rsidRDefault="0015394F" w:rsidP="00E045B5">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lastRenderedPageBreak/>
              <w:t>现代化</w:t>
            </w:r>
          </w:p>
        </w:tc>
      </w:tr>
    </w:tbl>
    <w:p w14:paraId="185021E6" w14:textId="77777777" w:rsidR="0015394F" w:rsidRDefault="0015394F" w:rsidP="00D47FFC">
      <w:pPr>
        <w:rPr>
          <w:rFonts w:ascii="Arial" w:hAnsi="Arial" w:cs="Arial"/>
          <w:color w:val="000000"/>
          <w:shd w:val="clear" w:color="auto" w:fill="FFFFFF"/>
        </w:rPr>
      </w:pPr>
    </w:p>
    <w:p w14:paraId="145674C0" w14:textId="5F99034F" w:rsidR="00D47FFC" w:rsidRDefault="00D47FFC" w:rsidP="00D47FFC">
      <w:pPr>
        <w:rPr>
          <w:rFonts w:ascii="Arial" w:hAnsi="Arial" w:cs="Arial"/>
          <w:color w:val="000000"/>
          <w:shd w:val="clear" w:color="auto" w:fill="FFFFFF"/>
        </w:rPr>
      </w:pPr>
      <w:r>
        <w:rPr>
          <w:rFonts w:ascii="Arial" w:hAnsi="Arial" w:cs="Arial"/>
          <w:color w:val="000000"/>
          <w:shd w:val="clear" w:color="auto" w:fill="FFFFFF"/>
        </w:rPr>
        <w:t>党的十八大确定了国防和军队建设</w:t>
      </w:r>
      <w:r>
        <w:rPr>
          <w:rFonts w:ascii="Arial" w:hAnsi="Arial" w:cs="Arial"/>
          <w:color w:val="000000"/>
          <w:shd w:val="clear" w:color="auto" w:fill="FFFFFF"/>
        </w:rPr>
        <w:t>“</w:t>
      </w:r>
      <w:r>
        <w:rPr>
          <w:rFonts w:ascii="Arial" w:hAnsi="Arial" w:cs="Arial"/>
          <w:color w:val="000000"/>
          <w:shd w:val="clear" w:color="auto" w:fill="FFFFFF"/>
        </w:rPr>
        <w:t>三步走</w:t>
      </w:r>
      <w:r>
        <w:rPr>
          <w:rFonts w:ascii="Arial" w:hAnsi="Arial" w:cs="Arial"/>
          <w:color w:val="000000"/>
          <w:shd w:val="clear" w:color="auto" w:fill="FFFFFF"/>
        </w:rPr>
        <w:t>”</w:t>
      </w:r>
      <w:r>
        <w:rPr>
          <w:rFonts w:ascii="Arial" w:hAnsi="Arial" w:cs="Arial"/>
          <w:color w:val="000000"/>
          <w:shd w:val="clear" w:color="auto" w:fill="FFFFFF"/>
        </w:rPr>
        <w:t>战略构想，提出到</w:t>
      </w:r>
      <w:r>
        <w:rPr>
          <w:rFonts w:ascii="Arial" w:hAnsi="Arial" w:cs="Arial"/>
          <w:color w:val="000000"/>
          <w:shd w:val="clear" w:color="auto" w:fill="FFFFFF"/>
        </w:rPr>
        <w:t>2020</w:t>
      </w:r>
      <w:r>
        <w:rPr>
          <w:rFonts w:ascii="Arial" w:hAnsi="Arial" w:cs="Arial"/>
          <w:color w:val="000000"/>
          <w:shd w:val="clear" w:color="auto" w:fill="FFFFFF"/>
        </w:rPr>
        <w:t>年我军要基本实现（）。</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7B05D031"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53C9AD2F" w14:textId="77777777" w:rsidR="00D47FFC" w:rsidRDefault="00D47FF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机械化</w:t>
            </w:r>
          </w:p>
        </w:tc>
      </w:tr>
    </w:tbl>
    <w:p w14:paraId="4C43E9B9" w14:textId="77777777" w:rsidR="00B3147E" w:rsidRDefault="00B3147E" w:rsidP="00B3147E">
      <w:pPr>
        <w:rPr>
          <w:rFonts w:hint="eastAsia"/>
        </w:rPr>
      </w:pPr>
      <w:r>
        <w:rPr>
          <w:rFonts w:ascii="Arial" w:hAnsi="Arial" w:cs="Arial"/>
          <w:color w:val="000000"/>
          <w:shd w:val="clear" w:color="auto" w:fill="FFFFFF"/>
        </w:rPr>
        <w:t>党的十八大确定了国防和军队建设</w:t>
      </w:r>
      <w:r>
        <w:rPr>
          <w:rFonts w:ascii="Arial" w:hAnsi="Arial" w:cs="Arial"/>
          <w:color w:val="000000"/>
          <w:shd w:val="clear" w:color="auto" w:fill="FFFFFF"/>
        </w:rPr>
        <w:t>“</w:t>
      </w:r>
      <w:r>
        <w:rPr>
          <w:rFonts w:ascii="Arial" w:hAnsi="Arial" w:cs="Arial"/>
          <w:color w:val="000000"/>
          <w:shd w:val="clear" w:color="auto" w:fill="FFFFFF"/>
        </w:rPr>
        <w:t>三步走</w:t>
      </w:r>
      <w:r>
        <w:rPr>
          <w:rFonts w:ascii="Arial" w:hAnsi="Arial" w:cs="Arial"/>
          <w:color w:val="000000"/>
          <w:shd w:val="clear" w:color="auto" w:fill="FFFFFF"/>
        </w:rPr>
        <w:t>”</w:t>
      </w:r>
      <w:r>
        <w:rPr>
          <w:rFonts w:ascii="Arial" w:hAnsi="Arial" w:cs="Arial"/>
          <w:color w:val="000000"/>
          <w:shd w:val="clear" w:color="auto" w:fill="FFFFFF"/>
        </w:rPr>
        <w:t>战略构想，提出到</w:t>
      </w:r>
      <w:r>
        <w:rPr>
          <w:rFonts w:ascii="Arial" w:hAnsi="Arial" w:cs="Arial"/>
          <w:color w:val="000000"/>
          <w:shd w:val="clear" w:color="auto" w:fill="FFFFFF"/>
        </w:rPr>
        <w:t>2035</w:t>
      </w:r>
      <w:r>
        <w:rPr>
          <w:rFonts w:ascii="Arial" w:hAnsi="Arial" w:cs="Arial"/>
          <w:color w:val="000000"/>
          <w:shd w:val="clear" w:color="auto" w:fill="FFFFFF"/>
        </w:rPr>
        <w:t>年我军要基本实现（）。</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58120BC2"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646A2B75" w14:textId="77777777" w:rsidR="00B3147E" w:rsidRDefault="00B3147E"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现代化</w:t>
            </w:r>
          </w:p>
        </w:tc>
      </w:tr>
    </w:tbl>
    <w:p w14:paraId="4EF42324" w14:textId="77777777" w:rsidR="00B3147E" w:rsidRDefault="00B3147E" w:rsidP="00B3147E">
      <w:pPr>
        <w:rPr>
          <w:rFonts w:hint="eastAsia"/>
        </w:rPr>
      </w:pPr>
      <w:r>
        <w:rPr>
          <w:rFonts w:ascii="Arial" w:hAnsi="Arial" w:cs="Arial"/>
          <w:color w:val="000000"/>
          <w:shd w:val="clear" w:color="auto" w:fill="FFFFFF"/>
        </w:rPr>
        <w:t>党的十八大确定了国防和军队建设</w:t>
      </w:r>
      <w:r>
        <w:rPr>
          <w:rFonts w:ascii="Arial" w:hAnsi="Arial" w:cs="Arial"/>
          <w:color w:val="000000"/>
          <w:shd w:val="clear" w:color="auto" w:fill="FFFFFF"/>
        </w:rPr>
        <w:t>“</w:t>
      </w:r>
      <w:r>
        <w:rPr>
          <w:rFonts w:ascii="Arial" w:hAnsi="Arial" w:cs="Arial"/>
          <w:color w:val="000000"/>
          <w:shd w:val="clear" w:color="auto" w:fill="FFFFFF"/>
        </w:rPr>
        <w:t>三步走</w:t>
      </w:r>
      <w:r>
        <w:rPr>
          <w:rFonts w:ascii="Arial" w:hAnsi="Arial" w:cs="Arial"/>
          <w:color w:val="000000"/>
          <w:shd w:val="clear" w:color="auto" w:fill="FFFFFF"/>
        </w:rPr>
        <w:t>”</w:t>
      </w:r>
      <w:r>
        <w:rPr>
          <w:rFonts w:ascii="Arial" w:hAnsi="Arial" w:cs="Arial"/>
          <w:color w:val="000000"/>
          <w:shd w:val="clear" w:color="auto" w:fill="FFFFFF"/>
        </w:rPr>
        <w:t>战略构想，提出到</w:t>
      </w:r>
      <w:r>
        <w:rPr>
          <w:rFonts w:ascii="Arial" w:hAnsi="Arial" w:cs="Arial"/>
          <w:color w:val="000000"/>
          <w:shd w:val="clear" w:color="auto" w:fill="FFFFFF"/>
        </w:rPr>
        <w:t>2050</w:t>
      </w:r>
      <w:r>
        <w:rPr>
          <w:rFonts w:ascii="Arial" w:hAnsi="Arial" w:cs="Arial"/>
          <w:color w:val="000000"/>
          <w:shd w:val="clear" w:color="auto" w:fill="FFFFFF"/>
        </w:rPr>
        <w:t>年把我军建成（）。</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7EFB24FF"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06F4F8D8" w14:textId="77777777" w:rsidR="00B3147E" w:rsidRDefault="00B3147E"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世界一流军队</w:t>
            </w:r>
          </w:p>
        </w:tc>
      </w:tr>
    </w:tbl>
    <w:p w14:paraId="051CA588" w14:textId="77777777" w:rsidR="00715092" w:rsidRDefault="00715092" w:rsidP="00715092">
      <w:pPr>
        <w:rPr>
          <w:rFonts w:hint="eastAsia"/>
        </w:rPr>
      </w:pPr>
      <w:r>
        <w:rPr>
          <w:rFonts w:ascii="Arial" w:hAnsi="Arial" w:cs="Arial"/>
          <w:color w:val="000000"/>
          <w:shd w:val="clear" w:color="auto" w:fill="FFFFFF"/>
        </w:rPr>
        <w:t>大量使用飞机、坦克、内燃动力军舰等武器装备的是（）。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24BB724A"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37070E46" w14:textId="77777777" w:rsidR="00715092" w:rsidRDefault="00715092"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机械化战争</w:t>
            </w:r>
          </w:p>
        </w:tc>
      </w:tr>
    </w:tbl>
    <w:p w14:paraId="130B32A9" w14:textId="77777777" w:rsidR="00BE2E4D" w:rsidRDefault="00BE2E4D" w:rsidP="00BE2E4D">
      <w:pPr>
        <w:rPr>
          <w:rFonts w:hint="eastAsia"/>
        </w:rPr>
      </w:pPr>
      <w:r>
        <w:rPr>
          <w:rFonts w:ascii="Arial" w:hAnsi="Arial" w:cs="Arial"/>
          <w:color w:val="000000"/>
          <w:shd w:val="clear" w:color="auto" w:fill="FFFFFF"/>
        </w:rPr>
        <w:t>动能武器的特点有（）。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2390C16F"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2FA33764" w14:textId="77777777" w:rsidR="00BE2E4D" w:rsidRDefault="00BE2E4D"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超高速</w:t>
            </w:r>
            <w:r>
              <w:rPr>
                <w:rFonts w:ascii="微软雅黑" w:eastAsia="微软雅黑" w:hAnsi="微软雅黑" w:hint="eastAsia"/>
                <w:color w:val="000000"/>
                <w:sz w:val="18"/>
                <w:szCs w:val="18"/>
              </w:rPr>
              <w:br/>
              <w:t>自主寻的</w:t>
            </w:r>
            <w:r>
              <w:rPr>
                <w:rFonts w:ascii="微软雅黑" w:eastAsia="微软雅黑" w:hAnsi="微软雅黑" w:hint="eastAsia"/>
                <w:color w:val="000000"/>
                <w:sz w:val="18"/>
                <w:szCs w:val="18"/>
              </w:rPr>
              <w:br/>
              <w:t>自带动力</w:t>
            </w:r>
          </w:p>
        </w:tc>
      </w:tr>
    </w:tbl>
    <w:p w14:paraId="1FA25540" w14:textId="77777777" w:rsidR="00BE2E4D" w:rsidRDefault="00BE2E4D" w:rsidP="00BE2E4D">
      <w:pPr>
        <w:rPr>
          <w:rFonts w:hint="eastAsia"/>
        </w:rPr>
      </w:pPr>
      <w:r>
        <w:rPr>
          <w:rFonts w:ascii="Arial" w:hAnsi="Arial" w:cs="Arial"/>
          <w:color w:val="000000"/>
          <w:shd w:val="clear" w:color="auto" w:fill="FFFFFF"/>
        </w:rPr>
        <w:t>对核武器的防护下列表述正确的是（）。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5C8463F4"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31AD32D8" w14:textId="77777777" w:rsidR="00BE2E4D" w:rsidRDefault="00BE2E4D"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室外人员来不及进入人防工程时，要迅速（2秒内）利用三五步内的地形地物就地卧倒。</w:t>
            </w:r>
            <w:r>
              <w:rPr>
                <w:rFonts w:ascii="微软雅黑" w:eastAsia="微软雅黑" w:hAnsi="微软雅黑" w:hint="eastAsia"/>
                <w:color w:val="000000"/>
                <w:sz w:val="18"/>
                <w:szCs w:val="18"/>
              </w:rPr>
              <w:br/>
              <w:t>室外人员利用较小地形地物时应面向爆心卧倒。</w:t>
            </w:r>
            <w:r>
              <w:rPr>
                <w:rFonts w:ascii="微软雅黑" w:eastAsia="微软雅黑" w:hAnsi="微软雅黑" w:hint="eastAsia"/>
                <w:color w:val="000000"/>
                <w:sz w:val="18"/>
                <w:szCs w:val="18"/>
              </w:rPr>
              <w:br/>
              <w:t>室外人员来不及进入人防工程又无地形地物可以利用时，应背向爆心卧倒。</w:t>
            </w:r>
          </w:p>
        </w:tc>
      </w:tr>
    </w:tbl>
    <w:p w14:paraId="5E15A287" w14:textId="77777777" w:rsidR="000C6AC3" w:rsidRPr="00BE2E4D" w:rsidRDefault="000C6AC3" w:rsidP="000C6AC3">
      <w:pPr>
        <w:rPr>
          <w:rFonts w:hint="eastAsia"/>
        </w:rPr>
      </w:pPr>
    </w:p>
    <w:p w14:paraId="69D15C15" w14:textId="09C1F89C" w:rsidR="000C6AC3" w:rsidRDefault="000C6AC3" w:rsidP="000C6AC3">
      <w:pPr>
        <w:pStyle w:val="1"/>
        <w:rPr>
          <w:rFonts w:hint="eastAsia"/>
        </w:rPr>
      </w:pPr>
      <w:r>
        <w:rPr>
          <w:rFonts w:hint="eastAsia"/>
        </w:rPr>
        <w:t>E</w:t>
      </w:r>
    </w:p>
    <w:p w14:paraId="36530D72" w14:textId="77777777" w:rsidR="00D47FFC" w:rsidRDefault="00D47FFC" w:rsidP="00D47FFC">
      <w:pPr>
        <w:rPr>
          <w:rFonts w:hint="eastAsia"/>
        </w:rPr>
      </w:pPr>
      <w:r>
        <w:rPr>
          <w:rFonts w:ascii="Arial" w:hAnsi="Arial" w:cs="Arial"/>
          <w:color w:val="000000"/>
          <w:shd w:val="clear" w:color="auto" w:fill="FFFFFF"/>
        </w:rPr>
        <w:t>俄罗斯东部战略方向主要防范的是：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0EE8B230"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B3798AB" w14:textId="77777777" w:rsidR="00D47FFC" w:rsidRDefault="00D47FF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对中国的防范</w:t>
            </w:r>
            <w:r>
              <w:rPr>
                <w:rFonts w:ascii="微软雅黑" w:eastAsia="微软雅黑" w:hAnsi="微软雅黑" w:cs="宋体" w:hint="eastAsia"/>
                <w:color w:val="000000"/>
                <w:kern w:val="0"/>
                <w:sz w:val="18"/>
                <w:szCs w:val="18"/>
              </w:rPr>
              <w:br/>
              <w:t>对美日同盟的防范</w:t>
            </w:r>
          </w:p>
        </w:tc>
      </w:tr>
    </w:tbl>
    <w:p w14:paraId="1DBFE801" w14:textId="77777777" w:rsidR="00715092" w:rsidRDefault="00715092" w:rsidP="00715092">
      <w:pPr>
        <w:rPr>
          <w:rFonts w:ascii="Arial" w:hAnsi="Arial" w:cs="Arial"/>
          <w:color w:val="000000"/>
          <w:shd w:val="clear" w:color="auto" w:fill="FFFFFF"/>
        </w:rPr>
      </w:pPr>
      <w:r>
        <w:rPr>
          <w:rFonts w:ascii="Arial" w:hAnsi="Arial" w:cs="Arial"/>
          <w:color w:val="000000"/>
          <w:shd w:val="clear" w:color="auto" w:fill="FFFFFF"/>
        </w:rPr>
        <w:t>俄罗斯著名军事家斯里普琴科从战争所使用的武器装备发展的角度，将信息化战争称为（）。</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7A2279D7"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66342954" w14:textId="77777777" w:rsidR="00715092" w:rsidRDefault="00715092"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第六代战争</w:t>
            </w:r>
          </w:p>
        </w:tc>
      </w:tr>
    </w:tbl>
    <w:p w14:paraId="716B240D" w14:textId="77777777" w:rsidR="00D47FFC" w:rsidRPr="00D47FFC" w:rsidRDefault="00D47FFC" w:rsidP="00D47FFC">
      <w:pPr>
        <w:rPr>
          <w:rFonts w:hint="eastAsia"/>
        </w:rPr>
      </w:pPr>
    </w:p>
    <w:p w14:paraId="2FEC3B7D" w14:textId="71B16455" w:rsidR="000C6AC3" w:rsidRDefault="000C6AC3" w:rsidP="000C6AC3">
      <w:pPr>
        <w:pStyle w:val="1"/>
        <w:rPr>
          <w:rFonts w:hint="eastAsia"/>
        </w:rPr>
      </w:pPr>
      <w:r>
        <w:rPr>
          <w:rFonts w:hint="eastAsia"/>
        </w:rPr>
        <w:lastRenderedPageBreak/>
        <w:t>F</w:t>
      </w:r>
    </w:p>
    <w:p w14:paraId="18ADB12E" w14:textId="77777777" w:rsidR="00D47FFC" w:rsidRDefault="00D47FFC" w:rsidP="00D47FFC">
      <w:pPr>
        <w:rPr>
          <w:rFonts w:hint="eastAsia"/>
        </w:rPr>
      </w:pPr>
      <w:r>
        <w:rPr>
          <w:rFonts w:ascii="Arial" w:hAnsi="Arial" w:cs="Arial"/>
          <w:color w:val="000000"/>
          <w:shd w:val="clear" w:color="auto" w:fill="FFFFFF"/>
        </w:rPr>
        <w:t>法国大革命和拿破仑战争后形成了（</w:t>
      </w:r>
      <w:r>
        <w:rPr>
          <w:rFonts w:ascii="Arial" w:hAnsi="Arial" w:cs="Arial"/>
          <w:color w:val="000000"/>
          <w:shd w:val="clear" w:color="auto" w:fill="FFFFFF"/>
        </w:rPr>
        <w:t xml:space="preserve"> </w:t>
      </w:r>
      <w:r>
        <w:rPr>
          <w:rFonts w:ascii="Arial" w:hAnsi="Arial" w:cs="Arial"/>
          <w:color w:val="000000"/>
          <w:shd w:val="clear" w:color="auto" w:fill="FFFFFF"/>
        </w:rPr>
        <w:t>）格局。</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065342A7"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5A72EF4D" w14:textId="77777777" w:rsidR="00D47FFC" w:rsidRDefault="00D47FF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维也纳</w:t>
            </w:r>
          </w:p>
        </w:tc>
      </w:tr>
    </w:tbl>
    <w:p w14:paraId="3D62F715" w14:textId="77777777" w:rsidR="00D47FFC" w:rsidRPr="00D47FFC" w:rsidRDefault="00D47FFC" w:rsidP="00D47FFC">
      <w:pPr>
        <w:rPr>
          <w:rFonts w:hint="eastAsia"/>
        </w:rPr>
      </w:pPr>
    </w:p>
    <w:p w14:paraId="18A5A8F4" w14:textId="16B83B29" w:rsidR="000C6AC3" w:rsidRDefault="000C6AC3" w:rsidP="000C6AC3">
      <w:pPr>
        <w:pStyle w:val="1"/>
        <w:rPr>
          <w:rFonts w:hint="eastAsia"/>
        </w:rPr>
      </w:pPr>
      <w:r>
        <w:rPr>
          <w:rFonts w:hint="eastAsia"/>
        </w:rPr>
        <w:t>G</w:t>
      </w:r>
    </w:p>
    <w:p w14:paraId="200A2D37" w14:textId="77777777" w:rsidR="000C6AC3" w:rsidRDefault="000C6AC3" w:rsidP="000C6AC3">
      <w:pPr>
        <w:widowControl/>
        <w:shd w:val="clear" w:color="auto" w:fill="F5F5F5"/>
        <w:jc w:val="left"/>
        <w:rPr>
          <w:rFonts w:ascii="宋体" w:hAnsi="宋体" w:hint="eastAsia"/>
          <w:color w:val="000000"/>
          <w:sz w:val="18"/>
          <w:szCs w:val="18"/>
        </w:rPr>
      </w:pPr>
      <w:r>
        <w:rPr>
          <w:rFonts w:ascii="Arial" w:hAnsi="Arial" w:cs="Arial"/>
          <w:color w:val="000000"/>
          <w:szCs w:val="21"/>
          <w:shd w:val="clear" w:color="auto" w:fill="FFFFFF"/>
        </w:rPr>
        <w:t>根据《中华人民共和国国防法》的规定，我国国防的手段都包括</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4E625D65"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41755C4A" w14:textId="77777777" w:rsidR="000C6AC3" w:rsidRDefault="000C6AC3" w:rsidP="007568A4">
            <w:pPr>
              <w:widowControl/>
              <w:spacing w:before="225" w:after="225" w:line="390" w:lineRule="atLeast"/>
              <w:jc w:val="left"/>
              <w:rPr>
                <w:rFonts w:ascii="宋体" w:hAnsi="宋体" w:hint="eastAsia"/>
                <w:sz w:val="18"/>
                <w:szCs w:val="18"/>
              </w:rPr>
            </w:pPr>
            <w:r>
              <w:rPr>
                <w:rFonts w:ascii="宋体" w:eastAsia="宋体" w:hAnsi="宋体" w:cs="宋体"/>
                <w:kern w:val="0"/>
                <w:sz w:val="18"/>
                <w:szCs w:val="18"/>
              </w:rPr>
              <w:t>军事手段</w:t>
            </w:r>
            <w:r>
              <w:rPr>
                <w:rFonts w:ascii="宋体" w:eastAsia="宋体" w:hAnsi="宋体" w:cs="宋体"/>
                <w:kern w:val="0"/>
                <w:sz w:val="18"/>
                <w:szCs w:val="18"/>
              </w:rPr>
              <w:br/>
              <w:t>政治手段</w:t>
            </w:r>
            <w:r>
              <w:rPr>
                <w:rFonts w:ascii="宋体" w:eastAsia="宋体" w:hAnsi="宋体" w:cs="宋体"/>
                <w:kern w:val="0"/>
                <w:sz w:val="18"/>
                <w:szCs w:val="18"/>
              </w:rPr>
              <w:br/>
              <w:t>经济手段</w:t>
            </w:r>
            <w:r>
              <w:rPr>
                <w:rFonts w:ascii="宋体" w:eastAsia="宋体" w:hAnsi="宋体" w:cs="宋体"/>
                <w:kern w:val="0"/>
                <w:sz w:val="18"/>
                <w:szCs w:val="18"/>
              </w:rPr>
              <w:br/>
              <w:t>外交手段</w:t>
            </w:r>
          </w:p>
        </w:tc>
      </w:tr>
    </w:tbl>
    <w:p w14:paraId="58A3C191" w14:textId="77777777" w:rsidR="000C6AC3" w:rsidRDefault="000C6AC3" w:rsidP="000C6AC3">
      <w:pPr>
        <w:rPr>
          <w:rFonts w:hint="eastAsia"/>
        </w:rPr>
      </w:pPr>
      <w:r>
        <w:rPr>
          <w:rFonts w:ascii="Arial" w:hAnsi="Arial" w:cs="Arial"/>
          <w:color w:val="000000"/>
          <w:shd w:val="clear" w:color="auto" w:fill="FFFFFF"/>
        </w:rPr>
        <w:t>《国防动员法》规定的国防勤务是指</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197ADB4E"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1D45CA9E" w14:textId="77777777" w:rsidR="000C6AC3" w:rsidRDefault="000C6AC3" w:rsidP="007568A4">
            <w:pPr>
              <w:widowControl/>
              <w:spacing w:before="225" w:after="225" w:line="390" w:lineRule="atLeast"/>
              <w:jc w:val="left"/>
              <w:rPr>
                <w:rFonts w:ascii="宋体" w:hAnsi="宋体" w:hint="eastAsia"/>
                <w:sz w:val="18"/>
                <w:szCs w:val="18"/>
              </w:rPr>
            </w:pPr>
            <w:r>
              <w:rPr>
                <w:rFonts w:ascii="宋体" w:eastAsia="宋体" w:hAnsi="宋体" w:cs="宋体"/>
                <w:kern w:val="0"/>
                <w:sz w:val="18"/>
                <w:szCs w:val="18"/>
              </w:rPr>
              <w:t>支援保障军队作战</w:t>
            </w:r>
            <w:r>
              <w:rPr>
                <w:rFonts w:ascii="宋体" w:eastAsia="宋体" w:hAnsi="宋体" w:cs="宋体"/>
                <w:kern w:val="0"/>
                <w:sz w:val="18"/>
                <w:szCs w:val="18"/>
              </w:rPr>
              <w:br/>
              <w:t>承担预防与救助战争灾害</w:t>
            </w:r>
            <w:r>
              <w:rPr>
                <w:rFonts w:ascii="宋体" w:eastAsia="宋体" w:hAnsi="宋体" w:cs="宋体"/>
                <w:kern w:val="0"/>
                <w:sz w:val="18"/>
                <w:szCs w:val="18"/>
              </w:rPr>
              <w:br/>
              <w:t>协助维护社会秩序</w:t>
            </w:r>
          </w:p>
        </w:tc>
      </w:tr>
    </w:tbl>
    <w:p w14:paraId="61F2C279" w14:textId="77777777" w:rsidR="000C6AC3" w:rsidRDefault="000C6AC3" w:rsidP="000C6AC3">
      <w:pPr>
        <w:rPr>
          <w:rFonts w:hint="eastAsia"/>
        </w:rPr>
      </w:pPr>
      <w:r>
        <w:rPr>
          <w:rFonts w:ascii="Arial" w:hAnsi="Arial" w:cs="Arial"/>
          <w:color w:val="000000"/>
          <w:shd w:val="clear" w:color="auto" w:fill="FFFFFF"/>
        </w:rPr>
        <w:t>根据《兵役法》，中国公民履行兵役义务的主要形式有（）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6ED8F564"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391B7EB7" w14:textId="7906ECCC" w:rsidR="000C6AC3" w:rsidRPr="00E14EC4" w:rsidRDefault="000C6AC3" w:rsidP="007568A4">
            <w:pPr>
              <w:widowControl/>
              <w:spacing w:before="225" w:after="225" w:line="390" w:lineRule="atLeast"/>
              <w:jc w:val="left"/>
              <w:rPr>
                <w:rFonts w:ascii="宋体" w:eastAsia="宋体" w:hAnsi="宋体" w:cs="宋体" w:hint="eastAsia"/>
                <w:kern w:val="0"/>
                <w:sz w:val="18"/>
                <w:szCs w:val="18"/>
              </w:rPr>
            </w:pPr>
            <w:r>
              <w:rPr>
                <w:rFonts w:ascii="宋体" w:eastAsia="宋体" w:hAnsi="宋体" w:cs="宋体"/>
                <w:kern w:val="0"/>
                <w:sz w:val="18"/>
                <w:szCs w:val="18"/>
              </w:rPr>
              <w:t>服现役</w:t>
            </w:r>
            <w:r>
              <w:rPr>
                <w:rFonts w:ascii="宋体" w:eastAsia="宋体" w:hAnsi="宋体" w:cs="宋体"/>
                <w:kern w:val="0"/>
                <w:sz w:val="18"/>
                <w:szCs w:val="18"/>
              </w:rPr>
              <w:br/>
            </w:r>
            <w:r w:rsidR="00E14EC4" w:rsidRPr="00E14EC4">
              <w:rPr>
                <w:rFonts w:ascii="宋体" w:eastAsia="宋体" w:hAnsi="宋体" w:cs="宋体"/>
                <w:kern w:val="0"/>
                <w:sz w:val="18"/>
                <w:szCs w:val="18"/>
              </w:rPr>
              <w:t>服预备役</w:t>
            </w:r>
          </w:p>
        </w:tc>
      </w:tr>
    </w:tbl>
    <w:p w14:paraId="69796D88" w14:textId="77777777" w:rsidR="000C6AC3" w:rsidRDefault="000C6AC3" w:rsidP="000C6AC3">
      <w:pPr>
        <w:rPr>
          <w:rFonts w:hint="eastAsia"/>
        </w:rPr>
      </w:pPr>
      <w:r>
        <w:rPr>
          <w:rFonts w:ascii="Arial" w:hAnsi="Arial" w:cs="Arial"/>
          <w:color w:val="000000"/>
          <w:shd w:val="clear" w:color="auto" w:fill="FFFFFF"/>
        </w:rPr>
        <w:t>国防法包括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32FB8A09"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726BF74F" w14:textId="77777777" w:rsidR="000C6AC3" w:rsidRDefault="000C6AC3" w:rsidP="007568A4">
            <w:pPr>
              <w:widowControl/>
              <w:spacing w:before="225" w:after="225" w:line="390" w:lineRule="atLeast"/>
              <w:jc w:val="left"/>
              <w:rPr>
                <w:rFonts w:ascii="宋体" w:hAnsi="宋体" w:hint="eastAsia"/>
                <w:sz w:val="18"/>
                <w:szCs w:val="18"/>
              </w:rPr>
            </w:pPr>
            <w:r>
              <w:rPr>
                <w:rFonts w:ascii="宋体" w:eastAsia="宋体" w:hAnsi="宋体" w:cs="宋体"/>
                <w:kern w:val="0"/>
                <w:sz w:val="18"/>
                <w:szCs w:val="18"/>
              </w:rPr>
              <w:t>兵役法</w:t>
            </w:r>
            <w:r>
              <w:rPr>
                <w:rFonts w:ascii="宋体" w:eastAsia="宋体" w:hAnsi="宋体" w:cs="宋体"/>
                <w:kern w:val="0"/>
                <w:sz w:val="18"/>
                <w:szCs w:val="18"/>
              </w:rPr>
              <w:br/>
              <w:t>国防法</w:t>
            </w:r>
          </w:p>
        </w:tc>
      </w:tr>
    </w:tbl>
    <w:p w14:paraId="35ACA4B3" w14:textId="77777777" w:rsidR="000C6AC3" w:rsidRDefault="000C6AC3" w:rsidP="000C6AC3">
      <w:pPr>
        <w:rPr>
          <w:rFonts w:hint="eastAsia"/>
        </w:rPr>
      </w:pPr>
      <w:r>
        <w:rPr>
          <w:rFonts w:ascii="Arial" w:hAnsi="Arial" w:cs="Arial"/>
          <w:color w:val="000000"/>
          <w:shd w:val="clear" w:color="auto" w:fill="FFFFFF"/>
        </w:rPr>
        <w:t>国防领导体质是指国防领导的组织体系及相应制度。根据宪法和国防法，中华人民共和国的国防领导职权由（）机构行使</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531C26AC"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3B3749EF" w14:textId="77777777" w:rsidR="000C6AC3" w:rsidRDefault="000C6AC3" w:rsidP="007568A4">
            <w:pPr>
              <w:widowControl/>
              <w:spacing w:before="225" w:after="225" w:line="390" w:lineRule="atLeast"/>
              <w:jc w:val="left"/>
              <w:rPr>
                <w:rFonts w:ascii="宋体" w:hAnsi="宋体" w:hint="eastAsia"/>
                <w:sz w:val="18"/>
                <w:szCs w:val="18"/>
              </w:rPr>
            </w:pPr>
            <w:r>
              <w:rPr>
                <w:rFonts w:ascii="宋体" w:eastAsia="宋体" w:hAnsi="宋体" w:cs="宋体"/>
                <w:kern w:val="0"/>
                <w:sz w:val="18"/>
                <w:szCs w:val="18"/>
              </w:rPr>
              <w:lastRenderedPageBreak/>
              <w:t>中共中央</w:t>
            </w:r>
            <w:r>
              <w:rPr>
                <w:rFonts w:ascii="宋体" w:eastAsia="宋体" w:hAnsi="宋体" w:cs="宋体"/>
                <w:kern w:val="0"/>
                <w:sz w:val="18"/>
                <w:szCs w:val="18"/>
              </w:rPr>
              <w:br/>
              <w:t>国务院</w:t>
            </w:r>
            <w:r>
              <w:rPr>
                <w:rFonts w:ascii="宋体" w:eastAsia="宋体" w:hAnsi="宋体" w:cs="宋体"/>
                <w:kern w:val="0"/>
                <w:sz w:val="18"/>
                <w:szCs w:val="18"/>
              </w:rPr>
              <w:br/>
              <w:t>全国人民代表大会及其常务委员会</w:t>
            </w:r>
            <w:r>
              <w:rPr>
                <w:rFonts w:ascii="宋体" w:eastAsia="宋体" w:hAnsi="宋体" w:cs="宋体"/>
                <w:kern w:val="0"/>
                <w:sz w:val="18"/>
                <w:szCs w:val="18"/>
              </w:rPr>
              <w:br/>
              <w:t>国家主席</w:t>
            </w:r>
            <w:r>
              <w:rPr>
                <w:rFonts w:ascii="宋体" w:eastAsia="宋体" w:hAnsi="宋体" w:cs="宋体"/>
                <w:kern w:val="0"/>
                <w:sz w:val="18"/>
                <w:szCs w:val="18"/>
              </w:rPr>
              <w:br/>
              <w:t>中央军事委员会</w:t>
            </w:r>
          </w:p>
        </w:tc>
      </w:tr>
    </w:tbl>
    <w:p w14:paraId="5027F52D" w14:textId="77777777" w:rsidR="000C6AC3" w:rsidRDefault="000C6AC3" w:rsidP="000C6AC3">
      <w:pPr>
        <w:rPr>
          <w:rFonts w:hint="eastAsia"/>
        </w:rPr>
      </w:pPr>
      <w:r>
        <w:rPr>
          <w:rFonts w:ascii="Arial" w:hAnsi="Arial" w:cs="Arial"/>
          <w:color w:val="000000"/>
          <w:shd w:val="clear" w:color="auto" w:fill="FFFFFF"/>
        </w:rPr>
        <w:t>国防活动基本原则，是由《国防法》确认和体现的，反映了国防法的本质和基本精神。其中哪些原则标明了我国国防的整体性</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1386FDAC"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7F595F7" w14:textId="77777777" w:rsidR="000C6AC3" w:rsidRDefault="000C6AC3" w:rsidP="007568A4">
            <w:pPr>
              <w:widowControl/>
              <w:spacing w:before="225" w:after="225" w:line="390" w:lineRule="atLeast"/>
              <w:jc w:val="left"/>
              <w:rPr>
                <w:rFonts w:ascii="宋体" w:hAnsi="宋体" w:hint="eastAsia"/>
                <w:sz w:val="18"/>
                <w:szCs w:val="18"/>
              </w:rPr>
            </w:pPr>
            <w:r>
              <w:rPr>
                <w:rFonts w:ascii="宋体" w:eastAsia="宋体" w:hAnsi="宋体" w:cs="宋体"/>
                <w:kern w:val="0"/>
                <w:sz w:val="18"/>
                <w:szCs w:val="18"/>
              </w:rPr>
              <w:t>协调发展</w:t>
            </w:r>
          </w:p>
        </w:tc>
      </w:tr>
    </w:tbl>
    <w:p w14:paraId="17B982A7" w14:textId="77777777" w:rsidR="000C6AC3" w:rsidRDefault="000C6AC3" w:rsidP="000C6AC3">
      <w:pPr>
        <w:rPr>
          <w:rFonts w:hint="eastAsia"/>
        </w:rPr>
      </w:pPr>
      <w:r>
        <w:rPr>
          <w:rFonts w:ascii="Arial" w:hAnsi="Arial" w:cs="Arial"/>
          <w:color w:val="000000"/>
          <w:shd w:val="clear" w:color="auto" w:fill="FFFFFF"/>
        </w:rPr>
        <w:t>国防法规的特性有：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272348AC"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42D6024E" w14:textId="77777777" w:rsidR="000C6AC3" w:rsidRDefault="000C6AC3" w:rsidP="007568A4">
            <w:pPr>
              <w:widowControl/>
              <w:spacing w:before="225" w:after="225" w:line="390" w:lineRule="atLeast"/>
              <w:jc w:val="left"/>
              <w:rPr>
                <w:rFonts w:ascii="宋体" w:hAnsi="宋体" w:hint="eastAsia"/>
                <w:sz w:val="18"/>
                <w:szCs w:val="18"/>
              </w:rPr>
            </w:pPr>
            <w:r>
              <w:rPr>
                <w:rFonts w:ascii="宋体" w:eastAsia="宋体" w:hAnsi="宋体" w:cs="宋体"/>
                <w:kern w:val="0"/>
                <w:sz w:val="18"/>
                <w:szCs w:val="18"/>
              </w:rPr>
              <w:t>调整对象的军事性</w:t>
            </w:r>
            <w:r>
              <w:rPr>
                <w:rFonts w:ascii="宋体" w:eastAsia="宋体" w:hAnsi="宋体" w:cs="宋体"/>
                <w:kern w:val="0"/>
                <w:sz w:val="18"/>
                <w:szCs w:val="18"/>
              </w:rPr>
              <w:br/>
              <w:t>处罚措施的严厉性</w:t>
            </w:r>
            <w:r>
              <w:rPr>
                <w:rFonts w:ascii="宋体" w:eastAsia="宋体" w:hAnsi="宋体" w:cs="宋体"/>
                <w:kern w:val="0"/>
                <w:sz w:val="18"/>
                <w:szCs w:val="18"/>
              </w:rPr>
              <w:br/>
              <w:t>司法适用的有限性</w:t>
            </w:r>
          </w:p>
        </w:tc>
      </w:tr>
    </w:tbl>
    <w:p w14:paraId="45E749E8" w14:textId="77777777" w:rsidR="000C6AC3" w:rsidRDefault="000C6AC3" w:rsidP="000C6AC3">
      <w:pPr>
        <w:rPr>
          <w:rFonts w:hint="eastAsia"/>
        </w:rPr>
      </w:pPr>
      <w:r>
        <w:rPr>
          <w:rFonts w:ascii="Arial" w:hAnsi="Arial" w:cs="Arial"/>
          <w:color w:val="000000"/>
          <w:shd w:val="clear" w:color="auto" w:fill="FFFFFF"/>
        </w:rPr>
        <w:t>国防动员组织体系是国防动员活动的行为主体，它通常由下列哪几部分组成：</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29297899"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550B2F7C" w14:textId="77777777" w:rsidR="000C6AC3" w:rsidRDefault="000C6AC3" w:rsidP="007568A4">
            <w:pPr>
              <w:widowControl/>
              <w:spacing w:before="225" w:after="225" w:line="390" w:lineRule="atLeast"/>
              <w:jc w:val="left"/>
              <w:rPr>
                <w:rFonts w:ascii="宋体" w:hAnsi="宋体" w:hint="eastAsia"/>
                <w:sz w:val="18"/>
                <w:szCs w:val="18"/>
              </w:rPr>
            </w:pPr>
            <w:r>
              <w:rPr>
                <w:rFonts w:ascii="宋体" w:eastAsia="宋体" w:hAnsi="宋体" w:cs="宋体"/>
                <w:kern w:val="0"/>
                <w:sz w:val="18"/>
                <w:szCs w:val="18"/>
              </w:rPr>
              <w:t>决策机构</w:t>
            </w:r>
            <w:r>
              <w:rPr>
                <w:rFonts w:ascii="宋体" w:eastAsia="宋体" w:hAnsi="宋体" w:cs="宋体"/>
                <w:kern w:val="0"/>
                <w:sz w:val="18"/>
                <w:szCs w:val="18"/>
              </w:rPr>
              <w:br/>
              <w:t>执行机构</w:t>
            </w:r>
            <w:r>
              <w:rPr>
                <w:rFonts w:ascii="宋体" w:eastAsia="宋体" w:hAnsi="宋体" w:cs="宋体"/>
                <w:kern w:val="0"/>
                <w:sz w:val="18"/>
                <w:szCs w:val="18"/>
              </w:rPr>
              <w:br/>
              <w:t>协调机构</w:t>
            </w:r>
          </w:p>
        </w:tc>
      </w:tr>
    </w:tbl>
    <w:p w14:paraId="1CCA20CE" w14:textId="77777777" w:rsidR="00EC79D2" w:rsidRDefault="00EC79D2" w:rsidP="00EC79D2">
      <w:pPr>
        <w:widowControl/>
        <w:jc w:val="left"/>
        <w:rPr>
          <w:rFonts w:ascii="Arial" w:hAnsi="Arial" w:cs="Arial"/>
          <w:color w:val="000000"/>
          <w:shd w:val="clear" w:color="auto" w:fill="FFFFFF"/>
        </w:rPr>
      </w:pPr>
      <w:r>
        <w:rPr>
          <w:rFonts w:ascii="Arial" w:hAnsi="Arial" w:cs="Arial"/>
          <w:color w:val="000000"/>
          <w:shd w:val="clear" w:color="auto" w:fill="FFFFFF"/>
        </w:rPr>
        <w:t>国防是国家的事业，是国家的固有职能。建设国防的目的有：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EC79D2" w14:paraId="26C66EE8"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11593802" w14:textId="77777777" w:rsidR="00EC79D2" w:rsidRDefault="00EC79D2"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捍卫国家的主权</w:t>
            </w:r>
            <w:r>
              <w:rPr>
                <w:rFonts w:ascii="微软雅黑" w:eastAsia="微软雅黑" w:hAnsi="微软雅黑" w:cs="宋体" w:hint="eastAsia"/>
                <w:color w:val="000000"/>
                <w:kern w:val="0"/>
                <w:sz w:val="18"/>
                <w:szCs w:val="18"/>
              </w:rPr>
              <w:br/>
              <w:t>维护国家的统一</w:t>
            </w:r>
            <w:r>
              <w:rPr>
                <w:rFonts w:ascii="微软雅黑" w:eastAsia="微软雅黑" w:hAnsi="微软雅黑" w:cs="宋体" w:hint="eastAsia"/>
                <w:color w:val="000000"/>
                <w:kern w:val="0"/>
                <w:sz w:val="18"/>
                <w:szCs w:val="18"/>
              </w:rPr>
              <w:br/>
              <w:t>保卫国家的</w:t>
            </w:r>
            <w:proofErr w:type="gramStart"/>
            <w:r>
              <w:rPr>
                <w:rFonts w:ascii="微软雅黑" w:eastAsia="微软雅黑" w:hAnsi="微软雅黑" w:cs="宋体" w:hint="eastAsia"/>
                <w:color w:val="000000"/>
                <w:kern w:val="0"/>
                <w:sz w:val="18"/>
                <w:szCs w:val="18"/>
              </w:rPr>
              <w:t>领土完整</w:t>
            </w:r>
            <w:proofErr w:type="gramEnd"/>
            <w:r>
              <w:rPr>
                <w:rFonts w:ascii="微软雅黑" w:eastAsia="微软雅黑" w:hAnsi="微软雅黑" w:cs="宋体" w:hint="eastAsia"/>
                <w:color w:val="000000"/>
                <w:kern w:val="0"/>
                <w:sz w:val="18"/>
                <w:szCs w:val="18"/>
              </w:rPr>
              <w:br/>
              <w:t>维护国家的安全</w:t>
            </w:r>
          </w:p>
        </w:tc>
      </w:tr>
    </w:tbl>
    <w:p w14:paraId="0D6F5434" w14:textId="77777777" w:rsidR="00EC79D2" w:rsidRDefault="00EC79D2" w:rsidP="00EC79D2">
      <w:pPr>
        <w:widowControl/>
        <w:jc w:val="left"/>
        <w:rPr>
          <w:rFonts w:ascii="Arial" w:hAnsi="Arial" w:cs="Arial"/>
          <w:color w:val="000000"/>
          <w:shd w:val="clear" w:color="auto" w:fill="FFFFFF"/>
        </w:rPr>
      </w:pPr>
      <w:r>
        <w:rPr>
          <w:rFonts w:ascii="Arial" w:hAnsi="Arial" w:cs="Arial"/>
          <w:color w:val="000000"/>
          <w:shd w:val="clear" w:color="auto" w:fill="FFFFFF"/>
        </w:rPr>
        <w:t>国防的类型有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EC79D2" w14:paraId="658283C2"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02FE013F" w14:textId="77777777" w:rsidR="00EC79D2" w:rsidRDefault="00EC79D2"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进攻性</w:t>
            </w:r>
            <w:r>
              <w:rPr>
                <w:rFonts w:ascii="微软雅黑" w:eastAsia="微软雅黑" w:hAnsi="微软雅黑" w:cs="宋体" w:hint="eastAsia"/>
                <w:color w:val="000000"/>
                <w:kern w:val="0"/>
                <w:sz w:val="18"/>
                <w:szCs w:val="18"/>
              </w:rPr>
              <w:br/>
              <w:t>防御性</w:t>
            </w:r>
            <w:r>
              <w:rPr>
                <w:rFonts w:ascii="微软雅黑" w:eastAsia="微软雅黑" w:hAnsi="微软雅黑" w:cs="宋体" w:hint="eastAsia"/>
                <w:color w:val="000000"/>
                <w:kern w:val="0"/>
                <w:sz w:val="18"/>
                <w:szCs w:val="18"/>
              </w:rPr>
              <w:br/>
              <w:t>中立型</w:t>
            </w:r>
            <w:r>
              <w:rPr>
                <w:rFonts w:ascii="微软雅黑" w:eastAsia="微软雅黑" w:hAnsi="微软雅黑" w:cs="宋体" w:hint="eastAsia"/>
                <w:color w:val="000000"/>
                <w:kern w:val="0"/>
                <w:sz w:val="18"/>
                <w:szCs w:val="18"/>
              </w:rPr>
              <w:br/>
              <w:t>联盟型</w:t>
            </w:r>
          </w:p>
        </w:tc>
      </w:tr>
    </w:tbl>
    <w:p w14:paraId="4731C1B3" w14:textId="77777777" w:rsidR="00EC79D2" w:rsidRDefault="00EC79D2" w:rsidP="00EC79D2">
      <w:pPr>
        <w:widowControl/>
        <w:jc w:val="left"/>
        <w:rPr>
          <w:rFonts w:ascii="Arial" w:hAnsi="Arial" w:cs="Arial"/>
          <w:color w:val="000000"/>
          <w:shd w:val="clear" w:color="auto" w:fill="FFFFFF"/>
        </w:rPr>
      </w:pPr>
      <w:r>
        <w:rPr>
          <w:rFonts w:ascii="Arial" w:hAnsi="Arial" w:cs="Arial"/>
          <w:color w:val="000000"/>
          <w:shd w:val="clear" w:color="auto" w:fill="FFFFFF"/>
        </w:rPr>
        <w:t>国防的主体是国防活动的实行者，通常为</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EC79D2" w14:paraId="7E59680C"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5AE0D508" w14:textId="77777777" w:rsidR="00EC79D2" w:rsidRDefault="00EC79D2"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国家</w:t>
            </w:r>
          </w:p>
        </w:tc>
      </w:tr>
    </w:tbl>
    <w:p w14:paraId="29D9351C" w14:textId="77777777" w:rsidR="00D47F8C" w:rsidRDefault="00D47F8C" w:rsidP="00D47F8C">
      <w:pPr>
        <w:widowControl/>
        <w:jc w:val="left"/>
        <w:rPr>
          <w:rFonts w:ascii="Arial" w:hAnsi="Arial" w:cs="Arial"/>
          <w:color w:val="000000"/>
          <w:shd w:val="clear" w:color="auto" w:fill="FFFFFF"/>
        </w:rPr>
      </w:pPr>
      <w:r>
        <w:rPr>
          <w:rFonts w:ascii="Arial" w:hAnsi="Arial" w:cs="Arial"/>
          <w:color w:val="000000"/>
          <w:shd w:val="clear" w:color="auto" w:fill="FFFFFF"/>
        </w:rPr>
        <w:t>根据《中华人民共和国国防法》的界定，国防的对象，包括</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3A73009C"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0CD74B5E" w14:textId="77777777" w:rsidR="00D47F8C" w:rsidRDefault="00D47F8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lastRenderedPageBreak/>
              <w:t>外敌侵略</w:t>
            </w:r>
            <w:r>
              <w:rPr>
                <w:rFonts w:ascii="微软雅黑" w:eastAsia="微软雅黑" w:hAnsi="微软雅黑" w:cs="宋体" w:hint="eastAsia"/>
                <w:color w:val="000000"/>
                <w:kern w:val="0"/>
                <w:sz w:val="18"/>
                <w:szCs w:val="18"/>
              </w:rPr>
              <w:br/>
              <w:t>武装颠覆</w:t>
            </w:r>
          </w:p>
        </w:tc>
      </w:tr>
    </w:tbl>
    <w:p w14:paraId="797F3E43" w14:textId="77777777" w:rsidR="00D47F8C" w:rsidRDefault="00D47F8C" w:rsidP="00D47F8C">
      <w:pPr>
        <w:widowControl/>
        <w:jc w:val="left"/>
        <w:rPr>
          <w:rFonts w:ascii="Arial" w:hAnsi="Arial" w:cs="Arial"/>
          <w:color w:val="000000"/>
          <w:shd w:val="clear" w:color="auto" w:fill="FFFFFF"/>
        </w:rPr>
      </w:pPr>
      <w:r>
        <w:rPr>
          <w:rFonts w:ascii="Arial" w:hAnsi="Arial" w:cs="Arial"/>
          <w:color w:val="000000"/>
          <w:shd w:val="clear" w:color="auto" w:fill="FFFFFF"/>
        </w:rPr>
        <w:t>国防是</w:t>
      </w:r>
      <w:r>
        <w:rPr>
          <w:rFonts w:ascii="Arial" w:hAnsi="Arial" w:cs="Arial"/>
          <w:color w:val="000000"/>
          <w:shd w:val="clear" w:color="auto" w:fill="FFFFFF"/>
        </w:rPr>
        <w:t>()</w:t>
      </w:r>
      <w:r>
        <w:rPr>
          <w:rFonts w:ascii="Arial" w:hAnsi="Arial" w:cs="Arial"/>
          <w:color w:val="000000"/>
          <w:shd w:val="clear" w:color="auto" w:fill="FFFFFF"/>
        </w:rPr>
        <w:t>的全面体现</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73DE0AEF"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184848E" w14:textId="77777777" w:rsidR="00D47F8C" w:rsidRDefault="00D47F8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国家综合力量</w:t>
            </w:r>
          </w:p>
        </w:tc>
      </w:tr>
    </w:tbl>
    <w:p w14:paraId="2AD4AFE8" w14:textId="77777777" w:rsidR="00D47F8C" w:rsidRDefault="00D47F8C" w:rsidP="00D47F8C">
      <w:pPr>
        <w:widowControl/>
        <w:jc w:val="left"/>
        <w:rPr>
          <w:rFonts w:ascii="Arial" w:hAnsi="Arial" w:cs="Arial"/>
          <w:color w:val="000000"/>
          <w:shd w:val="clear" w:color="auto" w:fill="FFFFFF"/>
        </w:rPr>
      </w:pPr>
      <w:r>
        <w:rPr>
          <w:rFonts w:ascii="Arial" w:hAnsi="Arial" w:cs="Arial"/>
          <w:color w:val="000000"/>
          <w:shd w:val="clear" w:color="auto" w:fill="FFFFFF"/>
        </w:rPr>
        <w:t>国防的基本要素都包括</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3EF79E00"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649B3949" w14:textId="77777777" w:rsidR="00D47F8C" w:rsidRDefault="00D47F8C" w:rsidP="007568A4">
            <w:pPr>
              <w:widowControl/>
              <w:spacing w:line="360" w:lineRule="atLeast"/>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国防的主体</w:t>
            </w:r>
            <w:r>
              <w:rPr>
                <w:rFonts w:ascii="微软雅黑" w:eastAsia="微软雅黑" w:hAnsi="微软雅黑" w:cs="宋体" w:hint="eastAsia"/>
                <w:color w:val="000000"/>
                <w:kern w:val="0"/>
                <w:sz w:val="18"/>
                <w:szCs w:val="18"/>
              </w:rPr>
              <w:br/>
              <w:t>国防的对象</w:t>
            </w:r>
            <w:r>
              <w:rPr>
                <w:rFonts w:ascii="微软雅黑" w:eastAsia="微软雅黑" w:hAnsi="微软雅黑" w:cs="宋体" w:hint="eastAsia"/>
                <w:color w:val="000000"/>
                <w:kern w:val="0"/>
                <w:sz w:val="18"/>
                <w:szCs w:val="18"/>
              </w:rPr>
              <w:br/>
              <w:t>国防的目的</w:t>
            </w:r>
          </w:p>
          <w:p w14:paraId="3C6D0F7A" w14:textId="53F0AD6F" w:rsidR="00ED60A1" w:rsidRDefault="00ED60A1" w:rsidP="007568A4">
            <w:pPr>
              <w:widowControl/>
              <w:spacing w:line="360" w:lineRule="atLeast"/>
              <w:jc w:val="left"/>
              <w:rPr>
                <w:rFonts w:ascii="微软雅黑" w:eastAsia="微软雅黑" w:hAnsi="微软雅黑" w:hint="eastAsia"/>
                <w:color w:val="000000"/>
                <w:sz w:val="18"/>
                <w:szCs w:val="18"/>
              </w:rPr>
            </w:pPr>
            <w:r w:rsidRPr="00ED60A1">
              <w:rPr>
                <w:rFonts w:ascii="微软雅黑" w:eastAsia="微软雅黑" w:hAnsi="微软雅黑"/>
                <w:color w:val="000000"/>
                <w:sz w:val="18"/>
                <w:szCs w:val="18"/>
              </w:rPr>
              <w:t>国防的手段</w:t>
            </w:r>
          </w:p>
        </w:tc>
      </w:tr>
    </w:tbl>
    <w:p w14:paraId="16B06FFB" w14:textId="77777777" w:rsidR="00D47F8C" w:rsidRDefault="00D47F8C" w:rsidP="00D47F8C">
      <w:pPr>
        <w:widowControl/>
        <w:jc w:val="left"/>
        <w:rPr>
          <w:rFonts w:ascii="Arial" w:hAnsi="Arial" w:cs="Arial"/>
          <w:color w:val="000000"/>
          <w:shd w:val="clear" w:color="auto" w:fill="FFFFFF"/>
        </w:rPr>
      </w:pPr>
      <w:r>
        <w:rPr>
          <w:rFonts w:ascii="Arial" w:hAnsi="Arial" w:cs="Arial"/>
          <w:color w:val="000000"/>
          <w:shd w:val="clear" w:color="auto" w:fill="FFFFFF"/>
        </w:rPr>
        <w:t>关于陆军现役部队说法正确的是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5C22A9E3"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09C4C0BC" w14:textId="77777777" w:rsidR="00D47F8C" w:rsidRDefault="00D47F8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陆军主要是在陆地上遂行作战任务的军种</w:t>
            </w:r>
            <w:r>
              <w:rPr>
                <w:rFonts w:ascii="微软雅黑" w:eastAsia="微软雅黑" w:hAnsi="微软雅黑" w:cs="宋体" w:hint="eastAsia"/>
                <w:color w:val="000000"/>
                <w:kern w:val="0"/>
                <w:sz w:val="18"/>
                <w:szCs w:val="18"/>
              </w:rPr>
              <w:br/>
              <w:t>陆军是我军最早诞生的军种</w:t>
            </w:r>
            <w:r>
              <w:rPr>
                <w:rFonts w:ascii="微软雅黑" w:eastAsia="微软雅黑" w:hAnsi="微软雅黑" w:cs="宋体" w:hint="eastAsia"/>
                <w:color w:val="000000"/>
                <w:kern w:val="0"/>
                <w:sz w:val="18"/>
                <w:szCs w:val="18"/>
              </w:rPr>
              <w:br/>
              <w:t>陆军不仅能单独遂行作战任务，也能与海军、空军合同作战</w:t>
            </w:r>
          </w:p>
        </w:tc>
      </w:tr>
    </w:tbl>
    <w:p w14:paraId="0938518B" w14:textId="77777777" w:rsidR="00D47F8C" w:rsidRDefault="00D47F8C" w:rsidP="00D47F8C">
      <w:pPr>
        <w:rPr>
          <w:rFonts w:hint="eastAsia"/>
        </w:rPr>
      </w:pPr>
      <w:r>
        <w:rPr>
          <w:rFonts w:ascii="Arial" w:hAnsi="Arial" w:cs="Arial"/>
          <w:color w:val="000000"/>
          <w:shd w:val="clear" w:color="auto" w:fill="FFFFFF"/>
        </w:rPr>
        <w:t>根据《联合国海洋公约》，一个国家的领海是指领海基线向外（）海里的范围？</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3112AA43"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509CF93E" w14:textId="77777777" w:rsidR="00D47F8C" w:rsidRDefault="00D47F8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12</w:t>
            </w:r>
          </w:p>
        </w:tc>
      </w:tr>
    </w:tbl>
    <w:p w14:paraId="14F0DBB7" w14:textId="77777777" w:rsidR="00D47F8C" w:rsidRDefault="00D47F8C" w:rsidP="00D47F8C">
      <w:pPr>
        <w:rPr>
          <w:rFonts w:hint="eastAsia"/>
        </w:rPr>
      </w:pPr>
      <w:r>
        <w:rPr>
          <w:rFonts w:ascii="Arial" w:hAnsi="Arial" w:cs="Arial"/>
          <w:color w:val="000000"/>
          <w:shd w:val="clear" w:color="auto" w:fill="FFFFFF"/>
        </w:rPr>
        <w:t>根据日本的国防体制，日本武装力量的最高统帅是：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170F88D3"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7729BB9E" w14:textId="77777777" w:rsidR="00D47F8C" w:rsidRDefault="00D47F8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内阁总理大臣</w:t>
            </w:r>
          </w:p>
        </w:tc>
      </w:tr>
    </w:tbl>
    <w:p w14:paraId="0A988D6B" w14:textId="77777777" w:rsidR="00D47F8C" w:rsidRDefault="00D47F8C" w:rsidP="00D47F8C">
      <w:pPr>
        <w:rPr>
          <w:rFonts w:hint="eastAsia"/>
        </w:rPr>
      </w:pPr>
      <w:r>
        <w:rPr>
          <w:rFonts w:ascii="Arial" w:hAnsi="Arial" w:cs="Arial"/>
          <w:color w:val="000000"/>
          <w:shd w:val="clear" w:color="auto" w:fill="FFFFFF"/>
        </w:rPr>
        <w:t>关于国家安全内涵的表述正确的是：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5DCAE392"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1975F87F" w14:textId="77777777" w:rsidR="00D47F8C" w:rsidRDefault="00D47F8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国家安全的主体是国家</w:t>
            </w:r>
            <w:r>
              <w:rPr>
                <w:rFonts w:ascii="微软雅黑" w:eastAsia="微软雅黑" w:hAnsi="微软雅黑" w:cs="宋体" w:hint="eastAsia"/>
                <w:color w:val="000000"/>
                <w:kern w:val="0"/>
                <w:sz w:val="18"/>
                <w:szCs w:val="18"/>
              </w:rPr>
              <w:br/>
              <w:t>国家安全的客体是全体公民、社会组织、国家机构，也包括领土、主权、统一等</w:t>
            </w:r>
            <w:r>
              <w:rPr>
                <w:rFonts w:ascii="微软雅黑" w:eastAsia="微软雅黑" w:hAnsi="微软雅黑" w:cs="宋体" w:hint="eastAsia"/>
                <w:color w:val="000000"/>
                <w:kern w:val="0"/>
                <w:sz w:val="18"/>
                <w:szCs w:val="18"/>
              </w:rPr>
              <w:br/>
              <w:t>国家安全不仅指没有威胁和危害的客观状态，也包括保障国家持续安全状态的能力</w:t>
            </w:r>
          </w:p>
        </w:tc>
      </w:tr>
    </w:tbl>
    <w:p w14:paraId="03AC8D5F" w14:textId="77777777" w:rsidR="00D47F8C" w:rsidRDefault="00D47F8C" w:rsidP="00D47F8C">
      <w:pPr>
        <w:rPr>
          <w:rFonts w:hint="eastAsia"/>
        </w:rPr>
      </w:pPr>
      <w:r>
        <w:rPr>
          <w:rFonts w:ascii="Arial" w:hAnsi="Arial" w:cs="Arial"/>
          <w:color w:val="000000"/>
          <w:shd w:val="clear" w:color="auto" w:fill="FFFFFF"/>
        </w:rPr>
        <w:t>国际社会承认的合法拥有核武器的国家包括：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6DA75C77"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0DB82D1D" w14:textId="77777777" w:rsidR="00D47F8C" w:rsidRDefault="00D47F8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美国</w:t>
            </w:r>
            <w:r>
              <w:rPr>
                <w:rFonts w:ascii="微软雅黑" w:eastAsia="微软雅黑" w:hAnsi="微软雅黑" w:cs="宋体" w:hint="eastAsia"/>
                <w:color w:val="000000"/>
                <w:kern w:val="0"/>
                <w:sz w:val="18"/>
                <w:szCs w:val="18"/>
              </w:rPr>
              <w:br/>
              <w:t>法国</w:t>
            </w:r>
            <w:r>
              <w:rPr>
                <w:rFonts w:ascii="微软雅黑" w:eastAsia="微软雅黑" w:hAnsi="微软雅黑" w:cs="宋体" w:hint="eastAsia"/>
                <w:color w:val="000000"/>
                <w:kern w:val="0"/>
                <w:sz w:val="18"/>
                <w:szCs w:val="18"/>
              </w:rPr>
              <w:br/>
              <w:t>英国</w:t>
            </w:r>
            <w:r>
              <w:rPr>
                <w:rFonts w:ascii="微软雅黑" w:eastAsia="微软雅黑" w:hAnsi="微软雅黑" w:cs="宋体" w:hint="eastAsia"/>
                <w:color w:val="000000"/>
                <w:kern w:val="0"/>
                <w:sz w:val="18"/>
                <w:szCs w:val="18"/>
              </w:rPr>
              <w:br/>
              <w:t>俄罗斯</w:t>
            </w:r>
            <w:r>
              <w:rPr>
                <w:rFonts w:ascii="微软雅黑" w:eastAsia="微软雅黑" w:hAnsi="微软雅黑" w:cs="宋体" w:hint="eastAsia"/>
                <w:color w:val="000000"/>
                <w:kern w:val="0"/>
                <w:sz w:val="18"/>
                <w:szCs w:val="18"/>
              </w:rPr>
              <w:br/>
              <w:t>中国</w:t>
            </w:r>
          </w:p>
        </w:tc>
      </w:tr>
    </w:tbl>
    <w:p w14:paraId="4EA24BAF" w14:textId="77777777" w:rsidR="00D47F8C" w:rsidRDefault="00D47F8C" w:rsidP="00D47F8C">
      <w:pPr>
        <w:rPr>
          <w:rFonts w:hint="eastAsia"/>
        </w:rPr>
      </w:pPr>
      <w:r>
        <w:rPr>
          <w:rFonts w:ascii="Arial" w:hAnsi="Arial" w:cs="Arial"/>
          <w:color w:val="000000"/>
          <w:shd w:val="clear" w:color="auto" w:fill="FFFFFF"/>
        </w:rPr>
        <w:t>国际战略环境的框架结构是指：</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4956D965"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433E5530" w14:textId="77777777" w:rsidR="00D47F8C" w:rsidRDefault="00D47F8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国际战略格局</w:t>
            </w:r>
          </w:p>
        </w:tc>
      </w:tr>
    </w:tbl>
    <w:p w14:paraId="43E6386C" w14:textId="77777777" w:rsidR="00D47F8C" w:rsidRDefault="00D47F8C" w:rsidP="00D47F8C">
      <w:pPr>
        <w:rPr>
          <w:rFonts w:hint="eastAsia"/>
        </w:rPr>
      </w:pPr>
      <w:r>
        <w:rPr>
          <w:rFonts w:ascii="Arial" w:hAnsi="Arial" w:cs="Arial"/>
          <w:color w:val="000000"/>
          <w:shd w:val="clear" w:color="auto" w:fill="FFFFFF"/>
        </w:rPr>
        <w:t>国际战略格局的形成是国际斗争和国际战略运作的结果。冷战结束后国际战略形势的特点（）</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50098A3C"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720F4CFD" w14:textId="77777777" w:rsidR="00D47F8C" w:rsidRDefault="00D47F8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美国成为世界唯一的超级大国，但世界多极化的趋势正在发展</w:t>
            </w:r>
            <w:r>
              <w:rPr>
                <w:rFonts w:ascii="微软雅黑" w:eastAsia="微软雅黑" w:hAnsi="微软雅黑" w:cs="宋体" w:hint="eastAsia"/>
                <w:color w:val="000000"/>
                <w:kern w:val="0"/>
                <w:sz w:val="18"/>
                <w:szCs w:val="18"/>
              </w:rPr>
              <w:br/>
              <w:t>冷战时期的安全结构已经解体，以美国为首的西方国家正在加紧协调，试图形成一个以他们为主的安全结构</w:t>
            </w:r>
            <w:r>
              <w:rPr>
                <w:rFonts w:ascii="微软雅黑" w:eastAsia="微软雅黑" w:hAnsi="微软雅黑" w:cs="宋体" w:hint="eastAsia"/>
                <w:color w:val="000000"/>
                <w:kern w:val="0"/>
                <w:sz w:val="18"/>
                <w:szCs w:val="18"/>
              </w:rPr>
              <w:br/>
            </w:r>
            <w:r>
              <w:rPr>
                <w:rFonts w:ascii="微软雅黑" w:eastAsia="微软雅黑" w:hAnsi="微软雅黑" w:cs="宋体" w:hint="eastAsia"/>
                <w:color w:val="000000"/>
                <w:kern w:val="0"/>
                <w:sz w:val="18"/>
                <w:szCs w:val="18"/>
              </w:rPr>
              <w:lastRenderedPageBreak/>
              <w:t>经济因素在国际事务中的作用在上升，但军事手段作为解决国际争端的重要手段仍然为各国所重视</w:t>
            </w:r>
            <w:r>
              <w:rPr>
                <w:rFonts w:ascii="微软雅黑" w:eastAsia="微软雅黑" w:hAnsi="微软雅黑" w:cs="宋体" w:hint="eastAsia"/>
                <w:color w:val="000000"/>
                <w:kern w:val="0"/>
                <w:sz w:val="18"/>
                <w:szCs w:val="18"/>
              </w:rPr>
              <w:br/>
              <w:t>发达国家向世界一些重要地区大量倾销先进的常规武器装备，有可能对这些地区的和平与稳定产生不利的影响</w:t>
            </w:r>
          </w:p>
        </w:tc>
      </w:tr>
    </w:tbl>
    <w:p w14:paraId="050B7F64" w14:textId="77777777" w:rsidR="00D47F8C" w:rsidRDefault="00D47F8C" w:rsidP="00D47F8C">
      <w:pPr>
        <w:rPr>
          <w:rFonts w:hint="eastAsia"/>
        </w:rPr>
      </w:pPr>
      <w:r>
        <w:rPr>
          <w:rFonts w:ascii="Arial" w:hAnsi="Arial" w:cs="Arial"/>
          <w:color w:val="000000"/>
          <w:shd w:val="clear" w:color="auto" w:fill="FFFFFF"/>
        </w:rPr>
        <w:lastRenderedPageBreak/>
        <w:t>根据日本的国防体制，处理日本国防事务的行政机构是：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425A4D64"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522C7DE" w14:textId="77777777" w:rsidR="00D47F8C" w:rsidRDefault="00D47F8C" w:rsidP="007568A4">
            <w:pPr>
              <w:widowControl/>
              <w:spacing w:line="360" w:lineRule="atLeast"/>
              <w:jc w:val="left"/>
              <w:rPr>
                <w:rFonts w:ascii="微软雅黑" w:eastAsia="微软雅黑" w:hAnsi="微软雅黑" w:hint="eastAsia"/>
                <w:color w:val="000000"/>
                <w:sz w:val="18"/>
                <w:szCs w:val="18"/>
              </w:rPr>
            </w:pPr>
            <w:proofErr w:type="gramStart"/>
            <w:r>
              <w:rPr>
                <w:rFonts w:ascii="微软雅黑" w:eastAsia="微软雅黑" w:hAnsi="微软雅黑" w:cs="宋体" w:hint="eastAsia"/>
                <w:color w:val="000000"/>
                <w:kern w:val="0"/>
                <w:sz w:val="18"/>
                <w:szCs w:val="18"/>
              </w:rPr>
              <w:t>防卫省</w:t>
            </w:r>
            <w:proofErr w:type="gramEnd"/>
          </w:p>
        </w:tc>
      </w:tr>
    </w:tbl>
    <w:p w14:paraId="3B87A6F1" w14:textId="77777777" w:rsidR="00D47F8C" w:rsidRDefault="00D47F8C" w:rsidP="00D47F8C">
      <w:pPr>
        <w:rPr>
          <w:rFonts w:hint="eastAsia"/>
        </w:rPr>
      </w:pPr>
      <w:r>
        <w:rPr>
          <w:rFonts w:ascii="Arial" w:hAnsi="Arial" w:cs="Arial"/>
          <w:color w:val="000000"/>
          <w:shd w:val="clear" w:color="auto" w:fill="FFFFFF"/>
        </w:rPr>
        <w:t>根据日本的国防体制，日本国</w:t>
      </w:r>
      <w:proofErr w:type="gramStart"/>
      <w:r>
        <w:rPr>
          <w:rFonts w:ascii="Arial" w:hAnsi="Arial" w:cs="Arial"/>
          <w:color w:val="000000"/>
          <w:shd w:val="clear" w:color="auto" w:fill="FFFFFF"/>
        </w:rPr>
        <w:t>防问题</w:t>
      </w:r>
      <w:proofErr w:type="gramEnd"/>
      <w:r>
        <w:rPr>
          <w:rFonts w:ascii="Arial" w:hAnsi="Arial" w:cs="Arial"/>
          <w:color w:val="000000"/>
          <w:shd w:val="clear" w:color="auto" w:fill="FFFFFF"/>
        </w:rPr>
        <w:t>的最高决策机构是：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7A99A1C9"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5E1C313C" w14:textId="77777777" w:rsidR="00D47F8C" w:rsidRDefault="00D47F8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内阁会议</w:t>
            </w:r>
          </w:p>
        </w:tc>
      </w:tr>
    </w:tbl>
    <w:p w14:paraId="12C9AFE1" w14:textId="77777777" w:rsidR="00D47F8C" w:rsidRDefault="00D47F8C" w:rsidP="00D47F8C">
      <w:pPr>
        <w:rPr>
          <w:rFonts w:hint="eastAsia"/>
        </w:rPr>
      </w:pPr>
      <w:r>
        <w:rPr>
          <w:rFonts w:ascii="Arial" w:hAnsi="Arial" w:cs="Arial"/>
          <w:color w:val="000000"/>
          <w:shd w:val="clear" w:color="auto" w:fill="FFFFFF"/>
        </w:rPr>
        <w:t>根据《联合国海洋公约》，一个国家的内水是以（）为基准的？</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17612A25" w14:textId="77777777" w:rsidTr="007568A4">
        <w:trPr>
          <w:trHeight w:val="1309"/>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5E6D04E2" w14:textId="77777777" w:rsidR="00D47F8C" w:rsidRDefault="00D47F8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领海基线</w:t>
            </w:r>
          </w:p>
        </w:tc>
      </w:tr>
    </w:tbl>
    <w:p w14:paraId="7DC8FB8B" w14:textId="77777777" w:rsidR="00D47FFC" w:rsidRDefault="00D47FFC" w:rsidP="00D47FFC">
      <w:pPr>
        <w:rPr>
          <w:rFonts w:hint="eastAsia"/>
        </w:rPr>
      </w:pPr>
      <w:r>
        <w:rPr>
          <w:rFonts w:ascii="Arial" w:hAnsi="Arial" w:cs="Arial"/>
          <w:color w:val="000000"/>
          <w:shd w:val="clear" w:color="auto" w:fill="FFFFFF"/>
        </w:rPr>
        <w:t>关于国际战略格局，下列说法正确的是：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64D7BDD7"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2670280" w14:textId="77777777" w:rsidR="00D47FFC" w:rsidRDefault="00D47FF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国际战略格局的形成是国际斗争和国际战略运作的结果。</w:t>
            </w:r>
            <w:r>
              <w:rPr>
                <w:rFonts w:ascii="微软雅黑" w:eastAsia="微软雅黑" w:hAnsi="微软雅黑" w:cs="宋体" w:hint="eastAsia"/>
                <w:color w:val="000000"/>
                <w:kern w:val="0"/>
                <w:sz w:val="18"/>
                <w:szCs w:val="18"/>
              </w:rPr>
              <w:br/>
              <w:t>国际战略格局同世界经济格局相适应。</w:t>
            </w:r>
            <w:r>
              <w:rPr>
                <w:rFonts w:ascii="微软雅黑" w:eastAsia="微软雅黑" w:hAnsi="微软雅黑" w:cs="宋体" w:hint="eastAsia"/>
                <w:color w:val="000000"/>
                <w:kern w:val="0"/>
                <w:sz w:val="18"/>
                <w:szCs w:val="18"/>
              </w:rPr>
              <w:br/>
              <w:t>战略格局只是反映战略力量存在方式的客观状态,是这种力量相互作用、相互影响的必然结果。</w:t>
            </w:r>
          </w:p>
        </w:tc>
      </w:tr>
    </w:tbl>
    <w:p w14:paraId="736D0CC7" w14:textId="77777777" w:rsidR="00D47FFC" w:rsidRDefault="00D47FFC" w:rsidP="00D47FFC">
      <w:pPr>
        <w:rPr>
          <w:rFonts w:hint="eastAsia"/>
        </w:rPr>
      </w:pPr>
      <w:r>
        <w:rPr>
          <w:rFonts w:ascii="Arial" w:hAnsi="Arial" w:cs="Arial"/>
          <w:color w:val="000000"/>
          <w:shd w:val="clear" w:color="auto" w:fill="FFFFFF"/>
        </w:rPr>
        <w:t>国际战略格局的形成是国际斗争和国际战略运作的结果。国际战略格局的结构类型有（）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68DC2C55"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39901E03" w14:textId="77777777" w:rsidR="00D47FFC" w:rsidRDefault="00D47FF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单</w:t>
            </w:r>
            <w:proofErr w:type="gramStart"/>
            <w:r>
              <w:rPr>
                <w:rFonts w:ascii="微软雅黑" w:eastAsia="微软雅黑" w:hAnsi="微软雅黑" w:cs="宋体" w:hint="eastAsia"/>
                <w:color w:val="000000"/>
                <w:kern w:val="0"/>
                <w:sz w:val="18"/>
                <w:szCs w:val="18"/>
              </w:rPr>
              <w:t>极</w:t>
            </w:r>
            <w:proofErr w:type="gramEnd"/>
            <w:r>
              <w:rPr>
                <w:rFonts w:ascii="微软雅黑" w:eastAsia="微软雅黑" w:hAnsi="微软雅黑" w:cs="宋体" w:hint="eastAsia"/>
                <w:color w:val="000000"/>
                <w:kern w:val="0"/>
                <w:sz w:val="18"/>
                <w:szCs w:val="18"/>
              </w:rPr>
              <w:t>格局</w:t>
            </w:r>
            <w:r>
              <w:rPr>
                <w:rFonts w:ascii="微软雅黑" w:eastAsia="微软雅黑" w:hAnsi="微软雅黑" w:cs="宋体" w:hint="eastAsia"/>
                <w:color w:val="000000"/>
                <w:kern w:val="0"/>
                <w:sz w:val="18"/>
                <w:szCs w:val="18"/>
              </w:rPr>
              <w:br/>
              <w:t>两极格局</w:t>
            </w:r>
            <w:r>
              <w:rPr>
                <w:rFonts w:ascii="微软雅黑" w:eastAsia="微软雅黑" w:hAnsi="微软雅黑" w:cs="宋体" w:hint="eastAsia"/>
                <w:color w:val="000000"/>
                <w:kern w:val="0"/>
                <w:sz w:val="18"/>
                <w:szCs w:val="18"/>
              </w:rPr>
              <w:br/>
              <w:t>多极格局</w:t>
            </w:r>
            <w:r>
              <w:rPr>
                <w:rFonts w:ascii="微软雅黑" w:eastAsia="微软雅黑" w:hAnsi="微软雅黑" w:cs="宋体" w:hint="eastAsia"/>
                <w:color w:val="000000"/>
                <w:kern w:val="0"/>
                <w:sz w:val="18"/>
                <w:szCs w:val="18"/>
              </w:rPr>
              <w:br/>
            </w:r>
            <w:proofErr w:type="gramStart"/>
            <w:r>
              <w:rPr>
                <w:rFonts w:ascii="微软雅黑" w:eastAsia="微软雅黑" w:hAnsi="微软雅黑" w:cs="宋体" w:hint="eastAsia"/>
                <w:color w:val="000000"/>
                <w:kern w:val="0"/>
                <w:sz w:val="18"/>
                <w:szCs w:val="18"/>
              </w:rPr>
              <w:t>多元交叉</w:t>
            </w:r>
            <w:proofErr w:type="gramEnd"/>
            <w:r>
              <w:rPr>
                <w:rFonts w:ascii="微软雅黑" w:eastAsia="微软雅黑" w:hAnsi="微软雅黑" w:cs="宋体" w:hint="eastAsia"/>
                <w:color w:val="000000"/>
                <w:kern w:val="0"/>
                <w:sz w:val="18"/>
                <w:szCs w:val="18"/>
              </w:rPr>
              <w:t>格局</w:t>
            </w:r>
          </w:p>
        </w:tc>
      </w:tr>
    </w:tbl>
    <w:p w14:paraId="60118324" w14:textId="77777777" w:rsidR="00D47FFC" w:rsidRDefault="00D47FFC" w:rsidP="00D47FFC">
      <w:pPr>
        <w:rPr>
          <w:rFonts w:hint="eastAsia"/>
        </w:rPr>
      </w:pPr>
      <w:r>
        <w:rPr>
          <w:rFonts w:ascii="Arial" w:hAnsi="Arial" w:cs="Arial"/>
          <w:color w:val="000000"/>
          <w:shd w:val="clear" w:color="auto" w:fill="FFFFFF"/>
        </w:rPr>
        <w:t>国际战略环境的动态表现是指：</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41192BE9"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1AE0E761" w14:textId="77777777" w:rsidR="00D47FFC" w:rsidRDefault="00D47FF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国际战略形势</w:t>
            </w:r>
          </w:p>
        </w:tc>
      </w:tr>
    </w:tbl>
    <w:p w14:paraId="01F4CB4B" w14:textId="77777777" w:rsidR="00D47FFC" w:rsidRDefault="00D47FFC" w:rsidP="00D47FFC">
      <w:pPr>
        <w:rPr>
          <w:rFonts w:hint="eastAsia"/>
        </w:rPr>
      </w:pPr>
      <w:r>
        <w:rPr>
          <w:rFonts w:ascii="Arial" w:hAnsi="Arial" w:cs="Arial"/>
          <w:color w:val="000000"/>
          <w:shd w:val="clear" w:color="auto" w:fill="FFFFFF"/>
        </w:rPr>
        <w:t>关于中国地缘环境的说法正确的是：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371D2E70"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727A622" w14:textId="77777777" w:rsidR="00D47FFC" w:rsidRDefault="00D47FF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中国是世界上拥有邻国最多的国家之一</w:t>
            </w:r>
            <w:r>
              <w:rPr>
                <w:rFonts w:ascii="微软雅黑" w:eastAsia="微软雅黑" w:hAnsi="微软雅黑" w:cs="宋体" w:hint="eastAsia"/>
                <w:color w:val="000000"/>
                <w:kern w:val="0"/>
                <w:sz w:val="18"/>
                <w:szCs w:val="18"/>
              </w:rPr>
              <w:br/>
              <w:t>中国周边地区是世界上大国最集中的地区，且多数是军事强国</w:t>
            </w:r>
            <w:r>
              <w:rPr>
                <w:rFonts w:ascii="微软雅黑" w:eastAsia="微软雅黑" w:hAnsi="微软雅黑" w:cs="宋体" w:hint="eastAsia"/>
                <w:color w:val="000000"/>
                <w:kern w:val="0"/>
                <w:sz w:val="18"/>
                <w:szCs w:val="18"/>
              </w:rPr>
              <w:br/>
              <w:t>从地缘政治的角度看，美国也是中国的邻国</w:t>
            </w:r>
          </w:p>
        </w:tc>
      </w:tr>
    </w:tbl>
    <w:p w14:paraId="59540FAB" w14:textId="77777777" w:rsidR="00D47FFC" w:rsidRDefault="00D47FFC" w:rsidP="00D47FFC">
      <w:pPr>
        <w:rPr>
          <w:rFonts w:hint="eastAsia"/>
        </w:rPr>
      </w:pPr>
      <w:r>
        <w:rPr>
          <w:rFonts w:ascii="Arial" w:hAnsi="Arial" w:cs="Arial"/>
          <w:color w:val="000000"/>
          <w:shd w:val="clear" w:color="auto" w:fill="FFFFFF"/>
        </w:rPr>
        <w:t>根据日本的国防体制，日本武装力量的最高统帅是：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159298BC"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08EA0A1C" w14:textId="77777777" w:rsidR="00D47FFC" w:rsidRDefault="00D47FF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内阁总理大臣</w:t>
            </w:r>
          </w:p>
        </w:tc>
      </w:tr>
    </w:tbl>
    <w:p w14:paraId="1AF2643C" w14:textId="77777777" w:rsidR="00D47FFC" w:rsidRDefault="00D47FFC" w:rsidP="00D47FFC">
      <w:pPr>
        <w:rPr>
          <w:rFonts w:hint="eastAsia"/>
        </w:rPr>
      </w:pPr>
      <w:r>
        <w:rPr>
          <w:rFonts w:ascii="Arial" w:hAnsi="Arial" w:cs="Arial"/>
          <w:color w:val="000000"/>
          <w:shd w:val="clear" w:color="auto" w:fill="FFFFFF"/>
        </w:rPr>
        <w:t>关于海洋权益表述正确的有：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61942969"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5FFBFFE0" w14:textId="77777777" w:rsidR="00D47FFC" w:rsidRDefault="00D47FF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一个国家的内水神圣不可侵犯</w:t>
            </w:r>
            <w:r>
              <w:rPr>
                <w:rFonts w:ascii="微软雅黑" w:eastAsia="微软雅黑" w:hAnsi="微软雅黑" w:cs="宋体" w:hint="eastAsia"/>
                <w:color w:val="000000"/>
                <w:kern w:val="0"/>
                <w:sz w:val="18"/>
                <w:szCs w:val="18"/>
              </w:rPr>
              <w:br/>
              <w:t>一个国家的领海神圣不可侵犯</w:t>
            </w:r>
          </w:p>
        </w:tc>
      </w:tr>
    </w:tbl>
    <w:p w14:paraId="7E21820B" w14:textId="77777777" w:rsidR="00D47FFC" w:rsidRDefault="00D47FFC" w:rsidP="00D47FFC">
      <w:pPr>
        <w:rPr>
          <w:rFonts w:hint="eastAsia"/>
        </w:rPr>
      </w:pPr>
      <w:r>
        <w:rPr>
          <w:rFonts w:ascii="Arial" w:hAnsi="Arial" w:cs="Arial"/>
          <w:color w:val="000000"/>
          <w:shd w:val="clear" w:color="auto" w:fill="FFFFFF"/>
        </w:rPr>
        <w:t>贯穿江泽民国防和军队建设思想的两条主线是（）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5DE3E6D4"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6686D69B" w14:textId="77777777" w:rsidR="00D47FFC" w:rsidRDefault="00D47FF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lastRenderedPageBreak/>
              <w:t>打得赢</w:t>
            </w:r>
            <w:r>
              <w:rPr>
                <w:rFonts w:ascii="微软雅黑" w:eastAsia="微软雅黑" w:hAnsi="微软雅黑" w:cs="宋体" w:hint="eastAsia"/>
                <w:color w:val="000000"/>
                <w:kern w:val="0"/>
                <w:sz w:val="18"/>
                <w:szCs w:val="18"/>
              </w:rPr>
              <w:br/>
            </w:r>
            <w:proofErr w:type="gramStart"/>
            <w:r>
              <w:rPr>
                <w:rFonts w:ascii="微软雅黑" w:eastAsia="微软雅黑" w:hAnsi="微软雅黑" w:cs="宋体" w:hint="eastAsia"/>
                <w:color w:val="000000"/>
                <w:kern w:val="0"/>
                <w:sz w:val="18"/>
                <w:szCs w:val="18"/>
              </w:rPr>
              <w:t>不</w:t>
            </w:r>
            <w:proofErr w:type="gramEnd"/>
            <w:r>
              <w:rPr>
                <w:rFonts w:ascii="微软雅黑" w:eastAsia="微软雅黑" w:hAnsi="微软雅黑" w:cs="宋体" w:hint="eastAsia"/>
                <w:color w:val="000000"/>
                <w:kern w:val="0"/>
                <w:sz w:val="18"/>
                <w:szCs w:val="18"/>
              </w:rPr>
              <w:t>变质</w:t>
            </w:r>
          </w:p>
        </w:tc>
      </w:tr>
    </w:tbl>
    <w:p w14:paraId="745CB832" w14:textId="77777777" w:rsidR="00B3147E" w:rsidRDefault="00B3147E" w:rsidP="00B3147E">
      <w:pPr>
        <w:rPr>
          <w:rFonts w:ascii="Arial" w:hAnsi="Arial" w:cs="Arial"/>
          <w:color w:val="000000"/>
          <w:shd w:val="clear" w:color="auto" w:fill="FFFFFF"/>
        </w:rPr>
      </w:pPr>
      <w:r>
        <w:rPr>
          <w:rFonts w:ascii="Arial" w:hAnsi="Arial" w:cs="Arial"/>
          <w:color w:val="000000"/>
          <w:shd w:val="clear" w:color="auto" w:fill="FFFFFF"/>
        </w:rPr>
        <w:t>关于邓小平新时期国防建设理论，下列说法正确的是（）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14D9A66A"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4135612" w14:textId="77777777" w:rsidR="00B3147E" w:rsidRDefault="00B3147E"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国防和军队建设从过去早打、大打、打核战争的临战状态转向和平时期加强军队质量建设的正确轨道上来。</w:t>
            </w:r>
            <w:r>
              <w:rPr>
                <w:rFonts w:ascii="微软雅黑" w:eastAsia="微软雅黑" w:hAnsi="微软雅黑" w:cs="宋体" w:hint="eastAsia"/>
                <w:color w:val="000000"/>
                <w:kern w:val="0"/>
                <w:sz w:val="18"/>
                <w:szCs w:val="18"/>
              </w:rPr>
              <w:br/>
              <w:t>国防建设必须服从国家的经济建设大局。</w:t>
            </w:r>
            <w:r>
              <w:rPr>
                <w:rFonts w:ascii="微软雅黑" w:eastAsia="微软雅黑" w:hAnsi="微软雅黑" w:cs="宋体" w:hint="eastAsia"/>
                <w:color w:val="000000"/>
                <w:kern w:val="0"/>
                <w:sz w:val="18"/>
                <w:szCs w:val="18"/>
              </w:rPr>
              <w:br/>
              <w:t>军民结合、平战结合，发展国防工业</w:t>
            </w:r>
            <w:r>
              <w:rPr>
                <w:rFonts w:ascii="微软雅黑" w:eastAsia="微软雅黑" w:hAnsi="微软雅黑" w:cs="宋体" w:hint="eastAsia"/>
                <w:color w:val="000000"/>
                <w:kern w:val="0"/>
                <w:sz w:val="18"/>
                <w:szCs w:val="18"/>
              </w:rPr>
              <w:br/>
              <w:t>引进技术与自力更生相结合，发展国防科技</w:t>
            </w:r>
          </w:p>
        </w:tc>
      </w:tr>
    </w:tbl>
    <w:p w14:paraId="6299460A" w14:textId="77777777" w:rsidR="00B3147E" w:rsidRDefault="00B3147E" w:rsidP="00B3147E">
      <w:pPr>
        <w:rPr>
          <w:rFonts w:ascii="Arial" w:hAnsi="Arial" w:cs="Arial"/>
          <w:color w:val="000000"/>
          <w:shd w:val="clear" w:color="auto" w:fill="FFFFFF"/>
        </w:rPr>
      </w:pPr>
      <w:r>
        <w:rPr>
          <w:rFonts w:ascii="Arial" w:hAnsi="Arial" w:cs="Arial"/>
          <w:color w:val="000000"/>
          <w:shd w:val="clear" w:color="auto" w:fill="FFFFFF"/>
        </w:rPr>
        <w:t>共产党人对待战争的基本态度可归结（</w:t>
      </w:r>
      <w:r>
        <w:rPr>
          <w:rFonts w:ascii="Arial" w:hAnsi="Arial" w:cs="Arial"/>
          <w:color w:val="000000"/>
          <w:shd w:val="clear" w:color="auto" w:fill="FFFFFF"/>
        </w:rPr>
        <w:t> </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63063FC6"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D20EBE3" w14:textId="77777777" w:rsidR="00B3147E" w:rsidRDefault="00B3147E"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拥护正义战争</w:t>
            </w:r>
            <w:r>
              <w:rPr>
                <w:rFonts w:ascii="微软雅黑" w:eastAsia="微软雅黑" w:hAnsi="微软雅黑" w:cs="宋体" w:hint="eastAsia"/>
                <w:color w:val="000000"/>
                <w:kern w:val="0"/>
                <w:sz w:val="18"/>
                <w:szCs w:val="18"/>
              </w:rPr>
              <w:br/>
              <w:t>反对非正义战争</w:t>
            </w:r>
          </w:p>
        </w:tc>
      </w:tr>
    </w:tbl>
    <w:p w14:paraId="7E3CEF62" w14:textId="77777777" w:rsidR="00B3147E" w:rsidRDefault="00B3147E" w:rsidP="00B3147E">
      <w:pPr>
        <w:rPr>
          <w:rFonts w:hint="eastAsia"/>
        </w:rPr>
      </w:pPr>
      <w:r>
        <w:rPr>
          <w:rFonts w:ascii="Arial" w:hAnsi="Arial" w:cs="Arial"/>
          <w:color w:val="000000"/>
          <w:shd w:val="clear" w:color="auto" w:fill="FFFFFF"/>
        </w:rPr>
        <w:t>关于邓小平新时期军队建设思想，下列说法正确的是（）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78710DC2"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02B86E6D" w14:textId="77777777" w:rsidR="00B3147E" w:rsidRDefault="00B3147E"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邓小平认为"现在世界上核心问题是发展问题"</w:t>
            </w:r>
            <w:r>
              <w:rPr>
                <w:rFonts w:ascii="微软雅黑" w:eastAsia="微软雅黑" w:hAnsi="微软雅黑" w:cs="宋体" w:hint="eastAsia"/>
                <w:color w:val="000000"/>
                <w:kern w:val="0"/>
                <w:sz w:val="18"/>
                <w:szCs w:val="18"/>
              </w:rPr>
              <w:br/>
              <w:t>邓小平新时期军队建设思想是对毛泽东军事思想的继承和发展.</w:t>
            </w:r>
            <w:r>
              <w:rPr>
                <w:rFonts w:ascii="微软雅黑" w:eastAsia="微软雅黑" w:hAnsi="微软雅黑" w:cs="宋体" w:hint="eastAsia"/>
                <w:color w:val="000000"/>
                <w:kern w:val="0"/>
                <w:sz w:val="18"/>
                <w:szCs w:val="18"/>
              </w:rPr>
              <w:br/>
              <w:t>霸权主义是当代战争的主要根源。</w:t>
            </w:r>
          </w:p>
        </w:tc>
      </w:tr>
    </w:tbl>
    <w:p w14:paraId="1A013279" w14:textId="77777777" w:rsidR="00715092" w:rsidRDefault="00715092" w:rsidP="00715092">
      <w:pPr>
        <w:rPr>
          <w:rFonts w:hint="eastAsia"/>
        </w:rPr>
      </w:pPr>
      <w:r>
        <w:rPr>
          <w:rFonts w:ascii="Arial" w:hAnsi="Arial" w:cs="Arial"/>
          <w:color w:val="000000"/>
          <w:shd w:val="clear" w:color="auto" w:fill="FFFFFF"/>
        </w:rPr>
        <w:t>关于战略上藐视敌人、战术上重视敌人说法正确的是</w:t>
      </w:r>
      <w:r>
        <w:rPr>
          <w:rFonts w:ascii="Arial" w:hAnsi="Arial" w:cs="Arial"/>
          <w:color w:val="000000"/>
          <w:shd w:val="clear" w:color="auto" w:fill="FFFFFF"/>
        </w:rPr>
        <w:t> </w:t>
      </w:r>
      <w:r>
        <w:rPr>
          <w:rFonts w:ascii="Arial" w:hAnsi="Arial" w:cs="Arial"/>
          <w:color w:val="000000"/>
          <w:shd w:val="clear" w:color="auto" w:fill="FFFFFF"/>
        </w:rPr>
        <w:t>（</w:t>
      </w:r>
      <w:r>
        <w:rPr>
          <w:rFonts w:ascii="Arial" w:hAnsi="Arial" w:cs="Arial"/>
          <w:color w:val="000000"/>
          <w:shd w:val="clear" w:color="auto" w:fill="FFFFFF"/>
        </w:rPr>
        <w:t> </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286F2175"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3AFA1E74" w14:textId="77777777" w:rsidR="00715092" w:rsidRDefault="00715092"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 xml:space="preserve">[参考答案] </w:t>
            </w:r>
            <w:r>
              <w:rPr>
                <w:rFonts w:ascii="微软雅黑" w:eastAsia="微软雅黑" w:hAnsi="微软雅黑" w:hint="eastAsia"/>
                <w:color w:val="000000"/>
                <w:sz w:val="18"/>
                <w:szCs w:val="18"/>
              </w:rPr>
              <w:br/>
              <w:t>当敌人很强大时，要看到人民是更强大的，所以战略上能够藐视敌人</w:t>
            </w:r>
            <w:r>
              <w:rPr>
                <w:rFonts w:ascii="微软雅黑" w:eastAsia="微软雅黑" w:hAnsi="微软雅黑" w:hint="eastAsia"/>
                <w:color w:val="000000"/>
                <w:sz w:val="18"/>
                <w:szCs w:val="18"/>
              </w:rPr>
              <w:br/>
              <w:t>当敌人很强大时，战略上要藐视敌人、战术上要重视敌人</w:t>
            </w:r>
            <w:r>
              <w:rPr>
                <w:rFonts w:ascii="微软雅黑" w:eastAsia="微软雅黑" w:hAnsi="微软雅黑" w:hint="eastAsia"/>
                <w:color w:val="000000"/>
                <w:sz w:val="18"/>
                <w:szCs w:val="18"/>
              </w:rPr>
              <w:br/>
              <w:t>当敌人不强大时，战略上要藐视敌人、但战术上要重视敌人</w:t>
            </w:r>
          </w:p>
        </w:tc>
      </w:tr>
    </w:tbl>
    <w:p w14:paraId="02300E56" w14:textId="77777777" w:rsidR="00715092" w:rsidRDefault="00715092" w:rsidP="00715092">
      <w:pPr>
        <w:rPr>
          <w:rFonts w:ascii="Arial" w:hAnsi="Arial" w:cs="Arial"/>
          <w:color w:val="000000"/>
          <w:shd w:val="clear" w:color="auto" w:fill="FFFFFF"/>
        </w:rPr>
      </w:pPr>
      <w:r>
        <w:rPr>
          <w:rFonts w:ascii="Arial" w:hAnsi="Arial" w:cs="Arial"/>
          <w:color w:val="000000"/>
          <w:shd w:val="clear" w:color="auto" w:fill="FFFFFF"/>
        </w:rPr>
        <w:t>关于信息化战争的概念，下列表述正确的是（）。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6469D946"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08A2B0EB" w14:textId="77777777" w:rsidR="00715092" w:rsidRDefault="00715092"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发生在信息时代。</w:t>
            </w:r>
            <w:r>
              <w:rPr>
                <w:rFonts w:ascii="微软雅黑" w:eastAsia="微软雅黑" w:hAnsi="微软雅黑" w:hint="eastAsia"/>
                <w:color w:val="000000"/>
                <w:sz w:val="18"/>
                <w:szCs w:val="18"/>
              </w:rPr>
              <w:br/>
              <w:t>以信息化武器为主要战争工具和作战手段。</w:t>
            </w:r>
          </w:p>
        </w:tc>
      </w:tr>
    </w:tbl>
    <w:p w14:paraId="053099CE" w14:textId="77777777" w:rsidR="00715092" w:rsidRDefault="00715092" w:rsidP="00715092">
      <w:pPr>
        <w:rPr>
          <w:rFonts w:hint="eastAsia"/>
        </w:rPr>
      </w:pPr>
      <w:r>
        <w:rPr>
          <w:rFonts w:ascii="Arial" w:hAnsi="Arial" w:cs="Arial"/>
          <w:color w:val="000000"/>
          <w:shd w:val="clear" w:color="auto" w:fill="FFFFFF"/>
        </w:rPr>
        <w:t>关于正义战争的表述正确的有（）。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0DDB2C8C"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34892EF5" w14:textId="77777777" w:rsidR="00715092" w:rsidRDefault="00715092"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正义战争是推动社会进步的战争。</w:t>
            </w:r>
            <w:r>
              <w:rPr>
                <w:rFonts w:ascii="微软雅黑" w:eastAsia="微软雅黑" w:hAnsi="微软雅黑" w:hint="eastAsia"/>
                <w:color w:val="000000"/>
                <w:sz w:val="18"/>
                <w:szCs w:val="18"/>
              </w:rPr>
              <w:br/>
              <w:t>正义战争是革命的或进步的政治的继续。</w:t>
            </w:r>
          </w:p>
        </w:tc>
      </w:tr>
    </w:tbl>
    <w:p w14:paraId="4AD76704" w14:textId="77777777" w:rsidR="00715092" w:rsidRDefault="00715092" w:rsidP="00715092">
      <w:pPr>
        <w:rPr>
          <w:rFonts w:hint="eastAsia"/>
        </w:rPr>
      </w:pPr>
      <w:r>
        <w:rPr>
          <w:rFonts w:ascii="Arial" w:hAnsi="Arial" w:cs="Arial"/>
          <w:color w:val="000000"/>
          <w:shd w:val="clear" w:color="auto" w:fill="FFFFFF"/>
        </w:rPr>
        <w:t>关于信息化战争，下列表述正确的是（）。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11153679"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4497DD65" w14:textId="77777777" w:rsidR="00715092" w:rsidRDefault="00715092"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信息化战争中夺取战场主动权的关键是制信息权。</w:t>
            </w:r>
            <w:r>
              <w:rPr>
                <w:rFonts w:ascii="微软雅黑" w:eastAsia="微软雅黑" w:hAnsi="微软雅黑" w:hint="eastAsia"/>
                <w:color w:val="000000"/>
                <w:sz w:val="18"/>
                <w:szCs w:val="18"/>
              </w:rPr>
              <w:br/>
              <w:t>信息化战争中，中国古代军事思想仍然有用武之地。</w:t>
            </w:r>
          </w:p>
        </w:tc>
      </w:tr>
    </w:tbl>
    <w:p w14:paraId="305C57D9" w14:textId="77777777" w:rsidR="00715092" w:rsidRDefault="00715092" w:rsidP="00715092">
      <w:pPr>
        <w:rPr>
          <w:rFonts w:hint="eastAsia"/>
        </w:rPr>
      </w:pPr>
      <w:r>
        <w:rPr>
          <w:rFonts w:ascii="Arial" w:hAnsi="Arial" w:cs="Arial"/>
          <w:color w:val="000000"/>
          <w:shd w:val="clear" w:color="auto" w:fill="FFFFFF"/>
        </w:rPr>
        <w:t>关于战争的定义下列说法最准确的是：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40910F5B"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61A2E0A5" w14:textId="77777777" w:rsidR="00715092" w:rsidRDefault="00715092"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战争是敌对双方为了一定的目的，有组织有计划地使用武力进行的激烈的军事对抗行动。</w:t>
            </w:r>
          </w:p>
        </w:tc>
      </w:tr>
    </w:tbl>
    <w:p w14:paraId="34C98F9E" w14:textId="77777777" w:rsidR="00715092" w:rsidRDefault="00715092" w:rsidP="00715092">
      <w:pPr>
        <w:rPr>
          <w:rFonts w:hint="eastAsia"/>
        </w:rPr>
      </w:pPr>
      <w:r>
        <w:rPr>
          <w:rFonts w:ascii="Arial" w:hAnsi="Arial" w:cs="Arial"/>
          <w:color w:val="000000"/>
          <w:shd w:val="clear" w:color="auto" w:fill="FFFFFF"/>
        </w:rPr>
        <w:t>关于信息化战争，下列表述正确的是（）。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54F72ACE"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33977884" w14:textId="77777777" w:rsidR="00715092" w:rsidRDefault="00715092"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lastRenderedPageBreak/>
              <w:t>信息化战争中，制信息权成为超越制空权、制海权的新的制高点。</w:t>
            </w:r>
            <w:r>
              <w:rPr>
                <w:rFonts w:ascii="微软雅黑" w:eastAsia="微软雅黑" w:hAnsi="微软雅黑" w:hint="eastAsia"/>
                <w:color w:val="000000"/>
                <w:sz w:val="18"/>
                <w:szCs w:val="18"/>
              </w:rPr>
              <w:br/>
              <w:t>信息化战争是以信息的获取权、控制权和使用权为核心进行的争夺。</w:t>
            </w:r>
          </w:p>
        </w:tc>
      </w:tr>
    </w:tbl>
    <w:p w14:paraId="05EB9099" w14:textId="77777777" w:rsidR="00715092" w:rsidRDefault="00715092" w:rsidP="00715092">
      <w:pPr>
        <w:rPr>
          <w:rFonts w:hint="eastAsia"/>
        </w:rPr>
      </w:pPr>
      <w:r>
        <w:rPr>
          <w:rFonts w:ascii="Arial" w:hAnsi="Arial" w:cs="Arial"/>
          <w:color w:val="000000"/>
          <w:shd w:val="clear" w:color="auto" w:fill="FFFFFF"/>
        </w:rPr>
        <w:t>关于战争的起源和消亡下列说法正确的是：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3E64898C"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3916E539" w14:textId="77777777" w:rsidR="00715092" w:rsidRDefault="00715092"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战争是人类社会发展到一定历史阶段的产物。</w:t>
            </w:r>
            <w:r>
              <w:rPr>
                <w:rFonts w:ascii="微软雅黑" w:eastAsia="微软雅黑" w:hAnsi="微软雅黑" w:hint="eastAsia"/>
                <w:color w:val="000000"/>
                <w:sz w:val="18"/>
                <w:szCs w:val="18"/>
              </w:rPr>
              <w:br/>
              <w:t>战争随着阶级的产生而产生。</w:t>
            </w:r>
            <w:r>
              <w:rPr>
                <w:rFonts w:ascii="微软雅黑" w:eastAsia="微软雅黑" w:hAnsi="微软雅黑" w:hint="eastAsia"/>
                <w:color w:val="000000"/>
                <w:sz w:val="18"/>
                <w:szCs w:val="18"/>
              </w:rPr>
              <w:br/>
              <w:t>战争随着阶级的消亡而消亡。</w:t>
            </w:r>
            <w:r>
              <w:rPr>
                <w:rFonts w:ascii="微软雅黑" w:eastAsia="微软雅黑" w:hAnsi="微软雅黑" w:hint="eastAsia"/>
                <w:color w:val="000000"/>
                <w:sz w:val="18"/>
                <w:szCs w:val="18"/>
              </w:rPr>
              <w:br/>
              <w:t>人类社会从无战争到有战争，经过了漫长的历史演变。</w:t>
            </w:r>
          </w:p>
        </w:tc>
      </w:tr>
    </w:tbl>
    <w:p w14:paraId="3F6859E1" w14:textId="77777777" w:rsidR="00715092" w:rsidRDefault="00715092" w:rsidP="00715092">
      <w:pPr>
        <w:rPr>
          <w:rFonts w:hint="eastAsia"/>
        </w:rPr>
      </w:pPr>
      <w:r>
        <w:rPr>
          <w:rFonts w:ascii="Arial" w:hAnsi="Arial" w:cs="Arial"/>
          <w:color w:val="000000"/>
          <w:shd w:val="clear" w:color="auto" w:fill="FFFFFF"/>
        </w:rPr>
        <w:t>关于信息化战争，下列表述正确的是（）。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1FBD7BDA"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214CF0C5" w14:textId="77777777" w:rsidR="00715092" w:rsidRDefault="00715092"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信息化战争中最重要的制胜因素是人。</w:t>
            </w:r>
            <w:r>
              <w:rPr>
                <w:rFonts w:ascii="微软雅黑" w:eastAsia="微软雅黑" w:hAnsi="微软雅黑" w:hint="eastAsia"/>
                <w:color w:val="000000"/>
                <w:sz w:val="18"/>
                <w:szCs w:val="18"/>
              </w:rPr>
              <w:br/>
              <w:t>信息化战争中，信息资源处于首要位置，成为最重要的战略资源。</w:t>
            </w:r>
          </w:p>
        </w:tc>
      </w:tr>
    </w:tbl>
    <w:p w14:paraId="462FDFA5" w14:textId="77777777" w:rsidR="00715092" w:rsidRDefault="00715092" w:rsidP="00715092">
      <w:pPr>
        <w:rPr>
          <w:rFonts w:hint="eastAsia"/>
        </w:rPr>
      </w:pPr>
      <w:r>
        <w:rPr>
          <w:rFonts w:ascii="Arial" w:hAnsi="Arial" w:cs="Arial"/>
          <w:color w:val="000000"/>
          <w:shd w:val="clear" w:color="auto" w:fill="FFFFFF"/>
        </w:rPr>
        <w:t>关于战争的本质下列说法正确的是：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5F6C2D5F"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35A393DC" w14:textId="77777777" w:rsidR="00715092" w:rsidRDefault="00715092"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战争本质决定了战争的性质和战争的发展趋势。</w:t>
            </w:r>
            <w:r>
              <w:rPr>
                <w:rFonts w:ascii="微软雅黑" w:eastAsia="微软雅黑" w:hAnsi="微软雅黑" w:hint="eastAsia"/>
                <w:color w:val="000000"/>
                <w:sz w:val="18"/>
                <w:szCs w:val="18"/>
              </w:rPr>
              <w:br/>
              <w:t>战争是流血的政治，是阶级斗争的最高形式。</w:t>
            </w:r>
            <w:r>
              <w:rPr>
                <w:rFonts w:ascii="微软雅黑" w:eastAsia="微软雅黑" w:hAnsi="微软雅黑" w:hint="eastAsia"/>
                <w:color w:val="000000"/>
                <w:sz w:val="18"/>
                <w:szCs w:val="18"/>
              </w:rPr>
              <w:br/>
              <w:t>战争本身就是政治性质的行动。</w:t>
            </w:r>
          </w:p>
        </w:tc>
      </w:tr>
    </w:tbl>
    <w:p w14:paraId="387FEBD0" w14:textId="77777777" w:rsidR="00715092" w:rsidRDefault="00715092" w:rsidP="00715092">
      <w:pPr>
        <w:rPr>
          <w:rFonts w:hint="eastAsia"/>
        </w:rPr>
      </w:pPr>
      <w:r>
        <w:rPr>
          <w:rFonts w:ascii="Arial" w:hAnsi="Arial" w:cs="Arial"/>
          <w:color w:val="000000"/>
          <w:shd w:val="clear" w:color="auto" w:fill="FFFFFF"/>
        </w:rPr>
        <w:t>关于世界大战的表述正确的有（）。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22A18DCB"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1E865618" w14:textId="77777777" w:rsidR="00715092" w:rsidRDefault="00715092"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是敌对国家集团之间在世界范围进行的大规模战争。</w:t>
            </w:r>
            <w:r>
              <w:rPr>
                <w:rFonts w:ascii="微软雅黑" w:eastAsia="微软雅黑" w:hAnsi="微软雅黑" w:hint="eastAsia"/>
                <w:color w:val="000000"/>
                <w:sz w:val="18"/>
                <w:szCs w:val="18"/>
              </w:rPr>
              <w:br/>
              <w:t>世界大战对人类生活与社会发展进程，产生极大影响。</w:t>
            </w:r>
            <w:r>
              <w:rPr>
                <w:rFonts w:ascii="微软雅黑" w:eastAsia="微软雅黑" w:hAnsi="微软雅黑" w:hint="eastAsia"/>
                <w:color w:val="000000"/>
                <w:sz w:val="18"/>
                <w:szCs w:val="18"/>
              </w:rPr>
              <w:br/>
              <w:t>交战各方最大限度地运用军事手段，并以经济、政治、文化、外交等斗争形式相配合。</w:t>
            </w:r>
          </w:p>
        </w:tc>
      </w:tr>
    </w:tbl>
    <w:p w14:paraId="2268A32C" w14:textId="77777777" w:rsidR="00BE2E4D" w:rsidRDefault="00BE2E4D" w:rsidP="00BE2E4D">
      <w:pPr>
        <w:rPr>
          <w:rFonts w:hint="eastAsia"/>
        </w:rPr>
      </w:pPr>
      <w:r>
        <w:rPr>
          <w:rFonts w:ascii="Arial" w:hAnsi="Arial" w:cs="Arial"/>
          <w:color w:val="000000"/>
          <w:shd w:val="clear" w:color="auto" w:fill="FFFFFF"/>
        </w:rPr>
        <w:t>关于</w:t>
      </w:r>
      <w:r>
        <w:rPr>
          <w:rFonts w:ascii="Arial" w:hAnsi="Arial" w:cs="Arial"/>
          <w:color w:val="000000"/>
          <w:shd w:val="clear" w:color="auto" w:fill="FFFFFF"/>
        </w:rPr>
        <w:t>20</w:t>
      </w:r>
      <w:r>
        <w:rPr>
          <w:rFonts w:ascii="Arial" w:hAnsi="Arial" w:cs="Arial"/>
          <w:color w:val="000000"/>
          <w:shd w:val="clear" w:color="auto" w:fill="FFFFFF"/>
        </w:rPr>
        <w:t>世纪</w:t>
      </w:r>
      <w:r>
        <w:rPr>
          <w:rFonts w:ascii="Arial" w:hAnsi="Arial" w:cs="Arial"/>
          <w:color w:val="000000"/>
          <w:shd w:val="clear" w:color="auto" w:fill="FFFFFF"/>
        </w:rPr>
        <w:t>90</w:t>
      </w:r>
      <w:r>
        <w:rPr>
          <w:rFonts w:ascii="Arial" w:hAnsi="Arial" w:cs="Arial"/>
          <w:color w:val="000000"/>
          <w:shd w:val="clear" w:color="auto" w:fill="FFFFFF"/>
        </w:rPr>
        <w:t>年代初的</w:t>
      </w:r>
      <w:r>
        <w:rPr>
          <w:rFonts w:ascii="Arial" w:hAnsi="Arial" w:cs="Arial"/>
          <w:color w:val="000000"/>
          <w:shd w:val="clear" w:color="auto" w:fill="FFFFFF"/>
        </w:rPr>
        <w:t>“</w:t>
      </w:r>
      <w:r>
        <w:rPr>
          <w:rFonts w:ascii="Arial" w:hAnsi="Arial" w:cs="Arial"/>
          <w:color w:val="000000"/>
          <w:shd w:val="clear" w:color="auto" w:fill="FFFFFF"/>
        </w:rPr>
        <w:t>海湾战争</w:t>
      </w:r>
      <w:r>
        <w:rPr>
          <w:rFonts w:ascii="Arial" w:hAnsi="Arial" w:cs="Arial"/>
          <w:color w:val="000000"/>
          <w:shd w:val="clear" w:color="auto" w:fill="FFFFFF"/>
        </w:rPr>
        <w:t>”</w:t>
      </w:r>
      <w:r>
        <w:rPr>
          <w:rFonts w:ascii="Arial" w:hAnsi="Arial" w:cs="Arial"/>
          <w:color w:val="000000"/>
          <w:shd w:val="clear" w:color="auto" w:fill="FFFFFF"/>
        </w:rPr>
        <w:t>，下列表述正确的是（）。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3450C609"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2348A0E2" w14:textId="77777777" w:rsidR="00BE2E4D" w:rsidRDefault="00BE2E4D"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是信息化战争的雏形。</w:t>
            </w:r>
          </w:p>
        </w:tc>
      </w:tr>
    </w:tbl>
    <w:p w14:paraId="310687DD" w14:textId="6B428584" w:rsidR="00BE2E4D" w:rsidRPr="00BE2E4D" w:rsidRDefault="00BE2E4D" w:rsidP="00BE2E4D">
      <w:pPr>
        <w:rPr>
          <w:rFonts w:ascii="Arial" w:hAnsi="Arial" w:cs="Arial"/>
          <w:color w:val="000000"/>
          <w:shd w:val="clear" w:color="auto" w:fill="FFFFFF"/>
        </w:rPr>
      </w:pPr>
      <w:r>
        <w:rPr>
          <w:rFonts w:ascii="Arial" w:hAnsi="Arial" w:cs="Arial"/>
          <w:color w:val="000000"/>
          <w:shd w:val="clear" w:color="auto" w:fill="FFFFFF"/>
        </w:rPr>
        <w:t>关于信息化战争，下列表述正确的是（）。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554EA095"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6296FC01" w14:textId="77777777" w:rsidR="00BE2E4D" w:rsidRDefault="00BE2E4D"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战争的可控性更强。</w:t>
            </w:r>
            <w:r>
              <w:rPr>
                <w:rFonts w:ascii="微软雅黑" w:eastAsia="微软雅黑" w:hAnsi="微软雅黑" w:hint="eastAsia"/>
                <w:color w:val="000000"/>
                <w:sz w:val="18"/>
                <w:szCs w:val="18"/>
              </w:rPr>
              <w:br/>
              <w:t>系统对抗突出。</w:t>
            </w:r>
            <w:r>
              <w:rPr>
                <w:rFonts w:ascii="微软雅黑" w:eastAsia="微软雅黑" w:hAnsi="微软雅黑" w:hint="eastAsia"/>
                <w:color w:val="000000"/>
                <w:sz w:val="18"/>
                <w:szCs w:val="18"/>
              </w:rPr>
              <w:br/>
              <w:t>指挥控制自动化程度更高。</w:t>
            </w:r>
          </w:p>
        </w:tc>
      </w:tr>
    </w:tbl>
    <w:p w14:paraId="2414ADCA" w14:textId="77777777" w:rsidR="00BE2E4D" w:rsidRDefault="00BE2E4D" w:rsidP="00BE2E4D">
      <w:pPr>
        <w:tabs>
          <w:tab w:val="left" w:pos="880"/>
        </w:tabs>
        <w:rPr>
          <w:rFonts w:ascii="Arial" w:hAnsi="Arial" w:cs="Arial"/>
          <w:color w:val="000000"/>
          <w:shd w:val="clear" w:color="auto" w:fill="FFFFFF"/>
        </w:rPr>
      </w:pPr>
      <w:r>
        <w:rPr>
          <w:rFonts w:ascii="Arial" w:hAnsi="Arial" w:cs="Arial"/>
          <w:color w:val="000000"/>
          <w:shd w:val="clear" w:color="auto" w:fill="FFFFFF"/>
        </w:rPr>
        <w:t>关于战争下列说法正确的是：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0AECB8C8"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485BF5AD" w14:textId="77777777" w:rsidR="00BE2E4D" w:rsidRDefault="00BE2E4D"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战争是解决国家、阶级、民族、政治集团之间矛盾冲突的最高斗争形式。</w:t>
            </w:r>
            <w:r>
              <w:rPr>
                <w:rFonts w:ascii="微软雅黑" w:eastAsia="微软雅黑" w:hAnsi="微软雅黑" w:hint="eastAsia"/>
                <w:color w:val="000000"/>
                <w:sz w:val="18"/>
                <w:szCs w:val="18"/>
              </w:rPr>
              <w:br/>
              <w:t>战争是政治通过暴力手段的继续。</w:t>
            </w:r>
          </w:p>
        </w:tc>
      </w:tr>
    </w:tbl>
    <w:p w14:paraId="2B85A21F" w14:textId="77777777" w:rsidR="00BE2E4D" w:rsidRDefault="00BE2E4D" w:rsidP="00BE2E4D">
      <w:pPr>
        <w:rPr>
          <w:rFonts w:hint="eastAsia"/>
        </w:rPr>
      </w:pPr>
      <w:r>
        <w:rPr>
          <w:rFonts w:ascii="Arial" w:hAnsi="Arial" w:cs="Arial"/>
          <w:color w:val="000000"/>
          <w:shd w:val="clear" w:color="auto" w:fill="FFFFFF"/>
        </w:rPr>
        <w:t>关于化学武器下列表述正确的是（）。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39FD40F0"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40A94D0A" w14:textId="77777777" w:rsidR="00BE2E4D" w:rsidRDefault="00BE2E4D"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装有毒剂并能施放毒剂的武器、器材称为化学武器。</w:t>
            </w:r>
            <w:r>
              <w:rPr>
                <w:rFonts w:ascii="微软雅黑" w:eastAsia="微软雅黑" w:hAnsi="微软雅黑" w:hint="eastAsia"/>
                <w:color w:val="000000"/>
                <w:sz w:val="18"/>
                <w:szCs w:val="18"/>
              </w:rPr>
              <w:br/>
              <w:t>敌人实施化学武器后，处于染毒区内的人呼吸器官是最重要的中毒通道。</w:t>
            </w:r>
            <w:r>
              <w:rPr>
                <w:rFonts w:ascii="微软雅黑" w:eastAsia="微软雅黑" w:hAnsi="微软雅黑" w:hint="eastAsia"/>
                <w:color w:val="000000"/>
                <w:sz w:val="18"/>
                <w:szCs w:val="18"/>
              </w:rPr>
              <w:br/>
              <w:t>人员眼睛也是毒剂侵入的重要途径。</w:t>
            </w:r>
            <w:r>
              <w:rPr>
                <w:rFonts w:ascii="微软雅黑" w:eastAsia="微软雅黑" w:hAnsi="微软雅黑" w:hint="eastAsia"/>
                <w:color w:val="000000"/>
                <w:sz w:val="18"/>
                <w:szCs w:val="18"/>
              </w:rPr>
              <w:br/>
              <w:t>可以通过“听、嗅、看、</w:t>
            </w:r>
            <w:proofErr w:type="gramStart"/>
            <w:r>
              <w:rPr>
                <w:rFonts w:ascii="微软雅黑" w:eastAsia="微软雅黑" w:hAnsi="微软雅黑" w:hint="eastAsia"/>
                <w:color w:val="000000"/>
                <w:sz w:val="18"/>
                <w:szCs w:val="18"/>
              </w:rPr>
              <w:t>侦</w:t>
            </w:r>
            <w:proofErr w:type="gramEnd"/>
            <w:r>
              <w:rPr>
                <w:rFonts w:ascii="微软雅黑" w:eastAsia="微软雅黑" w:hAnsi="微软雅黑" w:hint="eastAsia"/>
                <w:color w:val="000000"/>
                <w:sz w:val="18"/>
                <w:szCs w:val="18"/>
              </w:rPr>
              <w:t>”初步判断是否遭受化学武器袭击。</w:t>
            </w:r>
          </w:p>
        </w:tc>
      </w:tr>
    </w:tbl>
    <w:p w14:paraId="4904ACB4" w14:textId="77777777" w:rsidR="00BE2E4D" w:rsidRDefault="00BE2E4D" w:rsidP="00BE2E4D">
      <w:pPr>
        <w:rPr>
          <w:rFonts w:hint="eastAsia"/>
        </w:rPr>
      </w:pPr>
      <w:r>
        <w:rPr>
          <w:rFonts w:ascii="Arial" w:hAnsi="Arial" w:cs="Arial"/>
          <w:color w:val="000000"/>
          <w:shd w:val="clear" w:color="auto" w:fill="FFFFFF"/>
        </w:rPr>
        <w:t>关于生物武器下列表述正确的是（）。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7DCB5900"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53625107" w14:textId="77777777" w:rsidR="00BE2E4D" w:rsidRDefault="00BE2E4D"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lastRenderedPageBreak/>
              <w:t>生物武器是由生物战</w:t>
            </w:r>
            <w:proofErr w:type="gramStart"/>
            <w:r>
              <w:rPr>
                <w:rFonts w:ascii="微软雅黑" w:eastAsia="微软雅黑" w:hAnsi="微软雅黑" w:hint="eastAsia"/>
                <w:color w:val="000000"/>
                <w:sz w:val="18"/>
                <w:szCs w:val="18"/>
              </w:rPr>
              <w:t>剂及其</w:t>
            </w:r>
            <w:proofErr w:type="gramEnd"/>
            <w:r>
              <w:rPr>
                <w:rFonts w:ascii="微软雅黑" w:eastAsia="微软雅黑" w:hAnsi="微软雅黑" w:hint="eastAsia"/>
                <w:color w:val="000000"/>
                <w:sz w:val="18"/>
                <w:szCs w:val="18"/>
              </w:rPr>
              <w:t>施放器材构成的用以危害人畜健康的一种武器。</w:t>
            </w:r>
            <w:r>
              <w:rPr>
                <w:rFonts w:ascii="微软雅黑" w:eastAsia="微软雅黑" w:hAnsi="微软雅黑" w:hint="eastAsia"/>
                <w:color w:val="000000"/>
                <w:sz w:val="18"/>
                <w:szCs w:val="18"/>
              </w:rPr>
              <w:br/>
              <w:t>传播生物战剂的媒介昆虫通常有蚊、蝇、</w:t>
            </w:r>
            <w:proofErr w:type="gramStart"/>
            <w:r>
              <w:rPr>
                <w:rFonts w:ascii="微软雅黑" w:eastAsia="微软雅黑" w:hAnsi="微软雅黑" w:hint="eastAsia"/>
                <w:color w:val="000000"/>
                <w:sz w:val="18"/>
                <w:szCs w:val="18"/>
              </w:rPr>
              <w:t>蚤</w:t>
            </w:r>
            <w:proofErr w:type="gramEnd"/>
            <w:r>
              <w:rPr>
                <w:rFonts w:ascii="微软雅黑" w:eastAsia="微软雅黑" w:hAnsi="微软雅黑" w:hint="eastAsia"/>
                <w:color w:val="000000"/>
                <w:sz w:val="18"/>
                <w:szCs w:val="18"/>
              </w:rPr>
              <w:t>、</w:t>
            </w:r>
            <w:proofErr w:type="gramStart"/>
            <w:r>
              <w:rPr>
                <w:rFonts w:ascii="微软雅黑" w:eastAsia="微软雅黑" w:hAnsi="微软雅黑" w:hint="eastAsia"/>
                <w:color w:val="000000"/>
                <w:sz w:val="18"/>
                <w:szCs w:val="18"/>
              </w:rPr>
              <w:t>蜱</w:t>
            </w:r>
            <w:proofErr w:type="gramEnd"/>
            <w:r>
              <w:rPr>
                <w:rFonts w:ascii="微软雅黑" w:eastAsia="微软雅黑" w:hAnsi="微软雅黑" w:hint="eastAsia"/>
                <w:color w:val="000000"/>
                <w:sz w:val="18"/>
                <w:szCs w:val="18"/>
              </w:rPr>
              <w:t>等。</w:t>
            </w:r>
          </w:p>
        </w:tc>
      </w:tr>
    </w:tbl>
    <w:p w14:paraId="2B593FF9" w14:textId="77777777" w:rsidR="00BE2E4D" w:rsidRDefault="00BE2E4D" w:rsidP="00BE2E4D">
      <w:pPr>
        <w:rPr>
          <w:rFonts w:hint="eastAsia"/>
        </w:rPr>
      </w:pPr>
      <w:r>
        <w:rPr>
          <w:rFonts w:ascii="Arial" w:hAnsi="Arial" w:cs="Arial"/>
          <w:color w:val="000000"/>
          <w:shd w:val="clear" w:color="auto" w:fill="FFFFFF"/>
        </w:rPr>
        <w:t>关于精确制导弹药表述正确的是（）。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5B093AF4"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19F805F5" w14:textId="77777777" w:rsidR="00BE2E4D" w:rsidRDefault="00BE2E4D"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精确制导弹药包括末制导弹药和末敏弹药两类。</w:t>
            </w:r>
            <w:r>
              <w:rPr>
                <w:rFonts w:ascii="微软雅黑" w:eastAsia="微软雅黑" w:hAnsi="微软雅黑" w:hint="eastAsia"/>
                <w:color w:val="000000"/>
                <w:sz w:val="18"/>
                <w:szCs w:val="18"/>
              </w:rPr>
              <w:br/>
              <w:t>末制导弹药在其弹道末端能够自行修正或改变弹道直至命中目标。</w:t>
            </w:r>
            <w:r>
              <w:rPr>
                <w:rFonts w:ascii="微软雅黑" w:eastAsia="微软雅黑" w:hAnsi="微软雅黑" w:hint="eastAsia"/>
                <w:color w:val="000000"/>
                <w:sz w:val="18"/>
                <w:szCs w:val="18"/>
              </w:rPr>
              <w:br/>
              <w:t>末敏弹药不能跟踪目标也不能改变飞行弹道。</w:t>
            </w:r>
          </w:p>
        </w:tc>
      </w:tr>
    </w:tbl>
    <w:p w14:paraId="38CFAFD6" w14:textId="77777777" w:rsidR="00BE2E4D" w:rsidRDefault="00BE2E4D" w:rsidP="00BE2E4D">
      <w:pPr>
        <w:rPr>
          <w:rFonts w:hint="eastAsia"/>
        </w:rPr>
      </w:pPr>
      <w:r>
        <w:rPr>
          <w:rFonts w:ascii="Arial" w:hAnsi="Arial" w:cs="Arial"/>
          <w:color w:val="000000"/>
          <w:shd w:val="clear" w:color="auto" w:fill="FFFFFF"/>
        </w:rPr>
        <w:t>关于生物武器的防护表述正确的是（）。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24F0536F"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12997A2A" w14:textId="77777777" w:rsidR="00BE2E4D" w:rsidRDefault="00BE2E4D"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对生物武器防护的最根本策略是阻隔病原微生物侵入人体的各种途径并紧急隔离污染区进行救治。</w:t>
            </w:r>
            <w:r>
              <w:rPr>
                <w:rFonts w:ascii="微软雅黑" w:eastAsia="微软雅黑" w:hAnsi="微软雅黑" w:hint="eastAsia"/>
                <w:color w:val="000000"/>
                <w:sz w:val="18"/>
                <w:szCs w:val="18"/>
              </w:rPr>
              <w:br/>
              <w:t>处于敌人施放生物战剂污染区内的人员，主要抓好“戴、扎、涂、服”四件事。</w:t>
            </w:r>
            <w:r>
              <w:rPr>
                <w:rFonts w:ascii="微软雅黑" w:eastAsia="微软雅黑" w:hAnsi="微软雅黑" w:hint="eastAsia"/>
                <w:color w:val="000000"/>
                <w:sz w:val="18"/>
                <w:szCs w:val="18"/>
              </w:rPr>
              <w:br/>
              <w:t>集体防护时，对污染区人员应采取隔离和封锁。</w:t>
            </w:r>
            <w:r>
              <w:rPr>
                <w:rFonts w:ascii="微软雅黑" w:eastAsia="微软雅黑" w:hAnsi="微软雅黑" w:hint="eastAsia"/>
                <w:color w:val="000000"/>
                <w:sz w:val="18"/>
                <w:szCs w:val="18"/>
              </w:rPr>
              <w:br/>
              <w:t>处于敌人施放生物战剂污染区内的人员，应在身体暴露部位涂抹防虫油或驱虫剂。</w:t>
            </w:r>
          </w:p>
        </w:tc>
      </w:tr>
    </w:tbl>
    <w:p w14:paraId="1700C48A" w14:textId="77777777" w:rsidR="00BE2E4D" w:rsidRDefault="00BE2E4D" w:rsidP="00BE2E4D">
      <w:pPr>
        <w:rPr>
          <w:rFonts w:hint="eastAsia"/>
        </w:rPr>
      </w:pPr>
      <w:r>
        <w:rPr>
          <w:rFonts w:ascii="Arial" w:hAnsi="Arial" w:cs="Arial"/>
          <w:color w:val="000000"/>
          <w:shd w:val="clear" w:color="auto" w:fill="FFFFFF"/>
        </w:rPr>
        <w:t>关于化学武器的防护表述正确的是（）。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45FB5EB9"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13808F05" w14:textId="77777777" w:rsidR="00BE2E4D" w:rsidRDefault="00BE2E4D"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没有防毒面具的人员可以用浸水、浸碱和包土颗粒的口罩、纱布、毛巾等简易器材防护呼吸道。</w:t>
            </w:r>
            <w:r>
              <w:rPr>
                <w:rFonts w:ascii="微软雅黑" w:eastAsia="微软雅黑" w:hAnsi="微软雅黑" w:hint="eastAsia"/>
                <w:color w:val="000000"/>
                <w:sz w:val="18"/>
                <w:szCs w:val="18"/>
              </w:rPr>
              <w:br/>
              <w:t>通过染毒树林可以用雨衣、雨布等隔绝材料对全身进行防护。</w:t>
            </w:r>
            <w:r>
              <w:rPr>
                <w:rFonts w:ascii="微软雅黑" w:eastAsia="微软雅黑" w:hAnsi="微软雅黑" w:hint="eastAsia"/>
                <w:color w:val="000000"/>
                <w:sz w:val="18"/>
                <w:szCs w:val="18"/>
              </w:rPr>
              <w:br/>
              <w:t>没有专用消毒药水时，可用小苏打、肥皂水或大量清洁水冲洗皮肤上的毒剂。</w:t>
            </w:r>
          </w:p>
        </w:tc>
      </w:tr>
    </w:tbl>
    <w:p w14:paraId="41CCE955" w14:textId="77777777" w:rsidR="00BE2E4D" w:rsidRDefault="00BE2E4D" w:rsidP="00BE2E4D">
      <w:pPr>
        <w:rPr>
          <w:rFonts w:hint="eastAsia"/>
        </w:rPr>
      </w:pPr>
      <w:r>
        <w:rPr>
          <w:rFonts w:ascii="Arial" w:hAnsi="Arial" w:cs="Arial"/>
          <w:color w:val="000000"/>
          <w:shd w:val="clear" w:color="auto" w:fill="FFFFFF"/>
        </w:rPr>
        <w:t>关于各种制导方式表述正确的是（）。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0732C3F2"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6D203233" w14:textId="77777777" w:rsidR="00BE2E4D" w:rsidRDefault="00BE2E4D"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自主制导方式对外界的依赖较小，相对比其它制导方式的抗干扰能力强。</w:t>
            </w:r>
            <w:r>
              <w:rPr>
                <w:rFonts w:ascii="微软雅黑" w:eastAsia="微软雅黑" w:hAnsi="微软雅黑" w:hint="eastAsia"/>
                <w:color w:val="000000"/>
                <w:sz w:val="18"/>
                <w:szCs w:val="18"/>
              </w:rPr>
              <w:br/>
              <w:t>复合制导是采取两种或两种以上制导方式组合而成的制导方式。</w:t>
            </w:r>
          </w:p>
        </w:tc>
      </w:tr>
    </w:tbl>
    <w:p w14:paraId="5F74555B" w14:textId="77777777" w:rsidR="00BE2E4D" w:rsidRDefault="00BE2E4D" w:rsidP="00BE2E4D">
      <w:pPr>
        <w:rPr>
          <w:rFonts w:hint="eastAsia"/>
        </w:rPr>
      </w:pPr>
      <w:r>
        <w:rPr>
          <w:rFonts w:ascii="Arial" w:hAnsi="Arial" w:cs="Arial"/>
          <w:color w:val="000000"/>
          <w:shd w:val="clear" w:color="auto" w:fill="FFFFFF"/>
        </w:rPr>
        <w:t>关于核爆炸下列表述正确的是（）。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26B1FFA9"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0CFB7B33" w14:textId="77777777" w:rsidR="00BE2E4D" w:rsidRDefault="00BE2E4D"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用眼睛看核爆炸的火球可能会产生闪光盲或造成眼底烧伤。</w:t>
            </w:r>
            <w:r>
              <w:rPr>
                <w:rFonts w:ascii="微软雅黑" w:eastAsia="微软雅黑" w:hAnsi="微软雅黑" w:hint="eastAsia"/>
                <w:color w:val="000000"/>
                <w:sz w:val="18"/>
                <w:szCs w:val="18"/>
              </w:rPr>
              <w:br/>
              <w:t>在爆炸中心附近人员吸入被光辐射加热的空气会造成呼吸道烧伤。</w:t>
            </w:r>
          </w:p>
        </w:tc>
      </w:tr>
    </w:tbl>
    <w:p w14:paraId="4486C028" w14:textId="14521CC4" w:rsidR="00ED60A1" w:rsidRPr="00ED60A1" w:rsidRDefault="00ED60A1" w:rsidP="00ED60A1">
      <w:pPr>
        <w:rPr>
          <w:rFonts w:ascii="Arial" w:hAnsi="Arial" w:cs="Arial" w:hint="eastAsia"/>
          <w:color w:val="000000"/>
          <w:shd w:val="clear" w:color="auto" w:fill="FFFFFF"/>
        </w:rPr>
      </w:pPr>
      <w:r w:rsidRPr="00ED60A1">
        <w:rPr>
          <w:rFonts w:ascii="Arial" w:hAnsi="Arial" w:cs="Arial"/>
          <w:color w:val="000000"/>
          <w:shd w:val="clear" w:color="auto" w:fill="FFFFFF"/>
        </w:rPr>
        <w:t>国防法规包括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ED60A1" w14:paraId="22E35AA5" w14:textId="77777777" w:rsidTr="00C74EEA">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51077F09" w14:textId="6D849B46" w:rsidR="00ED60A1" w:rsidRPr="00ED60A1" w:rsidRDefault="00ED60A1" w:rsidP="00ED60A1">
            <w:pPr>
              <w:widowControl/>
              <w:spacing w:line="360" w:lineRule="atLeast"/>
              <w:jc w:val="left"/>
              <w:rPr>
                <w:rFonts w:ascii="微软雅黑" w:eastAsia="微软雅黑" w:hAnsi="微软雅黑"/>
                <w:color w:val="000000"/>
                <w:sz w:val="18"/>
                <w:szCs w:val="18"/>
              </w:rPr>
            </w:pPr>
            <w:r w:rsidRPr="00ED60A1">
              <w:rPr>
                <w:rFonts w:ascii="微软雅黑" w:eastAsia="微软雅黑" w:hAnsi="微软雅黑"/>
                <w:color w:val="000000"/>
                <w:sz w:val="18"/>
                <w:szCs w:val="18"/>
              </w:rPr>
              <w:t xml:space="preserve">兵役法 </w:t>
            </w:r>
          </w:p>
          <w:p w14:paraId="66353948" w14:textId="1345AF7D" w:rsidR="00ED60A1" w:rsidRPr="0015394F" w:rsidRDefault="00ED60A1" w:rsidP="00C74EEA">
            <w:pPr>
              <w:widowControl/>
              <w:spacing w:line="360" w:lineRule="atLeast"/>
              <w:jc w:val="left"/>
              <w:rPr>
                <w:rFonts w:ascii="微软雅黑" w:eastAsia="微软雅黑" w:hAnsi="微软雅黑" w:hint="eastAsia"/>
                <w:color w:val="000000"/>
                <w:sz w:val="18"/>
                <w:szCs w:val="18"/>
              </w:rPr>
            </w:pPr>
            <w:r w:rsidRPr="00ED60A1">
              <w:rPr>
                <w:rFonts w:ascii="微软雅黑" w:eastAsia="微软雅黑" w:hAnsi="微软雅黑"/>
                <w:color w:val="000000"/>
                <w:sz w:val="18"/>
                <w:szCs w:val="18"/>
              </w:rPr>
              <w:t>国防法</w:t>
            </w:r>
            <w:r w:rsidRPr="0015394F">
              <w:rPr>
                <w:rFonts w:ascii="微软雅黑" w:eastAsia="微软雅黑" w:hAnsi="微软雅黑"/>
                <w:color w:val="000000"/>
                <w:sz w:val="18"/>
                <w:szCs w:val="18"/>
              </w:rPr>
              <w:t xml:space="preserve"> </w:t>
            </w:r>
          </w:p>
        </w:tc>
      </w:tr>
    </w:tbl>
    <w:p w14:paraId="0248FD83" w14:textId="3790745E" w:rsidR="0015394F" w:rsidRDefault="0015394F" w:rsidP="0015394F">
      <w:pPr>
        <w:rPr>
          <w:rFonts w:hint="eastAsia"/>
        </w:rPr>
      </w:pPr>
      <w:r>
        <w:rPr>
          <w:rFonts w:ascii="Arial" w:hAnsi="Arial" w:cs="Arial"/>
          <w:color w:val="000000"/>
          <w:shd w:val="clear" w:color="auto" w:fill="FFFFFF"/>
        </w:rPr>
        <w:t>关于核爆炸下列表述正确的是（）。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15394F" w14:paraId="32E8AAD6" w14:textId="77777777" w:rsidTr="00E045B5">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52217D93" w14:textId="3D471D09" w:rsidR="0015394F" w:rsidRPr="0015394F" w:rsidRDefault="0015394F" w:rsidP="0015394F">
            <w:pPr>
              <w:widowControl/>
              <w:spacing w:line="360" w:lineRule="atLeast"/>
              <w:jc w:val="left"/>
              <w:rPr>
                <w:rFonts w:ascii="微软雅黑" w:eastAsia="微软雅黑" w:hAnsi="微软雅黑" w:hint="eastAsia"/>
                <w:color w:val="000000"/>
                <w:sz w:val="18"/>
                <w:szCs w:val="18"/>
              </w:rPr>
            </w:pPr>
            <w:r w:rsidRPr="0015394F">
              <w:rPr>
                <w:rFonts w:ascii="微软雅黑" w:eastAsia="微软雅黑" w:hAnsi="微软雅黑"/>
                <w:color w:val="000000"/>
                <w:sz w:val="18"/>
                <w:szCs w:val="18"/>
              </w:rPr>
              <w:t xml:space="preserve">核爆炸时的光辐射又称为热辐射，其杀伤破坏因素包括“烧”和“爆”。 </w:t>
            </w:r>
          </w:p>
          <w:p w14:paraId="69DB5C12" w14:textId="7171FEC1" w:rsidR="0015394F" w:rsidRPr="0015394F" w:rsidRDefault="0015394F" w:rsidP="0015394F">
            <w:pPr>
              <w:widowControl/>
              <w:spacing w:line="360" w:lineRule="atLeast"/>
              <w:jc w:val="left"/>
              <w:rPr>
                <w:rFonts w:ascii="微软雅黑" w:eastAsia="微软雅黑" w:hAnsi="微软雅黑" w:hint="eastAsia"/>
                <w:color w:val="000000"/>
                <w:sz w:val="18"/>
                <w:szCs w:val="18"/>
              </w:rPr>
            </w:pPr>
            <w:r w:rsidRPr="0015394F">
              <w:rPr>
                <w:rFonts w:ascii="微软雅黑" w:eastAsia="微软雅黑" w:hAnsi="微软雅黑"/>
                <w:color w:val="000000"/>
                <w:sz w:val="18"/>
                <w:szCs w:val="18"/>
              </w:rPr>
              <w:t xml:space="preserve">冲击波是核爆炸几十秒内高温高压火球猛烈压缩周围空气而形成的高速高压气浪。 </w:t>
            </w:r>
          </w:p>
          <w:p w14:paraId="45323A05" w14:textId="198A808A" w:rsidR="0015394F" w:rsidRPr="0015394F" w:rsidRDefault="0015394F" w:rsidP="00E045B5">
            <w:pPr>
              <w:widowControl/>
              <w:spacing w:line="360" w:lineRule="atLeast"/>
              <w:jc w:val="left"/>
              <w:rPr>
                <w:rFonts w:ascii="微软雅黑" w:eastAsia="微软雅黑" w:hAnsi="微软雅黑" w:hint="eastAsia"/>
                <w:color w:val="000000"/>
                <w:sz w:val="18"/>
                <w:szCs w:val="18"/>
              </w:rPr>
            </w:pPr>
            <w:r w:rsidRPr="0015394F">
              <w:rPr>
                <w:rFonts w:ascii="微软雅黑" w:eastAsia="微软雅黑" w:hAnsi="微软雅黑"/>
                <w:color w:val="000000"/>
                <w:sz w:val="18"/>
                <w:szCs w:val="18"/>
              </w:rPr>
              <w:t xml:space="preserve">核电磁脉冲是核爆炸瞬间产生的一种强电磁波，通常对人员没有直接的伤害作用。 </w:t>
            </w:r>
          </w:p>
        </w:tc>
      </w:tr>
    </w:tbl>
    <w:p w14:paraId="3BBABE88" w14:textId="1B3F09C9" w:rsidR="000C6AC3" w:rsidRDefault="000C6AC3" w:rsidP="000C6AC3">
      <w:pPr>
        <w:pStyle w:val="1"/>
        <w:rPr>
          <w:rFonts w:hint="eastAsia"/>
        </w:rPr>
      </w:pPr>
      <w:r>
        <w:rPr>
          <w:rFonts w:hint="eastAsia"/>
        </w:rPr>
        <w:lastRenderedPageBreak/>
        <w:t>H</w:t>
      </w:r>
    </w:p>
    <w:p w14:paraId="7B72E3FE" w14:textId="77777777" w:rsidR="00EC79D2" w:rsidRDefault="00EC79D2" w:rsidP="00EC79D2">
      <w:pPr>
        <w:widowControl/>
        <w:jc w:val="left"/>
        <w:rPr>
          <w:rFonts w:ascii="Arial" w:hAnsi="Arial" w:cs="Arial"/>
          <w:color w:val="000000"/>
          <w:shd w:val="clear" w:color="auto" w:fill="FFFFFF"/>
        </w:rPr>
      </w:pPr>
      <w:r>
        <w:rPr>
          <w:rFonts w:ascii="Arial" w:hAnsi="Arial" w:cs="Arial"/>
          <w:color w:val="000000"/>
          <w:shd w:val="clear" w:color="auto" w:fill="FFFFFF"/>
        </w:rPr>
        <w:t>航空兵是空军的重要组成部分和作战力量</w:t>
      </w:r>
      <w:r>
        <w:rPr>
          <w:rFonts w:ascii="Arial" w:hAnsi="Arial" w:cs="Arial"/>
          <w:color w:val="000000"/>
          <w:shd w:val="clear" w:color="auto" w:fill="FFFFFF"/>
        </w:rPr>
        <w:t>,</w:t>
      </w:r>
      <w:r>
        <w:rPr>
          <w:rFonts w:ascii="Arial" w:hAnsi="Arial" w:cs="Arial"/>
          <w:color w:val="000000"/>
          <w:shd w:val="clear" w:color="auto" w:fill="FFFFFF"/>
        </w:rPr>
        <w:t>以下属于航空兵兵种的是</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EC79D2" w14:paraId="2CF9A384"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01A18861" w14:textId="77777777" w:rsidR="00EC79D2" w:rsidRDefault="00EC79D2"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歼击航空兵</w:t>
            </w:r>
            <w:r>
              <w:rPr>
                <w:rFonts w:ascii="微软雅黑" w:eastAsia="微软雅黑" w:hAnsi="微软雅黑" w:cs="宋体" w:hint="eastAsia"/>
                <w:color w:val="000000"/>
                <w:kern w:val="0"/>
                <w:sz w:val="18"/>
                <w:szCs w:val="18"/>
              </w:rPr>
              <w:br/>
              <w:t>强击航空兵</w:t>
            </w:r>
            <w:r>
              <w:rPr>
                <w:rFonts w:ascii="微软雅黑" w:eastAsia="微软雅黑" w:hAnsi="微软雅黑" w:cs="宋体" w:hint="eastAsia"/>
                <w:color w:val="000000"/>
                <w:kern w:val="0"/>
                <w:sz w:val="18"/>
                <w:szCs w:val="18"/>
              </w:rPr>
              <w:br/>
              <w:t>运输航空兵</w:t>
            </w:r>
            <w:r>
              <w:rPr>
                <w:rFonts w:ascii="微软雅黑" w:eastAsia="微软雅黑" w:hAnsi="微软雅黑" w:cs="宋体" w:hint="eastAsia"/>
                <w:color w:val="000000"/>
                <w:kern w:val="0"/>
                <w:sz w:val="18"/>
                <w:szCs w:val="18"/>
              </w:rPr>
              <w:br/>
              <w:t>侦察航空兵</w:t>
            </w:r>
            <w:r>
              <w:rPr>
                <w:rFonts w:ascii="微软雅黑" w:eastAsia="微软雅黑" w:hAnsi="微软雅黑" w:cs="宋体" w:hint="eastAsia"/>
                <w:color w:val="000000"/>
                <w:kern w:val="0"/>
                <w:sz w:val="18"/>
                <w:szCs w:val="18"/>
              </w:rPr>
              <w:br/>
              <w:t>轰炸航空兵</w:t>
            </w:r>
          </w:p>
        </w:tc>
      </w:tr>
    </w:tbl>
    <w:p w14:paraId="6D1B4152" w14:textId="77777777" w:rsidR="00D47F8C" w:rsidRDefault="00D47F8C" w:rsidP="00D47F8C">
      <w:pPr>
        <w:widowControl/>
        <w:jc w:val="left"/>
        <w:rPr>
          <w:rFonts w:ascii="宋体" w:hAnsi="宋体" w:hint="eastAsia"/>
          <w:vanish/>
          <w:color w:val="000000"/>
          <w:sz w:val="18"/>
          <w:szCs w:val="18"/>
        </w:rPr>
      </w:pPr>
      <w:r>
        <w:rPr>
          <w:rFonts w:ascii="Arial" w:hAnsi="Arial" w:cs="Arial"/>
          <w:color w:val="000000"/>
          <w:shd w:val="clear" w:color="auto" w:fill="FFFFFF"/>
        </w:rPr>
        <w:t>航空兵是空军的重要组成部分和作战力量</w:t>
      </w:r>
      <w:r>
        <w:rPr>
          <w:rFonts w:ascii="Arial" w:hAnsi="Arial" w:cs="Arial"/>
          <w:color w:val="000000"/>
          <w:shd w:val="clear" w:color="auto" w:fill="FFFFFF"/>
        </w:rPr>
        <w:t>,</w:t>
      </w:r>
      <w:r>
        <w:rPr>
          <w:rFonts w:ascii="Arial" w:hAnsi="Arial" w:cs="Arial"/>
          <w:color w:val="000000"/>
          <w:shd w:val="clear" w:color="auto" w:fill="FFFFFF"/>
        </w:rPr>
        <w:t>以下属于航空兵兵种的是</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7C145605"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49A5E378" w14:textId="77777777" w:rsidR="00D47F8C" w:rsidRDefault="00D47F8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 xml:space="preserve"> 歼击航空兵</w:t>
            </w:r>
            <w:r>
              <w:rPr>
                <w:rFonts w:ascii="微软雅黑" w:eastAsia="微软雅黑" w:hAnsi="微软雅黑" w:cs="宋体" w:hint="eastAsia"/>
                <w:color w:val="000000"/>
                <w:kern w:val="0"/>
                <w:sz w:val="18"/>
                <w:szCs w:val="18"/>
              </w:rPr>
              <w:br/>
              <w:t>强击航空兵</w:t>
            </w:r>
            <w:r>
              <w:rPr>
                <w:rFonts w:ascii="微软雅黑" w:eastAsia="微软雅黑" w:hAnsi="微软雅黑" w:cs="宋体" w:hint="eastAsia"/>
                <w:color w:val="000000"/>
                <w:kern w:val="0"/>
                <w:sz w:val="18"/>
                <w:szCs w:val="18"/>
              </w:rPr>
              <w:br/>
              <w:t>运输航空兵</w:t>
            </w:r>
            <w:r>
              <w:rPr>
                <w:rFonts w:ascii="微软雅黑" w:eastAsia="微软雅黑" w:hAnsi="微软雅黑" w:cs="宋体" w:hint="eastAsia"/>
                <w:color w:val="000000"/>
                <w:kern w:val="0"/>
                <w:sz w:val="18"/>
                <w:szCs w:val="18"/>
              </w:rPr>
              <w:br/>
              <w:t>侦察航空兵</w:t>
            </w:r>
            <w:r>
              <w:rPr>
                <w:rFonts w:ascii="微软雅黑" w:eastAsia="微软雅黑" w:hAnsi="微软雅黑" w:cs="宋体" w:hint="eastAsia"/>
                <w:color w:val="000000"/>
                <w:kern w:val="0"/>
                <w:sz w:val="18"/>
                <w:szCs w:val="18"/>
              </w:rPr>
              <w:br/>
              <w:t>轰炸航空兵</w:t>
            </w:r>
          </w:p>
        </w:tc>
      </w:tr>
    </w:tbl>
    <w:p w14:paraId="4F61EB68" w14:textId="77777777" w:rsidR="00D47FFC" w:rsidRDefault="00D47FFC" w:rsidP="00D47FFC">
      <w:pPr>
        <w:rPr>
          <w:rFonts w:ascii="Arial" w:hAnsi="Arial" w:cs="Arial"/>
          <w:color w:val="000000"/>
          <w:shd w:val="clear" w:color="auto" w:fill="FFFFFF"/>
        </w:rPr>
      </w:pPr>
      <w:r>
        <w:rPr>
          <w:rFonts w:ascii="Arial" w:hAnsi="Arial" w:cs="Arial"/>
          <w:color w:val="000000"/>
          <w:shd w:val="clear" w:color="auto" w:fill="FFFFFF"/>
        </w:rPr>
        <w:t>胡锦涛提出军队的历史使命是</w:t>
      </w:r>
      <w:r>
        <w:rPr>
          <w:rFonts w:ascii="Arial" w:hAnsi="Arial" w:cs="Arial"/>
          <w:color w:val="000000"/>
          <w:shd w:val="clear" w:color="auto" w:fill="FFFFFF"/>
        </w:rPr>
        <w:t>“</w:t>
      </w:r>
      <w:r>
        <w:rPr>
          <w:rFonts w:ascii="Arial" w:hAnsi="Arial" w:cs="Arial"/>
          <w:color w:val="000000"/>
          <w:shd w:val="clear" w:color="auto" w:fill="FFFFFF"/>
        </w:rPr>
        <w:t>三个提供，一个发挥</w:t>
      </w:r>
      <w:r>
        <w:rPr>
          <w:rFonts w:ascii="Arial" w:hAnsi="Arial" w:cs="Arial"/>
          <w:color w:val="000000"/>
          <w:shd w:val="clear" w:color="auto" w:fill="FFFFFF"/>
        </w:rPr>
        <w:t>”</w:t>
      </w:r>
      <w:r>
        <w:rPr>
          <w:rFonts w:ascii="Arial" w:hAnsi="Arial" w:cs="Arial"/>
          <w:color w:val="000000"/>
          <w:shd w:val="clear" w:color="auto" w:fill="FFFFFF"/>
        </w:rPr>
        <w:t>，其中</w:t>
      </w:r>
      <w:r>
        <w:rPr>
          <w:rFonts w:ascii="Arial" w:hAnsi="Arial" w:cs="Arial"/>
          <w:color w:val="000000"/>
          <w:shd w:val="clear" w:color="auto" w:fill="FFFFFF"/>
        </w:rPr>
        <w:t>“</w:t>
      </w:r>
      <w:r>
        <w:rPr>
          <w:rFonts w:ascii="Arial" w:hAnsi="Arial" w:cs="Arial"/>
          <w:color w:val="000000"/>
          <w:shd w:val="clear" w:color="auto" w:fill="FFFFFF"/>
        </w:rPr>
        <w:t>三个提供</w:t>
      </w:r>
      <w:r>
        <w:rPr>
          <w:rFonts w:ascii="Arial" w:hAnsi="Arial" w:cs="Arial"/>
          <w:color w:val="000000"/>
          <w:shd w:val="clear" w:color="auto" w:fill="FFFFFF"/>
        </w:rPr>
        <w:t>”</w:t>
      </w:r>
      <w:r>
        <w:rPr>
          <w:rFonts w:ascii="Arial" w:hAnsi="Arial" w:cs="Arial"/>
          <w:color w:val="000000"/>
          <w:shd w:val="clear" w:color="auto" w:fill="FFFFFF"/>
        </w:rPr>
        <w:t>是指（）。</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1E95EF7B"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7A90C301" w14:textId="77777777" w:rsidR="00D47FFC" w:rsidRDefault="00D47FF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为党巩固执政地位提供重要的力量保证。</w:t>
            </w:r>
            <w:r>
              <w:rPr>
                <w:rFonts w:ascii="微软雅黑" w:eastAsia="微软雅黑" w:hAnsi="微软雅黑" w:cs="宋体" w:hint="eastAsia"/>
                <w:color w:val="000000"/>
                <w:kern w:val="0"/>
                <w:sz w:val="18"/>
                <w:szCs w:val="18"/>
              </w:rPr>
              <w:br/>
              <w:t>为维护国家发展的重要战略机遇期提供坚强的安全保障。</w:t>
            </w:r>
            <w:r>
              <w:rPr>
                <w:rFonts w:ascii="微软雅黑" w:eastAsia="微软雅黑" w:hAnsi="微软雅黑" w:cs="宋体" w:hint="eastAsia"/>
                <w:color w:val="000000"/>
                <w:kern w:val="0"/>
                <w:sz w:val="18"/>
                <w:szCs w:val="18"/>
              </w:rPr>
              <w:br/>
              <w:t>为维护国家利益提供有力的战略支撑。</w:t>
            </w:r>
          </w:p>
        </w:tc>
      </w:tr>
    </w:tbl>
    <w:p w14:paraId="2E27C64F" w14:textId="77777777" w:rsidR="00D47FFC" w:rsidRDefault="00D47FFC" w:rsidP="00D47FFC">
      <w:pPr>
        <w:rPr>
          <w:rFonts w:hint="eastAsia"/>
        </w:rPr>
      </w:pPr>
      <w:r>
        <w:rPr>
          <w:rFonts w:ascii="Arial" w:hAnsi="Arial" w:cs="Arial"/>
          <w:color w:val="000000"/>
          <w:shd w:val="clear" w:color="auto" w:fill="FFFFFF"/>
        </w:rPr>
        <w:t>海权论的创始人是美国著名军事理论家（）。</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6F57802F"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46EF8F41" w14:textId="77777777" w:rsidR="00D47FFC" w:rsidRDefault="00D47FF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马汉</w:t>
            </w:r>
          </w:p>
        </w:tc>
      </w:tr>
    </w:tbl>
    <w:p w14:paraId="7F0766C6" w14:textId="77777777" w:rsidR="00B3147E" w:rsidRDefault="00B3147E" w:rsidP="00B3147E">
      <w:pPr>
        <w:rPr>
          <w:rFonts w:ascii="Arial" w:hAnsi="Arial" w:cs="Arial"/>
          <w:color w:val="000000"/>
          <w:shd w:val="clear" w:color="auto" w:fill="FFFFFF"/>
        </w:rPr>
      </w:pPr>
      <w:r>
        <w:rPr>
          <w:rFonts w:ascii="Arial" w:hAnsi="Arial" w:cs="Arial"/>
          <w:color w:val="000000"/>
          <w:shd w:val="clear" w:color="auto" w:fill="FFFFFF"/>
        </w:rPr>
        <w:t>胡锦涛国防和军队建设思想的科学指南是（）。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1C6E19B8"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59FEBB8E" w14:textId="77777777" w:rsidR="00B3147E" w:rsidRDefault="00B3147E"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科学发展观</w:t>
            </w:r>
          </w:p>
        </w:tc>
      </w:tr>
    </w:tbl>
    <w:p w14:paraId="5C67213C" w14:textId="77777777" w:rsidR="00EC79D2" w:rsidRPr="00D47FFC" w:rsidRDefault="00EC79D2" w:rsidP="00EC79D2">
      <w:pPr>
        <w:rPr>
          <w:rFonts w:hint="eastAsia"/>
        </w:rPr>
      </w:pPr>
    </w:p>
    <w:p w14:paraId="63C305C0" w14:textId="31139DDF" w:rsidR="000C6AC3" w:rsidRDefault="000C6AC3" w:rsidP="000C6AC3">
      <w:pPr>
        <w:pStyle w:val="1"/>
        <w:rPr>
          <w:rFonts w:hint="eastAsia"/>
        </w:rPr>
      </w:pPr>
      <w:r>
        <w:rPr>
          <w:rFonts w:hint="eastAsia"/>
        </w:rPr>
        <w:t>I</w:t>
      </w:r>
    </w:p>
    <w:p w14:paraId="589C527F" w14:textId="3D9C4F42" w:rsidR="000C6AC3" w:rsidRDefault="000C6AC3" w:rsidP="000C6AC3">
      <w:pPr>
        <w:pStyle w:val="1"/>
        <w:rPr>
          <w:rFonts w:hint="eastAsia"/>
        </w:rPr>
      </w:pPr>
      <w:r>
        <w:rPr>
          <w:rFonts w:hint="eastAsia"/>
        </w:rPr>
        <w:t>J</w:t>
      </w:r>
    </w:p>
    <w:p w14:paraId="07EEC618" w14:textId="77777777" w:rsidR="00D47F8C" w:rsidRDefault="00D47F8C" w:rsidP="00D47F8C">
      <w:pPr>
        <w:widowControl/>
        <w:jc w:val="left"/>
        <w:rPr>
          <w:rFonts w:ascii="Arial" w:hAnsi="Arial" w:cs="Arial"/>
          <w:color w:val="000000"/>
          <w:shd w:val="clear" w:color="auto" w:fill="FFFFFF"/>
        </w:rPr>
      </w:pPr>
      <w:r>
        <w:rPr>
          <w:rFonts w:ascii="Arial" w:hAnsi="Arial" w:cs="Arial"/>
          <w:color w:val="000000"/>
          <w:shd w:val="clear" w:color="auto" w:fill="FFFFFF"/>
        </w:rPr>
        <w:t>军民融合要坚持的原则有：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19F1EAB0"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6E32479B" w14:textId="77777777" w:rsidR="00D47F8C" w:rsidRDefault="00D47F8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lastRenderedPageBreak/>
              <w:t>军用优先</w:t>
            </w:r>
            <w:r>
              <w:rPr>
                <w:rFonts w:ascii="微软雅黑" w:eastAsia="微软雅黑" w:hAnsi="微软雅黑" w:cs="宋体" w:hint="eastAsia"/>
                <w:color w:val="000000"/>
                <w:kern w:val="0"/>
                <w:sz w:val="18"/>
                <w:szCs w:val="18"/>
              </w:rPr>
              <w:br/>
              <w:t>释放红利</w:t>
            </w:r>
            <w:r>
              <w:rPr>
                <w:rFonts w:ascii="微软雅黑" w:eastAsia="微软雅黑" w:hAnsi="微软雅黑" w:cs="宋体" w:hint="eastAsia"/>
                <w:color w:val="000000"/>
                <w:kern w:val="0"/>
                <w:sz w:val="18"/>
                <w:szCs w:val="18"/>
              </w:rPr>
              <w:br/>
              <w:t>政府主导</w:t>
            </w:r>
          </w:p>
        </w:tc>
      </w:tr>
    </w:tbl>
    <w:p w14:paraId="094A2EF3" w14:textId="77777777" w:rsidR="00D47FFC" w:rsidRDefault="00D47FFC" w:rsidP="00D47FFC">
      <w:pPr>
        <w:rPr>
          <w:rFonts w:hint="eastAsia"/>
        </w:rPr>
      </w:pPr>
      <w:r>
        <w:rPr>
          <w:rFonts w:ascii="Arial" w:hAnsi="Arial" w:cs="Arial"/>
          <w:color w:val="000000"/>
          <w:shd w:val="clear" w:color="auto" w:fill="FFFFFF"/>
        </w:rPr>
        <w:t>金砖国家包括</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27020A9B"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7DF7D061" w14:textId="77777777" w:rsidR="00D47FFC" w:rsidRDefault="00D47FF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中国</w:t>
            </w:r>
            <w:r>
              <w:rPr>
                <w:rFonts w:ascii="微软雅黑" w:eastAsia="微软雅黑" w:hAnsi="微软雅黑" w:cs="宋体" w:hint="eastAsia"/>
                <w:color w:val="000000"/>
                <w:kern w:val="0"/>
                <w:sz w:val="18"/>
                <w:szCs w:val="18"/>
              </w:rPr>
              <w:br/>
              <w:t>俄罗斯</w:t>
            </w:r>
            <w:r>
              <w:rPr>
                <w:rFonts w:ascii="微软雅黑" w:eastAsia="微软雅黑" w:hAnsi="微软雅黑" w:cs="宋体" w:hint="eastAsia"/>
                <w:color w:val="000000"/>
                <w:kern w:val="0"/>
                <w:sz w:val="18"/>
                <w:szCs w:val="18"/>
              </w:rPr>
              <w:br/>
              <w:t>南非</w:t>
            </w:r>
            <w:r>
              <w:rPr>
                <w:rFonts w:ascii="微软雅黑" w:eastAsia="微软雅黑" w:hAnsi="微软雅黑" w:cs="宋体" w:hint="eastAsia"/>
                <w:color w:val="000000"/>
                <w:kern w:val="0"/>
                <w:sz w:val="18"/>
                <w:szCs w:val="18"/>
              </w:rPr>
              <w:br/>
              <w:t>印度</w:t>
            </w:r>
            <w:r>
              <w:rPr>
                <w:rFonts w:ascii="微软雅黑" w:eastAsia="微软雅黑" w:hAnsi="微软雅黑" w:cs="宋体" w:hint="eastAsia"/>
                <w:color w:val="000000"/>
                <w:kern w:val="0"/>
                <w:sz w:val="18"/>
                <w:szCs w:val="18"/>
              </w:rPr>
              <w:br/>
              <w:t>巴西</w:t>
            </w:r>
          </w:p>
        </w:tc>
      </w:tr>
    </w:tbl>
    <w:p w14:paraId="594B8885" w14:textId="77777777" w:rsidR="00D47FFC" w:rsidRDefault="00D47FFC" w:rsidP="00D47FFC">
      <w:pPr>
        <w:rPr>
          <w:rFonts w:ascii="Arial" w:hAnsi="Arial" w:cs="Arial"/>
          <w:color w:val="000000"/>
          <w:shd w:val="clear" w:color="auto" w:fill="FFFFFF"/>
        </w:rPr>
      </w:pPr>
      <w:r>
        <w:rPr>
          <w:rFonts w:ascii="Arial" w:hAnsi="Arial" w:cs="Arial"/>
          <w:color w:val="000000"/>
          <w:shd w:val="clear" w:color="auto" w:fill="FFFFFF"/>
        </w:rPr>
        <w:t>“</w:t>
      </w:r>
      <w:r>
        <w:rPr>
          <w:rFonts w:ascii="Arial" w:hAnsi="Arial" w:cs="Arial"/>
          <w:color w:val="000000"/>
          <w:shd w:val="clear" w:color="auto" w:fill="FFFFFF"/>
        </w:rPr>
        <w:t>机械化战争</w:t>
      </w:r>
      <w:r>
        <w:rPr>
          <w:rFonts w:ascii="Arial" w:hAnsi="Arial" w:cs="Arial"/>
          <w:color w:val="000000"/>
          <w:shd w:val="clear" w:color="auto" w:fill="FFFFFF"/>
        </w:rPr>
        <w:t>”</w:t>
      </w:r>
      <w:r>
        <w:rPr>
          <w:rFonts w:ascii="Arial" w:hAnsi="Arial" w:cs="Arial"/>
          <w:color w:val="000000"/>
          <w:shd w:val="clear" w:color="auto" w:fill="FFFFFF"/>
        </w:rPr>
        <w:t>理论又称为坦克制胜论，这一理论的倡导者包括（）。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2FF339F4"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41C14EA7" w14:textId="77777777" w:rsidR="00D47FFC" w:rsidRDefault="00D47FF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富勒</w:t>
            </w:r>
            <w:r>
              <w:rPr>
                <w:rFonts w:ascii="微软雅黑" w:eastAsia="微软雅黑" w:hAnsi="微软雅黑" w:cs="宋体" w:hint="eastAsia"/>
                <w:color w:val="000000"/>
                <w:kern w:val="0"/>
                <w:sz w:val="18"/>
                <w:szCs w:val="18"/>
              </w:rPr>
              <w:br/>
              <w:t>古德里安</w:t>
            </w:r>
          </w:p>
        </w:tc>
      </w:tr>
    </w:tbl>
    <w:p w14:paraId="7F43F0B8" w14:textId="77777777" w:rsidR="00D47FFC" w:rsidRDefault="00D47FFC" w:rsidP="00D47FFC">
      <w:pPr>
        <w:rPr>
          <w:rFonts w:ascii="Arial" w:hAnsi="Arial" w:cs="Arial"/>
          <w:color w:val="000000"/>
          <w:shd w:val="clear" w:color="auto" w:fill="FFFFFF"/>
        </w:rPr>
      </w:pPr>
      <w:r>
        <w:rPr>
          <w:rFonts w:ascii="Arial" w:hAnsi="Arial" w:cs="Arial"/>
          <w:color w:val="000000"/>
          <w:shd w:val="clear" w:color="auto" w:fill="FFFFFF"/>
        </w:rPr>
        <w:t>军事思想按阶段划分可以分为（）</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206DD468"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6C76B0E9" w14:textId="77777777" w:rsidR="00D47FFC" w:rsidRDefault="00D47FF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古代军事思想</w:t>
            </w:r>
            <w:r>
              <w:rPr>
                <w:rFonts w:ascii="微软雅黑" w:eastAsia="微软雅黑" w:hAnsi="微软雅黑" w:cs="宋体" w:hint="eastAsia"/>
                <w:color w:val="000000"/>
                <w:kern w:val="0"/>
                <w:sz w:val="18"/>
                <w:szCs w:val="18"/>
              </w:rPr>
              <w:br/>
              <w:t>近代军事思想</w:t>
            </w:r>
            <w:r>
              <w:rPr>
                <w:rFonts w:ascii="微软雅黑" w:eastAsia="微软雅黑" w:hAnsi="微软雅黑" w:cs="宋体" w:hint="eastAsia"/>
                <w:color w:val="000000"/>
                <w:kern w:val="0"/>
                <w:sz w:val="18"/>
                <w:szCs w:val="18"/>
              </w:rPr>
              <w:br/>
              <w:t>现代军事思想</w:t>
            </w:r>
            <w:r>
              <w:rPr>
                <w:rFonts w:ascii="微软雅黑" w:eastAsia="微软雅黑" w:hAnsi="微软雅黑" w:cs="宋体" w:hint="eastAsia"/>
                <w:color w:val="000000"/>
                <w:kern w:val="0"/>
                <w:sz w:val="18"/>
                <w:szCs w:val="18"/>
              </w:rPr>
              <w:br/>
              <w:t>当代军事思想</w:t>
            </w:r>
          </w:p>
        </w:tc>
      </w:tr>
    </w:tbl>
    <w:p w14:paraId="1C609D07" w14:textId="77777777" w:rsidR="00B3147E" w:rsidRDefault="00B3147E" w:rsidP="00B3147E">
      <w:pPr>
        <w:rPr>
          <w:rFonts w:hint="eastAsia"/>
        </w:rPr>
      </w:pPr>
      <w:r>
        <w:rPr>
          <w:rFonts w:ascii="Arial" w:hAnsi="Arial" w:cs="Arial"/>
          <w:color w:val="000000"/>
          <w:shd w:val="clear" w:color="auto" w:fill="FFFFFF"/>
        </w:rPr>
        <w:t>军事思想的基本特征包括（</w:t>
      </w:r>
      <w:r>
        <w:rPr>
          <w:rFonts w:ascii="Arial" w:hAnsi="Arial" w:cs="Arial"/>
          <w:color w:val="000000"/>
          <w:shd w:val="clear" w:color="auto" w:fill="FFFFFF"/>
        </w:rPr>
        <w:t> </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3B083731"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4174DB27" w14:textId="77777777" w:rsidR="00B3147E" w:rsidRDefault="00B3147E"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阶级性</w:t>
            </w:r>
            <w:r>
              <w:rPr>
                <w:rFonts w:ascii="微软雅黑" w:eastAsia="微软雅黑" w:hAnsi="微软雅黑" w:cs="宋体" w:hint="eastAsia"/>
                <w:color w:val="000000"/>
                <w:kern w:val="0"/>
                <w:sz w:val="18"/>
                <w:szCs w:val="18"/>
              </w:rPr>
              <w:br/>
              <w:t>实践性</w:t>
            </w:r>
            <w:r>
              <w:rPr>
                <w:rFonts w:ascii="微软雅黑" w:eastAsia="微软雅黑" w:hAnsi="微软雅黑" w:cs="宋体" w:hint="eastAsia"/>
                <w:color w:val="000000"/>
                <w:kern w:val="0"/>
                <w:sz w:val="18"/>
                <w:szCs w:val="18"/>
              </w:rPr>
              <w:br/>
              <w:t>继承性</w:t>
            </w:r>
            <w:r>
              <w:rPr>
                <w:rFonts w:ascii="微软雅黑" w:eastAsia="微软雅黑" w:hAnsi="微软雅黑" w:cs="宋体" w:hint="eastAsia"/>
                <w:color w:val="000000"/>
                <w:kern w:val="0"/>
                <w:sz w:val="18"/>
                <w:szCs w:val="18"/>
              </w:rPr>
              <w:br/>
              <w:t>时代性</w:t>
            </w:r>
          </w:p>
        </w:tc>
      </w:tr>
    </w:tbl>
    <w:p w14:paraId="6D7C4F0C" w14:textId="77777777" w:rsidR="00B3147E" w:rsidRDefault="00B3147E" w:rsidP="00B3147E">
      <w:pPr>
        <w:rPr>
          <w:rFonts w:hint="eastAsia"/>
        </w:rPr>
      </w:pPr>
      <w:r>
        <w:rPr>
          <w:rFonts w:ascii="Arial" w:hAnsi="Arial" w:cs="Arial"/>
          <w:color w:val="000000"/>
          <w:shd w:val="clear" w:color="auto" w:fill="FFFFFF"/>
        </w:rPr>
        <w:t>军事思想是关于（</w:t>
      </w:r>
      <w:r>
        <w:rPr>
          <w:rFonts w:ascii="Arial" w:hAnsi="Arial" w:cs="Arial"/>
          <w:color w:val="000000"/>
          <w:shd w:val="clear" w:color="auto" w:fill="FFFFFF"/>
        </w:rPr>
        <w:t> </w:t>
      </w:r>
      <w:r>
        <w:rPr>
          <w:rFonts w:ascii="Arial" w:hAnsi="Arial" w:cs="Arial"/>
          <w:color w:val="000000"/>
          <w:shd w:val="clear" w:color="auto" w:fill="FFFFFF"/>
        </w:rPr>
        <w:t>）的基本问题的理性认识</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4FE2A732"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54F180AF" w14:textId="77777777" w:rsidR="00B3147E" w:rsidRDefault="00B3147E"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战争</w:t>
            </w:r>
            <w:r>
              <w:rPr>
                <w:rFonts w:ascii="微软雅黑" w:eastAsia="微软雅黑" w:hAnsi="微软雅黑" w:cs="宋体" w:hint="eastAsia"/>
                <w:color w:val="000000"/>
                <w:kern w:val="0"/>
                <w:sz w:val="18"/>
                <w:szCs w:val="18"/>
              </w:rPr>
              <w:br/>
              <w:t>军队</w:t>
            </w:r>
            <w:r>
              <w:rPr>
                <w:rFonts w:ascii="微软雅黑" w:eastAsia="微软雅黑" w:hAnsi="微软雅黑" w:cs="宋体" w:hint="eastAsia"/>
                <w:color w:val="000000"/>
                <w:kern w:val="0"/>
                <w:sz w:val="18"/>
                <w:szCs w:val="18"/>
              </w:rPr>
              <w:br/>
              <w:t>国防</w:t>
            </w:r>
          </w:p>
        </w:tc>
      </w:tr>
    </w:tbl>
    <w:p w14:paraId="4289554F" w14:textId="77777777" w:rsidR="00715092" w:rsidRDefault="00715092" w:rsidP="00715092">
      <w:pPr>
        <w:rPr>
          <w:rFonts w:hint="eastAsia"/>
        </w:rPr>
      </w:pPr>
      <w:r>
        <w:rPr>
          <w:rFonts w:ascii="Arial" w:hAnsi="Arial" w:cs="Arial"/>
          <w:color w:val="000000"/>
          <w:shd w:val="clear" w:color="auto" w:fill="FFFFFF"/>
        </w:rPr>
        <w:t>机械化战争比拼的核心能量是（）。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29C86D11"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299A9164" w14:textId="77777777" w:rsidR="00715092" w:rsidRDefault="00715092"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机械能</w:t>
            </w:r>
          </w:p>
        </w:tc>
      </w:tr>
    </w:tbl>
    <w:p w14:paraId="135B9A53" w14:textId="77777777" w:rsidR="00BE2E4D" w:rsidRDefault="00BE2E4D" w:rsidP="00BE2E4D">
      <w:pPr>
        <w:rPr>
          <w:rFonts w:hint="eastAsia"/>
        </w:rPr>
      </w:pPr>
      <w:r>
        <w:rPr>
          <w:rFonts w:ascii="Arial" w:hAnsi="Arial" w:cs="Arial"/>
          <w:color w:val="000000"/>
          <w:shd w:val="clear" w:color="auto" w:fill="FFFFFF"/>
        </w:rPr>
        <w:t>精确制导武器包括（）和（）两大类。</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66C92229"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3C3C0CF0" w14:textId="77777777" w:rsidR="00BE2E4D" w:rsidRDefault="00BE2E4D"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导弹</w:t>
            </w:r>
            <w:r>
              <w:rPr>
                <w:rFonts w:ascii="微软雅黑" w:eastAsia="微软雅黑" w:hAnsi="微软雅黑" w:hint="eastAsia"/>
                <w:color w:val="000000"/>
                <w:sz w:val="18"/>
                <w:szCs w:val="18"/>
              </w:rPr>
              <w:br/>
              <w:t>精确制导弹药</w:t>
            </w:r>
          </w:p>
        </w:tc>
      </w:tr>
    </w:tbl>
    <w:p w14:paraId="183CFC40" w14:textId="77777777" w:rsidR="00BE2E4D" w:rsidRDefault="00BE2E4D" w:rsidP="00BE2E4D">
      <w:pPr>
        <w:rPr>
          <w:rFonts w:ascii="Arial" w:hAnsi="Arial" w:cs="Arial"/>
          <w:color w:val="000000"/>
          <w:shd w:val="clear" w:color="auto" w:fill="FFFFFF"/>
        </w:rPr>
      </w:pPr>
      <w:r>
        <w:rPr>
          <w:rFonts w:ascii="Arial" w:hAnsi="Arial" w:cs="Arial"/>
          <w:color w:val="000000"/>
          <w:shd w:val="clear" w:color="auto" w:fill="FFFFFF"/>
        </w:rPr>
        <w:t>精确制导武器的制导方式包括（）。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575E7EE0"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76A5F2BF" w14:textId="77777777" w:rsidR="00BE2E4D" w:rsidRDefault="00BE2E4D"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自主制导</w:t>
            </w:r>
            <w:r>
              <w:rPr>
                <w:rFonts w:ascii="微软雅黑" w:eastAsia="微软雅黑" w:hAnsi="微软雅黑" w:hint="eastAsia"/>
                <w:color w:val="000000"/>
                <w:sz w:val="18"/>
                <w:szCs w:val="18"/>
              </w:rPr>
              <w:br/>
              <w:t>寻的制导</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rPr>
              <w:lastRenderedPageBreak/>
              <w:t>遥控制导</w:t>
            </w:r>
            <w:r>
              <w:rPr>
                <w:rFonts w:ascii="微软雅黑" w:eastAsia="微软雅黑" w:hAnsi="微软雅黑" w:hint="eastAsia"/>
                <w:color w:val="000000"/>
                <w:sz w:val="18"/>
                <w:szCs w:val="18"/>
              </w:rPr>
              <w:br/>
              <w:t>复合制导</w:t>
            </w:r>
          </w:p>
        </w:tc>
      </w:tr>
    </w:tbl>
    <w:p w14:paraId="32444314" w14:textId="77777777" w:rsidR="00BE2E4D" w:rsidRDefault="00BE2E4D" w:rsidP="00BE2E4D">
      <w:pPr>
        <w:rPr>
          <w:rFonts w:hint="eastAsia"/>
        </w:rPr>
      </w:pPr>
      <w:r>
        <w:rPr>
          <w:rFonts w:ascii="Arial" w:hAnsi="Arial" w:cs="Arial"/>
          <w:color w:val="000000"/>
          <w:shd w:val="clear" w:color="auto" w:fill="FFFFFF"/>
        </w:rPr>
        <w:lastRenderedPageBreak/>
        <w:t>精确制导武器的特点包括（）。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21AB696B"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7FCE1FEB" w14:textId="77777777" w:rsidR="00BE2E4D" w:rsidRDefault="00BE2E4D"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命中精度高</w:t>
            </w:r>
            <w:r>
              <w:rPr>
                <w:rFonts w:ascii="微软雅黑" w:eastAsia="微软雅黑" w:hAnsi="微软雅黑" w:hint="eastAsia"/>
                <w:color w:val="000000"/>
                <w:sz w:val="18"/>
                <w:szCs w:val="18"/>
              </w:rPr>
              <w:br/>
              <w:t>作战效能高</w:t>
            </w:r>
            <w:r>
              <w:rPr>
                <w:rFonts w:ascii="微软雅黑" w:eastAsia="微软雅黑" w:hAnsi="微软雅黑" w:hint="eastAsia"/>
                <w:color w:val="000000"/>
                <w:sz w:val="18"/>
                <w:szCs w:val="18"/>
              </w:rPr>
              <w:br/>
              <w:t>可控性强</w:t>
            </w:r>
          </w:p>
        </w:tc>
      </w:tr>
    </w:tbl>
    <w:p w14:paraId="2D6F46C0" w14:textId="77777777" w:rsidR="00BE2E4D" w:rsidRDefault="00BE2E4D" w:rsidP="00BE2E4D">
      <w:pPr>
        <w:rPr>
          <w:rFonts w:hint="eastAsia"/>
        </w:rPr>
      </w:pPr>
      <w:r>
        <w:rPr>
          <w:rFonts w:ascii="Arial" w:hAnsi="Arial" w:cs="Arial"/>
          <w:color w:val="000000"/>
          <w:shd w:val="clear" w:color="auto" w:fill="FFFFFF"/>
        </w:rPr>
        <w:t>精确制导武器是指采用精确制导技术，直接命中概率在（）以上的武器。</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32A35A24"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20FA0520" w14:textId="77777777" w:rsidR="00BE2E4D" w:rsidRDefault="00BE2E4D"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0.5</w:t>
            </w:r>
          </w:p>
        </w:tc>
      </w:tr>
    </w:tbl>
    <w:p w14:paraId="3099661A" w14:textId="77777777" w:rsidR="00D47F8C" w:rsidRPr="00BE2E4D" w:rsidRDefault="00D47F8C" w:rsidP="00D47F8C">
      <w:pPr>
        <w:rPr>
          <w:rFonts w:hint="eastAsia"/>
        </w:rPr>
      </w:pPr>
    </w:p>
    <w:p w14:paraId="5D367D6E" w14:textId="4E28E65D" w:rsidR="000C6AC3" w:rsidRDefault="000C6AC3" w:rsidP="000C6AC3">
      <w:pPr>
        <w:pStyle w:val="1"/>
        <w:rPr>
          <w:rFonts w:hint="eastAsia"/>
        </w:rPr>
      </w:pPr>
      <w:r>
        <w:rPr>
          <w:rFonts w:hint="eastAsia"/>
        </w:rPr>
        <w:t>K</w:t>
      </w:r>
    </w:p>
    <w:p w14:paraId="1A9184EB" w14:textId="77777777" w:rsidR="00D47F8C" w:rsidRDefault="00D47F8C" w:rsidP="00D47F8C">
      <w:pPr>
        <w:rPr>
          <w:rFonts w:hint="eastAsia"/>
        </w:rPr>
      </w:pPr>
      <w:r>
        <w:rPr>
          <w:rFonts w:ascii="Arial" w:hAnsi="Arial" w:cs="Arial"/>
          <w:color w:val="000000"/>
          <w:shd w:val="clear" w:color="auto" w:fill="FFFFFF"/>
        </w:rPr>
        <w:t>考查和研究国际战略环境最重要是从哪两个方面着手？</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5E2006D9"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5BA4D8DA" w14:textId="77777777" w:rsidR="00D47F8C" w:rsidRDefault="00D47F8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国际战略格局</w:t>
            </w:r>
            <w:r>
              <w:rPr>
                <w:rFonts w:ascii="微软雅黑" w:eastAsia="微软雅黑" w:hAnsi="微软雅黑" w:cs="宋体" w:hint="eastAsia"/>
                <w:color w:val="000000"/>
                <w:kern w:val="0"/>
                <w:sz w:val="18"/>
                <w:szCs w:val="18"/>
              </w:rPr>
              <w:br/>
              <w:t>国际战略形势</w:t>
            </w:r>
          </w:p>
        </w:tc>
      </w:tr>
    </w:tbl>
    <w:p w14:paraId="71CAE850" w14:textId="77777777" w:rsidR="00B3147E" w:rsidRDefault="00B3147E" w:rsidP="00B3147E">
      <w:pPr>
        <w:rPr>
          <w:rFonts w:hint="eastAsia"/>
        </w:rPr>
      </w:pPr>
      <w:r>
        <w:rPr>
          <w:rFonts w:ascii="Arial" w:hAnsi="Arial" w:cs="Arial"/>
          <w:color w:val="000000"/>
          <w:shd w:val="clear" w:color="auto" w:fill="FFFFFF"/>
        </w:rPr>
        <w:t>克劳塞维茨在</w:t>
      </w:r>
      <w:r>
        <w:rPr>
          <w:rFonts w:ascii="Arial" w:hAnsi="Arial" w:cs="Arial"/>
          <w:color w:val="000000"/>
          <w:shd w:val="clear" w:color="auto" w:fill="FFFFFF"/>
        </w:rPr>
        <w:t>()</w:t>
      </w:r>
      <w:r>
        <w:rPr>
          <w:rFonts w:ascii="Arial" w:hAnsi="Arial" w:cs="Arial"/>
          <w:color w:val="000000"/>
          <w:shd w:val="clear" w:color="auto" w:fill="FFFFFF"/>
        </w:rPr>
        <w:t>中提出了</w:t>
      </w:r>
      <w:r>
        <w:rPr>
          <w:rFonts w:ascii="Arial" w:hAnsi="Arial" w:cs="Arial"/>
          <w:color w:val="000000"/>
          <w:shd w:val="clear" w:color="auto" w:fill="FFFFFF"/>
        </w:rPr>
        <w:t>"</w:t>
      </w:r>
      <w:r>
        <w:rPr>
          <w:rFonts w:ascii="Arial" w:hAnsi="Arial" w:cs="Arial"/>
          <w:color w:val="000000"/>
          <w:shd w:val="clear" w:color="auto" w:fill="FFFFFF"/>
        </w:rPr>
        <w:t>战争无非是政治通过另一种手段的继续</w:t>
      </w:r>
      <w:r>
        <w:rPr>
          <w:rFonts w:ascii="Arial" w:hAnsi="Arial" w:cs="Arial"/>
          <w:color w:val="000000"/>
          <w:shd w:val="clear" w:color="auto" w:fill="FFFFFF"/>
        </w:rPr>
        <w:t>"</w:t>
      </w:r>
      <w:r>
        <w:rPr>
          <w:rFonts w:ascii="Arial" w:hAnsi="Arial" w:cs="Arial"/>
          <w:color w:val="000000"/>
          <w:shd w:val="clear" w:color="auto" w:fill="FFFFFF"/>
        </w:rPr>
        <w:t>的著名论断。</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672E696A"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103F4B0A" w14:textId="77777777" w:rsidR="00B3147E" w:rsidRDefault="00B3147E"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《战争论》</w:t>
            </w:r>
          </w:p>
        </w:tc>
      </w:tr>
    </w:tbl>
    <w:p w14:paraId="121A6B42" w14:textId="77777777" w:rsidR="00D47F8C" w:rsidRPr="00D47F8C" w:rsidRDefault="00D47F8C" w:rsidP="00D47F8C">
      <w:pPr>
        <w:rPr>
          <w:rFonts w:hint="eastAsia"/>
        </w:rPr>
      </w:pPr>
    </w:p>
    <w:p w14:paraId="31AF9436" w14:textId="73FC14B2" w:rsidR="000C6AC3" w:rsidRDefault="000C6AC3" w:rsidP="000C6AC3">
      <w:pPr>
        <w:pStyle w:val="1"/>
        <w:rPr>
          <w:rFonts w:hint="eastAsia"/>
        </w:rPr>
      </w:pPr>
      <w:r>
        <w:rPr>
          <w:rFonts w:hint="eastAsia"/>
        </w:rPr>
        <w:t>L</w:t>
      </w:r>
    </w:p>
    <w:p w14:paraId="71CF9D6A" w14:textId="77777777" w:rsidR="000C6AC3" w:rsidRDefault="000C6AC3" w:rsidP="000C6AC3">
      <w:pPr>
        <w:rPr>
          <w:rFonts w:hint="eastAsia"/>
        </w:rPr>
      </w:pPr>
      <w:r>
        <w:rPr>
          <w:rFonts w:ascii="Arial" w:hAnsi="Arial" w:cs="Arial"/>
          <w:color w:val="000000"/>
          <w:shd w:val="clear" w:color="auto" w:fill="FFFFFF"/>
        </w:rPr>
        <w:t>联盟型是指为弥补自身力量的不足，以结盟的形式联合他国进行防卫。可分为</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000A05BD"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44D6D083" w14:textId="77777777" w:rsidR="000C6AC3" w:rsidRDefault="000C6AC3" w:rsidP="007568A4">
            <w:pPr>
              <w:widowControl/>
              <w:spacing w:before="225" w:after="225" w:line="390" w:lineRule="atLeast"/>
              <w:jc w:val="left"/>
              <w:rPr>
                <w:rFonts w:ascii="宋体" w:hAnsi="宋体" w:hint="eastAsia"/>
                <w:sz w:val="18"/>
                <w:szCs w:val="18"/>
              </w:rPr>
            </w:pPr>
            <w:r>
              <w:rPr>
                <w:rFonts w:ascii="宋体" w:eastAsia="宋体" w:hAnsi="宋体" w:cs="宋体"/>
                <w:kern w:val="0"/>
                <w:sz w:val="18"/>
                <w:szCs w:val="18"/>
              </w:rPr>
              <w:t>一元体系联盟</w:t>
            </w:r>
            <w:r>
              <w:rPr>
                <w:rFonts w:ascii="宋体" w:eastAsia="宋体" w:hAnsi="宋体" w:cs="宋体"/>
                <w:kern w:val="0"/>
                <w:sz w:val="18"/>
                <w:szCs w:val="18"/>
              </w:rPr>
              <w:br/>
            </w:r>
            <w:proofErr w:type="gramStart"/>
            <w:r>
              <w:rPr>
                <w:rFonts w:ascii="宋体" w:eastAsia="宋体" w:hAnsi="宋体" w:cs="宋体"/>
                <w:kern w:val="0"/>
                <w:sz w:val="18"/>
                <w:szCs w:val="18"/>
              </w:rPr>
              <w:t>多元体系</w:t>
            </w:r>
            <w:proofErr w:type="gramEnd"/>
            <w:r>
              <w:rPr>
                <w:rFonts w:ascii="宋体" w:eastAsia="宋体" w:hAnsi="宋体" w:cs="宋体"/>
                <w:kern w:val="0"/>
                <w:sz w:val="18"/>
                <w:szCs w:val="18"/>
              </w:rPr>
              <w:t>联盟</w:t>
            </w:r>
          </w:p>
        </w:tc>
      </w:tr>
    </w:tbl>
    <w:p w14:paraId="61848F58" w14:textId="77777777" w:rsidR="00D47F8C" w:rsidRDefault="00D47F8C" w:rsidP="00D47F8C">
      <w:pPr>
        <w:widowControl/>
        <w:jc w:val="left"/>
        <w:rPr>
          <w:rFonts w:ascii="Arial" w:hAnsi="Arial" w:cs="Arial"/>
          <w:color w:val="000000"/>
          <w:shd w:val="clear" w:color="auto" w:fill="FFFFFF"/>
        </w:rPr>
      </w:pPr>
      <w:r>
        <w:rPr>
          <w:rFonts w:ascii="Arial" w:hAnsi="Arial" w:cs="Arial"/>
          <w:color w:val="000000"/>
          <w:shd w:val="clear" w:color="auto" w:fill="FFFFFF"/>
        </w:rPr>
        <w:t>陆军压制武器主要包括：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707624AE"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357BFBC2" w14:textId="77777777" w:rsidR="00D47F8C" w:rsidRDefault="00D47F8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各种火炮</w:t>
            </w:r>
            <w:r>
              <w:rPr>
                <w:rFonts w:ascii="微软雅黑" w:eastAsia="微软雅黑" w:hAnsi="微软雅黑" w:cs="宋体" w:hint="eastAsia"/>
                <w:color w:val="000000"/>
                <w:kern w:val="0"/>
                <w:sz w:val="18"/>
                <w:szCs w:val="18"/>
              </w:rPr>
              <w:br/>
              <w:t>战役战术导弹</w:t>
            </w:r>
          </w:p>
        </w:tc>
      </w:tr>
    </w:tbl>
    <w:p w14:paraId="7DB17E08" w14:textId="77777777" w:rsidR="00D47F8C" w:rsidRDefault="00D47F8C" w:rsidP="00D47F8C">
      <w:pPr>
        <w:widowControl/>
        <w:jc w:val="left"/>
        <w:rPr>
          <w:rFonts w:ascii="Arial" w:hAnsi="Arial" w:cs="Arial"/>
          <w:color w:val="000000"/>
          <w:shd w:val="clear" w:color="auto" w:fill="FFFFFF"/>
        </w:rPr>
      </w:pPr>
      <w:r>
        <w:rPr>
          <w:rFonts w:ascii="Arial" w:hAnsi="Arial" w:cs="Arial"/>
          <w:color w:val="000000"/>
          <w:shd w:val="clear" w:color="auto" w:fill="FFFFFF"/>
        </w:rPr>
        <w:t>陆军反坦克武器主要包括：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465E823B"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1D3CF3B7" w14:textId="77777777" w:rsidR="00D47F8C" w:rsidRDefault="00D47F8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lastRenderedPageBreak/>
              <w:t>反坦克导弹</w:t>
            </w:r>
            <w:r>
              <w:rPr>
                <w:rFonts w:ascii="微软雅黑" w:eastAsia="微软雅黑" w:hAnsi="微软雅黑" w:cs="宋体" w:hint="eastAsia"/>
                <w:color w:val="000000"/>
                <w:kern w:val="0"/>
                <w:sz w:val="18"/>
                <w:szCs w:val="18"/>
              </w:rPr>
              <w:br/>
              <w:t>反坦克火炮</w:t>
            </w:r>
            <w:r>
              <w:rPr>
                <w:rFonts w:ascii="微软雅黑" w:eastAsia="微软雅黑" w:hAnsi="微软雅黑" w:cs="宋体" w:hint="eastAsia"/>
                <w:color w:val="000000"/>
                <w:kern w:val="0"/>
                <w:sz w:val="18"/>
                <w:szCs w:val="18"/>
              </w:rPr>
              <w:br/>
              <w:t>反坦克火箭</w:t>
            </w:r>
          </w:p>
        </w:tc>
      </w:tr>
    </w:tbl>
    <w:p w14:paraId="4E8AEF26" w14:textId="77777777" w:rsidR="00D47F8C" w:rsidRDefault="00D47F8C" w:rsidP="00D47F8C">
      <w:pPr>
        <w:rPr>
          <w:rFonts w:hint="eastAsia"/>
        </w:rPr>
      </w:pPr>
      <w:r>
        <w:rPr>
          <w:rFonts w:ascii="Arial" w:hAnsi="Arial" w:cs="Arial"/>
          <w:color w:val="000000"/>
          <w:shd w:val="clear" w:color="auto" w:fill="FFFFFF"/>
        </w:rPr>
        <w:t>联合国海洋公约以国际法的形式，规定一国的经济专属区的宽度是从领海线起：</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42B31318"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43057054" w14:textId="77777777" w:rsidR="00D47F8C" w:rsidRDefault="00D47F8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不超过200海里</w:t>
            </w:r>
          </w:p>
        </w:tc>
      </w:tr>
    </w:tbl>
    <w:p w14:paraId="00AFC3C6" w14:textId="77777777" w:rsidR="00B3147E" w:rsidRDefault="00B3147E" w:rsidP="00B3147E">
      <w:pPr>
        <w:rPr>
          <w:rFonts w:hint="eastAsia"/>
        </w:rPr>
      </w:pPr>
      <w:r>
        <w:rPr>
          <w:rFonts w:ascii="Arial" w:hAnsi="Arial" w:cs="Arial"/>
          <w:color w:val="000000"/>
          <w:shd w:val="clear" w:color="auto" w:fill="FFFFFF"/>
        </w:rPr>
        <w:t>留传于</w:t>
      </w:r>
      <w:proofErr w:type="gramStart"/>
      <w:r>
        <w:rPr>
          <w:rFonts w:ascii="Arial" w:hAnsi="Arial" w:cs="Arial"/>
          <w:color w:val="000000"/>
          <w:shd w:val="clear" w:color="auto" w:fill="FFFFFF"/>
        </w:rPr>
        <w:t>世</w:t>
      </w:r>
      <w:proofErr w:type="gramEnd"/>
      <w:r>
        <w:rPr>
          <w:rFonts w:ascii="Arial" w:hAnsi="Arial" w:cs="Arial"/>
          <w:color w:val="000000"/>
          <w:shd w:val="clear" w:color="auto" w:fill="FFFFFF"/>
        </w:rPr>
        <w:t>的《孙子兵法》共有（</w:t>
      </w:r>
      <w:r>
        <w:rPr>
          <w:rFonts w:ascii="Arial" w:hAnsi="Arial" w:cs="Arial"/>
          <w:color w:val="000000"/>
          <w:shd w:val="clear" w:color="auto" w:fill="FFFFFF"/>
        </w:rPr>
        <w:t> </w:t>
      </w:r>
      <w:r>
        <w:rPr>
          <w:rFonts w:ascii="Arial" w:hAnsi="Arial" w:cs="Arial"/>
          <w:color w:val="000000"/>
          <w:shd w:val="clear" w:color="auto" w:fill="FFFFFF"/>
        </w:rPr>
        <w:t>）篇。</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0D8685FA"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71F6361A" w14:textId="77777777" w:rsidR="00B3147E" w:rsidRDefault="00B3147E"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13</w:t>
            </w:r>
          </w:p>
        </w:tc>
      </w:tr>
    </w:tbl>
    <w:p w14:paraId="076538F8" w14:textId="77777777" w:rsidR="00715092" w:rsidRDefault="00715092" w:rsidP="00715092">
      <w:pPr>
        <w:rPr>
          <w:rFonts w:ascii="Arial" w:hAnsi="Arial" w:cs="Arial"/>
          <w:color w:val="000000"/>
          <w:shd w:val="clear" w:color="auto" w:fill="FFFFFF"/>
        </w:rPr>
      </w:pPr>
      <w:r>
        <w:rPr>
          <w:rFonts w:ascii="Arial" w:hAnsi="Arial" w:cs="Arial"/>
          <w:color w:val="000000"/>
          <w:shd w:val="clear" w:color="auto" w:fill="FFFFFF"/>
        </w:rPr>
        <w:t>冷兵器战争比拼的核心能量是（）。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35322474"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51473E69" w14:textId="77777777" w:rsidR="00715092" w:rsidRDefault="00715092"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体能</w:t>
            </w:r>
          </w:p>
        </w:tc>
      </w:tr>
    </w:tbl>
    <w:p w14:paraId="28B2E388" w14:textId="77777777" w:rsidR="000C6AC3" w:rsidRPr="00D47F8C" w:rsidRDefault="000C6AC3" w:rsidP="000C6AC3">
      <w:pPr>
        <w:rPr>
          <w:rFonts w:hint="eastAsia"/>
        </w:rPr>
      </w:pPr>
    </w:p>
    <w:p w14:paraId="1CBD4876" w14:textId="598B3E13" w:rsidR="000C6AC3" w:rsidRDefault="000C6AC3" w:rsidP="000C6AC3">
      <w:pPr>
        <w:pStyle w:val="1"/>
        <w:rPr>
          <w:rFonts w:hint="eastAsia"/>
        </w:rPr>
      </w:pPr>
      <w:r>
        <w:rPr>
          <w:rFonts w:hint="eastAsia"/>
        </w:rPr>
        <w:t>M</w:t>
      </w:r>
    </w:p>
    <w:p w14:paraId="20518EFC" w14:textId="77777777" w:rsidR="000C6AC3" w:rsidRDefault="000C6AC3" w:rsidP="000C6AC3">
      <w:pPr>
        <w:widowControl/>
        <w:jc w:val="left"/>
        <w:rPr>
          <w:rFonts w:ascii="宋体" w:hAnsi="宋体" w:cs="Arial" w:hint="eastAsia"/>
          <w:color w:val="000000"/>
          <w:shd w:val="clear" w:color="auto" w:fill="FFFFFF"/>
        </w:rPr>
      </w:pPr>
      <w:r>
        <w:rPr>
          <w:rFonts w:ascii="宋体" w:eastAsia="宋体" w:hAnsi="宋体" w:cs="Arial"/>
          <w:color w:val="000000"/>
          <w:shd w:val="clear" w:color="auto" w:fill="FFFFFF"/>
        </w:rPr>
        <w:t>目前中国人民解放军的军种有：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0308040D"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73E71470" w14:textId="77777777" w:rsidR="000C6AC3" w:rsidRDefault="000C6AC3" w:rsidP="007568A4">
            <w:pPr>
              <w:widowControl/>
              <w:spacing w:line="360" w:lineRule="atLeast"/>
              <w:jc w:val="left"/>
              <w:rPr>
                <w:rFonts w:ascii="宋体" w:hAnsi="宋体" w:hint="eastAsia"/>
                <w:color w:val="000000"/>
                <w:sz w:val="18"/>
                <w:szCs w:val="18"/>
              </w:rPr>
            </w:pPr>
            <w:r>
              <w:rPr>
                <w:rFonts w:ascii="宋体" w:eastAsia="宋体" w:hAnsi="宋体" w:cs="宋体" w:hint="eastAsia"/>
                <w:color w:val="000000"/>
                <w:kern w:val="0"/>
                <w:sz w:val="18"/>
                <w:szCs w:val="18"/>
              </w:rPr>
              <w:t>陆军</w:t>
            </w:r>
            <w:r>
              <w:rPr>
                <w:rFonts w:ascii="宋体" w:eastAsia="宋体" w:hAnsi="宋体" w:cs="宋体" w:hint="eastAsia"/>
                <w:color w:val="000000"/>
                <w:kern w:val="0"/>
                <w:sz w:val="18"/>
                <w:szCs w:val="18"/>
              </w:rPr>
              <w:br/>
              <w:t>空军</w:t>
            </w:r>
            <w:r>
              <w:rPr>
                <w:rFonts w:ascii="宋体" w:eastAsia="宋体" w:hAnsi="宋体" w:cs="宋体" w:hint="eastAsia"/>
                <w:color w:val="000000"/>
                <w:kern w:val="0"/>
                <w:sz w:val="18"/>
                <w:szCs w:val="18"/>
              </w:rPr>
              <w:br/>
              <w:t>战略支援部队</w:t>
            </w:r>
            <w:r>
              <w:rPr>
                <w:rFonts w:ascii="宋体" w:eastAsia="宋体" w:hAnsi="宋体" w:cs="宋体" w:hint="eastAsia"/>
                <w:color w:val="000000"/>
                <w:kern w:val="0"/>
                <w:sz w:val="18"/>
                <w:szCs w:val="18"/>
              </w:rPr>
              <w:br/>
              <w:t>海军</w:t>
            </w:r>
          </w:p>
        </w:tc>
      </w:tr>
    </w:tbl>
    <w:p w14:paraId="73B54C1C" w14:textId="77777777" w:rsidR="000C6AC3" w:rsidRDefault="000C6AC3" w:rsidP="000C6AC3">
      <w:pPr>
        <w:widowControl/>
        <w:jc w:val="left"/>
        <w:rPr>
          <w:rFonts w:ascii="Arial" w:hAnsi="Arial" w:cs="Arial"/>
          <w:color w:val="000000"/>
          <w:shd w:val="clear" w:color="auto" w:fill="FFFFFF"/>
        </w:rPr>
      </w:pPr>
      <w:r>
        <w:rPr>
          <w:rFonts w:ascii="Arial" w:hAnsi="Arial" w:cs="Arial"/>
          <w:color w:val="000000"/>
          <w:shd w:val="clear" w:color="auto" w:fill="FFFFFF"/>
        </w:rPr>
        <w:t>目前中国人民解放军空军装备的重型歼击机是：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638E9261"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0D35C9E2" w14:textId="77777777" w:rsidR="000C6AC3" w:rsidRDefault="000C6AC3"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J11</w:t>
            </w:r>
          </w:p>
        </w:tc>
      </w:tr>
    </w:tbl>
    <w:p w14:paraId="257F5680" w14:textId="77777777" w:rsidR="00D47F8C" w:rsidRDefault="00D47F8C" w:rsidP="00D47F8C">
      <w:pPr>
        <w:rPr>
          <w:rFonts w:hint="eastAsia"/>
        </w:rPr>
      </w:pPr>
      <w:r>
        <w:rPr>
          <w:rFonts w:ascii="Arial" w:hAnsi="Arial" w:cs="Arial"/>
          <w:color w:val="000000"/>
          <w:shd w:val="clear" w:color="auto" w:fill="FFFFFF"/>
        </w:rPr>
        <w:t>美国的武装力量是由哪几部分组成的？</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4FDBFD86"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1262812" w14:textId="77777777" w:rsidR="00D47F8C" w:rsidRDefault="00D47F8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现役部队</w:t>
            </w:r>
            <w:r>
              <w:rPr>
                <w:rFonts w:ascii="微软雅黑" w:eastAsia="微软雅黑" w:hAnsi="微软雅黑" w:cs="宋体" w:hint="eastAsia"/>
                <w:color w:val="000000"/>
                <w:kern w:val="0"/>
                <w:sz w:val="18"/>
                <w:szCs w:val="18"/>
              </w:rPr>
              <w:br/>
              <w:t>文职人员</w:t>
            </w:r>
            <w:r>
              <w:rPr>
                <w:rFonts w:ascii="微软雅黑" w:eastAsia="微软雅黑" w:hAnsi="微软雅黑" w:cs="宋体" w:hint="eastAsia"/>
                <w:color w:val="000000"/>
                <w:kern w:val="0"/>
                <w:sz w:val="18"/>
                <w:szCs w:val="18"/>
              </w:rPr>
              <w:br/>
              <w:t>后备役部队</w:t>
            </w:r>
          </w:p>
        </w:tc>
      </w:tr>
    </w:tbl>
    <w:p w14:paraId="74DBB6FE" w14:textId="77777777" w:rsidR="00D47F8C" w:rsidRDefault="00D47F8C" w:rsidP="00D47F8C">
      <w:pPr>
        <w:rPr>
          <w:rFonts w:hint="eastAsia"/>
        </w:rPr>
      </w:pPr>
      <w:r>
        <w:rPr>
          <w:rFonts w:ascii="Arial" w:hAnsi="Arial" w:cs="Arial"/>
          <w:color w:val="000000"/>
          <w:shd w:val="clear" w:color="auto" w:fill="FFFFFF"/>
        </w:rPr>
        <w:t>目前与中国安全环境紧密相关的主要问题，除美国的霸权主义严重威胁中国之外，还有以下几点（）</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50E05095"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C082E2D" w14:textId="77777777" w:rsidR="00D47F8C" w:rsidRDefault="00D47F8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中印边界争议</w:t>
            </w:r>
            <w:r>
              <w:rPr>
                <w:rFonts w:ascii="微软雅黑" w:eastAsia="微软雅黑" w:hAnsi="微软雅黑" w:cs="宋体" w:hint="eastAsia"/>
                <w:color w:val="000000"/>
                <w:kern w:val="0"/>
                <w:sz w:val="18"/>
                <w:szCs w:val="18"/>
              </w:rPr>
              <w:br/>
              <w:t>中国钓鱼岛被日本侵占</w:t>
            </w:r>
            <w:r>
              <w:rPr>
                <w:rFonts w:ascii="微软雅黑" w:eastAsia="微软雅黑" w:hAnsi="微软雅黑" w:cs="宋体" w:hint="eastAsia"/>
                <w:color w:val="000000"/>
                <w:kern w:val="0"/>
                <w:sz w:val="18"/>
                <w:szCs w:val="18"/>
              </w:rPr>
              <w:br/>
              <w:t>南海诸岛的严重隐患</w:t>
            </w:r>
            <w:r>
              <w:rPr>
                <w:rFonts w:ascii="微软雅黑" w:eastAsia="微软雅黑" w:hAnsi="微软雅黑" w:cs="宋体" w:hint="eastAsia"/>
                <w:color w:val="000000"/>
                <w:kern w:val="0"/>
                <w:sz w:val="18"/>
                <w:szCs w:val="18"/>
              </w:rPr>
              <w:br/>
              <w:t>中国台湾地区“台独”势力的“台独”言行</w:t>
            </w:r>
          </w:p>
        </w:tc>
      </w:tr>
    </w:tbl>
    <w:p w14:paraId="2DF49606" w14:textId="77777777" w:rsidR="00D47FFC" w:rsidRDefault="00D47FFC" w:rsidP="00D47FFC">
      <w:pPr>
        <w:rPr>
          <w:rFonts w:hint="eastAsia"/>
        </w:rPr>
      </w:pPr>
      <w:r>
        <w:rPr>
          <w:rFonts w:ascii="Arial" w:hAnsi="Arial" w:cs="Arial"/>
          <w:color w:val="000000"/>
          <w:shd w:val="clear" w:color="auto" w:fill="FFFFFF"/>
        </w:rPr>
        <w:t>美国的现役部队是由下列哪些军种组成的？</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0A6B41F8"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1B2C37F4" w14:textId="77777777" w:rsidR="00D47FFC" w:rsidRDefault="00D47FF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lastRenderedPageBreak/>
              <w:t>陆军</w:t>
            </w:r>
            <w:r>
              <w:rPr>
                <w:rFonts w:ascii="微软雅黑" w:eastAsia="微软雅黑" w:hAnsi="微软雅黑" w:cs="宋体" w:hint="eastAsia"/>
                <w:color w:val="000000"/>
                <w:kern w:val="0"/>
                <w:sz w:val="18"/>
                <w:szCs w:val="18"/>
              </w:rPr>
              <w:br/>
              <w:t>空军</w:t>
            </w:r>
            <w:r>
              <w:rPr>
                <w:rFonts w:ascii="微软雅黑" w:eastAsia="微软雅黑" w:hAnsi="微软雅黑" w:cs="宋体" w:hint="eastAsia"/>
                <w:color w:val="000000"/>
                <w:kern w:val="0"/>
                <w:sz w:val="18"/>
                <w:szCs w:val="18"/>
              </w:rPr>
              <w:br/>
              <w:t>海军</w:t>
            </w:r>
            <w:r>
              <w:rPr>
                <w:rFonts w:ascii="微软雅黑" w:eastAsia="微软雅黑" w:hAnsi="微软雅黑" w:cs="宋体" w:hint="eastAsia"/>
                <w:color w:val="000000"/>
                <w:kern w:val="0"/>
                <w:sz w:val="18"/>
                <w:szCs w:val="18"/>
              </w:rPr>
              <w:br/>
              <w:t>海军陆战队</w:t>
            </w:r>
          </w:p>
        </w:tc>
      </w:tr>
    </w:tbl>
    <w:p w14:paraId="093A74ED" w14:textId="1DA51B91" w:rsidR="00F62F9E" w:rsidRPr="00F62F9E" w:rsidRDefault="00F62F9E" w:rsidP="00F62F9E">
      <w:pPr>
        <w:rPr>
          <w:rFonts w:ascii="Arial" w:hAnsi="Arial" w:cs="Arial" w:hint="eastAsia"/>
          <w:color w:val="000000"/>
          <w:shd w:val="clear" w:color="auto" w:fill="FFFFFF"/>
        </w:rPr>
      </w:pPr>
      <w:r w:rsidRPr="00F62F9E">
        <w:rPr>
          <w:rFonts w:ascii="Arial" w:hAnsi="Arial" w:cs="Arial"/>
          <w:color w:val="000000"/>
          <w:shd w:val="clear" w:color="auto" w:fill="FFFFFF"/>
        </w:rPr>
        <w:t>毛泽东规定人民军队要执行的三大任务包括（</w:t>
      </w:r>
      <w:r w:rsidRPr="00F62F9E">
        <w:rPr>
          <w:rFonts w:ascii="Arial" w:hAnsi="Arial" w:cs="Arial"/>
          <w:color w:val="000000"/>
          <w:shd w:val="clear" w:color="auto" w:fill="FFFFFF"/>
        </w:rPr>
        <w:t> </w:t>
      </w:r>
      <w:r w:rsidRPr="00F62F9E">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F62F9E" w14:paraId="1839F27B" w14:textId="77777777" w:rsidTr="00C74EEA">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6431CA90" w14:textId="38B34CB3" w:rsidR="00F62F9E" w:rsidRDefault="00F62F9E" w:rsidP="00C74EEA">
            <w:pPr>
              <w:widowControl/>
              <w:spacing w:line="360" w:lineRule="atLeast"/>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打仗</w:t>
            </w:r>
          </w:p>
          <w:p w14:paraId="7036AA08" w14:textId="7EC7CFDC" w:rsidR="00F62F9E" w:rsidRDefault="00F62F9E" w:rsidP="00C74EEA">
            <w:pPr>
              <w:widowControl/>
              <w:spacing w:line="360" w:lineRule="atLeast"/>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做群众工作</w:t>
            </w:r>
          </w:p>
          <w:p w14:paraId="22A46817" w14:textId="785171A5" w:rsidR="00F62F9E" w:rsidRPr="00F62F9E" w:rsidRDefault="00F62F9E" w:rsidP="00C74EEA">
            <w:pPr>
              <w:widowControl/>
              <w:spacing w:line="360" w:lineRule="atLeast"/>
              <w:jc w:val="left"/>
              <w:rPr>
                <w:rFonts w:ascii="微软雅黑" w:eastAsia="微软雅黑" w:hAnsi="微软雅黑" w:cs="宋体" w:hint="eastAsia"/>
                <w:color w:val="000000"/>
                <w:kern w:val="0"/>
                <w:sz w:val="18"/>
                <w:szCs w:val="18"/>
              </w:rPr>
            </w:pPr>
            <w:r>
              <w:rPr>
                <w:rFonts w:ascii="微软雅黑" w:eastAsia="微软雅黑" w:hAnsi="微软雅黑" w:cs="宋体" w:hint="eastAsia"/>
                <w:color w:val="000000"/>
                <w:kern w:val="0"/>
                <w:sz w:val="18"/>
                <w:szCs w:val="18"/>
              </w:rPr>
              <w:t>生产</w:t>
            </w:r>
          </w:p>
        </w:tc>
      </w:tr>
    </w:tbl>
    <w:p w14:paraId="56334DBF" w14:textId="77777777" w:rsidR="00F62F9E" w:rsidRDefault="00F62F9E" w:rsidP="00D47FFC">
      <w:pPr>
        <w:rPr>
          <w:rFonts w:ascii="Arial" w:hAnsi="Arial" w:cs="Arial"/>
          <w:color w:val="000000"/>
          <w:shd w:val="clear" w:color="auto" w:fill="FFFFFF"/>
        </w:rPr>
      </w:pPr>
    </w:p>
    <w:p w14:paraId="3642F020" w14:textId="77777777" w:rsidR="00F62F9E" w:rsidRDefault="00F62F9E" w:rsidP="00D47FFC">
      <w:pPr>
        <w:rPr>
          <w:rFonts w:ascii="Arial" w:hAnsi="Arial" w:cs="Arial" w:hint="eastAsia"/>
          <w:color w:val="000000"/>
          <w:shd w:val="clear" w:color="auto" w:fill="FFFFFF"/>
        </w:rPr>
      </w:pPr>
    </w:p>
    <w:p w14:paraId="19EE98BD" w14:textId="253B1AC3" w:rsidR="00D47FFC" w:rsidRDefault="00D47FFC" w:rsidP="00D47FFC">
      <w:pPr>
        <w:rPr>
          <w:rFonts w:hint="eastAsia"/>
        </w:rPr>
      </w:pPr>
      <w:r>
        <w:rPr>
          <w:rFonts w:ascii="Arial" w:hAnsi="Arial" w:cs="Arial"/>
          <w:color w:val="000000"/>
          <w:shd w:val="clear" w:color="auto" w:fill="FFFFFF"/>
        </w:rPr>
        <w:t>毛泽东人民战争理论的思想基础是（）。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7D8C924D"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7166530A" w14:textId="77777777" w:rsidR="00D47FFC" w:rsidRDefault="00D47FF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兵民是胜利之本</w:t>
            </w:r>
          </w:p>
        </w:tc>
      </w:tr>
    </w:tbl>
    <w:p w14:paraId="5C8DC70D" w14:textId="77777777" w:rsidR="00D47FFC" w:rsidRDefault="00D47FFC" w:rsidP="00D47FFC">
      <w:pPr>
        <w:rPr>
          <w:rFonts w:ascii="Arial" w:hAnsi="Arial" w:cs="Arial"/>
          <w:color w:val="000000"/>
          <w:shd w:val="clear" w:color="auto" w:fill="FFFFFF"/>
        </w:rPr>
      </w:pPr>
      <w:r>
        <w:rPr>
          <w:rFonts w:ascii="Arial" w:hAnsi="Arial" w:cs="Arial"/>
          <w:color w:val="000000"/>
          <w:shd w:val="clear" w:color="auto" w:fill="FFFFFF"/>
        </w:rPr>
        <w:t>毛泽东指出我军的唯一宗旨是（）。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757099AB"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461A2E57" w14:textId="77777777" w:rsidR="00D47FFC" w:rsidRDefault="00D47FF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全心全意为人民服务</w:t>
            </w:r>
          </w:p>
        </w:tc>
      </w:tr>
    </w:tbl>
    <w:p w14:paraId="5DD336A5" w14:textId="77777777" w:rsidR="00B3147E" w:rsidRDefault="00B3147E" w:rsidP="00B3147E">
      <w:pPr>
        <w:rPr>
          <w:rFonts w:hint="eastAsia"/>
        </w:rPr>
      </w:pPr>
      <w:r>
        <w:rPr>
          <w:rFonts w:ascii="Arial" w:hAnsi="Arial" w:cs="Arial"/>
          <w:color w:val="000000"/>
          <w:shd w:val="clear" w:color="auto" w:fill="FFFFFF"/>
        </w:rPr>
        <w:t>毛泽东同志提出的积极防御又叫（</w:t>
      </w:r>
      <w:r>
        <w:rPr>
          <w:rFonts w:ascii="Arial" w:hAnsi="Arial" w:cs="Arial"/>
          <w:color w:val="000000"/>
          <w:shd w:val="clear" w:color="auto" w:fill="FFFFFF"/>
        </w:rPr>
        <w:t> </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70030F91"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0AE43648" w14:textId="77777777" w:rsidR="00B3147E" w:rsidRDefault="00B3147E"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攻势防御</w:t>
            </w:r>
            <w:r>
              <w:rPr>
                <w:rFonts w:ascii="微软雅黑" w:eastAsia="微软雅黑" w:hAnsi="微软雅黑" w:cs="宋体" w:hint="eastAsia"/>
                <w:color w:val="000000"/>
                <w:kern w:val="0"/>
                <w:sz w:val="18"/>
                <w:szCs w:val="18"/>
              </w:rPr>
              <w:br/>
              <w:t>决战防御</w:t>
            </w:r>
          </w:p>
        </w:tc>
      </w:tr>
    </w:tbl>
    <w:p w14:paraId="360A25C8" w14:textId="77777777" w:rsidR="00B3147E" w:rsidRDefault="00B3147E" w:rsidP="00B3147E">
      <w:pPr>
        <w:rPr>
          <w:rFonts w:hint="eastAsia"/>
        </w:rPr>
      </w:pPr>
      <w:r>
        <w:rPr>
          <w:rFonts w:ascii="Arial" w:hAnsi="Arial" w:cs="Arial"/>
          <w:color w:val="000000"/>
          <w:shd w:val="clear" w:color="auto" w:fill="FFFFFF"/>
        </w:rPr>
        <w:t>毛泽东军事思想的五个部分中最为核心的内容是哪三项？</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59E5FF08"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3E583B41" w14:textId="77777777" w:rsidR="00B3147E" w:rsidRDefault="00B3147E"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人民军队思想</w:t>
            </w:r>
            <w:r>
              <w:rPr>
                <w:rFonts w:ascii="微软雅黑" w:eastAsia="微软雅黑" w:hAnsi="微软雅黑" w:cs="宋体" w:hint="eastAsia"/>
                <w:color w:val="000000"/>
                <w:kern w:val="0"/>
                <w:sz w:val="18"/>
                <w:szCs w:val="18"/>
              </w:rPr>
              <w:br/>
              <w:t>人民战争思想</w:t>
            </w:r>
            <w:r>
              <w:rPr>
                <w:rFonts w:ascii="微软雅黑" w:eastAsia="微软雅黑" w:hAnsi="微软雅黑" w:cs="宋体" w:hint="eastAsia"/>
                <w:color w:val="000000"/>
                <w:kern w:val="0"/>
                <w:sz w:val="18"/>
                <w:szCs w:val="18"/>
              </w:rPr>
              <w:br/>
              <w:t>人民战争的战略战术</w:t>
            </w:r>
          </w:p>
        </w:tc>
      </w:tr>
    </w:tbl>
    <w:p w14:paraId="536A51E9" w14:textId="77777777" w:rsidR="00B3147E" w:rsidRDefault="00B3147E" w:rsidP="00B3147E">
      <w:pPr>
        <w:rPr>
          <w:rFonts w:ascii="Arial" w:hAnsi="Arial" w:cs="Arial"/>
          <w:color w:val="000000"/>
          <w:shd w:val="clear" w:color="auto" w:fill="FFFFFF"/>
        </w:rPr>
      </w:pPr>
      <w:r>
        <w:rPr>
          <w:rFonts w:ascii="Arial" w:hAnsi="Arial" w:cs="Arial"/>
          <w:color w:val="000000"/>
          <w:shd w:val="clear" w:color="auto" w:fill="FFFFFF"/>
        </w:rPr>
        <w:t>毛泽东人民战争思想中提出的</w:t>
      </w:r>
      <w:r>
        <w:rPr>
          <w:rFonts w:ascii="Arial" w:hAnsi="Arial" w:cs="Arial"/>
          <w:color w:val="000000"/>
          <w:shd w:val="clear" w:color="auto" w:fill="FFFFFF"/>
        </w:rPr>
        <w:t>“</w:t>
      </w:r>
      <w:r>
        <w:rPr>
          <w:rFonts w:ascii="Arial" w:hAnsi="Arial" w:cs="Arial"/>
          <w:color w:val="000000"/>
          <w:shd w:val="clear" w:color="auto" w:fill="FFFFFF"/>
        </w:rPr>
        <w:t>三结合</w:t>
      </w:r>
      <w:r>
        <w:rPr>
          <w:rFonts w:ascii="Arial" w:hAnsi="Arial" w:cs="Arial"/>
          <w:color w:val="000000"/>
          <w:shd w:val="clear" w:color="auto" w:fill="FFFFFF"/>
        </w:rPr>
        <w:t>”</w:t>
      </w:r>
      <w:r>
        <w:rPr>
          <w:rFonts w:ascii="Arial" w:hAnsi="Arial" w:cs="Arial"/>
          <w:color w:val="000000"/>
          <w:shd w:val="clear" w:color="auto" w:fill="FFFFFF"/>
        </w:rPr>
        <w:t>武装力量体制，是哪三结合？</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7C3D2635"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30D526C5" w14:textId="77777777" w:rsidR="00B3147E" w:rsidRDefault="00B3147E"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野战军</w:t>
            </w:r>
            <w:r>
              <w:rPr>
                <w:rFonts w:ascii="微软雅黑" w:eastAsia="微软雅黑" w:hAnsi="微软雅黑" w:cs="宋体" w:hint="eastAsia"/>
                <w:color w:val="000000"/>
                <w:kern w:val="0"/>
                <w:sz w:val="18"/>
                <w:szCs w:val="18"/>
              </w:rPr>
              <w:br/>
              <w:t>地方军</w:t>
            </w:r>
            <w:r>
              <w:rPr>
                <w:rFonts w:ascii="微软雅黑" w:eastAsia="微软雅黑" w:hAnsi="微软雅黑" w:cs="宋体" w:hint="eastAsia"/>
                <w:color w:val="000000"/>
                <w:kern w:val="0"/>
                <w:sz w:val="18"/>
                <w:szCs w:val="18"/>
              </w:rPr>
              <w:br/>
              <w:t>民兵</w:t>
            </w:r>
          </w:p>
        </w:tc>
      </w:tr>
    </w:tbl>
    <w:p w14:paraId="06E2268C" w14:textId="77777777" w:rsidR="00B3147E" w:rsidRDefault="00B3147E" w:rsidP="00B3147E">
      <w:pPr>
        <w:rPr>
          <w:rFonts w:hint="eastAsia"/>
        </w:rPr>
      </w:pPr>
      <w:r>
        <w:rPr>
          <w:rFonts w:ascii="Arial" w:hAnsi="Arial" w:cs="Arial"/>
          <w:color w:val="000000"/>
          <w:shd w:val="clear" w:color="auto" w:fill="FFFFFF"/>
        </w:rPr>
        <w:t>马汉认为影响国家发展海权的因素有（）。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2E3ABBBE"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CED7F55" w14:textId="77777777" w:rsidR="00B3147E" w:rsidRDefault="00B3147E"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领土面积</w:t>
            </w:r>
            <w:r>
              <w:rPr>
                <w:rFonts w:ascii="微软雅黑" w:eastAsia="微软雅黑" w:hAnsi="微软雅黑" w:cs="宋体" w:hint="eastAsia"/>
                <w:color w:val="000000"/>
                <w:kern w:val="0"/>
                <w:sz w:val="18"/>
                <w:szCs w:val="18"/>
              </w:rPr>
              <w:br/>
              <w:t>政府性质</w:t>
            </w:r>
            <w:r>
              <w:rPr>
                <w:rFonts w:ascii="微软雅黑" w:eastAsia="微软雅黑" w:hAnsi="微软雅黑" w:cs="宋体" w:hint="eastAsia"/>
                <w:color w:val="000000"/>
                <w:kern w:val="0"/>
                <w:sz w:val="18"/>
                <w:szCs w:val="18"/>
              </w:rPr>
              <w:br/>
              <w:t>自然形态</w:t>
            </w:r>
          </w:p>
        </w:tc>
      </w:tr>
    </w:tbl>
    <w:p w14:paraId="217F02D6" w14:textId="77777777" w:rsidR="00B3147E" w:rsidRDefault="00B3147E" w:rsidP="00B3147E">
      <w:pPr>
        <w:rPr>
          <w:rFonts w:hint="eastAsia"/>
        </w:rPr>
      </w:pPr>
      <w:r>
        <w:rPr>
          <w:rFonts w:ascii="Arial" w:hAnsi="Arial" w:cs="Arial"/>
          <w:color w:val="000000"/>
          <w:shd w:val="clear" w:color="auto" w:fill="FFFFFF"/>
        </w:rPr>
        <w:t>毛泽东军事思想的科学含义包括（</w:t>
      </w:r>
      <w:r>
        <w:rPr>
          <w:rFonts w:ascii="Arial" w:hAnsi="Arial" w:cs="Arial"/>
          <w:color w:val="000000"/>
          <w:shd w:val="clear" w:color="auto" w:fill="FFFFFF"/>
        </w:rPr>
        <w:t> </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2E9B5B16"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09C7E05" w14:textId="77777777" w:rsidR="00B3147E" w:rsidRDefault="00B3147E"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 xml:space="preserve">[参考答案] </w:t>
            </w:r>
            <w:r>
              <w:rPr>
                <w:rFonts w:ascii="微软雅黑" w:eastAsia="微软雅黑" w:hAnsi="微软雅黑" w:cs="宋体" w:hint="eastAsia"/>
                <w:color w:val="000000"/>
                <w:kern w:val="0"/>
                <w:sz w:val="18"/>
                <w:szCs w:val="18"/>
              </w:rPr>
              <w:br/>
              <w:t>是马克思列宁主义普遍原理与中国革命战争和国防建设实践相结合的产物</w:t>
            </w:r>
            <w:r>
              <w:rPr>
                <w:rFonts w:ascii="微软雅黑" w:eastAsia="微软雅黑" w:hAnsi="微软雅黑" w:cs="宋体" w:hint="eastAsia"/>
                <w:color w:val="000000"/>
                <w:kern w:val="0"/>
                <w:sz w:val="18"/>
                <w:szCs w:val="18"/>
              </w:rPr>
              <w:br/>
              <w:t>中国革命战争、反侵略战争、人民军队和国防建设实践经验的科学总结</w:t>
            </w:r>
            <w:r>
              <w:rPr>
                <w:rFonts w:ascii="微软雅黑" w:eastAsia="微软雅黑" w:hAnsi="微软雅黑" w:cs="宋体" w:hint="eastAsia"/>
                <w:color w:val="000000"/>
                <w:kern w:val="0"/>
                <w:sz w:val="18"/>
                <w:szCs w:val="18"/>
              </w:rPr>
              <w:br/>
            </w:r>
            <w:r>
              <w:rPr>
                <w:rFonts w:ascii="微软雅黑" w:eastAsia="微软雅黑" w:hAnsi="微软雅黑" w:cs="宋体" w:hint="eastAsia"/>
                <w:color w:val="000000"/>
                <w:kern w:val="0"/>
                <w:sz w:val="18"/>
                <w:szCs w:val="18"/>
              </w:rPr>
              <w:lastRenderedPageBreak/>
              <w:t>是以毛泽东为主要代表的中国共产党集体智慧的结晶</w:t>
            </w:r>
            <w:r>
              <w:rPr>
                <w:rFonts w:ascii="微软雅黑" w:eastAsia="微软雅黑" w:hAnsi="微软雅黑" w:cs="宋体" w:hint="eastAsia"/>
                <w:color w:val="000000"/>
                <w:kern w:val="0"/>
                <w:sz w:val="18"/>
                <w:szCs w:val="18"/>
              </w:rPr>
              <w:br/>
              <w:t>是毛泽东思想的重要组成部分</w:t>
            </w:r>
          </w:p>
        </w:tc>
      </w:tr>
    </w:tbl>
    <w:p w14:paraId="4BB2E309" w14:textId="77777777" w:rsidR="00B3147E" w:rsidRDefault="00B3147E" w:rsidP="00B3147E">
      <w:pPr>
        <w:rPr>
          <w:rFonts w:ascii="Arial" w:hAnsi="Arial" w:cs="Arial"/>
          <w:color w:val="000000"/>
          <w:shd w:val="clear" w:color="auto" w:fill="FFFFFF"/>
        </w:rPr>
      </w:pPr>
      <w:r>
        <w:rPr>
          <w:rFonts w:ascii="Arial" w:hAnsi="Arial" w:cs="Arial"/>
          <w:color w:val="000000"/>
          <w:shd w:val="clear" w:color="auto" w:fill="FFFFFF"/>
        </w:rPr>
        <w:lastRenderedPageBreak/>
        <w:t>马汉认为影响国家发展海权的因素有（）。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694D587D"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8BCAD33" w14:textId="77777777" w:rsidR="00B3147E" w:rsidRDefault="00B3147E"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地理位置</w:t>
            </w:r>
            <w:r>
              <w:rPr>
                <w:rFonts w:ascii="微软雅黑" w:eastAsia="微软雅黑" w:hAnsi="微软雅黑" w:cs="宋体" w:hint="eastAsia"/>
                <w:color w:val="000000"/>
                <w:kern w:val="0"/>
                <w:sz w:val="18"/>
                <w:szCs w:val="18"/>
              </w:rPr>
              <w:br/>
              <w:t>自然形态</w:t>
            </w:r>
            <w:r>
              <w:rPr>
                <w:rFonts w:ascii="微软雅黑" w:eastAsia="微软雅黑" w:hAnsi="微软雅黑" w:cs="宋体" w:hint="eastAsia"/>
                <w:color w:val="000000"/>
                <w:kern w:val="0"/>
                <w:sz w:val="18"/>
                <w:szCs w:val="18"/>
              </w:rPr>
              <w:br/>
              <w:t>人口数量</w:t>
            </w:r>
            <w:r>
              <w:rPr>
                <w:rFonts w:ascii="微软雅黑" w:eastAsia="微软雅黑" w:hAnsi="微软雅黑" w:cs="宋体" w:hint="eastAsia"/>
                <w:color w:val="000000"/>
                <w:kern w:val="0"/>
                <w:sz w:val="18"/>
                <w:szCs w:val="18"/>
              </w:rPr>
              <w:br/>
              <w:t>民族特性</w:t>
            </w:r>
          </w:p>
        </w:tc>
      </w:tr>
    </w:tbl>
    <w:p w14:paraId="40FCA722" w14:textId="77777777" w:rsidR="00B3147E" w:rsidRDefault="00B3147E" w:rsidP="00B3147E">
      <w:pPr>
        <w:rPr>
          <w:rFonts w:hint="eastAsia"/>
        </w:rPr>
      </w:pPr>
      <w:r>
        <w:rPr>
          <w:rFonts w:ascii="Arial" w:hAnsi="Arial" w:cs="Arial"/>
          <w:color w:val="000000"/>
          <w:shd w:val="clear" w:color="auto" w:fill="FFFFFF"/>
        </w:rPr>
        <w:t>毛泽东人民战争的战略战术思想的精髓是（）。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411DF340"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37A49CBE" w14:textId="77777777" w:rsidR="00B3147E" w:rsidRDefault="00B3147E"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你打你的我打我的</w:t>
            </w:r>
          </w:p>
        </w:tc>
      </w:tr>
    </w:tbl>
    <w:p w14:paraId="7BC2737A" w14:textId="77777777" w:rsidR="00715092" w:rsidRDefault="00715092" w:rsidP="00715092">
      <w:pPr>
        <w:rPr>
          <w:rFonts w:hint="eastAsia"/>
        </w:rPr>
      </w:pPr>
      <w:r>
        <w:rPr>
          <w:rFonts w:ascii="Arial" w:hAnsi="Arial" w:cs="Arial"/>
          <w:color w:val="000000"/>
          <w:shd w:val="clear" w:color="auto" w:fill="FFFFFF"/>
        </w:rPr>
        <w:t>美国在</w:t>
      </w:r>
      <w:r>
        <w:rPr>
          <w:rFonts w:ascii="Arial" w:hAnsi="Arial" w:cs="Arial"/>
          <w:color w:val="000000"/>
          <w:shd w:val="clear" w:color="auto" w:fill="FFFFFF"/>
        </w:rPr>
        <w:t>1986</w:t>
      </w:r>
      <w:r>
        <w:rPr>
          <w:rFonts w:ascii="Arial" w:hAnsi="Arial" w:cs="Arial"/>
          <w:color w:val="000000"/>
          <w:shd w:val="clear" w:color="auto" w:fill="FFFFFF"/>
        </w:rPr>
        <w:t>年</w:t>
      </w:r>
      <w:r>
        <w:rPr>
          <w:rFonts w:ascii="Arial" w:hAnsi="Arial" w:cs="Arial"/>
          <w:color w:val="000000"/>
          <w:shd w:val="clear" w:color="auto" w:fill="FFFFFF"/>
        </w:rPr>
        <w:t>4</w:t>
      </w:r>
      <w:r>
        <w:rPr>
          <w:rFonts w:ascii="Arial" w:hAnsi="Arial" w:cs="Arial"/>
          <w:color w:val="000000"/>
          <w:shd w:val="clear" w:color="auto" w:fill="FFFFFF"/>
        </w:rPr>
        <w:t>月</w:t>
      </w:r>
      <w:r>
        <w:rPr>
          <w:rFonts w:ascii="Arial" w:hAnsi="Arial" w:cs="Arial"/>
          <w:color w:val="000000"/>
          <w:shd w:val="clear" w:color="auto" w:fill="FFFFFF"/>
        </w:rPr>
        <w:t>5</w:t>
      </w:r>
      <w:r>
        <w:rPr>
          <w:rFonts w:ascii="Arial" w:hAnsi="Arial" w:cs="Arial"/>
          <w:color w:val="000000"/>
          <w:shd w:val="clear" w:color="auto" w:fill="FFFFFF"/>
        </w:rPr>
        <w:t>日对利比亚采取（）式的空袭作战方式，使美军在极短时间达到作战目的。</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226DD1AB"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6DD51404" w14:textId="77777777" w:rsidR="00715092" w:rsidRDefault="00715092"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外科手术</w:t>
            </w:r>
          </w:p>
        </w:tc>
      </w:tr>
    </w:tbl>
    <w:p w14:paraId="3C69E93C" w14:textId="77777777" w:rsidR="00715092" w:rsidRDefault="00715092" w:rsidP="00715092">
      <w:pPr>
        <w:rPr>
          <w:rFonts w:hint="eastAsia"/>
        </w:rPr>
      </w:pPr>
      <w:r>
        <w:rPr>
          <w:rFonts w:ascii="Arial" w:hAnsi="Arial" w:cs="Arial"/>
          <w:color w:val="000000"/>
          <w:shd w:val="clear" w:color="auto" w:fill="FFFFFF"/>
        </w:rPr>
        <w:t>美国社会预测学家托夫勒从人类社会文明演进的角度，将信息化战争称为（）。</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2538914A"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46256FA3" w14:textId="77777777" w:rsidR="00715092" w:rsidRDefault="00715092"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第三次浪潮战争</w:t>
            </w:r>
          </w:p>
        </w:tc>
      </w:tr>
    </w:tbl>
    <w:p w14:paraId="12B4D1FB" w14:textId="77777777" w:rsidR="00BE2E4D" w:rsidRDefault="00BE2E4D" w:rsidP="00BE2E4D">
      <w:pPr>
        <w:rPr>
          <w:rFonts w:hint="eastAsia"/>
        </w:rPr>
      </w:pPr>
      <w:r>
        <w:rPr>
          <w:rFonts w:ascii="Arial" w:hAnsi="Arial" w:cs="Arial"/>
          <w:color w:val="000000"/>
          <w:shd w:val="clear" w:color="auto" w:fill="FFFFFF"/>
        </w:rPr>
        <w:t>美国等西方国家通常把综合电子信息系统称为</w:t>
      </w:r>
      <w:r>
        <w:rPr>
          <w:rFonts w:ascii="Arial" w:hAnsi="Arial" w:cs="Arial"/>
          <w:color w:val="000000"/>
          <w:shd w:val="clear" w:color="auto" w:fill="FFFFFF"/>
        </w:rPr>
        <w:t>C4ISR,C4</w:t>
      </w:r>
      <w:r>
        <w:rPr>
          <w:rFonts w:ascii="Arial" w:hAnsi="Arial" w:cs="Arial"/>
          <w:color w:val="000000"/>
          <w:shd w:val="clear" w:color="auto" w:fill="FFFFFF"/>
        </w:rPr>
        <w:t>代表（）。</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1577C131"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3DE857A9" w14:textId="77777777" w:rsidR="00BE2E4D" w:rsidRDefault="00BE2E4D"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指挥</w:t>
            </w:r>
            <w:r>
              <w:rPr>
                <w:rFonts w:ascii="微软雅黑" w:eastAsia="微软雅黑" w:hAnsi="微软雅黑" w:hint="eastAsia"/>
                <w:color w:val="000000"/>
                <w:sz w:val="18"/>
                <w:szCs w:val="18"/>
              </w:rPr>
              <w:br/>
              <w:t>控制</w:t>
            </w:r>
            <w:r>
              <w:rPr>
                <w:rFonts w:ascii="微软雅黑" w:eastAsia="微软雅黑" w:hAnsi="微软雅黑" w:hint="eastAsia"/>
                <w:color w:val="000000"/>
                <w:sz w:val="18"/>
                <w:szCs w:val="18"/>
              </w:rPr>
              <w:br/>
              <w:t>通信</w:t>
            </w:r>
            <w:r>
              <w:rPr>
                <w:rFonts w:ascii="微软雅黑" w:eastAsia="微软雅黑" w:hAnsi="微软雅黑" w:hint="eastAsia"/>
                <w:color w:val="000000"/>
                <w:sz w:val="18"/>
                <w:szCs w:val="18"/>
              </w:rPr>
              <w:br/>
              <w:t>计算</w:t>
            </w:r>
          </w:p>
        </w:tc>
      </w:tr>
    </w:tbl>
    <w:p w14:paraId="3CC6A775" w14:textId="77777777" w:rsidR="00BE2E4D" w:rsidRDefault="00BE2E4D" w:rsidP="00BE2E4D">
      <w:pPr>
        <w:rPr>
          <w:rFonts w:hint="eastAsia"/>
        </w:rPr>
      </w:pPr>
      <w:r>
        <w:rPr>
          <w:rFonts w:ascii="Arial" w:hAnsi="Arial" w:cs="Arial"/>
          <w:color w:val="000000"/>
          <w:shd w:val="clear" w:color="auto" w:fill="FFFFFF"/>
        </w:rPr>
        <w:t>美国等西方国家通常把综合电子信息系统称为</w:t>
      </w:r>
      <w:r>
        <w:rPr>
          <w:rFonts w:ascii="Arial" w:hAnsi="Arial" w:cs="Arial"/>
          <w:color w:val="000000"/>
          <w:shd w:val="clear" w:color="auto" w:fill="FFFFFF"/>
        </w:rPr>
        <w:t>C4ISR,R</w:t>
      </w:r>
      <w:r>
        <w:rPr>
          <w:rFonts w:ascii="Arial" w:hAnsi="Arial" w:cs="Arial"/>
          <w:color w:val="000000"/>
          <w:shd w:val="clear" w:color="auto" w:fill="FFFFFF"/>
        </w:rPr>
        <w:t>代表（）。</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715E415D"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2C130973" w14:textId="77777777" w:rsidR="00BE2E4D" w:rsidRDefault="00BE2E4D"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侦察</w:t>
            </w:r>
          </w:p>
        </w:tc>
      </w:tr>
    </w:tbl>
    <w:p w14:paraId="6F8EC5EA" w14:textId="77777777" w:rsidR="00BE2E4D" w:rsidRDefault="00BE2E4D" w:rsidP="00BE2E4D">
      <w:pPr>
        <w:rPr>
          <w:rFonts w:hint="eastAsia"/>
        </w:rPr>
      </w:pPr>
      <w:r>
        <w:rPr>
          <w:rFonts w:ascii="Arial" w:hAnsi="Arial" w:cs="Arial"/>
          <w:color w:val="000000"/>
          <w:shd w:val="clear" w:color="auto" w:fill="FFFFFF"/>
        </w:rPr>
        <w:t>美国等西方国家通常把综合电子信息系统称为</w:t>
      </w:r>
      <w:r>
        <w:rPr>
          <w:rFonts w:ascii="Arial" w:hAnsi="Arial" w:cs="Arial"/>
          <w:color w:val="000000"/>
          <w:shd w:val="clear" w:color="auto" w:fill="FFFFFF"/>
        </w:rPr>
        <w:t>C4ISR,I</w:t>
      </w:r>
      <w:r>
        <w:rPr>
          <w:rFonts w:ascii="Arial" w:hAnsi="Arial" w:cs="Arial"/>
          <w:color w:val="000000"/>
          <w:shd w:val="clear" w:color="auto" w:fill="FFFFFF"/>
        </w:rPr>
        <w:t>代表（）。</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1755C678"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534BA069" w14:textId="77777777" w:rsidR="00BE2E4D" w:rsidRDefault="00BE2E4D"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情报</w:t>
            </w:r>
          </w:p>
        </w:tc>
      </w:tr>
    </w:tbl>
    <w:p w14:paraId="4DD9319F" w14:textId="77777777" w:rsidR="000C6AC3" w:rsidRPr="00B3147E" w:rsidRDefault="000C6AC3" w:rsidP="000C6AC3">
      <w:pPr>
        <w:rPr>
          <w:rFonts w:hint="eastAsia"/>
        </w:rPr>
      </w:pPr>
    </w:p>
    <w:p w14:paraId="1F896F87" w14:textId="3A05F3EB" w:rsidR="000C6AC3" w:rsidRPr="00D47FFC" w:rsidRDefault="000C6AC3" w:rsidP="000C6AC3">
      <w:pPr>
        <w:pStyle w:val="1"/>
        <w:rPr>
          <w:rFonts w:hint="eastAsia"/>
        </w:rPr>
      </w:pPr>
      <w:r>
        <w:rPr>
          <w:rFonts w:hint="eastAsia"/>
        </w:rPr>
        <w:t>N</w:t>
      </w:r>
    </w:p>
    <w:p w14:paraId="5B3E42A7" w14:textId="77777777" w:rsidR="000C6AC3" w:rsidRDefault="000C6AC3" w:rsidP="000C6AC3">
      <w:pPr>
        <w:rPr>
          <w:rFonts w:hint="eastAsia"/>
        </w:rPr>
      </w:pPr>
      <w:r>
        <w:rPr>
          <w:rFonts w:ascii="Arial" w:hAnsi="Arial" w:cs="Arial"/>
          <w:color w:val="000000"/>
          <w:shd w:val="clear" w:color="auto" w:fill="FFFFFF"/>
        </w:rPr>
        <w:t>南京大屠杀死难者国家</w:t>
      </w:r>
      <w:proofErr w:type="gramStart"/>
      <w:r>
        <w:rPr>
          <w:rFonts w:ascii="Arial" w:hAnsi="Arial" w:cs="Arial"/>
          <w:color w:val="000000"/>
          <w:shd w:val="clear" w:color="auto" w:fill="FFFFFF"/>
        </w:rPr>
        <w:t>公祭日</w:t>
      </w:r>
      <w:proofErr w:type="gramEnd"/>
      <w:r>
        <w:rPr>
          <w:rFonts w:ascii="Arial" w:hAnsi="Arial" w:cs="Arial"/>
          <w:color w:val="000000"/>
          <w:shd w:val="clear" w:color="auto" w:fill="FFFFFF"/>
        </w:rPr>
        <w:t>是哪一天？</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73C95057"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7E8FF57A" w14:textId="77777777" w:rsidR="000C6AC3" w:rsidRDefault="000C6AC3" w:rsidP="007568A4">
            <w:pPr>
              <w:widowControl/>
              <w:spacing w:before="225" w:after="225" w:line="390" w:lineRule="atLeast"/>
              <w:jc w:val="left"/>
              <w:rPr>
                <w:rFonts w:ascii="宋体" w:hAnsi="宋体" w:hint="eastAsia"/>
                <w:sz w:val="18"/>
                <w:szCs w:val="18"/>
              </w:rPr>
            </w:pPr>
            <w:r>
              <w:rPr>
                <w:rFonts w:ascii="宋体" w:eastAsia="宋体" w:hAnsi="宋体" w:cs="宋体"/>
                <w:kern w:val="0"/>
                <w:sz w:val="18"/>
                <w:szCs w:val="18"/>
              </w:rPr>
              <w:t>十二月十三日</w:t>
            </w:r>
          </w:p>
        </w:tc>
      </w:tr>
    </w:tbl>
    <w:p w14:paraId="52939D35" w14:textId="77777777" w:rsidR="00D47F8C" w:rsidRDefault="00D47F8C" w:rsidP="00D47F8C">
      <w:pPr>
        <w:rPr>
          <w:rFonts w:hint="eastAsia"/>
        </w:rPr>
      </w:pPr>
      <w:r>
        <w:rPr>
          <w:rFonts w:ascii="Arial" w:hAnsi="Arial" w:cs="Arial"/>
          <w:color w:val="000000"/>
          <w:shd w:val="clear" w:color="auto" w:fill="FFFFFF"/>
        </w:rPr>
        <w:t>南中国海的战略重要性主要体现在以下哪几个方面？</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7E442F38"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0402E628" w14:textId="77777777" w:rsidR="00D47F8C" w:rsidRDefault="00D47F8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lastRenderedPageBreak/>
              <w:t>南中国海是国际战略性海域</w:t>
            </w:r>
            <w:r>
              <w:rPr>
                <w:rFonts w:ascii="微软雅黑" w:eastAsia="微软雅黑" w:hAnsi="微软雅黑" w:cs="宋体" w:hint="eastAsia"/>
                <w:color w:val="000000"/>
                <w:kern w:val="0"/>
                <w:sz w:val="18"/>
                <w:szCs w:val="18"/>
              </w:rPr>
              <w:br/>
              <w:t>南中国海是海上交通要道</w:t>
            </w:r>
            <w:r>
              <w:rPr>
                <w:rFonts w:ascii="微软雅黑" w:eastAsia="微软雅黑" w:hAnsi="微软雅黑" w:cs="宋体" w:hint="eastAsia"/>
                <w:color w:val="000000"/>
                <w:kern w:val="0"/>
                <w:sz w:val="18"/>
                <w:szCs w:val="18"/>
              </w:rPr>
              <w:br/>
              <w:t>南中国海拥有丰富的石油资源</w:t>
            </w:r>
          </w:p>
        </w:tc>
      </w:tr>
    </w:tbl>
    <w:p w14:paraId="727F8B60" w14:textId="77777777" w:rsidR="00D47FFC" w:rsidRDefault="00D47FFC" w:rsidP="00D47FFC">
      <w:pPr>
        <w:rPr>
          <w:rFonts w:hint="eastAsia"/>
        </w:rPr>
      </w:pPr>
      <w:r>
        <w:rPr>
          <w:rFonts w:ascii="Arial" w:hAnsi="Arial" w:cs="Arial"/>
          <w:color w:val="000000"/>
          <w:shd w:val="clear" w:color="auto" w:fill="FFFFFF"/>
        </w:rPr>
        <w:t>南中国海分为东沙、西沙、中沙、南沙四大群岛。目前在南中国海的诸群岛均与周边国家存在争议，其中（）群岛存在的争议最大。</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45C355B1"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212C95A" w14:textId="77777777" w:rsidR="00D47FFC" w:rsidRDefault="00D47FF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南沙</w:t>
            </w:r>
          </w:p>
        </w:tc>
      </w:tr>
    </w:tbl>
    <w:p w14:paraId="116B44E2" w14:textId="77777777" w:rsidR="000C6AC3" w:rsidRPr="00D47F8C" w:rsidRDefault="000C6AC3" w:rsidP="000C6AC3">
      <w:pPr>
        <w:rPr>
          <w:rFonts w:hint="eastAsia"/>
        </w:rPr>
      </w:pPr>
    </w:p>
    <w:p w14:paraId="12C87461" w14:textId="46A60D8B" w:rsidR="000C6AC3" w:rsidRDefault="000C6AC3" w:rsidP="000C6AC3">
      <w:pPr>
        <w:pStyle w:val="1"/>
        <w:rPr>
          <w:rFonts w:hint="eastAsia"/>
        </w:rPr>
      </w:pPr>
      <w:r>
        <w:rPr>
          <w:rFonts w:hint="eastAsia"/>
        </w:rPr>
        <w:t>O</w:t>
      </w:r>
    </w:p>
    <w:p w14:paraId="6B625E91" w14:textId="2D5DC844" w:rsidR="000C6AC3" w:rsidRDefault="000C6AC3" w:rsidP="000C6AC3">
      <w:pPr>
        <w:pStyle w:val="1"/>
        <w:rPr>
          <w:rFonts w:hint="eastAsia"/>
        </w:rPr>
      </w:pPr>
      <w:r>
        <w:rPr>
          <w:rFonts w:hint="eastAsia"/>
        </w:rPr>
        <w:t>P</w:t>
      </w:r>
    </w:p>
    <w:p w14:paraId="01D8A86E" w14:textId="711D18F9" w:rsidR="000C6AC3" w:rsidRDefault="000C6AC3" w:rsidP="000C6AC3">
      <w:pPr>
        <w:pStyle w:val="1"/>
        <w:rPr>
          <w:rFonts w:hint="eastAsia"/>
        </w:rPr>
      </w:pPr>
      <w:r>
        <w:rPr>
          <w:rFonts w:hint="eastAsia"/>
        </w:rPr>
        <w:t>Q</w:t>
      </w:r>
    </w:p>
    <w:p w14:paraId="273BE8CD" w14:textId="77777777" w:rsidR="000C6AC3" w:rsidRDefault="000C6AC3" w:rsidP="000C6AC3">
      <w:pPr>
        <w:rPr>
          <w:rFonts w:hint="eastAsia"/>
        </w:rPr>
      </w:pPr>
      <w:r>
        <w:rPr>
          <w:rFonts w:ascii="Arial" w:hAnsi="Arial" w:cs="Arial"/>
          <w:color w:val="000000"/>
          <w:shd w:val="clear" w:color="auto" w:fill="FFFFFF"/>
        </w:rPr>
        <w:t>清王朝签订我国历史上第一个</w:t>
      </w:r>
      <w:proofErr w:type="gramStart"/>
      <w:r>
        <w:rPr>
          <w:rFonts w:ascii="Arial" w:hAnsi="Arial" w:cs="Arial"/>
          <w:color w:val="000000"/>
          <w:shd w:val="clear" w:color="auto" w:fill="FFFFFF"/>
        </w:rPr>
        <w:t>丧</w:t>
      </w:r>
      <w:proofErr w:type="gramEnd"/>
      <w:r>
        <w:rPr>
          <w:rFonts w:ascii="Arial" w:hAnsi="Arial" w:cs="Arial"/>
          <w:color w:val="000000"/>
          <w:shd w:val="clear" w:color="auto" w:fill="FFFFFF"/>
        </w:rPr>
        <w:t>辱国的不平等条约是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0EB6C598"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405EC4F5" w14:textId="77777777" w:rsidR="000C6AC3" w:rsidRDefault="000C6AC3" w:rsidP="007568A4">
            <w:pPr>
              <w:widowControl/>
              <w:spacing w:before="225" w:after="225" w:line="390" w:lineRule="atLeast"/>
              <w:jc w:val="left"/>
              <w:rPr>
                <w:rFonts w:ascii="宋体" w:hAnsi="宋体" w:hint="eastAsia"/>
                <w:sz w:val="18"/>
                <w:szCs w:val="18"/>
              </w:rPr>
            </w:pPr>
            <w:r>
              <w:rPr>
                <w:rFonts w:ascii="宋体" w:eastAsia="宋体" w:hAnsi="宋体" w:cs="宋体"/>
                <w:kern w:val="0"/>
                <w:sz w:val="18"/>
                <w:szCs w:val="18"/>
              </w:rPr>
              <w:t>《南京条约》</w:t>
            </w:r>
          </w:p>
        </w:tc>
      </w:tr>
    </w:tbl>
    <w:p w14:paraId="04540B23" w14:textId="77777777" w:rsidR="000C6AC3" w:rsidRPr="000C6AC3" w:rsidRDefault="000C6AC3" w:rsidP="000C6AC3">
      <w:pPr>
        <w:rPr>
          <w:rFonts w:hint="eastAsia"/>
        </w:rPr>
      </w:pPr>
    </w:p>
    <w:p w14:paraId="1A381C06" w14:textId="3AE86B88" w:rsidR="000C6AC3" w:rsidRDefault="000C6AC3" w:rsidP="000C6AC3">
      <w:pPr>
        <w:pStyle w:val="1"/>
        <w:rPr>
          <w:rFonts w:hint="eastAsia"/>
        </w:rPr>
      </w:pPr>
      <w:r>
        <w:rPr>
          <w:rFonts w:hint="eastAsia"/>
        </w:rPr>
        <w:t>R</w:t>
      </w:r>
    </w:p>
    <w:p w14:paraId="1148F5DB" w14:textId="77777777" w:rsidR="00D47F8C" w:rsidRDefault="00D47F8C" w:rsidP="00D47F8C">
      <w:pPr>
        <w:rPr>
          <w:rFonts w:hint="eastAsia"/>
        </w:rPr>
      </w:pPr>
      <w:r>
        <w:rPr>
          <w:rFonts w:ascii="Arial" w:hAnsi="Arial" w:cs="Arial"/>
          <w:color w:val="000000"/>
          <w:shd w:val="clear" w:color="auto" w:fill="FFFFFF"/>
        </w:rPr>
        <w:t>日本联合机动战略的主要内容包括：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76DAE04D"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370C886F" w14:textId="77777777" w:rsidR="00D47F8C" w:rsidRDefault="00D47F8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以中国作为主要战略对手</w:t>
            </w:r>
            <w:r>
              <w:rPr>
                <w:rFonts w:ascii="微软雅黑" w:eastAsia="微软雅黑" w:hAnsi="微软雅黑" w:cs="宋体" w:hint="eastAsia"/>
                <w:color w:val="000000"/>
                <w:kern w:val="0"/>
                <w:sz w:val="18"/>
                <w:szCs w:val="18"/>
              </w:rPr>
              <w:br/>
              <w:t>以东海方向作为主要战略方向</w:t>
            </w:r>
          </w:p>
        </w:tc>
      </w:tr>
    </w:tbl>
    <w:p w14:paraId="7560DFC5" w14:textId="77777777" w:rsidR="00D47FFC" w:rsidRDefault="00D47FFC" w:rsidP="00D47FFC">
      <w:pPr>
        <w:rPr>
          <w:rFonts w:ascii="Arial" w:hAnsi="Arial" w:cs="Arial"/>
          <w:color w:val="000000"/>
          <w:shd w:val="clear" w:color="auto" w:fill="FFFFFF"/>
        </w:rPr>
      </w:pPr>
      <w:r>
        <w:rPr>
          <w:rFonts w:ascii="Arial" w:hAnsi="Arial" w:cs="Arial"/>
          <w:color w:val="000000"/>
          <w:shd w:val="clear" w:color="auto" w:fill="FFFFFF"/>
        </w:rPr>
        <w:t>人民战争的基本属性包括（</w:t>
      </w:r>
      <w:r>
        <w:rPr>
          <w:rFonts w:ascii="Arial" w:hAnsi="Arial" w:cs="Arial"/>
          <w:color w:val="000000"/>
          <w:shd w:val="clear" w:color="auto" w:fill="FFFFFF"/>
        </w:rPr>
        <w:t> </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57F8A024"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075883F" w14:textId="77777777" w:rsidR="00D47FFC" w:rsidRDefault="00D47FF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lastRenderedPageBreak/>
              <w:t>正义性</w:t>
            </w:r>
            <w:r>
              <w:rPr>
                <w:rFonts w:ascii="微软雅黑" w:eastAsia="微软雅黑" w:hAnsi="微软雅黑" w:cs="宋体" w:hint="eastAsia"/>
                <w:color w:val="000000"/>
                <w:kern w:val="0"/>
                <w:sz w:val="18"/>
                <w:szCs w:val="18"/>
              </w:rPr>
              <w:br/>
              <w:t>群众性</w:t>
            </w:r>
          </w:p>
        </w:tc>
      </w:tr>
    </w:tbl>
    <w:p w14:paraId="6391B8E5" w14:textId="77777777" w:rsidR="00D47FFC" w:rsidRDefault="00D47FFC" w:rsidP="00D47FFC">
      <w:pPr>
        <w:rPr>
          <w:rFonts w:ascii="Arial" w:hAnsi="Arial" w:cs="Arial"/>
          <w:color w:val="000000"/>
          <w:shd w:val="clear" w:color="auto" w:fill="FFFFFF"/>
        </w:rPr>
      </w:pPr>
      <w:r>
        <w:rPr>
          <w:rFonts w:ascii="Arial" w:hAnsi="Arial" w:cs="Arial"/>
          <w:color w:val="000000"/>
          <w:shd w:val="clear" w:color="auto" w:fill="FFFFFF"/>
        </w:rPr>
        <w:t>人民战争的三个基本特征是（</w:t>
      </w:r>
      <w:r>
        <w:rPr>
          <w:rFonts w:ascii="Arial" w:hAnsi="Arial" w:cs="Arial"/>
          <w:color w:val="000000"/>
          <w:shd w:val="clear" w:color="auto" w:fill="FFFFFF"/>
        </w:rPr>
        <w:t> </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07A006E4"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686F0F04" w14:textId="77777777" w:rsidR="00D47FFC" w:rsidRDefault="00D47FF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正义性</w:t>
            </w:r>
            <w:r>
              <w:rPr>
                <w:rFonts w:ascii="微软雅黑" w:eastAsia="微软雅黑" w:hAnsi="微软雅黑" w:cs="宋体" w:hint="eastAsia"/>
                <w:color w:val="000000"/>
                <w:kern w:val="0"/>
                <w:sz w:val="18"/>
                <w:szCs w:val="18"/>
              </w:rPr>
              <w:br/>
              <w:t>群众性</w:t>
            </w:r>
            <w:r>
              <w:rPr>
                <w:rFonts w:ascii="微软雅黑" w:eastAsia="微软雅黑" w:hAnsi="微软雅黑" w:cs="宋体" w:hint="eastAsia"/>
                <w:color w:val="000000"/>
                <w:kern w:val="0"/>
                <w:sz w:val="18"/>
                <w:szCs w:val="18"/>
              </w:rPr>
              <w:br/>
              <w:t>组织性</w:t>
            </w:r>
          </w:p>
        </w:tc>
      </w:tr>
    </w:tbl>
    <w:p w14:paraId="34AF68FF" w14:textId="77777777" w:rsidR="00715092" w:rsidRDefault="00715092" w:rsidP="00715092">
      <w:pPr>
        <w:rPr>
          <w:rFonts w:hint="eastAsia"/>
        </w:rPr>
      </w:pPr>
      <w:r>
        <w:rPr>
          <w:rFonts w:ascii="Arial" w:hAnsi="Arial" w:cs="Arial"/>
          <w:color w:val="000000"/>
          <w:shd w:val="clear" w:color="auto" w:fill="FFFFFF"/>
        </w:rPr>
        <w:t>热兵器战争比拼的核心能量是（）。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0589DDA3"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485BD1BB" w14:textId="77777777" w:rsidR="00715092" w:rsidRDefault="00715092"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热能</w:t>
            </w:r>
          </w:p>
        </w:tc>
      </w:tr>
    </w:tbl>
    <w:p w14:paraId="01721980" w14:textId="77777777" w:rsidR="00D47F8C" w:rsidRPr="00D47F8C" w:rsidRDefault="00D47F8C" w:rsidP="00D47F8C">
      <w:pPr>
        <w:rPr>
          <w:rFonts w:hint="eastAsia"/>
        </w:rPr>
      </w:pPr>
    </w:p>
    <w:p w14:paraId="01239180" w14:textId="78D42CFD" w:rsidR="000C6AC3" w:rsidRDefault="000C6AC3" w:rsidP="000C6AC3">
      <w:pPr>
        <w:pStyle w:val="1"/>
        <w:rPr>
          <w:rFonts w:hint="eastAsia"/>
        </w:rPr>
      </w:pPr>
      <w:r>
        <w:rPr>
          <w:rFonts w:hint="eastAsia"/>
        </w:rPr>
        <w:t>S</w:t>
      </w:r>
    </w:p>
    <w:p w14:paraId="5E680602" w14:textId="77777777" w:rsidR="000C6AC3" w:rsidRDefault="000C6AC3" w:rsidP="000C6AC3">
      <w:pPr>
        <w:rPr>
          <w:rFonts w:hint="eastAsia"/>
        </w:rPr>
      </w:pPr>
      <w:r>
        <w:rPr>
          <w:rFonts w:ascii="Arial" w:hAnsi="Arial" w:cs="Arial"/>
          <w:color w:val="000000"/>
          <w:shd w:val="clear" w:color="auto" w:fill="FFFFFF"/>
        </w:rPr>
        <w:t>水面舰艇的舰载武器包括：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4A3A7E3E"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57BB5F0E" w14:textId="77777777" w:rsidR="000C6AC3" w:rsidRDefault="000C6AC3" w:rsidP="007568A4">
            <w:pPr>
              <w:widowControl/>
              <w:spacing w:before="225" w:after="225" w:line="390" w:lineRule="atLeast"/>
              <w:jc w:val="left"/>
              <w:rPr>
                <w:rFonts w:ascii="宋体" w:hAnsi="宋体" w:hint="eastAsia"/>
                <w:sz w:val="18"/>
                <w:szCs w:val="18"/>
              </w:rPr>
            </w:pPr>
            <w:r>
              <w:rPr>
                <w:rFonts w:ascii="宋体" w:eastAsia="宋体" w:hAnsi="宋体" w:cs="宋体"/>
                <w:kern w:val="0"/>
                <w:sz w:val="18"/>
                <w:szCs w:val="18"/>
              </w:rPr>
              <w:t>水雷</w:t>
            </w:r>
            <w:r>
              <w:rPr>
                <w:rFonts w:ascii="宋体" w:eastAsia="宋体" w:hAnsi="宋体" w:cs="宋体"/>
                <w:kern w:val="0"/>
                <w:sz w:val="18"/>
                <w:szCs w:val="18"/>
              </w:rPr>
              <w:br/>
              <w:t>潜射导弹</w:t>
            </w:r>
            <w:r>
              <w:rPr>
                <w:rFonts w:ascii="宋体" w:eastAsia="宋体" w:hAnsi="宋体" w:cs="宋体"/>
                <w:kern w:val="0"/>
                <w:sz w:val="18"/>
                <w:szCs w:val="18"/>
              </w:rPr>
              <w:br/>
              <w:t>潜射鱼雷</w:t>
            </w:r>
          </w:p>
        </w:tc>
      </w:tr>
    </w:tbl>
    <w:p w14:paraId="5DAF6F89" w14:textId="77777777" w:rsidR="000C6AC3" w:rsidRDefault="000C6AC3" w:rsidP="000C6AC3">
      <w:pPr>
        <w:rPr>
          <w:rFonts w:hint="eastAsia"/>
        </w:rPr>
      </w:pPr>
      <w:r>
        <w:rPr>
          <w:rFonts w:ascii="Arial" w:hAnsi="Arial" w:cs="Arial"/>
          <w:color w:val="000000"/>
          <w:shd w:val="clear" w:color="auto" w:fill="FFFFFF"/>
        </w:rPr>
        <w:t>水面舰艇的舰载武器包括：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516F5E6B"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E56C279" w14:textId="77777777" w:rsidR="000C6AC3" w:rsidRDefault="000C6AC3" w:rsidP="007568A4">
            <w:pPr>
              <w:widowControl/>
              <w:spacing w:before="225" w:after="225" w:line="390" w:lineRule="atLeast"/>
              <w:jc w:val="left"/>
              <w:rPr>
                <w:rFonts w:ascii="宋体" w:hAnsi="宋体" w:hint="eastAsia"/>
                <w:sz w:val="18"/>
                <w:szCs w:val="18"/>
              </w:rPr>
            </w:pPr>
            <w:r>
              <w:rPr>
                <w:rFonts w:ascii="宋体" w:eastAsia="宋体" w:hAnsi="宋体" w:cs="宋体"/>
                <w:kern w:val="0"/>
                <w:sz w:val="18"/>
                <w:szCs w:val="18"/>
              </w:rPr>
              <w:t>水雷</w:t>
            </w:r>
            <w:r>
              <w:rPr>
                <w:rFonts w:ascii="宋体" w:eastAsia="宋体" w:hAnsi="宋体" w:cs="宋体"/>
                <w:kern w:val="0"/>
                <w:sz w:val="18"/>
                <w:szCs w:val="18"/>
              </w:rPr>
              <w:br/>
              <w:t>舰载导弹</w:t>
            </w:r>
            <w:r>
              <w:rPr>
                <w:rFonts w:ascii="宋体" w:eastAsia="宋体" w:hAnsi="宋体" w:cs="宋体"/>
                <w:kern w:val="0"/>
                <w:sz w:val="18"/>
                <w:szCs w:val="18"/>
              </w:rPr>
              <w:br/>
              <w:t>舰载火炮</w:t>
            </w:r>
            <w:r>
              <w:rPr>
                <w:rFonts w:ascii="宋体" w:eastAsia="宋体" w:hAnsi="宋体" w:cs="宋体"/>
                <w:kern w:val="0"/>
                <w:sz w:val="18"/>
                <w:szCs w:val="18"/>
              </w:rPr>
              <w:br/>
              <w:t>反潜武器</w:t>
            </w:r>
          </w:p>
        </w:tc>
      </w:tr>
    </w:tbl>
    <w:p w14:paraId="7FF8BB35" w14:textId="77777777" w:rsidR="00D47FFC" w:rsidRDefault="00D47FFC" w:rsidP="00D47FFC">
      <w:pPr>
        <w:rPr>
          <w:rFonts w:hint="eastAsia"/>
        </w:rPr>
      </w:pPr>
      <w:r>
        <w:rPr>
          <w:rFonts w:ascii="Arial" w:hAnsi="Arial" w:cs="Arial"/>
          <w:color w:val="000000"/>
          <w:shd w:val="clear" w:color="auto" w:fill="FFFFFF"/>
        </w:rPr>
        <w:t>三股恶势力是指</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2CF9AFC6"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0432D3F2" w14:textId="77777777" w:rsidR="00D47FFC" w:rsidRDefault="00D47FF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恐怖主义</w:t>
            </w:r>
            <w:r>
              <w:rPr>
                <w:rFonts w:ascii="微软雅黑" w:eastAsia="微软雅黑" w:hAnsi="微软雅黑" w:cs="宋体" w:hint="eastAsia"/>
                <w:color w:val="000000"/>
                <w:kern w:val="0"/>
                <w:sz w:val="18"/>
                <w:szCs w:val="18"/>
              </w:rPr>
              <w:br/>
              <w:t>民族分裂主义</w:t>
            </w:r>
            <w:r>
              <w:rPr>
                <w:rFonts w:ascii="微软雅黑" w:eastAsia="微软雅黑" w:hAnsi="微软雅黑" w:cs="宋体" w:hint="eastAsia"/>
                <w:color w:val="000000"/>
                <w:kern w:val="0"/>
                <w:sz w:val="18"/>
                <w:szCs w:val="18"/>
              </w:rPr>
              <w:br/>
              <w:t>宗教极端主义</w:t>
            </w:r>
          </w:p>
        </w:tc>
      </w:tr>
    </w:tbl>
    <w:p w14:paraId="2BE40C6A" w14:textId="77777777" w:rsidR="00D47FFC" w:rsidRDefault="00D47FFC" w:rsidP="00D47FFC">
      <w:pPr>
        <w:rPr>
          <w:rFonts w:hint="eastAsia"/>
        </w:rPr>
      </w:pPr>
      <w:r>
        <w:rPr>
          <w:rFonts w:ascii="Arial" w:hAnsi="Arial" w:cs="Arial"/>
          <w:color w:val="000000"/>
          <w:shd w:val="clear" w:color="auto" w:fill="FFFFFF"/>
        </w:rPr>
        <w:t>《孙子兵法》是（</w:t>
      </w:r>
      <w:r>
        <w:rPr>
          <w:rFonts w:ascii="Arial" w:hAnsi="Arial" w:cs="Arial"/>
          <w:color w:val="000000"/>
          <w:shd w:val="clear" w:color="auto" w:fill="FFFFFF"/>
        </w:rPr>
        <w:t> </w:t>
      </w:r>
      <w:r>
        <w:rPr>
          <w:rFonts w:ascii="Arial" w:hAnsi="Arial" w:cs="Arial"/>
          <w:color w:val="000000"/>
          <w:shd w:val="clear" w:color="auto" w:fill="FFFFFF"/>
        </w:rPr>
        <w:t>）的军事思想</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7E872992"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66BD12CD" w14:textId="77777777" w:rsidR="00D47FFC" w:rsidRDefault="00D47FF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封建地主阶级</w:t>
            </w:r>
          </w:p>
        </w:tc>
      </w:tr>
    </w:tbl>
    <w:p w14:paraId="2E9591EB" w14:textId="77777777" w:rsidR="00B3147E" w:rsidRDefault="00B3147E" w:rsidP="00B3147E">
      <w:pPr>
        <w:rPr>
          <w:rFonts w:hint="eastAsia"/>
        </w:rPr>
      </w:pPr>
      <w:r>
        <w:rPr>
          <w:rFonts w:ascii="Arial" w:hAnsi="Arial" w:cs="Arial"/>
          <w:color w:val="000000"/>
          <w:shd w:val="clear" w:color="auto" w:fill="FFFFFF"/>
        </w:rPr>
        <w:t>《孙子兵法》中把</w:t>
      </w:r>
      <w:r>
        <w:rPr>
          <w:rFonts w:ascii="Arial" w:hAnsi="Arial" w:cs="Arial"/>
          <w:color w:val="000000"/>
          <w:shd w:val="clear" w:color="auto" w:fill="FFFFFF"/>
        </w:rPr>
        <w:t>“</w:t>
      </w:r>
      <w:r>
        <w:rPr>
          <w:rFonts w:ascii="Arial" w:hAnsi="Arial" w:cs="Arial"/>
          <w:color w:val="000000"/>
          <w:shd w:val="clear" w:color="auto" w:fill="FFFFFF"/>
        </w:rPr>
        <w:t>经之以五事，校之以七计</w:t>
      </w:r>
      <w:r>
        <w:rPr>
          <w:rFonts w:ascii="Arial" w:hAnsi="Arial" w:cs="Arial"/>
          <w:color w:val="000000"/>
          <w:shd w:val="clear" w:color="auto" w:fill="FFFFFF"/>
        </w:rPr>
        <w:t>”</w:t>
      </w:r>
      <w:r>
        <w:rPr>
          <w:rFonts w:ascii="Arial" w:hAnsi="Arial" w:cs="Arial"/>
          <w:color w:val="000000"/>
          <w:shd w:val="clear" w:color="auto" w:fill="FFFFFF"/>
        </w:rPr>
        <w:t>的过程称为（）。</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4BF77603"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3B0BBA51" w14:textId="77777777" w:rsidR="00B3147E" w:rsidRDefault="00B3147E"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庙算</w:t>
            </w:r>
          </w:p>
        </w:tc>
      </w:tr>
    </w:tbl>
    <w:p w14:paraId="01BF7864" w14:textId="77777777" w:rsidR="00B3147E" w:rsidRDefault="00B3147E" w:rsidP="00B3147E">
      <w:pPr>
        <w:rPr>
          <w:rFonts w:hint="eastAsia"/>
        </w:rPr>
      </w:pPr>
      <w:r>
        <w:rPr>
          <w:rFonts w:ascii="Arial" w:hAnsi="Arial" w:cs="Arial"/>
          <w:color w:val="000000"/>
          <w:shd w:val="clear" w:color="auto" w:fill="FFFFFF"/>
        </w:rPr>
        <w:lastRenderedPageBreak/>
        <w:t>《孙子兵法》中对将领提出的</w:t>
      </w:r>
      <w:r>
        <w:rPr>
          <w:rFonts w:ascii="Arial" w:hAnsi="Arial" w:cs="Arial"/>
          <w:color w:val="000000"/>
          <w:shd w:val="clear" w:color="auto" w:fill="FFFFFF"/>
        </w:rPr>
        <w:t>“</w:t>
      </w:r>
      <w:r>
        <w:rPr>
          <w:rFonts w:ascii="Arial" w:hAnsi="Arial" w:cs="Arial"/>
          <w:color w:val="000000"/>
          <w:shd w:val="clear" w:color="auto" w:fill="FFFFFF"/>
        </w:rPr>
        <w:t>五德</w:t>
      </w:r>
      <w:r>
        <w:rPr>
          <w:rFonts w:ascii="Arial" w:hAnsi="Arial" w:cs="Arial"/>
          <w:color w:val="000000"/>
          <w:shd w:val="clear" w:color="auto" w:fill="FFFFFF"/>
        </w:rPr>
        <w:t>”</w:t>
      </w:r>
      <w:r>
        <w:rPr>
          <w:rFonts w:ascii="Arial" w:hAnsi="Arial" w:cs="Arial"/>
          <w:color w:val="000000"/>
          <w:shd w:val="clear" w:color="auto" w:fill="FFFFFF"/>
        </w:rPr>
        <w:t>包括以下哪几项？</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50CB9669"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30C80113" w14:textId="77777777" w:rsidR="00B3147E" w:rsidRDefault="00B3147E" w:rsidP="007568A4">
            <w:pPr>
              <w:widowControl/>
              <w:spacing w:line="360" w:lineRule="atLeast"/>
              <w:jc w:val="left"/>
              <w:rPr>
                <w:rFonts w:ascii="微软雅黑" w:eastAsia="微软雅黑" w:hAnsi="微软雅黑" w:cs="宋体" w:hint="eastAsia"/>
                <w:color w:val="000000"/>
                <w:kern w:val="0"/>
                <w:sz w:val="18"/>
                <w:szCs w:val="18"/>
              </w:rPr>
            </w:pPr>
            <w:r>
              <w:rPr>
                <w:rFonts w:ascii="微软雅黑" w:eastAsia="微软雅黑" w:hAnsi="微软雅黑" w:cs="宋体" w:hint="eastAsia"/>
                <w:color w:val="000000"/>
                <w:kern w:val="0"/>
                <w:sz w:val="18"/>
                <w:szCs w:val="18"/>
              </w:rPr>
              <w:t>智</w:t>
            </w:r>
            <w:r>
              <w:rPr>
                <w:rFonts w:ascii="微软雅黑" w:eastAsia="微软雅黑" w:hAnsi="微软雅黑" w:cs="宋体" w:hint="eastAsia"/>
                <w:color w:val="000000"/>
                <w:kern w:val="0"/>
                <w:sz w:val="18"/>
                <w:szCs w:val="18"/>
              </w:rPr>
              <w:br/>
              <w:t>仁</w:t>
            </w:r>
            <w:r>
              <w:rPr>
                <w:rFonts w:ascii="微软雅黑" w:eastAsia="微软雅黑" w:hAnsi="微软雅黑" w:cs="宋体" w:hint="eastAsia"/>
                <w:color w:val="000000"/>
                <w:kern w:val="0"/>
                <w:sz w:val="18"/>
                <w:szCs w:val="18"/>
              </w:rPr>
              <w:br/>
              <w:t>信</w:t>
            </w:r>
          </w:p>
          <w:p w14:paraId="62067083" w14:textId="77777777" w:rsidR="0015394F" w:rsidRDefault="0015394F" w:rsidP="007568A4">
            <w:pPr>
              <w:widowControl/>
              <w:spacing w:line="360" w:lineRule="atLeast"/>
              <w:jc w:val="left"/>
              <w:rPr>
                <w:rFonts w:ascii="微软雅黑" w:eastAsia="微软雅黑" w:hAnsi="微软雅黑" w:hint="eastAsia"/>
                <w:color w:val="000000"/>
                <w:sz w:val="18"/>
                <w:szCs w:val="18"/>
              </w:rPr>
            </w:pPr>
            <w:r w:rsidRPr="0015394F">
              <w:rPr>
                <w:rFonts w:ascii="微软雅黑" w:eastAsia="微软雅黑" w:hAnsi="微软雅黑"/>
                <w:color w:val="000000"/>
                <w:sz w:val="18"/>
                <w:szCs w:val="18"/>
              </w:rPr>
              <w:t>勇</w:t>
            </w:r>
          </w:p>
          <w:p w14:paraId="297A3838" w14:textId="649D8B7F" w:rsidR="0015394F" w:rsidRDefault="0015394F" w:rsidP="007568A4">
            <w:pPr>
              <w:widowControl/>
              <w:spacing w:line="360" w:lineRule="atLeast"/>
              <w:jc w:val="left"/>
              <w:rPr>
                <w:rFonts w:ascii="微软雅黑" w:eastAsia="微软雅黑" w:hAnsi="微软雅黑" w:hint="eastAsia"/>
                <w:color w:val="000000"/>
                <w:sz w:val="18"/>
                <w:szCs w:val="18"/>
              </w:rPr>
            </w:pPr>
            <w:r w:rsidRPr="0015394F">
              <w:rPr>
                <w:rFonts w:ascii="微软雅黑" w:eastAsia="微软雅黑" w:hAnsi="微软雅黑"/>
                <w:color w:val="000000"/>
                <w:sz w:val="18"/>
                <w:szCs w:val="18"/>
              </w:rPr>
              <w:t>严</w:t>
            </w:r>
          </w:p>
        </w:tc>
      </w:tr>
    </w:tbl>
    <w:p w14:paraId="7AC3DF0B" w14:textId="77777777" w:rsidR="00B3147E" w:rsidRDefault="00B3147E" w:rsidP="00B3147E">
      <w:pPr>
        <w:rPr>
          <w:rFonts w:hint="eastAsia"/>
        </w:rPr>
      </w:pPr>
      <w:r>
        <w:rPr>
          <w:rFonts w:ascii="Arial" w:hAnsi="Arial" w:cs="Arial"/>
          <w:color w:val="000000"/>
          <w:shd w:val="clear" w:color="auto" w:fill="FFFFFF"/>
        </w:rPr>
        <w:t>《孙子兵法》</w:t>
      </w:r>
      <w:r>
        <w:rPr>
          <w:rFonts w:ascii="Arial" w:hAnsi="Arial" w:cs="Arial"/>
          <w:color w:val="000000"/>
          <w:shd w:val="clear" w:color="auto" w:fill="FFFFFF"/>
        </w:rPr>
        <w:t>“</w:t>
      </w:r>
      <w:r>
        <w:rPr>
          <w:rFonts w:ascii="Arial" w:hAnsi="Arial" w:cs="Arial"/>
          <w:color w:val="000000"/>
          <w:shd w:val="clear" w:color="auto" w:fill="FFFFFF"/>
        </w:rPr>
        <w:t>五事七计</w:t>
      </w:r>
      <w:r>
        <w:rPr>
          <w:rFonts w:ascii="Arial" w:hAnsi="Arial" w:cs="Arial"/>
          <w:color w:val="000000"/>
          <w:shd w:val="clear" w:color="auto" w:fill="FFFFFF"/>
        </w:rPr>
        <w:t>”</w:t>
      </w:r>
      <w:r>
        <w:rPr>
          <w:rFonts w:ascii="Arial" w:hAnsi="Arial" w:cs="Arial"/>
          <w:color w:val="000000"/>
          <w:shd w:val="clear" w:color="auto" w:fill="FFFFFF"/>
        </w:rPr>
        <w:t>中的</w:t>
      </w:r>
      <w:r>
        <w:rPr>
          <w:rFonts w:ascii="Arial" w:hAnsi="Arial" w:cs="Arial"/>
          <w:color w:val="000000"/>
          <w:shd w:val="clear" w:color="auto" w:fill="FFFFFF"/>
        </w:rPr>
        <w:t>“</w:t>
      </w:r>
      <w:r>
        <w:rPr>
          <w:rFonts w:ascii="Arial" w:hAnsi="Arial" w:cs="Arial"/>
          <w:color w:val="000000"/>
          <w:shd w:val="clear" w:color="auto" w:fill="FFFFFF"/>
        </w:rPr>
        <w:t>五事</w:t>
      </w:r>
      <w:r>
        <w:rPr>
          <w:rFonts w:ascii="Arial" w:hAnsi="Arial" w:cs="Arial"/>
          <w:color w:val="000000"/>
          <w:shd w:val="clear" w:color="auto" w:fill="FFFFFF"/>
        </w:rPr>
        <w:t>”</w:t>
      </w:r>
      <w:r>
        <w:rPr>
          <w:rFonts w:ascii="Arial" w:hAnsi="Arial" w:cs="Arial"/>
          <w:color w:val="000000"/>
          <w:shd w:val="clear" w:color="auto" w:fill="FFFFFF"/>
        </w:rPr>
        <w:t>是指（</w:t>
      </w:r>
      <w:r>
        <w:rPr>
          <w:rFonts w:ascii="Arial" w:hAnsi="Arial" w:cs="Arial"/>
          <w:color w:val="000000"/>
          <w:shd w:val="clear" w:color="auto" w:fill="FFFFFF"/>
        </w:rPr>
        <w:t> </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7DDC4B3C"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4750B27D" w14:textId="77777777" w:rsidR="00B3147E" w:rsidRDefault="00B3147E"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“道、天、地、将、法”</w:t>
            </w:r>
          </w:p>
        </w:tc>
      </w:tr>
    </w:tbl>
    <w:p w14:paraId="4D6FF27C" w14:textId="77777777" w:rsidR="00B3147E" w:rsidRDefault="00B3147E" w:rsidP="00B3147E">
      <w:pPr>
        <w:rPr>
          <w:rFonts w:hint="eastAsia"/>
        </w:rPr>
      </w:pPr>
      <w:r>
        <w:rPr>
          <w:rFonts w:ascii="Arial" w:hAnsi="Arial" w:cs="Arial"/>
          <w:color w:val="000000"/>
          <w:shd w:val="clear" w:color="auto" w:fill="FFFFFF"/>
        </w:rPr>
        <w:t>《孙子兵法》中提出的</w:t>
      </w:r>
      <w:r>
        <w:rPr>
          <w:rFonts w:ascii="Arial" w:hAnsi="Arial" w:cs="Arial"/>
          <w:color w:val="000000"/>
          <w:shd w:val="clear" w:color="auto" w:fill="FFFFFF"/>
        </w:rPr>
        <w:t>“</w:t>
      </w:r>
      <w:r>
        <w:rPr>
          <w:rFonts w:ascii="Arial" w:hAnsi="Arial" w:cs="Arial"/>
          <w:color w:val="000000"/>
          <w:shd w:val="clear" w:color="auto" w:fill="FFFFFF"/>
        </w:rPr>
        <w:t>先胜而后求战</w:t>
      </w:r>
      <w:r>
        <w:rPr>
          <w:rFonts w:ascii="Arial" w:hAnsi="Arial" w:cs="Arial"/>
          <w:color w:val="000000"/>
          <w:shd w:val="clear" w:color="auto" w:fill="FFFFFF"/>
        </w:rPr>
        <w:t>”</w:t>
      </w:r>
      <w:r>
        <w:rPr>
          <w:rFonts w:ascii="Arial" w:hAnsi="Arial" w:cs="Arial"/>
          <w:color w:val="000000"/>
          <w:shd w:val="clear" w:color="auto" w:fill="FFFFFF"/>
        </w:rPr>
        <w:t>是指（</w:t>
      </w:r>
      <w:r>
        <w:rPr>
          <w:rFonts w:ascii="Arial" w:hAnsi="Arial" w:cs="Arial"/>
          <w:color w:val="000000"/>
          <w:shd w:val="clear" w:color="auto" w:fill="FFFFFF"/>
        </w:rPr>
        <w:t> </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1F1E1DEB"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5AB64FBE" w14:textId="77777777" w:rsidR="00B3147E" w:rsidRDefault="00B3147E"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自己先有胜利的把握然后再和敌人打</w:t>
            </w:r>
          </w:p>
        </w:tc>
      </w:tr>
    </w:tbl>
    <w:p w14:paraId="24DCDC9E" w14:textId="77777777" w:rsidR="00B3147E" w:rsidRDefault="00B3147E" w:rsidP="00B3147E">
      <w:pPr>
        <w:rPr>
          <w:rFonts w:hint="eastAsia"/>
        </w:rPr>
      </w:pPr>
      <w:r>
        <w:rPr>
          <w:rFonts w:ascii="Arial" w:hAnsi="Arial" w:cs="Arial"/>
          <w:color w:val="000000"/>
          <w:shd w:val="clear" w:color="auto" w:fill="FFFFFF"/>
        </w:rPr>
        <w:t>《孙子兵法》中提出</w:t>
      </w:r>
      <w:r>
        <w:rPr>
          <w:rFonts w:ascii="Arial" w:hAnsi="Arial" w:cs="Arial"/>
          <w:color w:val="000000"/>
          <w:shd w:val="clear" w:color="auto" w:fill="FFFFFF"/>
        </w:rPr>
        <w:t>“</w:t>
      </w:r>
      <w:r>
        <w:rPr>
          <w:rFonts w:ascii="Arial" w:hAnsi="Arial" w:cs="Arial"/>
          <w:color w:val="000000"/>
          <w:shd w:val="clear" w:color="auto" w:fill="FFFFFF"/>
        </w:rPr>
        <w:t>因敌而制胜</w:t>
      </w:r>
      <w:r>
        <w:rPr>
          <w:rFonts w:ascii="Arial" w:hAnsi="Arial" w:cs="Arial"/>
          <w:color w:val="000000"/>
          <w:shd w:val="clear" w:color="auto" w:fill="FFFFFF"/>
        </w:rPr>
        <w:t>”</w:t>
      </w:r>
      <w:r>
        <w:rPr>
          <w:rFonts w:ascii="Arial" w:hAnsi="Arial" w:cs="Arial"/>
          <w:color w:val="000000"/>
          <w:shd w:val="clear" w:color="auto" w:fill="FFFFFF"/>
        </w:rPr>
        <w:t>的原则体现了孙武战争指导的（</w:t>
      </w:r>
      <w:r>
        <w:rPr>
          <w:rFonts w:ascii="Arial" w:hAnsi="Arial" w:cs="Arial"/>
          <w:color w:val="000000"/>
          <w:shd w:val="clear" w:color="auto" w:fill="FFFFFF"/>
        </w:rPr>
        <w:t> </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04290024"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48085EC8" w14:textId="77777777" w:rsidR="00B3147E" w:rsidRDefault="00B3147E"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灵活性</w:t>
            </w:r>
          </w:p>
        </w:tc>
      </w:tr>
    </w:tbl>
    <w:p w14:paraId="22D5C776" w14:textId="77777777" w:rsidR="00B3147E" w:rsidRDefault="00B3147E" w:rsidP="00B3147E">
      <w:pPr>
        <w:rPr>
          <w:rFonts w:hint="eastAsia"/>
        </w:rPr>
      </w:pPr>
      <w:r>
        <w:rPr>
          <w:rFonts w:ascii="Arial" w:hAnsi="Arial" w:cs="Arial"/>
          <w:color w:val="000000"/>
          <w:shd w:val="clear" w:color="auto" w:fill="FFFFFF"/>
        </w:rPr>
        <w:t>《孙子兵法》中提出的</w:t>
      </w:r>
      <w:r>
        <w:rPr>
          <w:rFonts w:ascii="Arial" w:hAnsi="Arial" w:cs="Arial"/>
          <w:color w:val="000000"/>
          <w:shd w:val="clear" w:color="auto" w:fill="FFFFFF"/>
        </w:rPr>
        <w:t>“</w:t>
      </w:r>
      <w:r>
        <w:rPr>
          <w:rFonts w:ascii="Arial" w:hAnsi="Arial" w:cs="Arial"/>
          <w:color w:val="000000"/>
          <w:shd w:val="clear" w:color="auto" w:fill="FFFFFF"/>
        </w:rPr>
        <w:t>兵之情主速</w:t>
      </w:r>
      <w:r>
        <w:rPr>
          <w:rFonts w:ascii="Arial" w:hAnsi="Arial" w:cs="Arial"/>
          <w:color w:val="000000"/>
          <w:shd w:val="clear" w:color="auto" w:fill="FFFFFF"/>
        </w:rPr>
        <w:t>”</w:t>
      </w:r>
      <w:r>
        <w:rPr>
          <w:rFonts w:ascii="Arial" w:hAnsi="Arial" w:cs="Arial"/>
          <w:color w:val="000000"/>
          <w:shd w:val="clear" w:color="auto" w:fill="FFFFFF"/>
        </w:rPr>
        <w:t>体现了孙武的（</w:t>
      </w:r>
      <w:r>
        <w:rPr>
          <w:rFonts w:ascii="Arial" w:hAnsi="Arial" w:cs="Arial"/>
          <w:color w:val="000000"/>
          <w:shd w:val="clear" w:color="auto" w:fill="FFFFFF"/>
        </w:rPr>
        <w:t> </w:t>
      </w:r>
      <w:r>
        <w:rPr>
          <w:rFonts w:ascii="Arial" w:hAnsi="Arial" w:cs="Arial"/>
          <w:color w:val="000000"/>
          <w:shd w:val="clear" w:color="auto" w:fill="FFFFFF"/>
        </w:rPr>
        <w:t>）思想。</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1FB2EC4A"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7E51B5A8" w14:textId="77777777" w:rsidR="00B3147E" w:rsidRDefault="00B3147E"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速胜</w:t>
            </w:r>
          </w:p>
        </w:tc>
      </w:tr>
    </w:tbl>
    <w:p w14:paraId="7A54D8A6" w14:textId="77777777" w:rsidR="00B3147E" w:rsidRDefault="00B3147E" w:rsidP="00B3147E">
      <w:pPr>
        <w:rPr>
          <w:rFonts w:hint="eastAsia"/>
        </w:rPr>
      </w:pPr>
      <w:r>
        <w:rPr>
          <w:rFonts w:ascii="Arial" w:hAnsi="Arial" w:cs="Arial"/>
          <w:color w:val="000000"/>
          <w:shd w:val="clear" w:color="auto" w:fill="FFFFFF"/>
        </w:rPr>
        <w:t>《孙子兵法》中提出的</w:t>
      </w:r>
      <w:r>
        <w:rPr>
          <w:rFonts w:ascii="Arial" w:hAnsi="Arial" w:cs="Arial"/>
          <w:color w:val="000000"/>
          <w:shd w:val="clear" w:color="auto" w:fill="FFFFFF"/>
        </w:rPr>
        <w:t>“</w:t>
      </w:r>
      <w:r>
        <w:rPr>
          <w:rFonts w:ascii="Arial" w:hAnsi="Arial" w:cs="Arial"/>
          <w:color w:val="000000"/>
          <w:shd w:val="clear" w:color="auto" w:fill="FFFFFF"/>
        </w:rPr>
        <w:t>致人而</w:t>
      </w:r>
      <w:proofErr w:type="gramStart"/>
      <w:r>
        <w:rPr>
          <w:rFonts w:ascii="Arial" w:hAnsi="Arial" w:cs="Arial"/>
          <w:color w:val="000000"/>
          <w:shd w:val="clear" w:color="auto" w:fill="FFFFFF"/>
        </w:rPr>
        <w:t>不致于</w:t>
      </w:r>
      <w:proofErr w:type="gramEnd"/>
      <w:r>
        <w:rPr>
          <w:rFonts w:ascii="Arial" w:hAnsi="Arial" w:cs="Arial"/>
          <w:color w:val="000000"/>
          <w:shd w:val="clear" w:color="auto" w:fill="FFFFFF"/>
        </w:rPr>
        <w:t>人</w:t>
      </w:r>
      <w:r>
        <w:rPr>
          <w:rFonts w:ascii="Arial" w:hAnsi="Arial" w:cs="Arial"/>
          <w:color w:val="000000"/>
          <w:shd w:val="clear" w:color="auto" w:fill="FFFFFF"/>
        </w:rPr>
        <w:t>”</w:t>
      </w:r>
      <w:r>
        <w:rPr>
          <w:rFonts w:ascii="Arial" w:hAnsi="Arial" w:cs="Arial"/>
          <w:color w:val="000000"/>
          <w:shd w:val="clear" w:color="auto" w:fill="FFFFFF"/>
        </w:rPr>
        <w:t>是指（</w:t>
      </w:r>
      <w:r>
        <w:rPr>
          <w:rFonts w:ascii="Arial" w:hAnsi="Arial" w:cs="Arial"/>
          <w:color w:val="000000"/>
          <w:shd w:val="clear" w:color="auto" w:fill="FFFFFF"/>
        </w:rPr>
        <w:t> </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6C7524C9"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4084614" w14:textId="77777777" w:rsidR="00B3147E" w:rsidRDefault="00B3147E"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调动敌人而不被敌人调动</w:t>
            </w:r>
          </w:p>
        </w:tc>
      </w:tr>
    </w:tbl>
    <w:p w14:paraId="7ECECBA9" w14:textId="77777777" w:rsidR="000C6AC3" w:rsidRPr="00B3147E" w:rsidRDefault="000C6AC3" w:rsidP="000C6AC3">
      <w:pPr>
        <w:rPr>
          <w:rFonts w:hint="eastAsia"/>
        </w:rPr>
      </w:pPr>
    </w:p>
    <w:p w14:paraId="7583C19A" w14:textId="424EF4C4" w:rsidR="000C6AC3" w:rsidRDefault="000C6AC3" w:rsidP="000C6AC3">
      <w:pPr>
        <w:pStyle w:val="1"/>
        <w:rPr>
          <w:rFonts w:hint="eastAsia"/>
        </w:rPr>
      </w:pPr>
      <w:r>
        <w:rPr>
          <w:rFonts w:hint="eastAsia"/>
        </w:rPr>
        <w:t>T</w:t>
      </w:r>
    </w:p>
    <w:p w14:paraId="2B575E4D" w14:textId="77777777" w:rsidR="00715092" w:rsidRDefault="00715092" w:rsidP="00715092">
      <w:pPr>
        <w:rPr>
          <w:rFonts w:hint="eastAsia"/>
        </w:rPr>
      </w:pPr>
      <w:r>
        <w:rPr>
          <w:rFonts w:ascii="Arial" w:hAnsi="Arial" w:cs="Arial"/>
          <w:color w:val="000000"/>
          <w:shd w:val="clear" w:color="auto" w:fill="FFFFFF"/>
        </w:rPr>
        <w:t>通过《军事理论》课的学习，我们应当树立怎样的战争观？</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38298B3B"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51C9720F" w14:textId="77777777" w:rsidR="00715092" w:rsidRDefault="00715092"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在行动上，面对非正义战争的挑衅，要积极参加正义战争，用正义战争消灭非正义战争。</w:t>
            </w:r>
            <w:r>
              <w:rPr>
                <w:rFonts w:ascii="微软雅黑" w:eastAsia="微软雅黑" w:hAnsi="微软雅黑" w:hint="eastAsia"/>
                <w:color w:val="000000"/>
                <w:sz w:val="18"/>
                <w:szCs w:val="18"/>
              </w:rPr>
              <w:br/>
              <w:t>反对非正义战争，支持正义战争，</w:t>
            </w:r>
            <w:r>
              <w:rPr>
                <w:rFonts w:ascii="微软雅黑" w:eastAsia="微软雅黑" w:hAnsi="微软雅黑" w:hint="eastAsia"/>
                <w:color w:val="000000"/>
                <w:sz w:val="18"/>
                <w:szCs w:val="18"/>
              </w:rPr>
              <w:br/>
              <w:t>正义战争不仅是社会发展的强大动力，而且是维护世界和平的重要手段。</w:t>
            </w:r>
          </w:p>
        </w:tc>
      </w:tr>
    </w:tbl>
    <w:p w14:paraId="11398F7C" w14:textId="77777777" w:rsidR="00BE2E4D" w:rsidRDefault="00BE2E4D" w:rsidP="00BE2E4D">
      <w:pPr>
        <w:rPr>
          <w:rFonts w:hint="eastAsia"/>
        </w:rPr>
      </w:pPr>
      <w:r>
        <w:rPr>
          <w:rFonts w:ascii="Arial" w:hAnsi="Arial" w:cs="Arial"/>
          <w:color w:val="000000"/>
          <w:shd w:val="clear" w:color="auto" w:fill="FFFFFF"/>
        </w:rPr>
        <w:t>天战武器平台包括（）。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52005DAF"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6842493B" w14:textId="77777777" w:rsidR="00BE2E4D" w:rsidRDefault="00BE2E4D"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军用卫星</w:t>
            </w:r>
            <w:r>
              <w:rPr>
                <w:rFonts w:ascii="微软雅黑" w:eastAsia="微软雅黑" w:hAnsi="微软雅黑" w:hint="eastAsia"/>
                <w:color w:val="000000"/>
                <w:sz w:val="18"/>
                <w:szCs w:val="18"/>
              </w:rPr>
              <w:br/>
              <w:t>军用载人航天器</w:t>
            </w:r>
          </w:p>
        </w:tc>
      </w:tr>
    </w:tbl>
    <w:p w14:paraId="6A10DB8B" w14:textId="77777777" w:rsidR="00715092" w:rsidRPr="00BE2E4D" w:rsidRDefault="00715092" w:rsidP="00715092">
      <w:pPr>
        <w:rPr>
          <w:rFonts w:hint="eastAsia"/>
        </w:rPr>
      </w:pPr>
    </w:p>
    <w:p w14:paraId="06EB0B4B" w14:textId="2DBA8023" w:rsidR="000C6AC3" w:rsidRDefault="000C6AC3" w:rsidP="000C6AC3">
      <w:pPr>
        <w:pStyle w:val="1"/>
        <w:rPr>
          <w:rFonts w:hint="eastAsia"/>
        </w:rPr>
      </w:pPr>
      <w:r>
        <w:rPr>
          <w:rFonts w:hint="eastAsia"/>
        </w:rPr>
        <w:lastRenderedPageBreak/>
        <w:t>U</w:t>
      </w:r>
    </w:p>
    <w:p w14:paraId="66D27CFB" w14:textId="21FB6AE7" w:rsidR="000C6AC3" w:rsidRDefault="000C6AC3" w:rsidP="000C6AC3">
      <w:pPr>
        <w:pStyle w:val="1"/>
        <w:rPr>
          <w:rFonts w:hint="eastAsia"/>
        </w:rPr>
      </w:pPr>
      <w:r>
        <w:rPr>
          <w:rFonts w:hint="eastAsia"/>
        </w:rPr>
        <w:t>V</w:t>
      </w:r>
    </w:p>
    <w:p w14:paraId="4540D830" w14:textId="7C3459C3" w:rsidR="000C6AC3" w:rsidRDefault="000C6AC3" w:rsidP="000C6AC3">
      <w:pPr>
        <w:pStyle w:val="1"/>
        <w:rPr>
          <w:rFonts w:hint="eastAsia"/>
        </w:rPr>
      </w:pPr>
      <w:r>
        <w:rPr>
          <w:rFonts w:hint="eastAsia"/>
        </w:rPr>
        <w:t>W</w:t>
      </w:r>
    </w:p>
    <w:p w14:paraId="4DE3E22D" w14:textId="77777777" w:rsidR="000C6AC3" w:rsidRDefault="000C6AC3" w:rsidP="000C6AC3">
      <w:pPr>
        <w:rPr>
          <w:rFonts w:hint="eastAsia"/>
        </w:rPr>
      </w:pPr>
      <w:r>
        <w:rPr>
          <w:rFonts w:ascii="Arial" w:hAnsi="Arial" w:cs="Arial"/>
          <w:color w:val="000000"/>
          <w:shd w:val="clear" w:color="auto" w:fill="FFFFFF"/>
        </w:rPr>
        <w:t>武装力量动员主要包括：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5E5D638A"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3A68B7BB" w14:textId="77777777" w:rsidR="000C6AC3" w:rsidRDefault="000C6AC3" w:rsidP="007568A4">
            <w:pPr>
              <w:widowControl/>
              <w:spacing w:before="225" w:after="225" w:line="390" w:lineRule="atLeast"/>
              <w:jc w:val="left"/>
              <w:rPr>
                <w:rFonts w:ascii="宋体" w:hAnsi="宋体" w:hint="eastAsia"/>
                <w:sz w:val="18"/>
                <w:szCs w:val="18"/>
              </w:rPr>
            </w:pPr>
            <w:r>
              <w:rPr>
                <w:rFonts w:ascii="宋体" w:eastAsia="宋体" w:hAnsi="宋体" w:cs="宋体"/>
                <w:kern w:val="0"/>
                <w:sz w:val="18"/>
                <w:szCs w:val="18"/>
              </w:rPr>
              <w:t>现役部队动员</w:t>
            </w:r>
            <w:r>
              <w:rPr>
                <w:rFonts w:ascii="宋体" w:eastAsia="宋体" w:hAnsi="宋体" w:cs="宋体"/>
                <w:kern w:val="0"/>
                <w:sz w:val="18"/>
                <w:szCs w:val="18"/>
              </w:rPr>
              <w:br/>
              <w:t>兵员动员</w:t>
            </w:r>
            <w:r>
              <w:rPr>
                <w:rFonts w:ascii="宋体" w:eastAsia="宋体" w:hAnsi="宋体" w:cs="宋体"/>
                <w:kern w:val="0"/>
                <w:sz w:val="18"/>
                <w:szCs w:val="18"/>
              </w:rPr>
              <w:br/>
              <w:t>预备役部队动员</w:t>
            </w:r>
            <w:r>
              <w:rPr>
                <w:rFonts w:ascii="宋体" w:eastAsia="宋体" w:hAnsi="宋体" w:cs="宋体"/>
                <w:kern w:val="0"/>
                <w:sz w:val="18"/>
                <w:szCs w:val="18"/>
              </w:rPr>
              <w:br/>
              <w:t>民兵动员</w:t>
            </w:r>
          </w:p>
        </w:tc>
      </w:tr>
    </w:tbl>
    <w:p w14:paraId="6E0B97A7" w14:textId="77777777" w:rsidR="000C6AC3" w:rsidRDefault="000C6AC3" w:rsidP="000C6AC3">
      <w:pPr>
        <w:rPr>
          <w:rFonts w:hint="eastAsia"/>
        </w:rPr>
      </w:pPr>
      <w:r>
        <w:rPr>
          <w:rFonts w:ascii="Arial" w:hAnsi="Arial" w:cs="Arial"/>
          <w:color w:val="000000"/>
          <w:shd w:val="clear" w:color="auto" w:fill="FFFFFF"/>
        </w:rPr>
        <w:t>我国有些法规是公开的，有些则是不公开的，下面公开的法规有：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36A2F15F"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1B137D24" w14:textId="77777777" w:rsidR="00ED60A1" w:rsidRDefault="00ED60A1" w:rsidP="007568A4">
            <w:pPr>
              <w:widowControl/>
              <w:spacing w:before="225" w:after="225" w:line="390" w:lineRule="atLeast"/>
              <w:jc w:val="left"/>
              <w:rPr>
                <w:rFonts w:ascii="宋体" w:eastAsia="宋体" w:hAnsi="宋体" w:cs="宋体"/>
                <w:kern w:val="0"/>
                <w:sz w:val="18"/>
                <w:szCs w:val="18"/>
              </w:rPr>
            </w:pPr>
            <w:r w:rsidRPr="00ED60A1">
              <w:rPr>
                <w:rFonts w:ascii="宋体" w:eastAsia="宋体" w:hAnsi="宋体" w:cs="宋体"/>
                <w:kern w:val="0"/>
                <w:sz w:val="18"/>
                <w:szCs w:val="18"/>
              </w:rPr>
              <w:t xml:space="preserve">《中华人民共和国兵役法》 </w:t>
            </w:r>
          </w:p>
          <w:p w14:paraId="4DC5C1A7" w14:textId="28DC00B2" w:rsidR="00ED60A1" w:rsidRPr="00ED60A1" w:rsidRDefault="00ED60A1" w:rsidP="007568A4">
            <w:pPr>
              <w:widowControl/>
              <w:spacing w:before="225" w:after="225" w:line="390" w:lineRule="atLeast"/>
              <w:jc w:val="left"/>
              <w:rPr>
                <w:rFonts w:ascii="宋体" w:eastAsia="宋体" w:hAnsi="宋体" w:cs="宋体" w:hint="eastAsia"/>
                <w:kern w:val="0"/>
                <w:sz w:val="18"/>
                <w:szCs w:val="18"/>
              </w:rPr>
            </w:pPr>
            <w:r w:rsidRPr="00ED60A1">
              <w:rPr>
                <w:rFonts w:ascii="宋体" w:eastAsia="宋体" w:hAnsi="宋体" w:cs="宋体"/>
                <w:kern w:val="0"/>
                <w:sz w:val="18"/>
                <w:szCs w:val="18"/>
              </w:rPr>
              <w:t xml:space="preserve">《军事设施保护法》 </w:t>
            </w:r>
          </w:p>
        </w:tc>
      </w:tr>
    </w:tbl>
    <w:p w14:paraId="3D320D97" w14:textId="77777777" w:rsidR="000C6AC3" w:rsidRDefault="000C6AC3" w:rsidP="000C6AC3">
      <w:pPr>
        <w:rPr>
          <w:rFonts w:hint="eastAsia"/>
        </w:rPr>
      </w:pPr>
      <w:r>
        <w:rPr>
          <w:rFonts w:ascii="Arial" w:hAnsi="Arial" w:cs="Arial"/>
          <w:color w:val="000000"/>
          <w:shd w:val="clear" w:color="auto" w:fill="FFFFFF"/>
        </w:rPr>
        <w:t>我国海军的主要任务是</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6E372365"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444034D2" w14:textId="77777777" w:rsidR="000C6AC3" w:rsidRDefault="000C6AC3" w:rsidP="007568A4">
            <w:pPr>
              <w:widowControl/>
              <w:spacing w:before="225" w:after="225" w:line="390" w:lineRule="atLeast"/>
              <w:jc w:val="left"/>
              <w:rPr>
                <w:rFonts w:ascii="宋体" w:hAnsi="宋体" w:hint="eastAsia"/>
                <w:sz w:val="18"/>
                <w:szCs w:val="18"/>
              </w:rPr>
            </w:pPr>
            <w:r>
              <w:rPr>
                <w:rFonts w:ascii="宋体" w:eastAsia="宋体" w:hAnsi="宋体" w:cs="宋体"/>
                <w:kern w:val="0"/>
                <w:sz w:val="18"/>
                <w:szCs w:val="18"/>
              </w:rPr>
              <w:t>独立或协同陆军、空军作战，夺取制海权</w:t>
            </w:r>
            <w:r>
              <w:rPr>
                <w:rFonts w:ascii="宋体" w:eastAsia="宋体" w:hAnsi="宋体" w:cs="宋体"/>
                <w:kern w:val="0"/>
                <w:sz w:val="18"/>
                <w:szCs w:val="18"/>
              </w:rPr>
              <w:br/>
              <w:t>破坏敌方和保护己方海上交通战</w:t>
            </w:r>
            <w:r>
              <w:rPr>
                <w:rFonts w:ascii="宋体" w:eastAsia="宋体" w:hAnsi="宋体" w:cs="宋体"/>
                <w:kern w:val="0"/>
                <w:sz w:val="18"/>
                <w:szCs w:val="18"/>
              </w:rPr>
              <w:br/>
              <w:t>参与登陆作战和抗登陆作战</w:t>
            </w:r>
            <w:r>
              <w:rPr>
                <w:rFonts w:ascii="宋体" w:eastAsia="宋体" w:hAnsi="宋体" w:cs="宋体"/>
                <w:kern w:val="0"/>
                <w:sz w:val="18"/>
                <w:szCs w:val="18"/>
              </w:rPr>
              <w:br/>
              <w:t>保卫领海主权,维护海洋权益</w:t>
            </w:r>
          </w:p>
        </w:tc>
      </w:tr>
    </w:tbl>
    <w:p w14:paraId="60A04EA2" w14:textId="77777777" w:rsidR="000C6AC3" w:rsidRDefault="000C6AC3" w:rsidP="000C6AC3">
      <w:pPr>
        <w:rPr>
          <w:rFonts w:hint="eastAsia"/>
        </w:rPr>
      </w:pPr>
      <w:r>
        <w:rPr>
          <w:rFonts w:ascii="Arial" w:hAnsi="Arial" w:cs="Arial"/>
          <w:color w:val="000000"/>
          <w:shd w:val="clear" w:color="auto" w:fill="FFFFFF"/>
        </w:rPr>
        <w:t>武装力量是国家或政治集团所拥有的各种武装组织，新中国武装力量包括：</w:t>
      </w:r>
    </w:p>
    <w:tbl>
      <w:tblPr>
        <w:tblW w:w="5099" w:type="pct"/>
        <w:tblCellSpacing w:w="0" w:type="dxa"/>
        <w:tblInd w:w="-321"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454"/>
      </w:tblGrid>
      <w:tr w:rsidR="000C6AC3" w14:paraId="6771EC75"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00F58EBF" w14:textId="77777777" w:rsidR="000C6AC3" w:rsidRDefault="000C6AC3" w:rsidP="007568A4">
            <w:pPr>
              <w:widowControl/>
              <w:spacing w:before="225" w:after="225" w:line="390" w:lineRule="atLeast"/>
              <w:jc w:val="left"/>
              <w:rPr>
                <w:rFonts w:ascii="宋体" w:hAnsi="宋体" w:hint="eastAsia"/>
                <w:sz w:val="18"/>
                <w:szCs w:val="18"/>
              </w:rPr>
            </w:pPr>
            <w:r>
              <w:rPr>
                <w:rFonts w:ascii="宋体" w:eastAsia="宋体" w:hAnsi="宋体" w:cs="宋体"/>
                <w:kern w:val="0"/>
                <w:sz w:val="18"/>
                <w:szCs w:val="18"/>
              </w:rPr>
              <w:t>中国人民解放军现役部队</w:t>
            </w:r>
            <w:r>
              <w:rPr>
                <w:rFonts w:ascii="宋体" w:eastAsia="宋体" w:hAnsi="宋体" w:cs="宋体"/>
                <w:kern w:val="0"/>
                <w:sz w:val="18"/>
                <w:szCs w:val="18"/>
              </w:rPr>
              <w:br/>
              <w:t>中国人民武装警察部队</w:t>
            </w:r>
            <w:r>
              <w:rPr>
                <w:rFonts w:ascii="宋体" w:eastAsia="宋体" w:hAnsi="宋体" w:cs="宋体"/>
                <w:kern w:val="0"/>
                <w:sz w:val="18"/>
                <w:szCs w:val="18"/>
              </w:rPr>
              <w:br/>
            </w:r>
            <w:r>
              <w:rPr>
                <w:rFonts w:ascii="宋体" w:eastAsia="宋体" w:hAnsi="宋体" w:cs="宋体"/>
                <w:kern w:val="0"/>
                <w:sz w:val="18"/>
                <w:szCs w:val="18"/>
              </w:rPr>
              <w:lastRenderedPageBreak/>
              <w:t>中国民兵</w:t>
            </w:r>
            <w:r>
              <w:rPr>
                <w:rFonts w:ascii="宋体" w:eastAsia="宋体" w:hAnsi="宋体" w:cs="宋体"/>
                <w:kern w:val="0"/>
                <w:sz w:val="18"/>
                <w:szCs w:val="18"/>
              </w:rPr>
              <w:br/>
              <w:t>中国人民解放军预备役部队</w:t>
            </w:r>
          </w:p>
        </w:tc>
      </w:tr>
    </w:tbl>
    <w:p w14:paraId="787E1A1B" w14:textId="77777777" w:rsidR="000C6AC3" w:rsidRDefault="000C6AC3" w:rsidP="000C6AC3">
      <w:pPr>
        <w:rPr>
          <w:rFonts w:hint="eastAsia"/>
        </w:rPr>
      </w:pPr>
      <w:r>
        <w:rPr>
          <w:rFonts w:ascii="Arial" w:hAnsi="Arial" w:cs="Arial"/>
          <w:color w:val="000000"/>
          <w:shd w:val="clear" w:color="auto" w:fill="FFFFFF"/>
        </w:rPr>
        <w:lastRenderedPageBreak/>
        <w:t>为确保国防动员活动顺畅、高效地进行，国防动员准备一系列措施促进国防动员活动的规范化、制度化。这些措施包括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1174B3D7"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18BC78D8" w14:textId="77777777" w:rsidR="000C6AC3" w:rsidRDefault="000C6AC3" w:rsidP="007568A4">
            <w:pPr>
              <w:widowControl/>
              <w:spacing w:before="225" w:after="225" w:line="390" w:lineRule="atLeast"/>
              <w:jc w:val="left"/>
              <w:rPr>
                <w:rFonts w:ascii="宋体" w:hAnsi="宋体" w:hint="eastAsia"/>
                <w:sz w:val="18"/>
                <w:szCs w:val="18"/>
              </w:rPr>
            </w:pPr>
            <w:r>
              <w:rPr>
                <w:rFonts w:ascii="宋体" w:eastAsia="宋体" w:hAnsi="宋体" w:cs="宋体"/>
                <w:kern w:val="0"/>
                <w:sz w:val="18"/>
                <w:szCs w:val="18"/>
              </w:rPr>
              <w:t>完善国防动员体制</w:t>
            </w:r>
            <w:r>
              <w:rPr>
                <w:rFonts w:ascii="宋体" w:eastAsia="宋体" w:hAnsi="宋体" w:cs="宋体"/>
                <w:kern w:val="0"/>
                <w:sz w:val="18"/>
                <w:szCs w:val="18"/>
              </w:rPr>
              <w:br/>
              <w:t>制定国防动员计划</w:t>
            </w:r>
            <w:r>
              <w:rPr>
                <w:rFonts w:ascii="宋体" w:eastAsia="宋体" w:hAnsi="宋体" w:cs="宋体"/>
                <w:kern w:val="0"/>
                <w:sz w:val="18"/>
                <w:szCs w:val="18"/>
              </w:rPr>
              <w:br/>
              <w:t>完善国防动员政策</w:t>
            </w:r>
            <w:r>
              <w:rPr>
                <w:rFonts w:ascii="宋体" w:eastAsia="宋体" w:hAnsi="宋体" w:cs="宋体"/>
                <w:kern w:val="0"/>
                <w:sz w:val="18"/>
                <w:szCs w:val="18"/>
              </w:rPr>
              <w:br/>
              <w:t>规范动员程序</w:t>
            </w:r>
          </w:p>
        </w:tc>
      </w:tr>
    </w:tbl>
    <w:p w14:paraId="078BE69D" w14:textId="77777777" w:rsidR="00D47F8C" w:rsidRDefault="00D47F8C" w:rsidP="00D47F8C">
      <w:pPr>
        <w:rPr>
          <w:rFonts w:hint="eastAsia"/>
        </w:rPr>
      </w:pPr>
      <w:r>
        <w:rPr>
          <w:rFonts w:ascii="Arial" w:hAnsi="Arial" w:cs="Arial"/>
          <w:color w:val="000000"/>
          <w:shd w:val="clear" w:color="auto" w:fill="FFFFFF"/>
        </w:rPr>
        <w:t>我国的睦邻政策是以（）为核心。</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26B0A518"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1D1AC2D2" w14:textId="77777777" w:rsidR="00D47F8C" w:rsidRDefault="00D47F8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和平共处五项原则</w:t>
            </w:r>
          </w:p>
        </w:tc>
      </w:tr>
    </w:tbl>
    <w:p w14:paraId="4521A979" w14:textId="77777777" w:rsidR="00D47FFC" w:rsidRDefault="00D47FFC" w:rsidP="00D47FFC">
      <w:pPr>
        <w:rPr>
          <w:rFonts w:hint="eastAsia"/>
        </w:rPr>
      </w:pPr>
      <w:r>
        <w:rPr>
          <w:rFonts w:ascii="Arial" w:hAnsi="Arial" w:cs="Arial"/>
          <w:color w:val="000000"/>
          <w:shd w:val="clear" w:color="auto" w:fill="FFFFFF"/>
        </w:rPr>
        <w:t>我国的陆地边境线长度是：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492E8945"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376F7028" w14:textId="77777777" w:rsidR="00D47FFC" w:rsidRDefault="00D47FF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2万多公里</w:t>
            </w:r>
          </w:p>
        </w:tc>
      </w:tr>
    </w:tbl>
    <w:p w14:paraId="213953E6" w14:textId="77777777" w:rsidR="00D47FFC" w:rsidRDefault="00D47FFC" w:rsidP="00D47FFC">
      <w:pPr>
        <w:rPr>
          <w:rFonts w:hint="eastAsia"/>
        </w:rPr>
      </w:pPr>
      <w:r>
        <w:rPr>
          <w:rFonts w:ascii="Arial" w:hAnsi="Arial" w:cs="Arial"/>
          <w:color w:val="000000"/>
          <w:shd w:val="clear" w:color="auto" w:fill="FFFFFF"/>
        </w:rPr>
        <w:t>我国的海洋面积是：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524E9DE5"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F545BB3" w14:textId="77777777" w:rsidR="00D47FFC" w:rsidRDefault="00D47FF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300万平方公里</w:t>
            </w:r>
          </w:p>
        </w:tc>
      </w:tr>
    </w:tbl>
    <w:p w14:paraId="30F856A2" w14:textId="77777777" w:rsidR="00D47FFC" w:rsidRDefault="00D47FFC" w:rsidP="00D47FFC">
      <w:pPr>
        <w:rPr>
          <w:rFonts w:hint="eastAsia"/>
        </w:rPr>
      </w:pPr>
      <w:r>
        <w:rPr>
          <w:rFonts w:ascii="Arial" w:hAnsi="Arial" w:cs="Arial"/>
          <w:color w:val="000000"/>
          <w:shd w:val="clear" w:color="auto" w:fill="FFFFFF"/>
        </w:rPr>
        <w:t>我国的陆地边境线长度是：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6B73A549"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422047EA" w14:textId="77777777" w:rsidR="00D47FFC" w:rsidRDefault="00D47FF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2万多公里</w:t>
            </w:r>
          </w:p>
        </w:tc>
      </w:tr>
    </w:tbl>
    <w:p w14:paraId="26886D10" w14:textId="77777777" w:rsidR="00D47FFC" w:rsidRDefault="00D47FFC" w:rsidP="00D47FFC">
      <w:pPr>
        <w:rPr>
          <w:rFonts w:hint="eastAsia"/>
        </w:rPr>
      </w:pPr>
      <w:r>
        <w:rPr>
          <w:rFonts w:ascii="Arial" w:hAnsi="Arial" w:cs="Arial"/>
          <w:color w:val="000000"/>
          <w:shd w:val="clear" w:color="auto" w:fill="FFFFFF"/>
        </w:rPr>
        <w:t>《武经七书》是</w:t>
      </w:r>
      <w:r>
        <w:rPr>
          <w:rFonts w:ascii="Arial" w:hAnsi="Arial" w:cs="Arial"/>
          <w:color w:val="000000"/>
          <w:shd w:val="clear" w:color="auto" w:fill="FFFFFF"/>
        </w:rPr>
        <w:t>()</w:t>
      </w:r>
      <w:r>
        <w:rPr>
          <w:rFonts w:ascii="Arial" w:hAnsi="Arial" w:cs="Arial"/>
          <w:color w:val="000000"/>
          <w:shd w:val="clear" w:color="auto" w:fill="FFFFFF"/>
        </w:rPr>
        <w:t>朝廷作为官书颁行的兵法丛书</w:t>
      </w:r>
      <w:r>
        <w:rPr>
          <w:rFonts w:ascii="Arial" w:hAnsi="Arial" w:cs="Arial"/>
          <w:color w:val="000000"/>
          <w:shd w:val="clear" w:color="auto" w:fill="FFFFFF"/>
        </w:rPr>
        <w:t>,</w:t>
      </w:r>
      <w:r>
        <w:rPr>
          <w:rFonts w:ascii="Arial" w:hAnsi="Arial" w:cs="Arial"/>
          <w:color w:val="000000"/>
          <w:shd w:val="clear" w:color="auto" w:fill="FFFFFF"/>
        </w:rPr>
        <w:t>是中国古代第一部军事教科书。</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7C13F934"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5ACCC0F9" w14:textId="77777777" w:rsidR="00D47FFC" w:rsidRDefault="00D47FF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北宋</w:t>
            </w:r>
          </w:p>
        </w:tc>
      </w:tr>
    </w:tbl>
    <w:p w14:paraId="62C6F8C2" w14:textId="77777777" w:rsidR="00D47FFC" w:rsidRDefault="00D47FFC" w:rsidP="00D47FFC">
      <w:pPr>
        <w:rPr>
          <w:rFonts w:hint="eastAsia"/>
        </w:rPr>
      </w:pPr>
      <w:r>
        <w:rPr>
          <w:rFonts w:ascii="Arial" w:hAnsi="Arial" w:cs="Arial"/>
          <w:color w:val="000000"/>
          <w:shd w:val="clear" w:color="auto" w:fill="FFFFFF"/>
        </w:rPr>
        <w:t>无产阶级军事思想在近代确立</w:t>
      </w:r>
      <w:r>
        <w:rPr>
          <w:rFonts w:ascii="Arial" w:hAnsi="Arial" w:cs="Arial"/>
          <w:color w:val="000000"/>
          <w:shd w:val="clear" w:color="auto" w:fill="FFFFFF"/>
        </w:rPr>
        <w:t>,</w:t>
      </w:r>
      <w:r>
        <w:rPr>
          <w:rFonts w:ascii="Arial" w:hAnsi="Arial" w:cs="Arial"/>
          <w:color w:val="000000"/>
          <w:shd w:val="clear" w:color="auto" w:fill="FFFFFF"/>
        </w:rPr>
        <w:t>主要代表人物有（）。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2ED75BA6"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06420C1D" w14:textId="77777777" w:rsidR="00D47FFC" w:rsidRDefault="00D47FF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马克思</w:t>
            </w:r>
            <w:r>
              <w:rPr>
                <w:rFonts w:ascii="微软雅黑" w:eastAsia="微软雅黑" w:hAnsi="微软雅黑" w:cs="宋体" w:hint="eastAsia"/>
                <w:color w:val="000000"/>
                <w:kern w:val="0"/>
                <w:sz w:val="18"/>
                <w:szCs w:val="18"/>
              </w:rPr>
              <w:br/>
              <w:t>恩格斯</w:t>
            </w:r>
            <w:r>
              <w:rPr>
                <w:rFonts w:ascii="微软雅黑" w:eastAsia="微软雅黑" w:hAnsi="微软雅黑" w:cs="宋体" w:hint="eastAsia"/>
                <w:color w:val="000000"/>
                <w:kern w:val="0"/>
                <w:sz w:val="18"/>
                <w:szCs w:val="18"/>
              </w:rPr>
              <w:br/>
              <w:t>列宁</w:t>
            </w:r>
          </w:p>
        </w:tc>
      </w:tr>
    </w:tbl>
    <w:p w14:paraId="0DC19C49" w14:textId="77777777" w:rsidR="00B3147E" w:rsidRDefault="00B3147E" w:rsidP="00B3147E">
      <w:pPr>
        <w:rPr>
          <w:rFonts w:hint="eastAsia"/>
        </w:rPr>
      </w:pPr>
      <w:r>
        <w:rPr>
          <w:rFonts w:ascii="Arial" w:hAnsi="Arial" w:cs="Arial"/>
          <w:color w:val="000000"/>
          <w:shd w:val="clear" w:color="auto" w:fill="FFFFFF"/>
        </w:rPr>
        <w:t>我国历史上最早的萌芽形态的两部兵书是</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149B2D4A"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57954594" w14:textId="77777777" w:rsidR="00B3147E" w:rsidRDefault="00B3147E"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《军政》</w:t>
            </w:r>
            <w:r>
              <w:rPr>
                <w:rFonts w:ascii="微软雅黑" w:eastAsia="微软雅黑" w:hAnsi="微软雅黑" w:cs="宋体" w:hint="eastAsia"/>
                <w:color w:val="000000"/>
                <w:kern w:val="0"/>
                <w:sz w:val="18"/>
                <w:szCs w:val="18"/>
              </w:rPr>
              <w:br/>
              <w:t>《军志》</w:t>
            </w:r>
          </w:p>
        </w:tc>
      </w:tr>
    </w:tbl>
    <w:p w14:paraId="3F6C04AC" w14:textId="77777777" w:rsidR="00B3147E" w:rsidRDefault="00B3147E" w:rsidP="00B3147E">
      <w:pPr>
        <w:rPr>
          <w:rFonts w:hint="eastAsia"/>
        </w:rPr>
      </w:pPr>
      <w:r>
        <w:rPr>
          <w:rFonts w:ascii="Arial" w:hAnsi="Arial" w:cs="Arial"/>
          <w:color w:val="000000"/>
          <w:shd w:val="clear" w:color="auto" w:fill="FFFFFF"/>
        </w:rPr>
        <w:t>我军政治工作的三大原则包括（</w:t>
      </w:r>
      <w:r>
        <w:rPr>
          <w:rFonts w:ascii="Arial" w:hAnsi="Arial" w:cs="Arial"/>
          <w:color w:val="000000"/>
          <w:shd w:val="clear" w:color="auto" w:fill="FFFFFF"/>
        </w:rPr>
        <w:t> </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3968540D"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DFC0C15" w14:textId="77777777" w:rsidR="00B3147E" w:rsidRDefault="00B3147E"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军民一致</w:t>
            </w:r>
            <w:r>
              <w:rPr>
                <w:rFonts w:ascii="微软雅黑" w:eastAsia="微软雅黑" w:hAnsi="微软雅黑" w:cs="宋体" w:hint="eastAsia"/>
                <w:color w:val="000000"/>
                <w:kern w:val="0"/>
                <w:sz w:val="18"/>
                <w:szCs w:val="18"/>
              </w:rPr>
              <w:br/>
              <w:t>瓦解敌军和宽待俘虏</w:t>
            </w:r>
            <w:r>
              <w:rPr>
                <w:rFonts w:ascii="微软雅黑" w:eastAsia="微软雅黑" w:hAnsi="微软雅黑" w:cs="宋体" w:hint="eastAsia"/>
                <w:color w:val="000000"/>
                <w:kern w:val="0"/>
                <w:sz w:val="18"/>
                <w:szCs w:val="18"/>
              </w:rPr>
              <w:br/>
              <w:t>官兵一致</w:t>
            </w:r>
          </w:p>
        </w:tc>
      </w:tr>
    </w:tbl>
    <w:p w14:paraId="661523E2" w14:textId="77777777" w:rsidR="00B3147E" w:rsidRDefault="00B3147E" w:rsidP="00B3147E">
      <w:pPr>
        <w:rPr>
          <w:rFonts w:hint="eastAsia"/>
        </w:rPr>
      </w:pPr>
      <w:r>
        <w:rPr>
          <w:rFonts w:ascii="Arial" w:hAnsi="Arial" w:cs="Arial"/>
          <w:color w:val="000000"/>
          <w:shd w:val="clear" w:color="auto" w:fill="FFFFFF"/>
        </w:rPr>
        <w:t>我军的三大民主包括（</w:t>
      </w:r>
      <w:r>
        <w:rPr>
          <w:rFonts w:ascii="Arial" w:hAnsi="Arial" w:cs="Arial"/>
          <w:color w:val="000000"/>
          <w:shd w:val="clear" w:color="auto" w:fill="FFFFFF"/>
        </w:rPr>
        <w:t> </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4E8862C0"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540E9574" w14:textId="77777777" w:rsidR="00B3147E" w:rsidRDefault="00B3147E"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lastRenderedPageBreak/>
              <w:t>政治民主</w:t>
            </w:r>
            <w:r>
              <w:rPr>
                <w:rFonts w:ascii="微软雅黑" w:eastAsia="微软雅黑" w:hAnsi="微软雅黑" w:cs="宋体" w:hint="eastAsia"/>
                <w:color w:val="000000"/>
                <w:kern w:val="0"/>
                <w:sz w:val="18"/>
                <w:szCs w:val="18"/>
              </w:rPr>
              <w:br/>
              <w:t>经济民主</w:t>
            </w:r>
            <w:r>
              <w:rPr>
                <w:rFonts w:ascii="微软雅黑" w:eastAsia="微软雅黑" w:hAnsi="微软雅黑" w:cs="宋体" w:hint="eastAsia"/>
                <w:color w:val="000000"/>
                <w:kern w:val="0"/>
                <w:sz w:val="18"/>
                <w:szCs w:val="18"/>
              </w:rPr>
              <w:br/>
              <w:t>军事民主</w:t>
            </w:r>
          </w:p>
        </w:tc>
      </w:tr>
    </w:tbl>
    <w:p w14:paraId="6BF04788" w14:textId="77777777" w:rsidR="00BE2E4D" w:rsidRDefault="00BE2E4D" w:rsidP="00BE2E4D">
      <w:pPr>
        <w:rPr>
          <w:rFonts w:ascii="Arial" w:hAnsi="Arial" w:cs="Arial"/>
          <w:color w:val="000000"/>
          <w:shd w:val="clear" w:color="auto" w:fill="FFFFFF"/>
        </w:rPr>
      </w:pPr>
      <w:r>
        <w:rPr>
          <w:rFonts w:ascii="Arial" w:hAnsi="Arial" w:cs="Arial"/>
          <w:color w:val="000000"/>
          <w:shd w:val="clear" w:color="auto" w:fill="FFFFFF"/>
        </w:rPr>
        <w:t>武器（作战）平台是指武器系统中具有</w:t>
      </w:r>
      <w:r>
        <w:rPr>
          <w:rFonts w:ascii="Arial" w:hAnsi="Arial" w:cs="Arial"/>
          <w:color w:val="000000"/>
          <w:shd w:val="clear" w:color="auto" w:fill="FFFFFF"/>
        </w:rPr>
        <w:t>()</w:t>
      </w:r>
      <w:r>
        <w:rPr>
          <w:rFonts w:ascii="Arial" w:hAnsi="Arial" w:cs="Arial"/>
          <w:color w:val="000000"/>
          <w:shd w:val="clear" w:color="auto" w:fill="FFFFFF"/>
        </w:rPr>
        <w:t>、（）功能，并可作为武器依托的载体部分。</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045ED538"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7BF51620" w14:textId="77777777" w:rsidR="00BE2E4D" w:rsidRDefault="00BE2E4D"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运载</w:t>
            </w:r>
            <w:r>
              <w:rPr>
                <w:rFonts w:ascii="微软雅黑" w:eastAsia="微软雅黑" w:hAnsi="微软雅黑" w:hint="eastAsia"/>
                <w:color w:val="000000"/>
                <w:sz w:val="18"/>
                <w:szCs w:val="18"/>
              </w:rPr>
              <w:br/>
              <w:t>投送</w:t>
            </w:r>
          </w:p>
        </w:tc>
      </w:tr>
    </w:tbl>
    <w:p w14:paraId="640F02C5" w14:textId="77777777" w:rsidR="00BE2E4D" w:rsidRDefault="00BE2E4D" w:rsidP="00BE2E4D">
      <w:pPr>
        <w:rPr>
          <w:rFonts w:hint="eastAsia"/>
        </w:rPr>
      </w:pPr>
      <w:r>
        <w:rPr>
          <w:rFonts w:ascii="Arial" w:hAnsi="Arial" w:cs="Arial"/>
          <w:color w:val="000000"/>
          <w:shd w:val="clear" w:color="auto" w:fill="FFFFFF"/>
        </w:rPr>
        <w:t>武器（作战）平台通常包括（）。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68951D27"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2EEA2B8A" w14:textId="77777777" w:rsidR="00BE2E4D" w:rsidRDefault="00BE2E4D"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陆战武器平台</w:t>
            </w:r>
            <w:r>
              <w:rPr>
                <w:rFonts w:ascii="微软雅黑" w:eastAsia="微软雅黑" w:hAnsi="微软雅黑" w:hint="eastAsia"/>
                <w:color w:val="000000"/>
                <w:sz w:val="18"/>
                <w:szCs w:val="18"/>
              </w:rPr>
              <w:br/>
              <w:t>海战武器平台</w:t>
            </w:r>
            <w:r>
              <w:rPr>
                <w:rFonts w:ascii="微软雅黑" w:eastAsia="微软雅黑" w:hAnsi="微软雅黑" w:hint="eastAsia"/>
                <w:color w:val="000000"/>
                <w:sz w:val="18"/>
                <w:szCs w:val="18"/>
              </w:rPr>
              <w:br/>
              <w:t>空战武器平台</w:t>
            </w:r>
            <w:r>
              <w:rPr>
                <w:rFonts w:ascii="微软雅黑" w:eastAsia="微软雅黑" w:hAnsi="微软雅黑" w:hint="eastAsia"/>
                <w:color w:val="000000"/>
                <w:sz w:val="18"/>
                <w:szCs w:val="18"/>
              </w:rPr>
              <w:br/>
              <w:t>天战武器平台</w:t>
            </w:r>
          </w:p>
        </w:tc>
      </w:tr>
    </w:tbl>
    <w:p w14:paraId="7F648233" w14:textId="77777777" w:rsidR="000C6AC3" w:rsidRPr="00BE2E4D" w:rsidRDefault="000C6AC3" w:rsidP="000C6AC3">
      <w:pPr>
        <w:rPr>
          <w:rFonts w:hint="eastAsia"/>
        </w:rPr>
      </w:pPr>
    </w:p>
    <w:p w14:paraId="20EB518D" w14:textId="21DDEDC8" w:rsidR="000C6AC3" w:rsidRDefault="000C6AC3" w:rsidP="000C6AC3">
      <w:pPr>
        <w:pStyle w:val="1"/>
        <w:rPr>
          <w:rFonts w:hint="eastAsia"/>
        </w:rPr>
      </w:pPr>
      <w:r>
        <w:rPr>
          <w:rFonts w:hint="eastAsia"/>
        </w:rPr>
        <w:t>X</w:t>
      </w:r>
    </w:p>
    <w:p w14:paraId="12DF292E" w14:textId="77777777" w:rsidR="000C6AC3" w:rsidRDefault="000C6AC3" w:rsidP="000C6AC3">
      <w:pPr>
        <w:rPr>
          <w:rFonts w:hint="eastAsia"/>
        </w:rPr>
      </w:pPr>
      <w:r>
        <w:rPr>
          <w:rFonts w:ascii="Arial" w:hAnsi="Arial" w:cs="Arial"/>
          <w:color w:val="000000"/>
          <w:shd w:val="clear" w:color="auto" w:fill="FFFFFF"/>
        </w:rPr>
        <w:t>下面哪些属于国防动员的主要内容</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042FE140"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163B837C" w14:textId="77777777" w:rsidR="000C6AC3" w:rsidRDefault="000C6AC3" w:rsidP="007568A4">
            <w:pPr>
              <w:widowControl/>
              <w:spacing w:before="225" w:after="225" w:line="390" w:lineRule="atLeast"/>
              <w:jc w:val="left"/>
              <w:rPr>
                <w:rFonts w:ascii="宋体" w:hAnsi="宋体" w:hint="eastAsia"/>
                <w:sz w:val="18"/>
                <w:szCs w:val="18"/>
              </w:rPr>
            </w:pPr>
            <w:r>
              <w:rPr>
                <w:rFonts w:ascii="宋体" w:eastAsia="宋体" w:hAnsi="宋体" w:cs="宋体"/>
                <w:kern w:val="0"/>
                <w:sz w:val="18"/>
                <w:szCs w:val="18"/>
              </w:rPr>
              <w:t>人民武装动员</w:t>
            </w:r>
            <w:r>
              <w:rPr>
                <w:rFonts w:ascii="宋体" w:eastAsia="宋体" w:hAnsi="宋体" w:cs="宋体"/>
                <w:kern w:val="0"/>
                <w:sz w:val="18"/>
                <w:szCs w:val="18"/>
              </w:rPr>
              <w:br/>
              <w:t>人民防空动员</w:t>
            </w:r>
            <w:r>
              <w:rPr>
                <w:rFonts w:ascii="宋体" w:eastAsia="宋体" w:hAnsi="宋体" w:cs="宋体"/>
                <w:kern w:val="0"/>
                <w:sz w:val="18"/>
                <w:szCs w:val="18"/>
              </w:rPr>
              <w:br/>
              <w:t>国防交通动员</w:t>
            </w:r>
            <w:r>
              <w:rPr>
                <w:rFonts w:ascii="宋体" w:eastAsia="宋体" w:hAnsi="宋体" w:cs="宋体"/>
                <w:kern w:val="0"/>
                <w:sz w:val="18"/>
                <w:szCs w:val="18"/>
              </w:rPr>
              <w:br/>
              <w:t>国民经济动员</w:t>
            </w:r>
            <w:r>
              <w:rPr>
                <w:rFonts w:ascii="宋体" w:eastAsia="宋体" w:hAnsi="宋体" w:cs="宋体"/>
                <w:kern w:val="0"/>
                <w:sz w:val="18"/>
                <w:szCs w:val="18"/>
              </w:rPr>
              <w:br/>
              <w:t>国防政治动员</w:t>
            </w:r>
          </w:p>
        </w:tc>
      </w:tr>
    </w:tbl>
    <w:p w14:paraId="7197FFE2" w14:textId="77777777" w:rsidR="000C6AC3" w:rsidRDefault="000C6AC3" w:rsidP="000C6AC3">
      <w:pPr>
        <w:rPr>
          <w:rFonts w:hint="eastAsia"/>
        </w:rPr>
      </w:pPr>
      <w:r>
        <w:rPr>
          <w:rFonts w:ascii="Arial" w:hAnsi="Arial" w:cs="Arial"/>
          <w:color w:val="000000"/>
          <w:shd w:val="clear" w:color="auto" w:fill="FFFFFF"/>
        </w:rPr>
        <w:t>下列说法正确的是</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14AE0D20"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6F4066A0" w14:textId="77777777" w:rsidR="000C6AC3" w:rsidRDefault="000C6AC3" w:rsidP="007568A4">
            <w:pPr>
              <w:widowControl/>
              <w:spacing w:before="225" w:after="225" w:line="390" w:lineRule="atLeast"/>
              <w:jc w:val="left"/>
              <w:rPr>
                <w:rFonts w:ascii="宋体" w:hAnsi="宋体" w:hint="eastAsia"/>
                <w:sz w:val="18"/>
                <w:szCs w:val="18"/>
              </w:rPr>
            </w:pPr>
            <w:r>
              <w:rPr>
                <w:rFonts w:ascii="宋体" w:eastAsia="宋体" w:hAnsi="宋体" w:cs="宋体"/>
                <w:kern w:val="0"/>
                <w:sz w:val="18"/>
                <w:szCs w:val="18"/>
              </w:rPr>
              <w:t>空军既能协同其他军种作战,又能单独遂行战役、战略任务</w:t>
            </w:r>
            <w:r>
              <w:rPr>
                <w:rFonts w:ascii="宋体" w:eastAsia="宋体" w:hAnsi="宋体" w:cs="宋体"/>
                <w:kern w:val="0"/>
                <w:sz w:val="18"/>
                <w:szCs w:val="18"/>
              </w:rPr>
              <w:br/>
              <w:t>空军是现代立体作战的主要力量,能对战争结局产生重大影响</w:t>
            </w:r>
          </w:p>
        </w:tc>
      </w:tr>
    </w:tbl>
    <w:p w14:paraId="3C557F27" w14:textId="77777777" w:rsidR="000C6AC3" w:rsidRDefault="000C6AC3" w:rsidP="000C6AC3">
      <w:pPr>
        <w:rPr>
          <w:rFonts w:hint="eastAsia"/>
        </w:rPr>
      </w:pPr>
      <w:r>
        <w:rPr>
          <w:rFonts w:ascii="Arial" w:hAnsi="Arial" w:cs="Arial"/>
          <w:color w:val="000000"/>
          <w:shd w:val="clear" w:color="auto" w:fill="FFFFFF"/>
        </w:rPr>
        <w:t>下列说法正确的是：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765E1CF0"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36FBD66E" w14:textId="77777777" w:rsidR="000C6AC3" w:rsidRDefault="000C6AC3" w:rsidP="007568A4">
            <w:pPr>
              <w:widowControl/>
              <w:spacing w:before="225" w:after="225" w:line="390" w:lineRule="atLeast"/>
              <w:jc w:val="left"/>
              <w:rPr>
                <w:rFonts w:ascii="宋体" w:hAnsi="宋体" w:hint="eastAsia"/>
                <w:sz w:val="18"/>
                <w:szCs w:val="18"/>
              </w:rPr>
            </w:pPr>
            <w:r>
              <w:rPr>
                <w:rFonts w:ascii="宋体" w:eastAsia="宋体" w:hAnsi="宋体" w:cs="宋体"/>
                <w:kern w:val="0"/>
                <w:sz w:val="18"/>
                <w:szCs w:val="18"/>
              </w:rPr>
              <w:t>《中华人民共和国兵役法》规定:“普通高等学校的学生在就学期间，必须接受基本军事训练。</w:t>
            </w:r>
            <w:r>
              <w:rPr>
                <w:rFonts w:ascii="宋体" w:eastAsia="宋体" w:hAnsi="宋体" w:cs="宋体"/>
                <w:kern w:val="0"/>
                <w:sz w:val="18"/>
                <w:szCs w:val="18"/>
              </w:rPr>
              <w:br/>
              <w:t>军事课由《军事理论》《军事技能》两部分组成。</w:t>
            </w:r>
          </w:p>
        </w:tc>
      </w:tr>
    </w:tbl>
    <w:p w14:paraId="4D78C949" w14:textId="77777777" w:rsidR="000C6AC3" w:rsidRDefault="000C6AC3" w:rsidP="000C6AC3">
      <w:pPr>
        <w:rPr>
          <w:rFonts w:hint="eastAsia"/>
        </w:rPr>
      </w:pPr>
      <w:r>
        <w:rPr>
          <w:rFonts w:ascii="Arial" w:hAnsi="Arial" w:cs="Arial"/>
          <w:color w:val="000000"/>
          <w:shd w:val="clear" w:color="auto" w:fill="FFFFFF"/>
        </w:rPr>
        <w:t>下列说法正确的是</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7531A8D8"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DCEE4F0" w14:textId="77777777" w:rsidR="000C6AC3" w:rsidRDefault="000C6AC3" w:rsidP="007568A4">
            <w:pPr>
              <w:widowControl/>
              <w:spacing w:before="225" w:after="225" w:line="390" w:lineRule="atLeast"/>
              <w:jc w:val="left"/>
              <w:rPr>
                <w:rFonts w:ascii="宋体" w:hAnsi="宋体" w:hint="eastAsia"/>
                <w:sz w:val="18"/>
                <w:szCs w:val="18"/>
              </w:rPr>
            </w:pPr>
            <w:r>
              <w:rPr>
                <w:rFonts w:ascii="宋体" w:eastAsia="宋体" w:hAnsi="宋体" w:cs="宋体"/>
                <w:kern w:val="0"/>
                <w:sz w:val="18"/>
                <w:szCs w:val="18"/>
              </w:rPr>
              <w:lastRenderedPageBreak/>
              <w:t>中立型国防的国家恪守和平中立政策，有的采取全民防卫，有的完全不设防</w:t>
            </w:r>
            <w:r>
              <w:rPr>
                <w:rFonts w:ascii="宋体" w:eastAsia="宋体" w:hAnsi="宋体" w:cs="宋体"/>
                <w:kern w:val="0"/>
                <w:sz w:val="18"/>
                <w:szCs w:val="18"/>
              </w:rPr>
              <w:br/>
              <w:t>现代国防的实质是追求捍卫和扩大国家利益</w:t>
            </w:r>
          </w:p>
        </w:tc>
      </w:tr>
    </w:tbl>
    <w:p w14:paraId="05E8405C" w14:textId="77777777" w:rsidR="000C6AC3" w:rsidRDefault="000C6AC3" w:rsidP="000C6AC3">
      <w:pPr>
        <w:widowControl/>
        <w:jc w:val="left"/>
        <w:rPr>
          <w:rFonts w:ascii="宋体" w:hAnsi="宋体" w:cs="Arial" w:hint="eastAsia"/>
          <w:color w:val="000000"/>
          <w:shd w:val="clear" w:color="auto" w:fill="FFFFFF"/>
        </w:rPr>
      </w:pPr>
      <w:r>
        <w:rPr>
          <w:rFonts w:ascii="宋体" w:eastAsia="宋体" w:hAnsi="宋体" w:cs="Arial"/>
          <w:color w:val="000000"/>
          <w:shd w:val="clear" w:color="auto" w:fill="FFFFFF"/>
        </w:rPr>
        <w:t>下列说法正确的是：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3B43E713"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39F9B28F" w14:textId="77777777" w:rsidR="000C6AC3" w:rsidRDefault="000C6AC3" w:rsidP="007568A4">
            <w:pPr>
              <w:widowControl/>
              <w:spacing w:line="360" w:lineRule="atLeast"/>
              <w:jc w:val="left"/>
              <w:rPr>
                <w:rFonts w:ascii="宋体" w:hAnsi="宋体" w:hint="eastAsia"/>
                <w:color w:val="000000"/>
                <w:sz w:val="18"/>
                <w:szCs w:val="18"/>
              </w:rPr>
            </w:pPr>
            <w:r>
              <w:rPr>
                <w:rFonts w:ascii="宋体" w:eastAsia="宋体" w:hAnsi="宋体" w:cs="宋体" w:hint="eastAsia"/>
                <w:color w:val="000000"/>
                <w:kern w:val="0"/>
                <w:sz w:val="18"/>
                <w:szCs w:val="18"/>
              </w:rPr>
              <w:t>火箭军是中国战略威慑的核心力量。</w:t>
            </w:r>
            <w:r>
              <w:rPr>
                <w:rFonts w:ascii="宋体" w:eastAsia="宋体" w:hAnsi="宋体" w:cs="宋体" w:hint="eastAsia"/>
                <w:color w:val="000000"/>
                <w:kern w:val="0"/>
                <w:sz w:val="18"/>
                <w:szCs w:val="18"/>
              </w:rPr>
              <w:br/>
              <w:t>火箭军是由第二炮兵更名而来。</w:t>
            </w:r>
          </w:p>
        </w:tc>
      </w:tr>
    </w:tbl>
    <w:p w14:paraId="65E36970" w14:textId="77777777" w:rsidR="000C6AC3" w:rsidRDefault="000C6AC3" w:rsidP="000C6AC3">
      <w:pPr>
        <w:widowControl/>
        <w:jc w:val="left"/>
        <w:rPr>
          <w:rFonts w:ascii="宋体" w:hAnsi="宋体" w:cs="Arial" w:hint="eastAsia"/>
          <w:color w:val="000000"/>
          <w:shd w:val="clear" w:color="auto" w:fill="FFFFFF"/>
        </w:rPr>
      </w:pPr>
      <w:r>
        <w:rPr>
          <w:rFonts w:ascii="宋体" w:eastAsia="宋体" w:hAnsi="宋体" w:cs="Arial"/>
          <w:color w:val="000000"/>
          <w:shd w:val="clear" w:color="auto" w:fill="FFFFFF"/>
        </w:rPr>
        <w:t>下列说法正确的是：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1B1F3CE0"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6050E99E" w14:textId="77777777" w:rsidR="000C6AC3" w:rsidRDefault="000C6AC3" w:rsidP="007568A4">
            <w:pPr>
              <w:widowControl/>
              <w:spacing w:line="360" w:lineRule="atLeast"/>
              <w:jc w:val="left"/>
              <w:rPr>
                <w:rFonts w:ascii="宋体" w:hAnsi="宋体" w:hint="eastAsia"/>
                <w:color w:val="000000"/>
                <w:sz w:val="18"/>
                <w:szCs w:val="18"/>
              </w:rPr>
            </w:pPr>
            <w:r>
              <w:rPr>
                <w:rFonts w:ascii="宋体" w:eastAsia="宋体" w:hAnsi="宋体" w:cs="宋体" w:hint="eastAsia"/>
                <w:color w:val="000000"/>
                <w:kern w:val="0"/>
                <w:sz w:val="18"/>
                <w:szCs w:val="18"/>
              </w:rPr>
              <w:t>中国人民解放军由现役部队和预备役部队组成。</w:t>
            </w:r>
            <w:r>
              <w:rPr>
                <w:rFonts w:ascii="宋体" w:eastAsia="宋体" w:hAnsi="宋体" w:cs="宋体" w:hint="eastAsia"/>
                <w:color w:val="000000"/>
                <w:kern w:val="0"/>
                <w:sz w:val="18"/>
                <w:szCs w:val="18"/>
              </w:rPr>
              <w:br/>
              <w:t>预备役部队列入中国人民解放军建制序列，实行统一编制，授予番号、军旗。</w:t>
            </w:r>
            <w:r>
              <w:rPr>
                <w:rFonts w:ascii="宋体" w:eastAsia="宋体" w:hAnsi="宋体" w:cs="宋体" w:hint="eastAsia"/>
                <w:color w:val="000000"/>
                <w:kern w:val="0"/>
                <w:sz w:val="18"/>
                <w:szCs w:val="18"/>
              </w:rPr>
              <w:br/>
              <w:t>中国民兵是不脱离生产的群众武装组织。</w:t>
            </w:r>
          </w:p>
        </w:tc>
      </w:tr>
    </w:tbl>
    <w:p w14:paraId="560C606C" w14:textId="77777777" w:rsidR="000C6AC3" w:rsidRDefault="000C6AC3" w:rsidP="000C6AC3">
      <w:pPr>
        <w:widowControl/>
        <w:jc w:val="left"/>
        <w:rPr>
          <w:rFonts w:ascii="Arial" w:hAnsi="Arial" w:cs="Arial"/>
          <w:color w:val="000000"/>
          <w:shd w:val="clear" w:color="auto" w:fill="FFFFFF"/>
        </w:rPr>
      </w:pPr>
      <w:r>
        <w:rPr>
          <w:rFonts w:ascii="Arial" w:hAnsi="Arial" w:cs="Arial"/>
          <w:color w:val="000000"/>
          <w:shd w:val="clear" w:color="auto" w:fill="FFFFFF"/>
        </w:rPr>
        <w:t>下列说法正确的是</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188BD86D"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33DBF67D" w14:textId="77777777" w:rsidR="000C6AC3" w:rsidRDefault="000C6AC3" w:rsidP="007568A4">
            <w:pPr>
              <w:widowControl/>
              <w:spacing w:line="360" w:lineRule="atLeast"/>
              <w:jc w:val="left"/>
              <w:rPr>
                <w:rFonts w:ascii="宋体" w:hAnsi="宋体" w:hint="eastAsia"/>
                <w:color w:val="000000"/>
                <w:sz w:val="18"/>
                <w:szCs w:val="18"/>
              </w:rPr>
            </w:pPr>
            <w:r>
              <w:rPr>
                <w:rFonts w:ascii="宋体" w:hAnsi="宋体" w:cs="宋体" w:hint="eastAsia"/>
                <w:color w:val="000000"/>
                <w:kern w:val="0"/>
                <w:sz w:val="18"/>
                <w:szCs w:val="18"/>
              </w:rPr>
              <w:t>韩国的国防类型属于联盟型</w:t>
            </w:r>
          </w:p>
        </w:tc>
      </w:tr>
    </w:tbl>
    <w:p w14:paraId="64E9E5FB" w14:textId="77777777" w:rsidR="000C6AC3" w:rsidRDefault="000C6AC3" w:rsidP="000C6AC3">
      <w:pPr>
        <w:widowControl/>
        <w:jc w:val="left"/>
        <w:rPr>
          <w:rFonts w:ascii="Arial" w:hAnsi="Arial" w:cs="Arial"/>
          <w:color w:val="000000"/>
          <w:shd w:val="clear" w:color="auto" w:fill="FFFFFF"/>
        </w:rPr>
      </w:pPr>
      <w:r>
        <w:rPr>
          <w:rFonts w:ascii="Arial" w:hAnsi="Arial" w:cs="Arial"/>
          <w:color w:val="000000"/>
          <w:shd w:val="clear" w:color="auto" w:fill="FFFFFF"/>
        </w:rPr>
        <w:t>新中国成立以来，在党中央、中央军委领导下，依靠自力更生，逐步建立了具有中国特色的现代化国防体系。表现在（）</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3FE512CA"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7C28AF96" w14:textId="77777777" w:rsidR="000C6AC3" w:rsidRDefault="000C6AC3"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建立了比较完善的国防动员体制</w:t>
            </w:r>
            <w:r>
              <w:rPr>
                <w:rFonts w:ascii="微软雅黑" w:eastAsia="微软雅黑" w:hAnsi="微软雅黑" w:cs="宋体" w:hint="eastAsia"/>
                <w:color w:val="000000"/>
                <w:kern w:val="0"/>
                <w:sz w:val="18"/>
                <w:szCs w:val="18"/>
              </w:rPr>
              <w:br/>
              <w:t>铸造了一支现代的合成军队</w:t>
            </w:r>
            <w:r>
              <w:rPr>
                <w:rFonts w:ascii="微软雅黑" w:eastAsia="微软雅黑" w:hAnsi="微软雅黑" w:cs="宋体" w:hint="eastAsia"/>
                <w:color w:val="000000"/>
                <w:kern w:val="0"/>
                <w:sz w:val="18"/>
                <w:szCs w:val="18"/>
              </w:rPr>
              <w:br/>
              <w:t>形成了门类齐全、综合配套的国防科技工业体系</w:t>
            </w:r>
          </w:p>
        </w:tc>
      </w:tr>
    </w:tbl>
    <w:p w14:paraId="6183A9B9" w14:textId="77777777" w:rsidR="00EC79D2" w:rsidRDefault="00EC79D2" w:rsidP="00EC79D2">
      <w:pPr>
        <w:widowControl/>
        <w:jc w:val="left"/>
        <w:rPr>
          <w:rFonts w:ascii="Arial" w:hAnsi="Arial" w:cs="Arial"/>
          <w:color w:val="000000"/>
          <w:shd w:val="clear" w:color="auto" w:fill="FFFFFF"/>
        </w:rPr>
      </w:pPr>
      <w:r>
        <w:rPr>
          <w:rFonts w:ascii="Arial" w:hAnsi="Arial" w:cs="Arial"/>
          <w:color w:val="000000"/>
          <w:shd w:val="clear" w:color="auto" w:fill="FFFFFF"/>
        </w:rPr>
        <w:t>下列说法正确的是</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EC79D2" w14:paraId="5CEA71B0"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13130D1B" w14:textId="77777777" w:rsidR="00EC79D2" w:rsidRDefault="00EC79D2"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中国人民解放军是1927年8月1日创建的。</w:t>
            </w:r>
            <w:r>
              <w:rPr>
                <w:rFonts w:ascii="微软雅黑" w:eastAsia="微软雅黑" w:hAnsi="微软雅黑" w:cs="宋体" w:hint="eastAsia"/>
                <w:color w:val="000000"/>
                <w:kern w:val="0"/>
                <w:sz w:val="18"/>
                <w:szCs w:val="18"/>
              </w:rPr>
              <w:br/>
              <w:t>我国空军部队是1949年11月11日成立的.</w:t>
            </w:r>
          </w:p>
        </w:tc>
      </w:tr>
    </w:tbl>
    <w:p w14:paraId="439A66AE" w14:textId="77777777" w:rsidR="00EC79D2" w:rsidRDefault="00EC79D2" w:rsidP="00EC79D2">
      <w:pPr>
        <w:widowControl/>
        <w:jc w:val="left"/>
        <w:rPr>
          <w:rFonts w:ascii="Arial" w:hAnsi="Arial" w:cs="Arial"/>
          <w:color w:val="000000"/>
          <w:shd w:val="clear" w:color="auto" w:fill="FFFFFF"/>
        </w:rPr>
      </w:pPr>
      <w:r>
        <w:rPr>
          <w:rFonts w:ascii="Arial" w:hAnsi="Arial" w:cs="Arial"/>
          <w:color w:val="000000"/>
          <w:shd w:val="clear" w:color="auto" w:fill="FFFFFF"/>
        </w:rPr>
        <w:t>下列属于基本部门法的是：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EC79D2" w14:paraId="691FE7F5"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1561EF24" w14:textId="77777777" w:rsidR="00EC79D2" w:rsidRDefault="00EC79D2"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中华人民共和国国防法</w:t>
            </w:r>
          </w:p>
        </w:tc>
      </w:tr>
    </w:tbl>
    <w:p w14:paraId="486CBBA2" w14:textId="77777777" w:rsidR="00D47F8C" w:rsidRDefault="00D47F8C" w:rsidP="00D47F8C">
      <w:pPr>
        <w:rPr>
          <w:rFonts w:hint="eastAsia"/>
        </w:rPr>
      </w:pPr>
      <w:r>
        <w:rPr>
          <w:rFonts w:ascii="Arial" w:hAnsi="Arial" w:cs="Arial"/>
          <w:color w:val="000000"/>
          <w:shd w:val="clear" w:color="auto" w:fill="FFFFFF"/>
        </w:rPr>
        <w:t>下列哪个国家的军队人数在</w:t>
      </w:r>
      <w:r>
        <w:rPr>
          <w:rFonts w:ascii="Arial" w:hAnsi="Arial" w:cs="Arial"/>
          <w:color w:val="000000"/>
          <w:shd w:val="clear" w:color="auto" w:fill="FFFFFF"/>
        </w:rPr>
        <w:t>100</w:t>
      </w:r>
      <w:r>
        <w:rPr>
          <w:rFonts w:ascii="Arial" w:hAnsi="Arial" w:cs="Arial"/>
          <w:color w:val="000000"/>
          <w:shd w:val="clear" w:color="auto" w:fill="FFFFFF"/>
        </w:rPr>
        <w:t>万以上：</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234D656A"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0E6712EA" w14:textId="77777777" w:rsidR="00D47F8C" w:rsidRDefault="00D47F8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美国</w:t>
            </w:r>
            <w:r>
              <w:rPr>
                <w:rFonts w:ascii="微软雅黑" w:eastAsia="微软雅黑" w:hAnsi="微软雅黑" w:cs="宋体" w:hint="eastAsia"/>
                <w:color w:val="000000"/>
                <w:kern w:val="0"/>
                <w:sz w:val="18"/>
                <w:szCs w:val="18"/>
              </w:rPr>
              <w:br/>
              <w:t>中国</w:t>
            </w:r>
            <w:r>
              <w:rPr>
                <w:rFonts w:ascii="微软雅黑" w:eastAsia="微软雅黑" w:hAnsi="微软雅黑" w:cs="宋体" w:hint="eastAsia"/>
                <w:color w:val="000000"/>
                <w:kern w:val="0"/>
                <w:sz w:val="18"/>
                <w:szCs w:val="18"/>
              </w:rPr>
              <w:br/>
              <w:t>印度</w:t>
            </w:r>
            <w:r>
              <w:rPr>
                <w:rFonts w:ascii="微软雅黑" w:eastAsia="微软雅黑" w:hAnsi="微软雅黑" w:cs="宋体" w:hint="eastAsia"/>
                <w:color w:val="000000"/>
                <w:kern w:val="0"/>
                <w:sz w:val="18"/>
                <w:szCs w:val="18"/>
              </w:rPr>
              <w:br/>
              <w:t>朝鲜</w:t>
            </w:r>
          </w:p>
        </w:tc>
      </w:tr>
    </w:tbl>
    <w:p w14:paraId="35B5BA0A" w14:textId="77777777" w:rsidR="00D47F8C" w:rsidRDefault="00D47F8C" w:rsidP="00D47F8C">
      <w:pPr>
        <w:rPr>
          <w:rFonts w:hint="eastAsia"/>
        </w:rPr>
      </w:pPr>
      <w:r>
        <w:rPr>
          <w:rFonts w:ascii="Arial" w:hAnsi="Arial" w:cs="Arial"/>
          <w:color w:val="000000"/>
          <w:shd w:val="clear" w:color="auto" w:fill="FFFFFF"/>
        </w:rPr>
        <w:t>新中国成立后</w:t>
      </w:r>
      <w:r>
        <w:rPr>
          <w:rFonts w:ascii="Arial" w:hAnsi="Arial" w:cs="Arial"/>
          <w:color w:val="000000"/>
          <w:shd w:val="clear" w:color="auto" w:fill="FFFFFF"/>
        </w:rPr>
        <w:t>,</w:t>
      </w:r>
      <w:r>
        <w:rPr>
          <w:rFonts w:ascii="Arial" w:hAnsi="Arial" w:cs="Arial"/>
          <w:color w:val="000000"/>
          <w:shd w:val="clear" w:color="auto" w:fill="FFFFFF"/>
        </w:rPr>
        <w:t>中国奉行</w:t>
      </w:r>
      <w:r>
        <w:rPr>
          <w:rFonts w:ascii="Arial" w:hAnsi="Arial" w:cs="Arial"/>
          <w:color w:val="000000"/>
          <w:shd w:val="clear" w:color="auto" w:fill="FFFFFF"/>
        </w:rPr>
        <w:t>( )</w:t>
      </w:r>
      <w:r>
        <w:rPr>
          <w:rFonts w:ascii="Arial" w:hAnsi="Arial" w:cs="Arial"/>
          <w:color w:val="000000"/>
          <w:shd w:val="clear" w:color="auto" w:fill="FFFFFF"/>
        </w:rPr>
        <w:t>的和平外交政策。</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2C7B1368"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17AEEB06" w14:textId="77777777" w:rsidR="00D47F8C" w:rsidRDefault="00D47F8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独立自主</w:t>
            </w:r>
          </w:p>
        </w:tc>
      </w:tr>
    </w:tbl>
    <w:p w14:paraId="54F369CD" w14:textId="77777777" w:rsidR="00D47FFC" w:rsidRDefault="00D47FFC" w:rsidP="00D47FFC">
      <w:pPr>
        <w:rPr>
          <w:rFonts w:hint="eastAsia"/>
        </w:rPr>
      </w:pPr>
      <w:r>
        <w:rPr>
          <w:rFonts w:ascii="Arial" w:hAnsi="Arial" w:cs="Arial"/>
          <w:color w:val="000000"/>
          <w:shd w:val="clear" w:color="auto" w:fill="FFFFFF"/>
        </w:rPr>
        <w:t>现行的《中华人民共和国国家安全法》是在什么时间通过的？</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3285AF5A"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192EC69A" w14:textId="77777777" w:rsidR="00D47FFC" w:rsidRDefault="00D47FF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2015年7月1日</w:t>
            </w:r>
          </w:p>
        </w:tc>
      </w:tr>
    </w:tbl>
    <w:p w14:paraId="33A65094" w14:textId="77777777" w:rsidR="00D47FFC" w:rsidRDefault="00D47FFC" w:rsidP="00D47FFC">
      <w:pPr>
        <w:rPr>
          <w:rFonts w:hint="eastAsia"/>
        </w:rPr>
      </w:pPr>
      <w:r>
        <w:rPr>
          <w:rFonts w:ascii="Arial" w:hAnsi="Arial" w:cs="Arial"/>
          <w:color w:val="000000"/>
          <w:shd w:val="clear" w:color="auto" w:fill="FFFFFF"/>
        </w:rPr>
        <w:t>新世纪新阶段，国际战略环境正发生着冷战结束以来最为深刻的变化。当前国际战略环境的主要特征（）</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2FD46F42"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0E6E12D0" w14:textId="77777777" w:rsidR="00D47FFC" w:rsidRDefault="00D47FF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lastRenderedPageBreak/>
              <w:t>局部战争成为主要战争形态</w:t>
            </w:r>
            <w:r>
              <w:rPr>
                <w:rFonts w:ascii="微软雅黑" w:eastAsia="微软雅黑" w:hAnsi="微软雅黑" w:cs="宋体" w:hint="eastAsia"/>
                <w:color w:val="000000"/>
                <w:kern w:val="0"/>
                <w:sz w:val="18"/>
                <w:szCs w:val="18"/>
              </w:rPr>
              <w:br/>
              <w:t>军事安全</w:t>
            </w:r>
            <w:proofErr w:type="gramStart"/>
            <w:r>
              <w:rPr>
                <w:rFonts w:ascii="微软雅黑" w:eastAsia="微软雅黑" w:hAnsi="微软雅黑" w:cs="宋体" w:hint="eastAsia"/>
                <w:color w:val="000000"/>
                <w:kern w:val="0"/>
                <w:sz w:val="18"/>
                <w:szCs w:val="18"/>
              </w:rPr>
              <w:t>更加突出</w:t>
            </w:r>
            <w:proofErr w:type="gramEnd"/>
            <w:r>
              <w:rPr>
                <w:rFonts w:ascii="微软雅黑" w:eastAsia="微软雅黑" w:hAnsi="微软雅黑" w:cs="宋体" w:hint="eastAsia"/>
                <w:color w:val="000000"/>
                <w:kern w:val="0"/>
                <w:sz w:val="18"/>
                <w:szCs w:val="18"/>
              </w:rPr>
              <w:br/>
              <w:t>世界新军事变革进程加快</w:t>
            </w:r>
            <w:r>
              <w:rPr>
                <w:rFonts w:ascii="微软雅黑" w:eastAsia="微软雅黑" w:hAnsi="微软雅黑" w:cs="宋体" w:hint="eastAsia"/>
                <w:color w:val="000000"/>
                <w:kern w:val="0"/>
                <w:sz w:val="18"/>
                <w:szCs w:val="18"/>
              </w:rPr>
              <w:br/>
              <w:t>国际安全受到多元化威胁</w:t>
            </w:r>
          </w:p>
        </w:tc>
      </w:tr>
    </w:tbl>
    <w:p w14:paraId="175DDAD6" w14:textId="77777777" w:rsidR="00D47FFC" w:rsidRDefault="00D47FFC" w:rsidP="00D47FFC">
      <w:pPr>
        <w:rPr>
          <w:rFonts w:ascii="Arial" w:hAnsi="Arial" w:cs="Arial"/>
          <w:color w:val="000000"/>
          <w:shd w:val="clear" w:color="auto" w:fill="FFFFFF"/>
        </w:rPr>
      </w:pPr>
      <w:r>
        <w:rPr>
          <w:rFonts w:ascii="Arial" w:hAnsi="Arial" w:cs="Arial"/>
          <w:color w:val="000000"/>
          <w:shd w:val="clear" w:color="auto" w:fill="FFFFFF"/>
        </w:rPr>
        <w:t>下列属于《武经七书》的有：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6991E17F"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06A10037" w14:textId="77777777" w:rsidR="00D47FFC" w:rsidRDefault="00D47FF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《六韬》</w:t>
            </w:r>
            <w:r>
              <w:rPr>
                <w:rFonts w:ascii="微软雅黑" w:eastAsia="微软雅黑" w:hAnsi="微软雅黑" w:cs="宋体" w:hint="eastAsia"/>
                <w:color w:val="000000"/>
                <w:kern w:val="0"/>
                <w:sz w:val="18"/>
                <w:szCs w:val="18"/>
              </w:rPr>
              <w:br/>
              <w:t>《三略》</w:t>
            </w:r>
          </w:p>
        </w:tc>
      </w:tr>
    </w:tbl>
    <w:p w14:paraId="7E1CA318" w14:textId="77777777" w:rsidR="00D47FFC" w:rsidRDefault="00D47FFC" w:rsidP="00D47FFC">
      <w:pPr>
        <w:rPr>
          <w:rFonts w:hint="eastAsia"/>
        </w:rPr>
      </w:pPr>
      <w:r>
        <w:rPr>
          <w:rFonts w:ascii="Arial" w:hAnsi="Arial" w:cs="Arial"/>
          <w:color w:val="000000"/>
          <w:shd w:val="clear" w:color="auto" w:fill="FFFFFF"/>
        </w:rPr>
        <w:t>习近平提出要培养（）的新一代革命军人</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2D60B97C"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BA9D518" w14:textId="77777777" w:rsidR="00D47FFC" w:rsidRDefault="00D47FF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有灵魂</w:t>
            </w:r>
            <w:r>
              <w:rPr>
                <w:rFonts w:ascii="微软雅黑" w:eastAsia="微软雅黑" w:hAnsi="微软雅黑" w:cs="宋体" w:hint="eastAsia"/>
                <w:color w:val="000000"/>
                <w:kern w:val="0"/>
                <w:sz w:val="18"/>
                <w:szCs w:val="18"/>
              </w:rPr>
              <w:br/>
              <w:t>有本事</w:t>
            </w:r>
            <w:r>
              <w:rPr>
                <w:rFonts w:ascii="微软雅黑" w:eastAsia="微软雅黑" w:hAnsi="微软雅黑" w:cs="宋体" w:hint="eastAsia"/>
                <w:color w:val="000000"/>
                <w:kern w:val="0"/>
                <w:sz w:val="18"/>
                <w:szCs w:val="18"/>
              </w:rPr>
              <w:br/>
              <w:t>有血性</w:t>
            </w:r>
            <w:r>
              <w:rPr>
                <w:rFonts w:ascii="微软雅黑" w:eastAsia="微软雅黑" w:hAnsi="微软雅黑" w:cs="宋体" w:hint="eastAsia"/>
                <w:color w:val="000000"/>
                <w:kern w:val="0"/>
                <w:sz w:val="18"/>
                <w:szCs w:val="18"/>
              </w:rPr>
              <w:br/>
              <w:t>有品德</w:t>
            </w:r>
          </w:p>
        </w:tc>
      </w:tr>
    </w:tbl>
    <w:p w14:paraId="2D7F837B" w14:textId="1296009D" w:rsidR="009A33FD" w:rsidRPr="009A33FD" w:rsidRDefault="009A33FD" w:rsidP="009A33FD">
      <w:pPr>
        <w:rPr>
          <w:rFonts w:ascii="Arial" w:hAnsi="Arial" w:cs="Arial" w:hint="eastAsia"/>
          <w:color w:val="000000"/>
          <w:shd w:val="clear" w:color="auto" w:fill="FFFFFF"/>
        </w:rPr>
      </w:pPr>
      <w:r w:rsidRPr="009A33FD">
        <w:rPr>
          <w:rFonts w:ascii="Arial" w:hAnsi="Arial" w:cs="Arial" w:hint="eastAsia"/>
          <w:color w:val="000000"/>
          <w:shd w:val="clear" w:color="auto" w:fill="FFFFFF"/>
        </w:rPr>
        <w:t>习近平新时代强军思想明确了（）是第一资源，是推动我军高质量发展、赢得军事竞争和未来战争主动的关键因素。</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9A33FD" w14:paraId="3339B268" w14:textId="77777777" w:rsidTr="00C74EEA">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0FE3DA48" w14:textId="5B349726" w:rsidR="009A33FD" w:rsidRDefault="009A33FD" w:rsidP="00C74EEA">
            <w:pPr>
              <w:widowControl/>
              <w:spacing w:line="360" w:lineRule="atLeast"/>
              <w:jc w:val="left"/>
              <w:rPr>
                <w:rFonts w:ascii="微软雅黑" w:eastAsia="微软雅黑" w:hAnsi="微软雅黑" w:hint="eastAsia"/>
                <w:color w:val="000000"/>
                <w:sz w:val="18"/>
                <w:szCs w:val="18"/>
              </w:rPr>
            </w:pPr>
            <w:r w:rsidRPr="009A33FD">
              <w:rPr>
                <w:rFonts w:ascii="微软雅黑" w:eastAsia="微软雅黑" w:hAnsi="微软雅黑"/>
                <w:color w:val="000000"/>
                <w:sz w:val="18"/>
                <w:szCs w:val="18"/>
              </w:rPr>
              <w:t>人才</w:t>
            </w:r>
          </w:p>
        </w:tc>
      </w:tr>
    </w:tbl>
    <w:p w14:paraId="3540C8CD" w14:textId="77777777" w:rsidR="009A33FD" w:rsidRPr="009A33FD" w:rsidRDefault="009A33FD" w:rsidP="00D47FFC">
      <w:pPr>
        <w:rPr>
          <w:rFonts w:ascii="Arial" w:hAnsi="Arial" w:cs="Arial"/>
          <w:color w:val="000000"/>
          <w:shd w:val="clear" w:color="auto" w:fill="FFFFFF"/>
        </w:rPr>
      </w:pPr>
    </w:p>
    <w:p w14:paraId="32A7CFC8" w14:textId="0B0E0E21" w:rsidR="00D47FFC" w:rsidRDefault="00D47FFC" w:rsidP="00D47FFC">
      <w:pPr>
        <w:rPr>
          <w:rFonts w:hint="eastAsia"/>
        </w:rPr>
      </w:pPr>
      <w:r>
        <w:rPr>
          <w:rFonts w:ascii="Arial" w:hAnsi="Arial" w:cs="Arial"/>
          <w:color w:val="000000"/>
          <w:shd w:val="clear" w:color="auto" w:fill="FFFFFF"/>
        </w:rPr>
        <w:t>习近平新时代强军思想明确了（）是强军兴军的第一动力。</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709C7D3A"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6ADB0D5C" w14:textId="77777777" w:rsidR="00D47FFC" w:rsidRDefault="00D47FF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创新</w:t>
            </w:r>
          </w:p>
        </w:tc>
      </w:tr>
    </w:tbl>
    <w:p w14:paraId="4AE54438" w14:textId="77777777" w:rsidR="00B3147E" w:rsidRDefault="00B3147E" w:rsidP="00B3147E">
      <w:pPr>
        <w:rPr>
          <w:rFonts w:hint="eastAsia"/>
        </w:rPr>
      </w:pPr>
      <w:r>
        <w:rPr>
          <w:rFonts w:ascii="Arial" w:hAnsi="Arial" w:cs="Arial"/>
          <w:color w:val="000000"/>
          <w:shd w:val="clear" w:color="auto" w:fill="FFFFFF"/>
        </w:rPr>
        <w:t>下列属于《武经七书》的有：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66F93DF3"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5876F747" w14:textId="77777777" w:rsidR="00B3147E" w:rsidRDefault="00B3147E"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《孙子兵法》</w:t>
            </w:r>
            <w:r>
              <w:rPr>
                <w:rFonts w:ascii="微软雅黑" w:eastAsia="微软雅黑" w:hAnsi="微软雅黑" w:cs="宋体" w:hint="eastAsia"/>
                <w:color w:val="000000"/>
                <w:kern w:val="0"/>
                <w:sz w:val="18"/>
                <w:szCs w:val="18"/>
              </w:rPr>
              <w:br/>
              <w:t>《司马法》</w:t>
            </w:r>
          </w:p>
        </w:tc>
      </w:tr>
    </w:tbl>
    <w:p w14:paraId="4E1D1C39" w14:textId="77777777" w:rsidR="00B3147E" w:rsidRDefault="00B3147E" w:rsidP="00B3147E">
      <w:pPr>
        <w:rPr>
          <w:rFonts w:ascii="Arial" w:hAnsi="Arial" w:cs="Arial"/>
          <w:color w:val="000000"/>
          <w:shd w:val="clear" w:color="auto" w:fill="FFFFFF"/>
        </w:rPr>
      </w:pPr>
      <w:r>
        <w:rPr>
          <w:rFonts w:ascii="Arial" w:hAnsi="Arial" w:cs="Arial"/>
          <w:color w:val="000000"/>
          <w:shd w:val="clear" w:color="auto" w:fill="FFFFFF"/>
        </w:rPr>
        <w:t>下面（</w:t>
      </w:r>
      <w:r>
        <w:rPr>
          <w:rFonts w:ascii="Arial" w:hAnsi="Arial" w:cs="Arial"/>
          <w:color w:val="000000"/>
          <w:shd w:val="clear" w:color="auto" w:fill="FFFFFF"/>
        </w:rPr>
        <w:t> </w:t>
      </w:r>
      <w:r>
        <w:rPr>
          <w:rFonts w:ascii="Arial" w:hAnsi="Arial" w:cs="Arial"/>
          <w:color w:val="000000"/>
          <w:shd w:val="clear" w:color="auto" w:fill="FFFFFF"/>
        </w:rPr>
        <w:t>）不是军事思想研究的内容</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575FA459"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4DD09E8F" w14:textId="77777777" w:rsidR="00B3147E" w:rsidRDefault="00B3147E"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武器装备技术</w:t>
            </w:r>
            <w:r>
              <w:rPr>
                <w:rFonts w:ascii="微软雅黑" w:eastAsia="微软雅黑" w:hAnsi="微软雅黑" w:cs="宋体" w:hint="eastAsia"/>
                <w:color w:val="000000"/>
                <w:kern w:val="0"/>
                <w:sz w:val="18"/>
                <w:szCs w:val="18"/>
              </w:rPr>
              <w:br/>
              <w:t>武器装备的操作与使用</w:t>
            </w:r>
          </w:p>
        </w:tc>
      </w:tr>
    </w:tbl>
    <w:p w14:paraId="61BEDF80" w14:textId="77777777" w:rsidR="00B3147E" w:rsidRDefault="00B3147E" w:rsidP="00B3147E">
      <w:pPr>
        <w:rPr>
          <w:rFonts w:hint="eastAsia"/>
        </w:rPr>
      </w:pPr>
      <w:r>
        <w:rPr>
          <w:rFonts w:ascii="Arial" w:hAnsi="Arial" w:cs="Arial"/>
          <w:color w:val="000000"/>
          <w:shd w:val="clear" w:color="auto" w:fill="FFFFFF"/>
        </w:rPr>
        <w:t>下列属于江泽民提出的军队建设</w:t>
      </w:r>
      <w:r>
        <w:rPr>
          <w:rFonts w:ascii="Arial" w:hAnsi="Arial" w:cs="Arial"/>
          <w:color w:val="000000"/>
          <w:shd w:val="clear" w:color="auto" w:fill="FFFFFF"/>
        </w:rPr>
        <w:t>“</w:t>
      </w:r>
      <w:r>
        <w:rPr>
          <w:rFonts w:ascii="Arial" w:hAnsi="Arial" w:cs="Arial"/>
          <w:color w:val="000000"/>
          <w:shd w:val="clear" w:color="auto" w:fill="FFFFFF"/>
        </w:rPr>
        <w:t>五句话</w:t>
      </w:r>
      <w:r>
        <w:rPr>
          <w:rFonts w:ascii="Arial" w:hAnsi="Arial" w:cs="Arial"/>
          <w:color w:val="000000"/>
          <w:shd w:val="clear" w:color="auto" w:fill="FFFFFF"/>
        </w:rPr>
        <w:t>”</w:t>
      </w:r>
      <w:r>
        <w:rPr>
          <w:rFonts w:ascii="Arial" w:hAnsi="Arial" w:cs="Arial"/>
          <w:color w:val="000000"/>
          <w:shd w:val="clear" w:color="auto" w:fill="FFFFFF"/>
        </w:rPr>
        <w:t>总要求的是（）。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446C57BF"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72911F58" w14:textId="77777777" w:rsidR="00B3147E" w:rsidRDefault="00B3147E"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政治合格</w:t>
            </w:r>
            <w:r>
              <w:rPr>
                <w:rFonts w:ascii="微软雅黑" w:eastAsia="微软雅黑" w:hAnsi="微软雅黑" w:cs="宋体" w:hint="eastAsia"/>
                <w:color w:val="000000"/>
                <w:kern w:val="0"/>
                <w:sz w:val="18"/>
                <w:szCs w:val="18"/>
              </w:rPr>
              <w:br/>
              <w:t>军事过硬</w:t>
            </w:r>
            <w:r>
              <w:rPr>
                <w:rFonts w:ascii="微软雅黑" w:eastAsia="微软雅黑" w:hAnsi="微软雅黑" w:cs="宋体" w:hint="eastAsia"/>
                <w:color w:val="000000"/>
                <w:kern w:val="0"/>
                <w:sz w:val="18"/>
                <w:szCs w:val="18"/>
              </w:rPr>
              <w:br/>
            </w:r>
            <w:proofErr w:type="gramStart"/>
            <w:r>
              <w:rPr>
                <w:rFonts w:ascii="微软雅黑" w:eastAsia="微软雅黑" w:hAnsi="微软雅黑" w:cs="宋体" w:hint="eastAsia"/>
                <w:color w:val="000000"/>
                <w:kern w:val="0"/>
                <w:sz w:val="18"/>
                <w:szCs w:val="18"/>
              </w:rPr>
              <w:t>纪律严明</w:t>
            </w:r>
            <w:proofErr w:type="gramEnd"/>
            <w:r>
              <w:rPr>
                <w:rFonts w:ascii="微软雅黑" w:eastAsia="微软雅黑" w:hAnsi="微软雅黑" w:cs="宋体" w:hint="eastAsia"/>
                <w:color w:val="000000"/>
                <w:kern w:val="0"/>
                <w:sz w:val="18"/>
                <w:szCs w:val="18"/>
              </w:rPr>
              <w:br/>
              <w:t>保障有力</w:t>
            </w:r>
          </w:p>
        </w:tc>
      </w:tr>
    </w:tbl>
    <w:p w14:paraId="564FA1DB" w14:textId="77777777" w:rsidR="00B3147E" w:rsidRDefault="00B3147E" w:rsidP="00B3147E">
      <w:pPr>
        <w:rPr>
          <w:rFonts w:hint="eastAsia"/>
        </w:rPr>
      </w:pPr>
      <w:r>
        <w:rPr>
          <w:rFonts w:ascii="Arial" w:hAnsi="Arial" w:cs="Arial"/>
          <w:color w:val="000000"/>
          <w:shd w:val="clear" w:color="auto" w:fill="FFFFFF"/>
        </w:rPr>
        <w:t>下列属于江泽民提出的军队建设</w:t>
      </w:r>
      <w:r>
        <w:rPr>
          <w:rFonts w:ascii="Arial" w:hAnsi="Arial" w:cs="Arial"/>
          <w:color w:val="000000"/>
          <w:shd w:val="clear" w:color="auto" w:fill="FFFFFF"/>
        </w:rPr>
        <w:t>“</w:t>
      </w:r>
      <w:r>
        <w:rPr>
          <w:rFonts w:ascii="Arial" w:hAnsi="Arial" w:cs="Arial"/>
          <w:color w:val="000000"/>
          <w:shd w:val="clear" w:color="auto" w:fill="FFFFFF"/>
        </w:rPr>
        <w:t>五句话</w:t>
      </w:r>
      <w:r>
        <w:rPr>
          <w:rFonts w:ascii="Arial" w:hAnsi="Arial" w:cs="Arial"/>
          <w:color w:val="000000"/>
          <w:shd w:val="clear" w:color="auto" w:fill="FFFFFF"/>
        </w:rPr>
        <w:t>”</w:t>
      </w:r>
      <w:r>
        <w:rPr>
          <w:rFonts w:ascii="Arial" w:hAnsi="Arial" w:cs="Arial"/>
          <w:color w:val="000000"/>
          <w:shd w:val="clear" w:color="auto" w:fill="FFFFFF"/>
        </w:rPr>
        <w:t>总要求的是（）。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70FE9123"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48013296" w14:textId="77777777" w:rsidR="00B3147E" w:rsidRDefault="00B3147E"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军事过硬</w:t>
            </w:r>
            <w:r>
              <w:rPr>
                <w:rFonts w:ascii="微软雅黑" w:eastAsia="微软雅黑" w:hAnsi="微软雅黑" w:cs="宋体" w:hint="eastAsia"/>
                <w:color w:val="000000"/>
                <w:kern w:val="0"/>
                <w:sz w:val="18"/>
                <w:szCs w:val="18"/>
              </w:rPr>
              <w:br/>
              <w:t>作风优良</w:t>
            </w:r>
            <w:r>
              <w:rPr>
                <w:rFonts w:ascii="微软雅黑" w:eastAsia="微软雅黑" w:hAnsi="微软雅黑" w:cs="宋体" w:hint="eastAsia"/>
                <w:color w:val="000000"/>
                <w:kern w:val="0"/>
                <w:sz w:val="18"/>
                <w:szCs w:val="18"/>
              </w:rPr>
              <w:br/>
              <w:t>纪律严明</w:t>
            </w:r>
          </w:p>
        </w:tc>
      </w:tr>
    </w:tbl>
    <w:p w14:paraId="06DEAD36" w14:textId="77777777" w:rsidR="00B3147E" w:rsidRDefault="00B3147E" w:rsidP="00B3147E">
      <w:pPr>
        <w:rPr>
          <w:rFonts w:ascii="Arial" w:hAnsi="Arial" w:cs="Arial"/>
          <w:color w:val="000000"/>
          <w:shd w:val="clear" w:color="auto" w:fill="FFFFFF"/>
        </w:rPr>
      </w:pPr>
      <w:r>
        <w:rPr>
          <w:rFonts w:ascii="Arial" w:hAnsi="Arial" w:cs="Arial"/>
          <w:color w:val="000000"/>
          <w:shd w:val="clear" w:color="auto" w:fill="FFFFFF"/>
        </w:rPr>
        <w:t>习近平新时代强军思想明确了（）是强军兴军的保障。</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653DBF2A"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7A7A3A5" w14:textId="77777777" w:rsidR="00B3147E" w:rsidRDefault="00B3147E"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lastRenderedPageBreak/>
              <w:t>中国特色军事法治体系</w:t>
            </w:r>
          </w:p>
        </w:tc>
      </w:tr>
    </w:tbl>
    <w:p w14:paraId="77F5FDD5" w14:textId="77777777" w:rsidR="00B3147E" w:rsidRDefault="00B3147E" w:rsidP="00B3147E">
      <w:pPr>
        <w:rPr>
          <w:rFonts w:ascii="Arial" w:hAnsi="Arial" w:cs="Arial"/>
          <w:color w:val="000000"/>
          <w:shd w:val="clear" w:color="auto" w:fill="FFFFFF"/>
        </w:rPr>
      </w:pPr>
      <w:r>
        <w:rPr>
          <w:rFonts w:ascii="Arial" w:hAnsi="Arial" w:cs="Arial"/>
          <w:color w:val="000000"/>
          <w:shd w:val="clear" w:color="auto" w:fill="FFFFFF"/>
        </w:rPr>
        <w:t>习近平新时代强军思想明确了（）是强军之要。</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3448E99E"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3317D4BB" w14:textId="77777777" w:rsidR="00B3147E" w:rsidRDefault="00B3147E"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能打仗、打胜仗</w:t>
            </w:r>
          </w:p>
        </w:tc>
      </w:tr>
    </w:tbl>
    <w:p w14:paraId="38808E87" w14:textId="77777777" w:rsidR="00B3147E" w:rsidRDefault="00B3147E" w:rsidP="00B3147E">
      <w:pPr>
        <w:rPr>
          <w:rFonts w:ascii="Arial" w:hAnsi="Arial" w:cs="Arial"/>
          <w:color w:val="000000"/>
          <w:shd w:val="clear" w:color="auto" w:fill="FFFFFF"/>
        </w:rPr>
      </w:pPr>
      <w:r>
        <w:rPr>
          <w:rFonts w:ascii="Arial" w:hAnsi="Arial" w:cs="Arial"/>
          <w:color w:val="000000"/>
          <w:shd w:val="clear" w:color="auto" w:fill="FFFFFF"/>
        </w:rPr>
        <w:t>习近平新时代强军思想明确的强军布局是（）。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164119AA"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36E8A650" w14:textId="77777777" w:rsidR="00B3147E" w:rsidRDefault="00B3147E"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政治建军</w:t>
            </w:r>
            <w:r>
              <w:rPr>
                <w:rFonts w:ascii="微软雅黑" w:eastAsia="微软雅黑" w:hAnsi="微软雅黑" w:cs="宋体" w:hint="eastAsia"/>
                <w:color w:val="000000"/>
                <w:kern w:val="0"/>
                <w:sz w:val="18"/>
                <w:szCs w:val="18"/>
              </w:rPr>
              <w:br/>
              <w:t>改革强军</w:t>
            </w:r>
            <w:r>
              <w:rPr>
                <w:rFonts w:ascii="微软雅黑" w:eastAsia="微软雅黑" w:hAnsi="微软雅黑" w:cs="宋体" w:hint="eastAsia"/>
                <w:color w:val="000000"/>
                <w:kern w:val="0"/>
                <w:sz w:val="18"/>
                <w:szCs w:val="18"/>
              </w:rPr>
              <w:br/>
              <w:t>科技兴军</w:t>
            </w:r>
            <w:r>
              <w:rPr>
                <w:rFonts w:ascii="微软雅黑" w:eastAsia="微软雅黑" w:hAnsi="微软雅黑" w:cs="宋体" w:hint="eastAsia"/>
                <w:color w:val="000000"/>
                <w:kern w:val="0"/>
                <w:sz w:val="18"/>
                <w:szCs w:val="18"/>
              </w:rPr>
              <w:br/>
              <w:t>依法治军</w:t>
            </w:r>
          </w:p>
        </w:tc>
      </w:tr>
    </w:tbl>
    <w:p w14:paraId="1BF83D10" w14:textId="77777777" w:rsidR="00B3147E" w:rsidRDefault="00B3147E" w:rsidP="00B3147E">
      <w:pPr>
        <w:rPr>
          <w:rFonts w:ascii="Arial" w:hAnsi="Arial" w:cs="Arial"/>
          <w:color w:val="000000"/>
          <w:shd w:val="clear" w:color="auto" w:fill="FFFFFF"/>
        </w:rPr>
      </w:pPr>
      <w:r>
        <w:rPr>
          <w:rFonts w:ascii="Arial" w:hAnsi="Arial" w:cs="Arial"/>
          <w:color w:val="000000"/>
          <w:shd w:val="clear" w:color="auto" w:fill="FFFFFF"/>
        </w:rPr>
        <w:t>下列属于《武经七书》的有（）。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6BE19B0D"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1D4B46A3" w14:textId="77777777" w:rsidR="00B3147E" w:rsidRDefault="00B3147E"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《吴子》</w:t>
            </w:r>
            <w:r>
              <w:rPr>
                <w:rFonts w:ascii="微软雅黑" w:eastAsia="微软雅黑" w:hAnsi="微软雅黑" w:cs="宋体" w:hint="eastAsia"/>
                <w:color w:val="000000"/>
                <w:kern w:val="0"/>
                <w:sz w:val="18"/>
                <w:szCs w:val="18"/>
              </w:rPr>
              <w:br/>
              <w:t>《尉缭子》</w:t>
            </w:r>
            <w:r>
              <w:rPr>
                <w:rFonts w:ascii="微软雅黑" w:eastAsia="微软雅黑" w:hAnsi="微软雅黑" w:cs="宋体" w:hint="eastAsia"/>
                <w:color w:val="000000"/>
                <w:kern w:val="0"/>
                <w:sz w:val="18"/>
                <w:szCs w:val="18"/>
              </w:rPr>
              <w:br/>
              <w:t>《三略》</w:t>
            </w:r>
            <w:r>
              <w:rPr>
                <w:rFonts w:ascii="微软雅黑" w:eastAsia="微软雅黑" w:hAnsi="微软雅黑" w:cs="宋体" w:hint="eastAsia"/>
                <w:color w:val="000000"/>
                <w:kern w:val="0"/>
                <w:sz w:val="18"/>
                <w:szCs w:val="18"/>
              </w:rPr>
              <w:br/>
              <w:t>《司马法》</w:t>
            </w:r>
          </w:p>
        </w:tc>
      </w:tr>
    </w:tbl>
    <w:p w14:paraId="70DC6036" w14:textId="60C4D4EA" w:rsidR="00F62F9E" w:rsidRDefault="00F62F9E" w:rsidP="00F62F9E">
      <w:pPr>
        <w:rPr>
          <w:rFonts w:ascii="Arial" w:hAnsi="Arial" w:cs="Arial" w:hint="eastAsia"/>
          <w:color w:val="000000"/>
          <w:shd w:val="clear" w:color="auto" w:fill="FFFFFF"/>
        </w:rPr>
      </w:pPr>
      <w:r w:rsidRPr="00F62F9E">
        <w:rPr>
          <w:rFonts w:ascii="Arial" w:hAnsi="Arial" w:cs="Arial"/>
          <w:color w:val="000000"/>
          <w:shd w:val="clear" w:color="auto" w:fill="FFFFFF"/>
        </w:rPr>
        <w:t>习近平新时代强军思想明确了（）是兴国之举、强军之策，必须巩固提高一体化国家战略体系和能力。</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F62F9E" w14:paraId="7F5890CD" w14:textId="77777777" w:rsidTr="00C74EEA">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5163DE6B" w14:textId="05C02D33" w:rsidR="00F62F9E" w:rsidRDefault="00F62F9E" w:rsidP="00C74EEA">
            <w:pPr>
              <w:widowControl/>
              <w:spacing w:line="360" w:lineRule="atLeast"/>
              <w:jc w:val="left"/>
              <w:rPr>
                <w:rFonts w:ascii="微软雅黑" w:eastAsia="微软雅黑" w:hAnsi="微软雅黑" w:hint="eastAsia"/>
                <w:color w:val="000000"/>
                <w:sz w:val="18"/>
                <w:szCs w:val="18"/>
              </w:rPr>
            </w:pPr>
            <w:r w:rsidRPr="00F62F9E">
              <w:rPr>
                <w:rFonts w:ascii="微软雅黑" w:eastAsia="微软雅黑" w:hAnsi="微软雅黑" w:cs="宋体"/>
                <w:color w:val="000000"/>
                <w:kern w:val="0"/>
                <w:sz w:val="18"/>
                <w:szCs w:val="18"/>
              </w:rPr>
              <w:t>军民融合发展</w:t>
            </w:r>
          </w:p>
        </w:tc>
      </w:tr>
    </w:tbl>
    <w:p w14:paraId="30CF89A9" w14:textId="19560726" w:rsidR="00F62F9E" w:rsidRDefault="00F62F9E" w:rsidP="00F62F9E">
      <w:pPr>
        <w:rPr>
          <w:rFonts w:ascii="Arial" w:hAnsi="Arial" w:cs="Arial" w:hint="eastAsia"/>
          <w:color w:val="000000"/>
          <w:shd w:val="clear" w:color="auto" w:fill="FFFFFF"/>
        </w:rPr>
      </w:pPr>
      <w:r w:rsidRPr="00F62F9E">
        <w:rPr>
          <w:rFonts w:ascii="Arial" w:hAnsi="Arial" w:cs="Arial"/>
          <w:color w:val="000000"/>
          <w:shd w:val="clear" w:color="auto" w:fill="FFFFFF"/>
        </w:rPr>
        <w:t>习近平新时代强军思想明确了（）是我们党建军治军基本方式。</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F62F9E" w14:paraId="63FC0201" w14:textId="77777777" w:rsidTr="00C74EEA">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4E0ED4A" w14:textId="3A81F483" w:rsidR="00F62F9E" w:rsidRDefault="00F62F9E" w:rsidP="00C74EEA">
            <w:pPr>
              <w:widowControl/>
              <w:spacing w:line="360" w:lineRule="atLeast"/>
              <w:jc w:val="left"/>
              <w:rPr>
                <w:rFonts w:ascii="微软雅黑" w:eastAsia="微软雅黑" w:hAnsi="微软雅黑" w:hint="eastAsia"/>
                <w:color w:val="000000"/>
                <w:sz w:val="18"/>
                <w:szCs w:val="18"/>
              </w:rPr>
            </w:pPr>
            <w:r w:rsidRPr="00F62F9E">
              <w:rPr>
                <w:rFonts w:ascii="微软雅黑" w:eastAsia="微软雅黑" w:hAnsi="微软雅黑" w:cs="宋体"/>
                <w:color w:val="000000"/>
                <w:kern w:val="0"/>
                <w:sz w:val="18"/>
                <w:szCs w:val="18"/>
              </w:rPr>
              <w:t>依法治军</w:t>
            </w:r>
          </w:p>
        </w:tc>
      </w:tr>
    </w:tbl>
    <w:p w14:paraId="6AB8061D" w14:textId="77777777" w:rsidR="00F62F9E" w:rsidRDefault="00F62F9E" w:rsidP="00B3147E">
      <w:pPr>
        <w:rPr>
          <w:rFonts w:ascii="Arial" w:hAnsi="Arial" w:cs="Arial" w:hint="eastAsia"/>
          <w:color w:val="000000"/>
          <w:shd w:val="clear" w:color="auto" w:fill="FFFFFF"/>
        </w:rPr>
      </w:pPr>
    </w:p>
    <w:p w14:paraId="38065F94" w14:textId="00F35DC5" w:rsidR="00B3147E" w:rsidRDefault="00B3147E" w:rsidP="00B3147E">
      <w:pPr>
        <w:rPr>
          <w:rFonts w:ascii="Arial" w:hAnsi="Arial" w:cs="Arial"/>
          <w:color w:val="000000"/>
          <w:shd w:val="clear" w:color="auto" w:fill="FFFFFF"/>
        </w:rPr>
      </w:pPr>
      <w:r>
        <w:rPr>
          <w:rFonts w:ascii="Arial" w:hAnsi="Arial" w:cs="Arial"/>
          <w:color w:val="000000"/>
          <w:shd w:val="clear" w:color="auto" w:fill="FFFFFF"/>
        </w:rPr>
        <w:t>习近平新时代强军思想明确了（）是强军之基，是我军鲜明特色和政治优势。</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3908D0A4"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678D7686" w14:textId="77777777" w:rsidR="00B3147E" w:rsidRDefault="00B3147E"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作风优良</w:t>
            </w:r>
          </w:p>
        </w:tc>
      </w:tr>
    </w:tbl>
    <w:p w14:paraId="52844245" w14:textId="77777777" w:rsidR="00B3147E" w:rsidRDefault="00B3147E" w:rsidP="00B3147E">
      <w:pPr>
        <w:rPr>
          <w:rFonts w:hint="eastAsia"/>
        </w:rPr>
      </w:pPr>
      <w:r>
        <w:rPr>
          <w:rFonts w:ascii="Arial" w:hAnsi="Arial" w:cs="Arial"/>
          <w:color w:val="000000"/>
          <w:shd w:val="clear" w:color="auto" w:fill="FFFFFF"/>
        </w:rPr>
        <w:t>习近平新时代强军思想明确了党在新时代的强军目标是建设一支（）的人民军队，</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0F0346D4"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36EF224A" w14:textId="77777777" w:rsidR="00B3147E" w:rsidRDefault="00B3147E"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听党指挥</w:t>
            </w:r>
            <w:r>
              <w:rPr>
                <w:rFonts w:ascii="微软雅黑" w:eastAsia="微软雅黑" w:hAnsi="微软雅黑" w:cs="宋体" w:hint="eastAsia"/>
                <w:color w:val="000000"/>
                <w:kern w:val="0"/>
                <w:sz w:val="18"/>
                <w:szCs w:val="18"/>
              </w:rPr>
              <w:br/>
              <w:t>能打胜仗</w:t>
            </w:r>
            <w:r>
              <w:rPr>
                <w:rFonts w:ascii="微软雅黑" w:eastAsia="微软雅黑" w:hAnsi="微软雅黑" w:cs="宋体" w:hint="eastAsia"/>
                <w:color w:val="000000"/>
                <w:kern w:val="0"/>
                <w:sz w:val="18"/>
                <w:szCs w:val="18"/>
              </w:rPr>
              <w:br/>
              <w:t>作风优良</w:t>
            </w:r>
          </w:p>
        </w:tc>
      </w:tr>
    </w:tbl>
    <w:p w14:paraId="00B950ED" w14:textId="77777777" w:rsidR="00B3147E" w:rsidRDefault="00B3147E" w:rsidP="00B3147E">
      <w:pPr>
        <w:rPr>
          <w:rFonts w:hint="eastAsia"/>
        </w:rPr>
      </w:pPr>
      <w:r>
        <w:rPr>
          <w:rFonts w:ascii="Arial" w:hAnsi="Arial" w:cs="Arial"/>
          <w:color w:val="000000"/>
          <w:shd w:val="clear" w:color="auto" w:fill="FFFFFF"/>
        </w:rPr>
        <w:t>下面（</w:t>
      </w:r>
      <w:r>
        <w:rPr>
          <w:rFonts w:ascii="Arial" w:hAnsi="Arial" w:cs="Arial"/>
          <w:color w:val="000000"/>
          <w:shd w:val="clear" w:color="auto" w:fill="FFFFFF"/>
        </w:rPr>
        <w:t> </w:t>
      </w:r>
      <w:r>
        <w:rPr>
          <w:rFonts w:ascii="Arial" w:hAnsi="Arial" w:cs="Arial"/>
          <w:color w:val="000000"/>
          <w:shd w:val="clear" w:color="auto" w:fill="FFFFFF"/>
        </w:rPr>
        <w:t>）不是军事思想研究的内容</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33C87671"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60623CEF" w14:textId="77777777" w:rsidR="00B3147E" w:rsidRDefault="00B3147E"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武器装备技术</w:t>
            </w:r>
            <w:r>
              <w:rPr>
                <w:rFonts w:ascii="微软雅黑" w:eastAsia="微软雅黑" w:hAnsi="微软雅黑" w:cs="宋体" w:hint="eastAsia"/>
                <w:color w:val="000000"/>
                <w:kern w:val="0"/>
                <w:sz w:val="18"/>
                <w:szCs w:val="18"/>
              </w:rPr>
              <w:br/>
              <w:t>武器装备的操作与使用</w:t>
            </w:r>
          </w:p>
        </w:tc>
      </w:tr>
    </w:tbl>
    <w:p w14:paraId="0D027B13" w14:textId="77777777" w:rsidR="00B3147E" w:rsidRDefault="00B3147E" w:rsidP="00B3147E">
      <w:pPr>
        <w:rPr>
          <w:rFonts w:hint="eastAsia"/>
        </w:rPr>
      </w:pPr>
      <w:r>
        <w:rPr>
          <w:rFonts w:ascii="Arial" w:hAnsi="Arial" w:cs="Arial"/>
          <w:color w:val="000000"/>
          <w:shd w:val="clear" w:color="auto" w:fill="FFFFFF"/>
        </w:rPr>
        <w:t>下列属于古罗马时期的军事家有</w:t>
      </w:r>
      <w:r>
        <w:rPr>
          <w:rFonts w:ascii="Arial" w:hAnsi="Arial" w:cs="Arial"/>
          <w:color w:val="000000"/>
          <w:shd w:val="clear" w:color="auto" w:fill="FFFFFF"/>
        </w:rPr>
        <w:t>()</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0DA15D0E"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3338304A" w14:textId="77777777" w:rsidR="00B3147E" w:rsidRDefault="00B3147E"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汉尼拔</w:t>
            </w:r>
            <w:r>
              <w:rPr>
                <w:rFonts w:ascii="微软雅黑" w:eastAsia="微软雅黑" w:hAnsi="微软雅黑" w:cs="宋体" w:hint="eastAsia"/>
                <w:color w:val="000000"/>
                <w:kern w:val="0"/>
                <w:sz w:val="18"/>
                <w:szCs w:val="18"/>
              </w:rPr>
              <w:br/>
              <w:t>费边</w:t>
            </w:r>
            <w:r>
              <w:rPr>
                <w:rFonts w:ascii="微软雅黑" w:eastAsia="微软雅黑" w:hAnsi="微软雅黑" w:cs="宋体" w:hint="eastAsia"/>
                <w:color w:val="000000"/>
                <w:kern w:val="0"/>
                <w:sz w:val="18"/>
                <w:szCs w:val="18"/>
              </w:rPr>
              <w:br/>
            </w:r>
            <w:proofErr w:type="gramStart"/>
            <w:r>
              <w:rPr>
                <w:rFonts w:ascii="微软雅黑" w:eastAsia="微软雅黑" w:hAnsi="微软雅黑" w:cs="宋体" w:hint="eastAsia"/>
                <w:color w:val="000000"/>
                <w:kern w:val="0"/>
                <w:sz w:val="18"/>
                <w:szCs w:val="18"/>
              </w:rPr>
              <w:t>凯</w:t>
            </w:r>
            <w:proofErr w:type="gramEnd"/>
            <w:r>
              <w:rPr>
                <w:rFonts w:ascii="微软雅黑" w:eastAsia="微软雅黑" w:hAnsi="微软雅黑" w:cs="宋体" w:hint="eastAsia"/>
                <w:color w:val="000000"/>
                <w:kern w:val="0"/>
                <w:sz w:val="18"/>
                <w:szCs w:val="18"/>
              </w:rPr>
              <w:t>撒</w:t>
            </w:r>
            <w:r>
              <w:rPr>
                <w:rFonts w:ascii="微软雅黑" w:eastAsia="微软雅黑" w:hAnsi="微软雅黑" w:cs="宋体" w:hint="eastAsia"/>
                <w:color w:val="000000"/>
                <w:kern w:val="0"/>
                <w:sz w:val="18"/>
                <w:szCs w:val="18"/>
              </w:rPr>
              <w:br/>
              <w:t>吴大维</w:t>
            </w:r>
          </w:p>
        </w:tc>
      </w:tr>
    </w:tbl>
    <w:p w14:paraId="175B1C69" w14:textId="77777777" w:rsidR="00B3147E" w:rsidRDefault="00B3147E" w:rsidP="00B3147E">
      <w:pPr>
        <w:rPr>
          <w:rFonts w:hint="eastAsia"/>
        </w:rPr>
      </w:pPr>
      <w:r>
        <w:rPr>
          <w:rFonts w:ascii="Arial" w:hAnsi="Arial" w:cs="Arial"/>
          <w:color w:val="000000"/>
          <w:shd w:val="clear" w:color="auto" w:fill="FFFFFF"/>
        </w:rPr>
        <w:t>下面（</w:t>
      </w:r>
      <w:r>
        <w:rPr>
          <w:rFonts w:ascii="Arial" w:hAnsi="Arial" w:cs="Arial"/>
          <w:color w:val="000000"/>
          <w:shd w:val="clear" w:color="auto" w:fill="FFFFFF"/>
        </w:rPr>
        <w:t> </w:t>
      </w:r>
      <w:r>
        <w:rPr>
          <w:rFonts w:ascii="Arial" w:hAnsi="Arial" w:cs="Arial"/>
          <w:color w:val="000000"/>
          <w:shd w:val="clear" w:color="auto" w:fill="FFFFFF"/>
        </w:rPr>
        <w:t>）不是孙子兵法在理论上的主要贡献。</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2E301184"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1D5DAFDA" w14:textId="77777777" w:rsidR="00B3147E" w:rsidRDefault="00B3147E"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lastRenderedPageBreak/>
              <w:t>揭示了以“法”为首的战争制胜条件</w:t>
            </w:r>
          </w:p>
        </w:tc>
      </w:tr>
    </w:tbl>
    <w:p w14:paraId="16AC63B1" w14:textId="77777777" w:rsidR="00B3147E" w:rsidRDefault="00B3147E" w:rsidP="00B3147E">
      <w:pPr>
        <w:rPr>
          <w:rFonts w:hint="eastAsia"/>
        </w:rPr>
      </w:pPr>
      <w:r>
        <w:rPr>
          <w:rFonts w:ascii="Arial" w:hAnsi="Arial" w:cs="Arial"/>
          <w:color w:val="000000"/>
          <w:shd w:val="clear" w:color="auto" w:fill="FFFFFF"/>
        </w:rPr>
        <w:t>下面（</w:t>
      </w:r>
      <w:r>
        <w:rPr>
          <w:rFonts w:ascii="Arial" w:hAnsi="Arial" w:cs="Arial"/>
          <w:color w:val="000000"/>
          <w:shd w:val="clear" w:color="auto" w:fill="FFFFFF"/>
        </w:rPr>
        <w:t> </w:t>
      </w:r>
      <w:r>
        <w:rPr>
          <w:rFonts w:ascii="Arial" w:hAnsi="Arial" w:cs="Arial"/>
          <w:color w:val="000000"/>
          <w:shd w:val="clear" w:color="auto" w:fill="FFFFFF"/>
        </w:rPr>
        <w:t>）不是《孙子兵法》中</w:t>
      </w:r>
      <w:r>
        <w:rPr>
          <w:rFonts w:ascii="Arial" w:hAnsi="Arial" w:cs="Arial"/>
          <w:color w:val="000000"/>
          <w:shd w:val="clear" w:color="auto" w:fill="FFFFFF"/>
        </w:rPr>
        <w:t>“</w:t>
      </w:r>
      <w:r>
        <w:rPr>
          <w:rFonts w:ascii="Arial" w:hAnsi="Arial" w:cs="Arial"/>
          <w:color w:val="000000"/>
          <w:shd w:val="clear" w:color="auto" w:fill="FFFFFF"/>
        </w:rPr>
        <w:t>五事</w:t>
      </w:r>
      <w:r>
        <w:rPr>
          <w:rFonts w:ascii="Arial" w:hAnsi="Arial" w:cs="Arial"/>
          <w:color w:val="000000"/>
          <w:shd w:val="clear" w:color="auto" w:fill="FFFFFF"/>
        </w:rPr>
        <w:t>”</w:t>
      </w:r>
      <w:r>
        <w:rPr>
          <w:rFonts w:ascii="Arial" w:hAnsi="Arial" w:cs="Arial"/>
          <w:color w:val="000000"/>
          <w:shd w:val="clear" w:color="auto" w:fill="FFFFFF"/>
        </w:rPr>
        <w:t>的内容</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3926216A"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6E7928FB" w14:textId="77777777" w:rsidR="00B3147E" w:rsidRDefault="00B3147E"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势</w:t>
            </w:r>
          </w:p>
        </w:tc>
      </w:tr>
    </w:tbl>
    <w:p w14:paraId="35FA2368" w14:textId="77777777" w:rsidR="00B3147E" w:rsidRDefault="00B3147E" w:rsidP="00B3147E">
      <w:pPr>
        <w:rPr>
          <w:rFonts w:hint="eastAsia"/>
        </w:rPr>
      </w:pPr>
      <w:r>
        <w:rPr>
          <w:rFonts w:ascii="Arial" w:hAnsi="Arial" w:cs="Arial"/>
          <w:color w:val="000000"/>
          <w:shd w:val="clear" w:color="auto" w:fill="FFFFFF"/>
        </w:rPr>
        <w:t>习近平新时代强军思想明确了（）是强军兴军的必由之路。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5615C01B"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582D1F47" w14:textId="77777777" w:rsidR="00B3147E" w:rsidRDefault="00B3147E"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改革</w:t>
            </w:r>
          </w:p>
        </w:tc>
      </w:tr>
    </w:tbl>
    <w:p w14:paraId="0F0F36FD" w14:textId="77777777" w:rsidR="00B3147E" w:rsidRDefault="00B3147E" w:rsidP="00B3147E">
      <w:pPr>
        <w:rPr>
          <w:rFonts w:hint="eastAsia"/>
        </w:rPr>
      </w:pPr>
      <w:r>
        <w:rPr>
          <w:rFonts w:ascii="Arial" w:hAnsi="Arial" w:cs="Arial"/>
          <w:color w:val="000000"/>
          <w:shd w:val="clear" w:color="auto" w:fill="FFFFFF"/>
        </w:rPr>
        <w:t>习近平新时代强军思想明确了（）是强军兴军的重要路径，是兴国之举、强军之策。</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580951B9"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55BD3E3B" w14:textId="77777777" w:rsidR="00B3147E" w:rsidRDefault="00B3147E"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军民融合</w:t>
            </w:r>
          </w:p>
        </w:tc>
      </w:tr>
    </w:tbl>
    <w:p w14:paraId="0C31B661" w14:textId="77777777" w:rsidR="00B3147E" w:rsidRDefault="00B3147E" w:rsidP="00B3147E">
      <w:pPr>
        <w:rPr>
          <w:rFonts w:hint="eastAsia"/>
        </w:rPr>
      </w:pPr>
      <w:r>
        <w:rPr>
          <w:rFonts w:ascii="Arial" w:hAnsi="Arial" w:cs="Arial"/>
          <w:color w:val="000000"/>
          <w:shd w:val="clear" w:color="auto" w:fill="FFFFFF"/>
        </w:rPr>
        <w:t>西方古代军事思想以（）为代表？</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0D94C497"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6A2E4EE0" w14:textId="77777777" w:rsidR="00B3147E" w:rsidRDefault="00B3147E"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古希腊军事思想</w:t>
            </w:r>
            <w:r>
              <w:rPr>
                <w:rFonts w:ascii="微软雅黑" w:eastAsia="微软雅黑" w:hAnsi="微软雅黑" w:cs="宋体" w:hint="eastAsia"/>
                <w:color w:val="000000"/>
                <w:kern w:val="0"/>
                <w:sz w:val="18"/>
                <w:szCs w:val="18"/>
              </w:rPr>
              <w:br/>
              <w:t>古罗马军事思想</w:t>
            </w:r>
          </w:p>
        </w:tc>
      </w:tr>
    </w:tbl>
    <w:p w14:paraId="0353E201" w14:textId="77777777" w:rsidR="00B3147E" w:rsidRDefault="00B3147E" w:rsidP="00B3147E">
      <w:pPr>
        <w:rPr>
          <w:rFonts w:hint="eastAsia"/>
        </w:rPr>
      </w:pPr>
      <w:r>
        <w:rPr>
          <w:rFonts w:ascii="Arial" w:hAnsi="Arial" w:cs="Arial"/>
          <w:color w:val="000000"/>
          <w:shd w:val="clear" w:color="auto" w:fill="FFFFFF"/>
        </w:rPr>
        <w:t>下列属于《武经七书》的有（）。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7D856AA4"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4411E4DA" w14:textId="77777777" w:rsidR="00B3147E" w:rsidRDefault="00B3147E"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《六韬》</w:t>
            </w:r>
            <w:r>
              <w:rPr>
                <w:rFonts w:ascii="微软雅黑" w:eastAsia="微软雅黑" w:hAnsi="微软雅黑" w:cs="宋体" w:hint="eastAsia"/>
                <w:color w:val="000000"/>
                <w:kern w:val="0"/>
                <w:sz w:val="18"/>
                <w:szCs w:val="18"/>
              </w:rPr>
              <w:br/>
              <w:t>《李卫公问对》</w:t>
            </w:r>
            <w:r>
              <w:rPr>
                <w:rFonts w:ascii="微软雅黑" w:eastAsia="微软雅黑" w:hAnsi="微软雅黑" w:cs="宋体" w:hint="eastAsia"/>
                <w:color w:val="000000"/>
                <w:kern w:val="0"/>
                <w:sz w:val="18"/>
                <w:szCs w:val="18"/>
              </w:rPr>
              <w:br/>
              <w:t>《吴子》</w:t>
            </w:r>
          </w:p>
        </w:tc>
      </w:tr>
    </w:tbl>
    <w:p w14:paraId="3781B1BF" w14:textId="77777777" w:rsidR="00715092" w:rsidRDefault="00715092" w:rsidP="00715092">
      <w:pPr>
        <w:rPr>
          <w:rFonts w:hint="eastAsia"/>
        </w:rPr>
      </w:pPr>
      <w:r>
        <w:rPr>
          <w:rFonts w:ascii="Arial" w:hAnsi="Arial" w:cs="Arial"/>
          <w:color w:val="000000"/>
          <w:shd w:val="clear" w:color="auto" w:fill="FFFFFF"/>
        </w:rPr>
        <w:t>习近平新时代强军思想明确了（）是人民军队建军之本、强军之魂。</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04DCADE7"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058CC7E1" w14:textId="77777777" w:rsidR="00715092" w:rsidRDefault="00715092"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党对军队的绝对领导</w:t>
            </w:r>
          </w:p>
        </w:tc>
      </w:tr>
    </w:tbl>
    <w:p w14:paraId="00A2C9CF" w14:textId="77777777" w:rsidR="00715092" w:rsidRDefault="00715092" w:rsidP="00715092">
      <w:pPr>
        <w:rPr>
          <w:rFonts w:ascii="Arial" w:hAnsi="Arial" w:cs="Arial"/>
          <w:color w:val="000000"/>
          <w:shd w:val="clear" w:color="auto" w:fill="FFFFFF"/>
        </w:rPr>
      </w:pPr>
      <w:r>
        <w:rPr>
          <w:rFonts w:ascii="Arial" w:hAnsi="Arial" w:cs="Arial"/>
          <w:color w:val="000000"/>
          <w:shd w:val="clear" w:color="auto" w:fill="FFFFFF"/>
        </w:rPr>
        <w:t>现代战争，特别是现代局部战争的基本动因有：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1D062217"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0024C0D3" w14:textId="77777777" w:rsidR="00715092" w:rsidRDefault="00715092"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霸权主义的争霸和侵略扩张。</w:t>
            </w:r>
            <w:r>
              <w:rPr>
                <w:rFonts w:ascii="微软雅黑" w:eastAsia="微软雅黑" w:hAnsi="微软雅黑" w:hint="eastAsia"/>
                <w:color w:val="000000"/>
                <w:sz w:val="18"/>
                <w:szCs w:val="18"/>
              </w:rPr>
              <w:br/>
              <w:t>国家利益的矛盾。</w:t>
            </w:r>
            <w:r>
              <w:rPr>
                <w:rFonts w:ascii="微软雅黑" w:eastAsia="微软雅黑" w:hAnsi="微软雅黑" w:hint="eastAsia"/>
                <w:color w:val="000000"/>
                <w:sz w:val="18"/>
                <w:szCs w:val="18"/>
              </w:rPr>
              <w:br/>
              <w:t>民族矛盾。</w:t>
            </w:r>
            <w:r>
              <w:rPr>
                <w:rFonts w:ascii="微软雅黑" w:eastAsia="微软雅黑" w:hAnsi="微软雅黑" w:hint="eastAsia"/>
                <w:color w:val="000000"/>
                <w:sz w:val="18"/>
                <w:szCs w:val="18"/>
              </w:rPr>
              <w:br/>
              <w:t>宗教矛盾。</w:t>
            </w:r>
            <w:r>
              <w:rPr>
                <w:rFonts w:ascii="微软雅黑" w:eastAsia="微软雅黑" w:hAnsi="微软雅黑" w:hint="eastAsia"/>
                <w:color w:val="000000"/>
                <w:sz w:val="18"/>
                <w:szCs w:val="18"/>
              </w:rPr>
              <w:br/>
              <w:t>转移国家困境。</w:t>
            </w:r>
          </w:p>
        </w:tc>
      </w:tr>
    </w:tbl>
    <w:p w14:paraId="2EBAA12A" w14:textId="77777777" w:rsidR="00715092" w:rsidRDefault="00715092" w:rsidP="00715092">
      <w:pPr>
        <w:rPr>
          <w:rFonts w:hint="eastAsia"/>
        </w:rPr>
      </w:pPr>
      <w:r>
        <w:rPr>
          <w:rFonts w:ascii="Arial" w:hAnsi="Arial" w:cs="Arial" w:hint="eastAsia"/>
          <w:color w:val="000000"/>
          <w:shd w:val="clear" w:color="auto" w:fill="FFFFFF"/>
        </w:rPr>
        <w:t>信息化战争与机械化战争</w:t>
      </w:r>
      <w:r>
        <w:rPr>
          <w:rFonts w:ascii="Arial" w:hAnsi="Arial" w:cs="Arial"/>
          <w:color w:val="000000"/>
          <w:shd w:val="clear" w:color="auto" w:fill="FFFFFF"/>
        </w:rPr>
        <w:t>在（）方面存在较大差异。</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5FF9D57C"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48C59BE1" w14:textId="77777777" w:rsidR="00715092" w:rsidRDefault="00715092"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作战主导要素</w:t>
            </w:r>
            <w:r>
              <w:rPr>
                <w:rFonts w:ascii="微软雅黑" w:eastAsia="微软雅黑" w:hAnsi="微软雅黑" w:hint="eastAsia"/>
                <w:color w:val="000000"/>
                <w:sz w:val="18"/>
                <w:szCs w:val="18"/>
              </w:rPr>
              <w:br/>
              <w:t>作战总体效能</w:t>
            </w:r>
            <w:r>
              <w:rPr>
                <w:rFonts w:ascii="微软雅黑" w:eastAsia="微软雅黑" w:hAnsi="微软雅黑" w:hint="eastAsia"/>
                <w:color w:val="000000"/>
                <w:sz w:val="18"/>
                <w:szCs w:val="18"/>
              </w:rPr>
              <w:br/>
              <w:t>指挥控制方式</w:t>
            </w:r>
          </w:p>
        </w:tc>
      </w:tr>
    </w:tbl>
    <w:p w14:paraId="06971FFE" w14:textId="1D1CA8FE" w:rsidR="00715092" w:rsidRDefault="00715092" w:rsidP="00715092">
      <w:pPr>
        <w:rPr>
          <w:rFonts w:hint="eastAsia"/>
        </w:rPr>
      </w:pPr>
      <w:r>
        <w:rPr>
          <w:rFonts w:ascii="Arial" w:hAnsi="Arial" w:cs="Arial"/>
          <w:color w:val="000000"/>
          <w:shd w:val="clear" w:color="auto" w:fill="FFFFFF"/>
        </w:rPr>
        <w:t>下列哪些是人类经历的战争形态（）。</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65F9DB34"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6EB30CAA" w14:textId="77777777" w:rsidR="00715092" w:rsidRDefault="00715092"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冷兵器战争</w:t>
            </w:r>
            <w:r>
              <w:rPr>
                <w:rFonts w:ascii="微软雅黑" w:eastAsia="微软雅黑" w:hAnsi="微软雅黑" w:hint="eastAsia"/>
                <w:color w:val="000000"/>
                <w:sz w:val="18"/>
                <w:szCs w:val="18"/>
              </w:rPr>
              <w:br/>
              <w:t>热兵器战争</w:t>
            </w:r>
            <w:r>
              <w:rPr>
                <w:rFonts w:ascii="微软雅黑" w:eastAsia="微软雅黑" w:hAnsi="微软雅黑" w:hint="eastAsia"/>
                <w:color w:val="000000"/>
                <w:sz w:val="18"/>
                <w:szCs w:val="18"/>
              </w:rPr>
              <w:br/>
              <w:t>机械化战争</w:t>
            </w:r>
            <w:r>
              <w:rPr>
                <w:rFonts w:ascii="微软雅黑" w:eastAsia="微软雅黑" w:hAnsi="微软雅黑" w:hint="eastAsia"/>
                <w:color w:val="000000"/>
                <w:sz w:val="18"/>
                <w:szCs w:val="18"/>
              </w:rPr>
              <w:br/>
              <w:t>信息化战争</w:t>
            </w:r>
          </w:p>
        </w:tc>
      </w:tr>
    </w:tbl>
    <w:p w14:paraId="28CF8F61" w14:textId="77777777" w:rsidR="00715092" w:rsidRDefault="00715092" w:rsidP="00715092">
      <w:pPr>
        <w:rPr>
          <w:rFonts w:hint="eastAsia"/>
        </w:rPr>
      </w:pPr>
      <w:r>
        <w:rPr>
          <w:rFonts w:ascii="Arial" w:hAnsi="Arial" w:cs="Arial"/>
          <w:color w:val="000000"/>
          <w:shd w:val="clear" w:color="auto" w:fill="FFFFFF"/>
        </w:rPr>
        <w:t>下列哪些是人类经历的战争形态（）。</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7D4D6E4A"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3DBC5674" w14:textId="77777777" w:rsidR="00715092" w:rsidRDefault="00715092"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lastRenderedPageBreak/>
              <w:t>冷兵器战争</w:t>
            </w:r>
            <w:r>
              <w:rPr>
                <w:rFonts w:ascii="微软雅黑" w:eastAsia="微软雅黑" w:hAnsi="微软雅黑" w:hint="eastAsia"/>
                <w:color w:val="000000"/>
                <w:sz w:val="18"/>
                <w:szCs w:val="18"/>
              </w:rPr>
              <w:br/>
              <w:t>机械化战争</w:t>
            </w:r>
          </w:p>
        </w:tc>
      </w:tr>
    </w:tbl>
    <w:p w14:paraId="3C4FA18B" w14:textId="77777777" w:rsidR="00715092" w:rsidRDefault="00715092" w:rsidP="00715092">
      <w:pPr>
        <w:rPr>
          <w:rFonts w:hint="eastAsia"/>
        </w:rPr>
      </w:pPr>
      <w:r>
        <w:rPr>
          <w:rFonts w:ascii="Arial" w:hAnsi="Arial" w:cs="Arial"/>
          <w:color w:val="000000"/>
          <w:shd w:val="clear" w:color="auto" w:fill="FFFFFF"/>
        </w:rPr>
        <w:t>信息化战争中，人类战争能力将持续提升，具体表现为（）。</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370870E2"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55F51A8D" w14:textId="77777777" w:rsidR="00715092" w:rsidRDefault="00715092"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战场感知力持续提升。</w:t>
            </w:r>
            <w:r>
              <w:rPr>
                <w:rFonts w:ascii="微软雅黑" w:eastAsia="微软雅黑" w:hAnsi="微软雅黑" w:hint="eastAsia"/>
                <w:color w:val="000000"/>
                <w:sz w:val="18"/>
                <w:szCs w:val="18"/>
              </w:rPr>
              <w:br/>
              <w:t>战场反应速度持续加快。</w:t>
            </w:r>
            <w:r>
              <w:rPr>
                <w:rFonts w:ascii="微软雅黑" w:eastAsia="微软雅黑" w:hAnsi="微软雅黑" w:hint="eastAsia"/>
                <w:color w:val="000000"/>
                <w:sz w:val="18"/>
                <w:szCs w:val="18"/>
              </w:rPr>
              <w:br/>
              <w:t>精确打击能力持续增强。</w:t>
            </w:r>
            <w:r>
              <w:rPr>
                <w:rFonts w:ascii="微软雅黑" w:eastAsia="微软雅黑" w:hAnsi="微软雅黑" w:hint="eastAsia"/>
                <w:color w:val="000000"/>
                <w:sz w:val="18"/>
                <w:szCs w:val="18"/>
              </w:rPr>
              <w:br/>
              <w:t>作战空间持续延伸。</w:t>
            </w:r>
          </w:p>
        </w:tc>
      </w:tr>
    </w:tbl>
    <w:p w14:paraId="40FB60BA" w14:textId="77777777" w:rsidR="00715092" w:rsidRDefault="00715092" w:rsidP="00715092">
      <w:pPr>
        <w:rPr>
          <w:rFonts w:hint="eastAsia"/>
        </w:rPr>
      </w:pPr>
      <w:r>
        <w:rPr>
          <w:rFonts w:ascii="Arial" w:hAnsi="Arial" w:cs="Arial"/>
          <w:color w:val="000000"/>
          <w:shd w:val="clear" w:color="auto" w:fill="FFFFFF"/>
        </w:rPr>
        <w:t>信息化战争与机械化战争在（）方面存在较大差异。</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3E9C4E54"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06BA92BF" w14:textId="77777777" w:rsidR="00715092" w:rsidRDefault="00715092"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军队的组织结构</w:t>
            </w:r>
            <w:r>
              <w:rPr>
                <w:rFonts w:ascii="微软雅黑" w:eastAsia="微软雅黑" w:hAnsi="微软雅黑" w:hint="eastAsia"/>
                <w:color w:val="000000"/>
                <w:sz w:val="18"/>
                <w:szCs w:val="18"/>
              </w:rPr>
              <w:br/>
              <w:t>作战方式</w:t>
            </w:r>
          </w:p>
        </w:tc>
      </w:tr>
    </w:tbl>
    <w:p w14:paraId="05C02E8C" w14:textId="77777777" w:rsidR="00715092" w:rsidRDefault="00715092" w:rsidP="00715092">
      <w:pPr>
        <w:rPr>
          <w:rFonts w:hint="eastAsia"/>
        </w:rPr>
      </w:pPr>
      <w:r>
        <w:rPr>
          <w:rFonts w:ascii="Arial" w:hAnsi="Arial" w:cs="Arial"/>
          <w:color w:val="000000"/>
          <w:shd w:val="clear" w:color="auto" w:fill="FFFFFF"/>
        </w:rPr>
        <w:t>信息化战争的特征有（）。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2D09F42B"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38C65DD1" w14:textId="77777777" w:rsidR="00715092" w:rsidRDefault="00715092"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作战空间多维化。</w:t>
            </w:r>
            <w:r>
              <w:rPr>
                <w:rFonts w:ascii="微软雅黑" w:eastAsia="微软雅黑" w:hAnsi="微软雅黑" w:hint="eastAsia"/>
                <w:color w:val="000000"/>
                <w:sz w:val="18"/>
                <w:szCs w:val="18"/>
              </w:rPr>
              <w:br/>
              <w:t>作战行动精确化。</w:t>
            </w:r>
            <w:r>
              <w:rPr>
                <w:rFonts w:ascii="微软雅黑" w:eastAsia="微软雅黑" w:hAnsi="微软雅黑" w:hint="eastAsia"/>
                <w:color w:val="000000"/>
                <w:sz w:val="18"/>
                <w:szCs w:val="18"/>
              </w:rPr>
              <w:br/>
              <w:t>作战节奏迅速化。</w:t>
            </w:r>
          </w:p>
        </w:tc>
      </w:tr>
    </w:tbl>
    <w:p w14:paraId="2D257E5B" w14:textId="77777777" w:rsidR="00715092" w:rsidRDefault="00715092" w:rsidP="00715092">
      <w:pPr>
        <w:rPr>
          <w:rFonts w:hint="eastAsia"/>
        </w:rPr>
      </w:pPr>
      <w:r>
        <w:rPr>
          <w:rFonts w:ascii="Arial" w:hAnsi="Arial" w:cs="Arial"/>
          <w:color w:val="000000"/>
          <w:shd w:val="clear" w:color="auto" w:fill="FFFFFF"/>
        </w:rPr>
        <w:t>新军事革命的涵义包括（）。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01762838"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126D2D79" w14:textId="77777777" w:rsidR="00715092" w:rsidRDefault="00715092"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新军事革命是整个社会变革的重要组成，强调从社会整体变化来认识新军事革命。</w:t>
            </w:r>
            <w:r>
              <w:rPr>
                <w:rFonts w:ascii="微软雅黑" w:eastAsia="微软雅黑" w:hAnsi="微软雅黑" w:hint="eastAsia"/>
                <w:color w:val="000000"/>
                <w:sz w:val="18"/>
                <w:szCs w:val="18"/>
              </w:rPr>
              <w:br/>
              <w:t>新军事革命是科学技术发展和应用的必然结果，必须从现代科学技术的发展来认识新军事革命。</w:t>
            </w:r>
            <w:r>
              <w:rPr>
                <w:rFonts w:ascii="微软雅黑" w:eastAsia="微软雅黑" w:hAnsi="微软雅黑" w:hint="eastAsia"/>
                <w:color w:val="000000"/>
                <w:sz w:val="18"/>
                <w:szCs w:val="18"/>
              </w:rPr>
              <w:br/>
              <w:t>新军事革命是军事领域的整体变革，必须从军事发展的全局来认识新军事革命。</w:t>
            </w:r>
          </w:p>
        </w:tc>
      </w:tr>
    </w:tbl>
    <w:p w14:paraId="7EF6165B" w14:textId="77777777" w:rsidR="00715092" w:rsidRDefault="00715092" w:rsidP="00715092">
      <w:pPr>
        <w:rPr>
          <w:rFonts w:hint="eastAsia"/>
        </w:rPr>
      </w:pPr>
      <w:r>
        <w:rPr>
          <w:rFonts w:ascii="Arial" w:hAnsi="Arial" w:cs="Arial"/>
          <w:color w:val="000000"/>
          <w:shd w:val="clear" w:color="auto" w:fill="FFFFFF"/>
        </w:rPr>
        <w:t>信息化战争是在陆、海、空以及（）等多维空间内进行的一体化战争。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2D910E80"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41C494E6" w14:textId="77777777" w:rsidR="00715092" w:rsidRDefault="00715092"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电磁</w:t>
            </w:r>
            <w:r>
              <w:rPr>
                <w:rFonts w:ascii="微软雅黑" w:eastAsia="微软雅黑" w:hAnsi="微软雅黑" w:hint="eastAsia"/>
                <w:color w:val="000000"/>
                <w:sz w:val="18"/>
                <w:szCs w:val="18"/>
              </w:rPr>
              <w:br/>
              <w:t>网络</w:t>
            </w:r>
            <w:r>
              <w:rPr>
                <w:rFonts w:ascii="微软雅黑" w:eastAsia="微软雅黑" w:hAnsi="微软雅黑" w:hint="eastAsia"/>
                <w:color w:val="000000"/>
                <w:sz w:val="18"/>
                <w:szCs w:val="18"/>
              </w:rPr>
              <w:br/>
              <w:t>太空</w:t>
            </w:r>
            <w:r>
              <w:rPr>
                <w:rFonts w:ascii="微软雅黑" w:eastAsia="微软雅黑" w:hAnsi="微软雅黑" w:hint="eastAsia"/>
                <w:color w:val="000000"/>
                <w:sz w:val="18"/>
                <w:szCs w:val="18"/>
              </w:rPr>
              <w:br/>
              <w:t>心理</w:t>
            </w:r>
          </w:p>
        </w:tc>
      </w:tr>
    </w:tbl>
    <w:p w14:paraId="06968AD9" w14:textId="77777777" w:rsidR="00715092" w:rsidRDefault="00715092" w:rsidP="00715092">
      <w:pPr>
        <w:rPr>
          <w:rFonts w:hint="eastAsia"/>
        </w:rPr>
      </w:pPr>
      <w:r>
        <w:rPr>
          <w:rFonts w:ascii="Arial" w:hAnsi="Arial" w:cs="Arial"/>
          <w:color w:val="000000"/>
          <w:shd w:val="clear" w:color="auto" w:fill="FFFFFF"/>
        </w:rPr>
        <w:t>新军事革命是在以信息技术为核心的高技术迅速发展推动下，将（）有机结合在一起而形成的、能彻底改变</w:t>
      </w:r>
      <w:proofErr w:type="gramStart"/>
      <w:r>
        <w:rPr>
          <w:rFonts w:ascii="Arial" w:hAnsi="Arial" w:cs="Arial"/>
          <w:color w:val="000000"/>
          <w:shd w:val="clear" w:color="auto" w:fill="FFFFFF"/>
        </w:rPr>
        <w:t>旧作战</w:t>
      </w:r>
      <w:proofErr w:type="gramEnd"/>
      <w:r>
        <w:rPr>
          <w:rFonts w:ascii="Arial" w:hAnsi="Arial" w:cs="Arial"/>
          <w:color w:val="000000"/>
          <w:shd w:val="clear" w:color="auto" w:fill="FFFFFF"/>
        </w:rPr>
        <w:t>方式，极大地提高军事效能的军事革命。</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781DEC88"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58596253" w14:textId="77777777" w:rsidR="00715092" w:rsidRDefault="00715092"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信息化武器系统</w:t>
            </w:r>
            <w:r>
              <w:rPr>
                <w:rFonts w:ascii="微软雅黑" w:eastAsia="微软雅黑" w:hAnsi="微软雅黑" w:hint="eastAsia"/>
                <w:color w:val="000000"/>
                <w:sz w:val="18"/>
                <w:szCs w:val="18"/>
              </w:rPr>
              <w:br/>
              <w:t>新军事理论</w:t>
            </w:r>
            <w:r>
              <w:rPr>
                <w:rFonts w:ascii="微软雅黑" w:eastAsia="微软雅黑" w:hAnsi="微软雅黑" w:hint="eastAsia"/>
                <w:color w:val="000000"/>
                <w:sz w:val="18"/>
                <w:szCs w:val="18"/>
              </w:rPr>
              <w:br/>
              <w:t>新编制体制</w:t>
            </w:r>
          </w:p>
        </w:tc>
      </w:tr>
    </w:tbl>
    <w:p w14:paraId="5A303DA8" w14:textId="77777777" w:rsidR="00715092" w:rsidRDefault="00715092" w:rsidP="00715092">
      <w:pPr>
        <w:rPr>
          <w:rFonts w:ascii="Arial" w:hAnsi="Arial" w:cs="Arial"/>
          <w:color w:val="000000"/>
          <w:shd w:val="clear" w:color="auto" w:fill="FFFFFF"/>
        </w:rPr>
      </w:pPr>
      <w:r>
        <w:rPr>
          <w:rFonts w:ascii="Arial" w:hAnsi="Arial" w:cs="Arial"/>
          <w:color w:val="000000"/>
          <w:shd w:val="clear" w:color="auto" w:fill="FFFFFF"/>
        </w:rPr>
        <w:t>信息化战争比拼的核心是（）。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0FE1CC1F"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07BA447B" w14:textId="77777777" w:rsidR="00715092" w:rsidRDefault="00715092"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智能</w:t>
            </w:r>
          </w:p>
        </w:tc>
      </w:tr>
    </w:tbl>
    <w:p w14:paraId="5EC69396" w14:textId="77777777" w:rsidR="00BE2E4D" w:rsidRDefault="00BE2E4D" w:rsidP="00BE2E4D">
      <w:pPr>
        <w:rPr>
          <w:rFonts w:ascii="Arial" w:hAnsi="Arial" w:cs="Arial"/>
          <w:color w:val="000000"/>
          <w:shd w:val="clear" w:color="auto" w:fill="FFFFFF"/>
        </w:rPr>
      </w:pPr>
      <w:r>
        <w:rPr>
          <w:rFonts w:ascii="Arial" w:hAnsi="Arial" w:cs="Arial"/>
          <w:color w:val="000000"/>
          <w:shd w:val="clear" w:color="auto" w:fill="FFFFFF"/>
        </w:rPr>
        <w:t>信息化装备包括下列哪些大类（）。</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680DEF95"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0318C36D" w14:textId="77777777" w:rsidR="00BE2E4D" w:rsidRDefault="00BE2E4D"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信息化作战平台</w:t>
            </w:r>
            <w:r>
              <w:rPr>
                <w:rFonts w:ascii="微软雅黑" w:eastAsia="微软雅黑" w:hAnsi="微软雅黑" w:hint="eastAsia"/>
                <w:color w:val="000000"/>
                <w:sz w:val="18"/>
                <w:szCs w:val="18"/>
              </w:rPr>
              <w:br/>
              <w:t>综合电子信息系统</w:t>
            </w:r>
            <w:r>
              <w:rPr>
                <w:rFonts w:ascii="微软雅黑" w:eastAsia="微软雅黑" w:hAnsi="微软雅黑" w:hint="eastAsia"/>
                <w:color w:val="000000"/>
                <w:sz w:val="18"/>
                <w:szCs w:val="18"/>
              </w:rPr>
              <w:br/>
              <w:t>信息化杀伤武器</w:t>
            </w:r>
          </w:p>
        </w:tc>
      </w:tr>
    </w:tbl>
    <w:p w14:paraId="3333C239" w14:textId="77777777" w:rsidR="00BE2E4D" w:rsidRDefault="00BE2E4D" w:rsidP="00BE2E4D">
      <w:pPr>
        <w:rPr>
          <w:rFonts w:hint="eastAsia"/>
        </w:rPr>
      </w:pPr>
      <w:r>
        <w:rPr>
          <w:rFonts w:ascii="Arial" w:hAnsi="Arial" w:cs="Arial"/>
          <w:color w:val="000000"/>
          <w:shd w:val="clear" w:color="auto" w:fill="FFFFFF"/>
        </w:rPr>
        <w:lastRenderedPageBreak/>
        <w:t>新概念武器主要有（）。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477F8850"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63AEE477" w14:textId="77777777" w:rsidR="00BE2E4D" w:rsidRDefault="00BE2E4D"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定向能武器</w:t>
            </w:r>
            <w:r>
              <w:rPr>
                <w:rFonts w:ascii="微软雅黑" w:eastAsia="微软雅黑" w:hAnsi="微软雅黑" w:hint="eastAsia"/>
                <w:color w:val="000000"/>
                <w:sz w:val="18"/>
                <w:szCs w:val="18"/>
              </w:rPr>
              <w:br/>
              <w:t>动能武器</w:t>
            </w:r>
            <w:r>
              <w:rPr>
                <w:rFonts w:ascii="微软雅黑" w:eastAsia="微软雅黑" w:hAnsi="微软雅黑" w:hint="eastAsia"/>
                <w:color w:val="000000"/>
                <w:sz w:val="18"/>
                <w:szCs w:val="18"/>
              </w:rPr>
              <w:br/>
              <w:t>高超声速武器</w:t>
            </w:r>
            <w:r>
              <w:rPr>
                <w:rFonts w:ascii="微软雅黑" w:eastAsia="微软雅黑" w:hAnsi="微软雅黑" w:hint="eastAsia"/>
                <w:color w:val="000000"/>
                <w:sz w:val="18"/>
                <w:szCs w:val="18"/>
              </w:rPr>
              <w:br/>
              <w:t>非致命武器</w:t>
            </w:r>
          </w:p>
        </w:tc>
      </w:tr>
    </w:tbl>
    <w:p w14:paraId="641024FE" w14:textId="77777777" w:rsidR="00BE2E4D" w:rsidRDefault="00BE2E4D" w:rsidP="00BE2E4D">
      <w:pPr>
        <w:rPr>
          <w:rFonts w:hint="eastAsia"/>
        </w:rPr>
      </w:pPr>
      <w:r>
        <w:rPr>
          <w:rFonts w:ascii="Arial" w:hAnsi="Arial" w:cs="Arial"/>
          <w:color w:val="000000"/>
          <w:shd w:val="clear" w:color="auto" w:fill="FFFFFF"/>
        </w:rPr>
        <w:t>下列属于自主制导方式的有（）。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628F5013"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5A67FE30" w14:textId="77777777" w:rsidR="00BE2E4D" w:rsidRDefault="00BE2E4D"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惯性制导</w:t>
            </w:r>
            <w:r>
              <w:rPr>
                <w:rFonts w:ascii="微软雅黑" w:eastAsia="微软雅黑" w:hAnsi="微软雅黑" w:hint="eastAsia"/>
                <w:color w:val="000000"/>
                <w:sz w:val="18"/>
                <w:szCs w:val="18"/>
              </w:rPr>
              <w:br/>
              <w:t>地形匹配制导</w:t>
            </w:r>
            <w:r>
              <w:rPr>
                <w:rFonts w:ascii="微软雅黑" w:eastAsia="微软雅黑" w:hAnsi="微软雅黑" w:hint="eastAsia"/>
                <w:color w:val="000000"/>
                <w:sz w:val="18"/>
                <w:szCs w:val="18"/>
              </w:rPr>
              <w:br/>
              <w:t>GPS制导</w:t>
            </w:r>
          </w:p>
        </w:tc>
      </w:tr>
    </w:tbl>
    <w:p w14:paraId="20FC241D" w14:textId="77777777" w:rsidR="00BE2E4D" w:rsidRDefault="00BE2E4D" w:rsidP="00BE2E4D">
      <w:pPr>
        <w:rPr>
          <w:rFonts w:hint="eastAsia"/>
        </w:rPr>
      </w:pPr>
      <w:r>
        <w:rPr>
          <w:rFonts w:ascii="Arial" w:hAnsi="Arial" w:cs="Arial"/>
          <w:color w:val="000000"/>
          <w:shd w:val="clear" w:color="auto" w:fill="FFFFFF"/>
        </w:rPr>
        <w:t>下列属于核武器的有（）。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6505318C"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04023DB0" w14:textId="77777777" w:rsidR="00BE2E4D" w:rsidRDefault="00BE2E4D"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原子弹</w:t>
            </w:r>
            <w:r>
              <w:rPr>
                <w:rFonts w:ascii="微软雅黑" w:eastAsia="微软雅黑" w:hAnsi="微软雅黑" w:hint="eastAsia"/>
                <w:color w:val="000000"/>
                <w:sz w:val="18"/>
                <w:szCs w:val="18"/>
              </w:rPr>
              <w:br/>
              <w:t>氢弹</w:t>
            </w:r>
            <w:r>
              <w:rPr>
                <w:rFonts w:ascii="微软雅黑" w:eastAsia="微软雅黑" w:hAnsi="微软雅黑" w:hint="eastAsia"/>
                <w:color w:val="000000"/>
                <w:sz w:val="18"/>
                <w:szCs w:val="18"/>
              </w:rPr>
              <w:br/>
              <w:t>中子弹</w:t>
            </w:r>
          </w:p>
        </w:tc>
      </w:tr>
    </w:tbl>
    <w:p w14:paraId="6EBD3833" w14:textId="77777777" w:rsidR="00BE2E4D" w:rsidRDefault="00BE2E4D" w:rsidP="00BE2E4D">
      <w:pPr>
        <w:rPr>
          <w:rFonts w:ascii="Arial" w:hAnsi="Arial" w:cs="Arial"/>
          <w:color w:val="000000"/>
          <w:shd w:val="clear" w:color="auto" w:fill="FFFFFF"/>
        </w:rPr>
      </w:pPr>
      <w:r>
        <w:rPr>
          <w:rFonts w:ascii="Arial" w:hAnsi="Arial" w:cs="Arial" w:hint="eastAsia"/>
          <w:color w:val="000000"/>
          <w:shd w:val="clear" w:color="auto" w:fill="FFFFFF"/>
        </w:rPr>
        <w:t>习近平</w:t>
      </w:r>
      <w:r>
        <w:rPr>
          <w:rFonts w:ascii="Arial" w:hAnsi="Arial" w:cs="Arial"/>
          <w:color w:val="000000"/>
          <w:shd w:val="clear" w:color="auto" w:fill="FFFFFF"/>
        </w:rPr>
        <w:t>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6B8B0A7A"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6C21E640" w14:textId="77777777" w:rsidR="00BE2E4D" w:rsidRDefault="00BE2E4D"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核爆炸时的光辐射又称为热辐射，其杀伤破坏因素包括“烧”和“爆”。</w:t>
            </w:r>
            <w:r>
              <w:rPr>
                <w:rFonts w:ascii="微软雅黑" w:eastAsia="微软雅黑" w:hAnsi="微软雅黑" w:hint="eastAsia"/>
                <w:color w:val="000000"/>
                <w:sz w:val="18"/>
                <w:szCs w:val="18"/>
              </w:rPr>
              <w:br/>
              <w:t>冲击波是核爆炸几十秒内高温高压火球猛烈压缩周围空气而形成的高速高压气浪。</w:t>
            </w:r>
            <w:r>
              <w:rPr>
                <w:rFonts w:ascii="微软雅黑" w:eastAsia="微软雅黑" w:hAnsi="微软雅黑" w:hint="eastAsia"/>
                <w:color w:val="000000"/>
                <w:sz w:val="18"/>
                <w:szCs w:val="18"/>
              </w:rPr>
              <w:br/>
              <w:t>核电磁脉冲是核爆炸瞬间产生的一种强电磁波，通常对人员没有直接的伤害作用。</w:t>
            </w:r>
          </w:p>
        </w:tc>
      </w:tr>
    </w:tbl>
    <w:p w14:paraId="59F4D33E" w14:textId="77777777" w:rsidR="00BE2E4D" w:rsidRDefault="00BE2E4D" w:rsidP="00BE2E4D">
      <w:pPr>
        <w:rPr>
          <w:rFonts w:hint="eastAsia"/>
        </w:rPr>
      </w:pPr>
      <w:r>
        <w:rPr>
          <w:rFonts w:ascii="Arial" w:hAnsi="Arial" w:cs="Arial"/>
          <w:color w:val="000000"/>
          <w:shd w:val="clear" w:color="auto" w:fill="FFFFFF"/>
        </w:rPr>
        <w:t>下列属于定向能武器的是（）。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0CFC783D"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2058E2AB" w14:textId="77777777" w:rsidR="00BE2E4D" w:rsidRDefault="00BE2E4D"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激光武器</w:t>
            </w:r>
            <w:r>
              <w:rPr>
                <w:rFonts w:ascii="微软雅黑" w:eastAsia="微软雅黑" w:hAnsi="微软雅黑" w:hint="eastAsia"/>
                <w:color w:val="000000"/>
                <w:sz w:val="18"/>
                <w:szCs w:val="18"/>
              </w:rPr>
              <w:br/>
              <w:t>粒子束武器</w:t>
            </w:r>
            <w:r>
              <w:rPr>
                <w:rFonts w:ascii="微软雅黑" w:eastAsia="微软雅黑" w:hAnsi="微软雅黑" w:hint="eastAsia"/>
                <w:color w:val="000000"/>
                <w:sz w:val="18"/>
                <w:szCs w:val="18"/>
              </w:rPr>
              <w:br/>
              <w:t>高功率微波武器</w:t>
            </w:r>
          </w:p>
        </w:tc>
      </w:tr>
    </w:tbl>
    <w:p w14:paraId="01C2AE8B" w14:textId="77777777" w:rsidR="00BE2E4D" w:rsidRDefault="00BE2E4D" w:rsidP="00BE2E4D">
      <w:pPr>
        <w:rPr>
          <w:rFonts w:hint="eastAsia"/>
        </w:rPr>
      </w:pPr>
      <w:r>
        <w:rPr>
          <w:rFonts w:ascii="Arial" w:hAnsi="Arial" w:cs="Arial"/>
          <w:color w:val="000000"/>
          <w:shd w:val="clear" w:color="auto" w:fill="FFFFFF"/>
        </w:rPr>
        <w:t>信息化武器装备体系结构的核心是（）。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5E3F30B1"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24AEBAC0" w14:textId="77777777" w:rsidR="00BE2E4D" w:rsidRDefault="00BE2E4D"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军事信息系统</w:t>
            </w:r>
          </w:p>
        </w:tc>
      </w:tr>
    </w:tbl>
    <w:p w14:paraId="5D65CA6A" w14:textId="77777777" w:rsidR="00BE2E4D" w:rsidRDefault="00BE2E4D" w:rsidP="00BE2E4D">
      <w:pPr>
        <w:rPr>
          <w:rFonts w:hint="eastAsia"/>
        </w:rPr>
      </w:pPr>
      <w:r>
        <w:rPr>
          <w:rFonts w:ascii="Arial" w:hAnsi="Arial" w:cs="Arial"/>
          <w:color w:val="000000"/>
          <w:shd w:val="clear" w:color="auto" w:fill="FFFFFF"/>
        </w:rPr>
        <w:t>下列哪些是核武器的杀伤破坏因素（）。</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6B90F635"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25132C23" w14:textId="77777777" w:rsidR="00BE2E4D" w:rsidRDefault="00BE2E4D"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光辐射</w:t>
            </w:r>
            <w:r>
              <w:rPr>
                <w:rFonts w:ascii="微软雅黑" w:eastAsia="微软雅黑" w:hAnsi="微软雅黑" w:hint="eastAsia"/>
                <w:color w:val="000000"/>
                <w:sz w:val="18"/>
                <w:szCs w:val="18"/>
              </w:rPr>
              <w:br/>
              <w:t>冲击波</w:t>
            </w:r>
            <w:r>
              <w:rPr>
                <w:rFonts w:ascii="微软雅黑" w:eastAsia="微软雅黑" w:hAnsi="微软雅黑" w:hint="eastAsia"/>
                <w:color w:val="000000"/>
                <w:sz w:val="18"/>
                <w:szCs w:val="18"/>
              </w:rPr>
              <w:br/>
              <w:t>早期核辐射</w:t>
            </w:r>
            <w:r>
              <w:rPr>
                <w:rFonts w:ascii="微软雅黑" w:eastAsia="微软雅黑" w:hAnsi="微软雅黑" w:hint="eastAsia"/>
                <w:color w:val="000000"/>
                <w:sz w:val="18"/>
                <w:szCs w:val="18"/>
              </w:rPr>
              <w:br/>
              <w:t>核电磁脉冲</w:t>
            </w:r>
            <w:r>
              <w:rPr>
                <w:rFonts w:ascii="微软雅黑" w:eastAsia="微软雅黑" w:hAnsi="微软雅黑" w:hint="eastAsia"/>
                <w:color w:val="000000"/>
                <w:sz w:val="18"/>
                <w:szCs w:val="18"/>
              </w:rPr>
              <w:br/>
              <w:t>放射性沾染</w:t>
            </w:r>
          </w:p>
        </w:tc>
      </w:tr>
    </w:tbl>
    <w:p w14:paraId="197AB051" w14:textId="77777777" w:rsidR="00BE2E4D" w:rsidRDefault="00BE2E4D" w:rsidP="00BE2E4D">
      <w:pPr>
        <w:rPr>
          <w:rFonts w:hint="eastAsia"/>
        </w:rPr>
      </w:pPr>
      <w:r>
        <w:rPr>
          <w:rFonts w:ascii="Arial" w:hAnsi="Arial" w:cs="Arial"/>
          <w:color w:val="000000"/>
          <w:shd w:val="clear" w:color="auto" w:fill="FFFFFF"/>
        </w:rPr>
        <w:t>信息化装备在战争中的广泛运用，对作战行动产生了巨大的影响，主要表现有（）。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0C454F2A"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12CAE1CE" w14:textId="77777777" w:rsidR="00BE2E4D" w:rsidRDefault="00BE2E4D"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侦察</w:t>
            </w:r>
            <w:proofErr w:type="gramStart"/>
            <w:r>
              <w:rPr>
                <w:rFonts w:ascii="微软雅黑" w:eastAsia="微软雅黑" w:hAnsi="微软雅黑" w:hint="eastAsia"/>
                <w:color w:val="000000"/>
                <w:sz w:val="18"/>
                <w:szCs w:val="18"/>
              </w:rPr>
              <w:t>立体化</w:t>
            </w:r>
            <w:proofErr w:type="gramEnd"/>
            <w:r>
              <w:rPr>
                <w:rFonts w:ascii="微软雅黑" w:eastAsia="微软雅黑" w:hAnsi="微软雅黑" w:hint="eastAsia"/>
                <w:color w:val="000000"/>
                <w:sz w:val="18"/>
                <w:szCs w:val="18"/>
              </w:rPr>
              <w:br/>
              <w:t>目标打击</w:t>
            </w:r>
            <w:proofErr w:type="gramStart"/>
            <w:r>
              <w:rPr>
                <w:rFonts w:ascii="微软雅黑" w:eastAsia="微软雅黑" w:hAnsi="微软雅黑" w:hint="eastAsia"/>
                <w:color w:val="000000"/>
                <w:sz w:val="18"/>
                <w:szCs w:val="18"/>
              </w:rPr>
              <w:t>精确化</w:t>
            </w:r>
            <w:proofErr w:type="gramEnd"/>
            <w:r>
              <w:rPr>
                <w:rFonts w:ascii="微软雅黑" w:eastAsia="微软雅黑" w:hAnsi="微软雅黑" w:hint="eastAsia"/>
                <w:color w:val="000000"/>
                <w:sz w:val="18"/>
                <w:szCs w:val="18"/>
              </w:rPr>
              <w:br/>
              <w:t>指挥控制智能化</w:t>
            </w:r>
            <w:r>
              <w:rPr>
                <w:rFonts w:ascii="微软雅黑" w:eastAsia="微软雅黑" w:hAnsi="微软雅黑" w:hint="eastAsia"/>
                <w:color w:val="000000"/>
                <w:sz w:val="18"/>
                <w:szCs w:val="18"/>
              </w:rPr>
              <w:br/>
              <w:t>反应快速化</w:t>
            </w:r>
          </w:p>
        </w:tc>
      </w:tr>
    </w:tbl>
    <w:p w14:paraId="3C3E5687" w14:textId="77777777" w:rsidR="00BE2E4D" w:rsidRDefault="00BE2E4D" w:rsidP="00BE2E4D">
      <w:pPr>
        <w:rPr>
          <w:rFonts w:hint="eastAsia"/>
        </w:rPr>
      </w:pPr>
      <w:r>
        <w:rPr>
          <w:rFonts w:ascii="Arial" w:hAnsi="Arial" w:cs="Arial"/>
          <w:color w:val="000000"/>
          <w:shd w:val="clear" w:color="auto" w:fill="FFFFFF"/>
        </w:rPr>
        <w:lastRenderedPageBreak/>
        <w:t>信息化杀伤武器通常包括（）武器和（）武器两大类。</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5D946303"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3E8A6012" w14:textId="77777777" w:rsidR="00BE2E4D" w:rsidRDefault="00BE2E4D"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精确制导</w:t>
            </w:r>
            <w:r>
              <w:rPr>
                <w:rFonts w:ascii="微软雅黑" w:eastAsia="微软雅黑" w:hAnsi="微软雅黑" w:hint="eastAsia"/>
                <w:color w:val="000000"/>
                <w:sz w:val="18"/>
                <w:szCs w:val="18"/>
              </w:rPr>
              <w:br/>
              <w:t>新概念</w:t>
            </w:r>
          </w:p>
        </w:tc>
      </w:tr>
    </w:tbl>
    <w:p w14:paraId="68A39A69" w14:textId="77777777" w:rsidR="00BE2E4D" w:rsidRDefault="00BE2E4D" w:rsidP="00BE2E4D">
      <w:pPr>
        <w:rPr>
          <w:rFonts w:hint="eastAsia"/>
        </w:rPr>
      </w:pPr>
      <w:r>
        <w:rPr>
          <w:rFonts w:ascii="Arial" w:hAnsi="Arial" w:cs="Arial"/>
          <w:color w:val="000000"/>
          <w:shd w:val="clear" w:color="auto" w:fill="FFFFFF"/>
        </w:rPr>
        <w:t>信息化装备中，（）技术在装备技术构成中占主导地位。</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0B3190B4"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676790F9" w14:textId="77777777" w:rsidR="00BE2E4D" w:rsidRDefault="00BE2E4D"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信息技术</w:t>
            </w:r>
          </w:p>
        </w:tc>
      </w:tr>
    </w:tbl>
    <w:p w14:paraId="1E4425F9" w14:textId="77777777" w:rsidR="00BE2E4D" w:rsidRDefault="00BE2E4D" w:rsidP="00BE2E4D">
      <w:pPr>
        <w:rPr>
          <w:rFonts w:hint="eastAsia"/>
        </w:rPr>
      </w:pPr>
      <w:r>
        <w:rPr>
          <w:rFonts w:ascii="Arial" w:hAnsi="Arial" w:cs="Arial"/>
          <w:color w:val="000000"/>
          <w:shd w:val="clear" w:color="auto" w:fill="FFFFFF"/>
        </w:rPr>
        <w:t>下列属于动能武器的是（）。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17E1B804"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37717D53" w14:textId="77777777" w:rsidR="00BE2E4D" w:rsidRDefault="00BE2E4D"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电磁炮</w:t>
            </w:r>
            <w:r>
              <w:rPr>
                <w:rFonts w:ascii="微软雅黑" w:eastAsia="微软雅黑" w:hAnsi="微软雅黑" w:hint="eastAsia"/>
                <w:color w:val="000000"/>
                <w:sz w:val="18"/>
                <w:szCs w:val="18"/>
              </w:rPr>
              <w:br/>
              <w:t>电热炮</w:t>
            </w:r>
            <w:r>
              <w:rPr>
                <w:rFonts w:ascii="微软雅黑" w:eastAsia="微软雅黑" w:hAnsi="微软雅黑" w:hint="eastAsia"/>
                <w:color w:val="000000"/>
                <w:sz w:val="18"/>
                <w:szCs w:val="18"/>
              </w:rPr>
              <w:br/>
              <w:t>动能拦截器</w:t>
            </w:r>
          </w:p>
        </w:tc>
      </w:tr>
    </w:tbl>
    <w:p w14:paraId="7EB5ED23" w14:textId="77777777" w:rsidR="00BE2E4D" w:rsidRDefault="00BE2E4D" w:rsidP="00BE2E4D">
      <w:pPr>
        <w:rPr>
          <w:rFonts w:hint="eastAsia"/>
        </w:rPr>
      </w:pPr>
      <w:r>
        <w:rPr>
          <w:rFonts w:ascii="Arial" w:hAnsi="Arial" w:cs="Arial"/>
          <w:color w:val="000000"/>
          <w:shd w:val="clear" w:color="auto" w:fill="FFFFFF"/>
        </w:rPr>
        <w:t>下列表述正确的是（）。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45396B1A"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245753DF" w14:textId="77777777" w:rsidR="00BE2E4D" w:rsidRDefault="00BE2E4D"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信息化装备是复杂技术系统，它着眼于装备系统的整体功能而言，本身暗含体系之意。</w:t>
            </w:r>
            <w:r>
              <w:rPr>
                <w:rFonts w:ascii="微软雅黑" w:eastAsia="微软雅黑" w:hAnsi="微软雅黑" w:hint="eastAsia"/>
                <w:color w:val="000000"/>
                <w:sz w:val="18"/>
                <w:szCs w:val="18"/>
              </w:rPr>
              <w:br/>
              <w:t>信息化作战（武器）平台是指综合运用以信息技术为核心的现代高技术成果发展、研制和改进的作战平台。</w:t>
            </w:r>
            <w:r>
              <w:rPr>
                <w:rFonts w:ascii="微软雅黑" w:eastAsia="微软雅黑" w:hAnsi="微软雅黑" w:hint="eastAsia"/>
                <w:color w:val="000000"/>
                <w:sz w:val="18"/>
                <w:szCs w:val="18"/>
              </w:rPr>
              <w:br/>
              <w:t>新概念武器是指在工作原理和杀伤机理上有别于传统武器、能大幅度提高作战效能的一类新型武器。</w:t>
            </w:r>
          </w:p>
        </w:tc>
      </w:tr>
    </w:tbl>
    <w:p w14:paraId="79AA04E5" w14:textId="096BF7B3" w:rsidR="00845030" w:rsidRDefault="00845030" w:rsidP="00845030">
      <w:pPr>
        <w:rPr>
          <w:rFonts w:hint="eastAsia"/>
        </w:rPr>
      </w:pPr>
      <w:r w:rsidRPr="00845030">
        <w:t>新中国成立后,中国奉行(  )的和平外交政策。</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845030" w14:paraId="05AFE8E1" w14:textId="77777777" w:rsidTr="00C74EEA">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0A8AB0DE" w14:textId="368769BE" w:rsidR="00845030" w:rsidRDefault="00845030" w:rsidP="00C74EEA">
            <w:pPr>
              <w:widowControl/>
              <w:spacing w:line="360" w:lineRule="atLeast"/>
              <w:jc w:val="left"/>
              <w:rPr>
                <w:rFonts w:ascii="微软雅黑" w:eastAsia="微软雅黑" w:hAnsi="微软雅黑" w:hint="eastAsia"/>
                <w:color w:val="000000"/>
                <w:sz w:val="18"/>
                <w:szCs w:val="18"/>
              </w:rPr>
            </w:pPr>
            <w:r w:rsidRPr="00845030">
              <w:rPr>
                <w:rFonts w:ascii="微软雅黑" w:eastAsia="微软雅黑" w:hAnsi="微软雅黑"/>
                <w:color w:val="000000"/>
                <w:sz w:val="18"/>
                <w:szCs w:val="18"/>
              </w:rPr>
              <w:t>独立自主</w:t>
            </w:r>
          </w:p>
        </w:tc>
      </w:tr>
    </w:tbl>
    <w:p w14:paraId="59F7CF79" w14:textId="4885A401" w:rsidR="000C6AC3" w:rsidRPr="00845030" w:rsidRDefault="000C6AC3" w:rsidP="000C6AC3">
      <w:pPr>
        <w:rPr>
          <w:rFonts w:hint="eastAsia"/>
        </w:rPr>
      </w:pPr>
    </w:p>
    <w:p w14:paraId="2F92C725" w14:textId="624540C3" w:rsidR="000C6AC3" w:rsidRPr="00B3147E" w:rsidRDefault="000C6AC3" w:rsidP="000C6AC3">
      <w:pPr>
        <w:pStyle w:val="1"/>
        <w:rPr>
          <w:rFonts w:hint="eastAsia"/>
        </w:rPr>
      </w:pPr>
      <w:r>
        <w:rPr>
          <w:rFonts w:hint="eastAsia"/>
        </w:rPr>
        <w:t>Y</w:t>
      </w:r>
    </w:p>
    <w:p w14:paraId="418105F6" w14:textId="77777777" w:rsidR="000C6AC3" w:rsidRDefault="000C6AC3" w:rsidP="000C6AC3">
      <w:pPr>
        <w:rPr>
          <w:rFonts w:hint="eastAsia"/>
        </w:rPr>
      </w:pPr>
      <w:r>
        <w:rPr>
          <w:rFonts w:ascii="Arial" w:hAnsi="Arial" w:cs="Arial"/>
          <w:color w:val="000000"/>
          <w:shd w:val="clear" w:color="auto" w:fill="FFFFFF"/>
        </w:rPr>
        <w:t>一般国防</w:t>
      </w:r>
      <w:proofErr w:type="gramStart"/>
      <w:r>
        <w:rPr>
          <w:rFonts w:ascii="Arial" w:hAnsi="Arial" w:cs="Arial"/>
          <w:color w:val="000000"/>
          <w:shd w:val="clear" w:color="auto" w:fill="FFFFFF"/>
        </w:rPr>
        <w:t>动员按</w:t>
      </w:r>
      <w:proofErr w:type="gramEnd"/>
      <w:r>
        <w:rPr>
          <w:rFonts w:ascii="Arial" w:hAnsi="Arial" w:cs="Arial"/>
          <w:color w:val="000000"/>
          <w:shd w:val="clear" w:color="auto" w:fill="FFFFFF"/>
        </w:rPr>
        <w:t>方式分可分为</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44DC66FD"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0DCE77F3" w14:textId="77777777" w:rsidR="000C6AC3" w:rsidRDefault="000C6AC3" w:rsidP="007568A4">
            <w:pPr>
              <w:widowControl/>
              <w:spacing w:before="225" w:after="225" w:line="390" w:lineRule="atLeast"/>
              <w:jc w:val="left"/>
              <w:rPr>
                <w:rFonts w:ascii="宋体" w:hAnsi="宋体" w:hint="eastAsia"/>
                <w:sz w:val="18"/>
                <w:szCs w:val="18"/>
              </w:rPr>
            </w:pPr>
            <w:r>
              <w:rPr>
                <w:rFonts w:ascii="宋体" w:eastAsia="宋体" w:hAnsi="宋体" w:cs="宋体"/>
                <w:kern w:val="0"/>
                <w:sz w:val="18"/>
                <w:szCs w:val="18"/>
              </w:rPr>
              <w:t>公开动员</w:t>
            </w:r>
            <w:r>
              <w:rPr>
                <w:rFonts w:ascii="宋体" w:eastAsia="宋体" w:hAnsi="宋体" w:cs="宋体"/>
                <w:kern w:val="0"/>
                <w:sz w:val="18"/>
                <w:szCs w:val="18"/>
              </w:rPr>
              <w:br/>
              <w:t>秘密动员</w:t>
            </w:r>
          </w:p>
        </w:tc>
      </w:tr>
    </w:tbl>
    <w:p w14:paraId="0501687E" w14:textId="77777777" w:rsidR="000C6AC3" w:rsidRDefault="000C6AC3" w:rsidP="000C6AC3">
      <w:pPr>
        <w:rPr>
          <w:rFonts w:hint="eastAsia"/>
        </w:rPr>
      </w:pPr>
      <w:r>
        <w:rPr>
          <w:rFonts w:ascii="Arial" w:hAnsi="Arial" w:cs="Arial"/>
          <w:color w:val="000000"/>
          <w:shd w:val="clear" w:color="auto" w:fill="FFFFFF"/>
        </w:rPr>
        <w:t>由于国防动员涉及到国家状态的转换，因而世界各国通常把动员的最高领导决策权赋予国家最高指挥当局。中国人民共和国国防动员最高决策机构是</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35CF6F14"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2125EE6" w14:textId="77777777" w:rsidR="000C6AC3" w:rsidRDefault="000C6AC3" w:rsidP="007568A4">
            <w:pPr>
              <w:widowControl/>
              <w:spacing w:before="225" w:after="225" w:line="390" w:lineRule="atLeast"/>
              <w:jc w:val="left"/>
              <w:rPr>
                <w:rFonts w:ascii="宋体" w:hAnsi="宋体" w:hint="eastAsia"/>
                <w:sz w:val="18"/>
                <w:szCs w:val="18"/>
              </w:rPr>
            </w:pPr>
            <w:r>
              <w:rPr>
                <w:rFonts w:ascii="宋体" w:eastAsia="宋体" w:hAnsi="宋体" w:cs="宋体"/>
                <w:kern w:val="0"/>
                <w:sz w:val="18"/>
                <w:szCs w:val="18"/>
              </w:rPr>
              <w:t>国务院</w:t>
            </w:r>
            <w:r>
              <w:rPr>
                <w:rFonts w:ascii="宋体" w:eastAsia="宋体" w:hAnsi="宋体" w:cs="宋体"/>
                <w:kern w:val="0"/>
                <w:sz w:val="18"/>
                <w:szCs w:val="18"/>
              </w:rPr>
              <w:br/>
              <w:t>中央军事委员会</w:t>
            </w:r>
            <w:r>
              <w:rPr>
                <w:rFonts w:ascii="宋体" w:eastAsia="宋体" w:hAnsi="宋体" w:cs="宋体"/>
                <w:kern w:val="0"/>
                <w:sz w:val="18"/>
                <w:szCs w:val="18"/>
              </w:rPr>
              <w:br/>
              <w:t>全国人民代表大会</w:t>
            </w:r>
          </w:p>
        </w:tc>
      </w:tr>
    </w:tbl>
    <w:p w14:paraId="7F446EE2" w14:textId="77777777" w:rsidR="000C6AC3" w:rsidRDefault="000C6AC3" w:rsidP="000C6AC3">
      <w:pPr>
        <w:widowControl/>
        <w:jc w:val="left"/>
        <w:rPr>
          <w:rFonts w:ascii="宋体" w:hAnsi="宋体" w:cs="Arial" w:hint="eastAsia"/>
          <w:color w:val="000000"/>
          <w:shd w:val="clear" w:color="auto" w:fill="FFFFFF"/>
        </w:rPr>
      </w:pPr>
      <w:r>
        <w:rPr>
          <w:rFonts w:ascii="宋体" w:eastAsia="宋体" w:hAnsi="宋体" w:cs="Arial"/>
          <w:color w:val="000000"/>
          <w:shd w:val="clear" w:color="auto" w:fill="FFFFFF"/>
        </w:rPr>
        <w:t>以下说法正确的是（）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711DE772"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7F5EC0F8" w14:textId="77777777" w:rsidR="000C6AC3" w:rsidRDefault="000C6AC3" w:rsidP="007568A4">
            <w:pPr>
              <w:widowControl/>
              <w:spacing w:line="360" w:lineRule="atLeast"/>
              <w:jc w:val="left"/>
              <w:rPr>
                <w:rFonts w:ascii="宋体" w:hAnsi="宋体" w:hint="eastAsia"/>
                <w:color w:val="000000"/>
                <w:sz w:val="18"/>
                <w:szCs w:val="18"/>
              </w:rPr>
            </w:pPr>
            <w:r>
              <w:rPr>
                <w:rFonts w:ascii="宋体" w:eastAsia="宋体" w:hAnsi="宋体" w:cs="宋体" w:hint="eastAsia"/>
                <w:color w:val="000000"/>
                <w:kern w:val="0"/>
                <w:sz w:val="18"/>
                <w:szCs w:val="18"/>
              </w:rPr>
              <w:lastRenderedPageBreak/>
              <w:t>人民解放军海军下辖有3个舰队</w:t>
            </w:r>
            <w:r>
              <w:rPr>
                <w:rFonts w:ascii="宋体" w:eastAsia="宋体" w:hAnsi="宋体" w:cs="宋体" w:hint="eastAsia"/>
                <w:color w:val="000000"/>
                <w:kern w:val="0"/>
                <w:sz w:val="18"/>
                <w:szCs w:val="18"/>
              </w:rPr>
              <w:br/>
              <w:t>3个舰队分别是东海、北海、南海舰队</w:t>
            </w:r>
            <w:r>
              <w:rPr>
                <w:rFonts w:ascii="宋体" w:eastAsia="宋体" w:hAnsi="宋体" w:cs="宋体" w:hint="eastAsia"/>
                <w:color w:val="000000"/>
                <w:kern w:val="0"/>
                <w:sz w:val="18"/>
                <w:szCs w:val="18"/>
              </w:rPr>
              <w:br/>
              <w:t>舰队下辖有保障基地,舰艇支队,航空兵师和水警区等</w:t>
            </w:r>
          </w:p>
        </w:tc>
      </w:tr>
    </w:tbl>
    <w:p w14:paraId="0B0CD912" w14:textId="77777777" w:rsidR="00EC79D2" w:rsidRDefault="00EC79D2" w:rsidP="00EC79D2">
      <w:pPr>
        <w:widowControl/>
        <w:jc w:val="left"/>
        <w:rPr>
          <w:rFonts w:ascii="Arial" w:hAnsi="Arial" w:cs="Arial"/>
          <w:color w:val="000000"/>
          <w:shd w:val="clear" w:color="auto" w:fill="FFFFFF"/>
        </w:rPr>
      </w:pPr>
      <w:r>
        <w:rPr>
          <w:rFonts w:ascii="Arial" w:hAnsi="Arial" w:cs="Arial"/>
          <w:color w:val="000000"/>
          <w:shd w:val="clear" w:color="auto" w:fill="FFFFFF"/>
        </w:rPr>
        <w:t>以下哪些动员属于国民经济动员</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EC79D2" w14:paraId="487C8C7B"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06F0370C" w14:textId="77777777" w:rsidR="00EC79D2" w:rsidRDefault="00EC79D2"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工业动员</w:t>
            </w:r>
            <w:r>
              <w:rPr>
                <w:rFonts w:ascii="微软雅黑" w:eastAsia="微软雅黑" w:hAnsi="微软雅黑" w:cs="宋体" w:hint="eastAsia"/>
                <w:color w:val="000000"/>
                <w:kern w:val="0"/>
                <w:sz w:val="18"/>
                <w:szCs w:val="18"/>
              </w:rPr>
              <w:br/>
              <w:t>通信动员</w:t>
            </w:r>
            <w:r>
              <w:rPr>
                <w:rFonts w:ascii="微软雅黑" w:eastAsia="微软雅黑" w:hAnsi="微软雅黑" w:cs="宋体" w:hint="eastAsia"/>
                <w:color w:val="000000"/>
                <w:kern w:val="0"/>
                <w:sz w:val="18"/>
                <w:szCs w:val="18"/>
              </w:rPr>
              <w:br/>
              <w:t>劳动力动员</w:t>
            </w:r>
            <w:r>
              <w:rPr>
                <w:rFonts w:ascii="微软雅黑" w:eastAsia="微软雅黑" w:hAnsi="微软雅黑" w:cs="宋体" w:hint="eastAsia"/>
                <w:color w:val="000000"/>
                <w:kern w:val="0"/>
                <w:sz w:val="18"/>
                <w:szCs w:val="18"/>
              </w:rPr>
              <w:br/>
              <w:t>医疗卫生动员</w:t>
            </w:r>
          </w:p>
        </w:tc>
      </w:tr>
    </w:tbl>
    <w:p w14:paraId="4D786695" w14:textId="77777777" w:rsidR="00EC79D2" w:rsidRDefault="00EC79D2" w:rsidP="00EC79D2">
      <w:pPr>
        <w:widowControl/>
        <w:jc w:val="left"/>
        <w:rPr>
          <w:rFonts w:ascii="Arial" w:hAnsi="Arial" w:cs="Arial"/>
          <w:color w:val="000000"/>
          <w:shd w:val="clear" w:color="auto" w:fill="FFFFFF"/>
        </w:rPr>
      </w:pPr>
      <w:r>
        <w:rPr>
          <w:rFonts w:ascii="Arial" w:hAnsi="Arial" w:cs="Arial"/>
          <w:color w:val="000000"/>
          <w:shd w:val="clear" w:color="auto" w:fill="FFFFFF"/>
        </w:rPr>
        <w:t>一般国防</w:t>
      </w:r>
      <w:proofErr w:type="gramStart"/>
      <w:r>
        <w:rPr>
          <w:rFonts w:ascii="Arial" w:hAnsi="Arial" w:cs="Arial"/>
          <w:color w:val="000000"/>
          <w:shd w:val="clear" w:color="auto" w:fill="FFFFFF"/>
        </w:rPr>
        <w:t>动员按</w:t>
      </w:r>
      <w:proofErr w:type="gramEnd"/>
      <w:r>
        <w:rPr>
          <w:rFonts w:ascii="Arial" w:hAnsi="Arial" w:cs="Arial"/>
          <w:color w:val="000000"/>
          <w:shd w:val="clear" w:color="auto" w:fill="FFFFFF"/>
        </w:rPr>
        <w:t>规模分可分为</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EC79D2" w14:paraId="037CE83D"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1F044FFA" w14:textId="77777777" w:rsidR="00EC79D2" w:rsidRDefault="00EC79D2"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总体动员</w:t>
            </w:r>
            <w:r>
              <w:rPr>
                <w:rFonts w:ascii="微软雅黑" w:eastAsia="微软雅黑" w:hAnsi="微软雅黑" w:cs="宋体" w:hint="eastAsia"/>
                <w:color w:val="000000"/>
                <w:kern w:val="0"/>
                <w:sz w:val="18"/>
                <w:szCs w:val="18"/>
              </w:rPr>
              <w:br/>
              <w:t>局部动员</w:t>
            </w:r>
          </w:p>
        </w:tc>
      </w:tr>
    </w:tbl>
    <w:p w14:paraId="5F32974F" w14:textId="77777777" w:rsidR="00B3147E" w:rsidRDefault="00B3147E" w:rsidP="00B3147E">
      <w:pPr>
        <w:rPr>
          <w:rFonts w:hint="eastAsia"/>
        </w:rPr>
      </w:pPr>
      <w:r>
        <w:rPr>
          <w:rFonts w:ascii="Arial" w:hAnsi="Arial" w:cs="Arial"/>
          <w:color w:val="000000"/>
          <w:shd w:val="clear" w:color="auto" w:fill="FFFFFF"/>
        </w:rPr>
        <w:t>约米尼</w:t>
      </w:r>
      <w:r>
        <w:rPr>
          <w:rFonts w:ascii="Arial" w:hAnsi="Arial" w:cs="Arial"/>
          <w:color w:val="000000"/>
          <w:shd w:val="clear" w:color="auto" w:fill="FFFFFF"/>
        </w:rPr>
        <w:t>(</w:t>
      </w:r>
      <w:r>
        <w:rPr>
          <w:rFonts w:ascii="Arial" w:hAnsi="Arial" w:cs="Arial"/>
          <w:color w:val="000000"/>
          <w:shd w:val="clear" w:color="auto" w:fill="FFFFFF"/>
        </w:rPr>
        <w:t>若米尼</w:t>
      </w:r>
      <w:r>
        <w:rPr>
          <w:rFonts w:ascii="Arial" w:hAnsi="Arial" w:cs="Arial"/>
          <w:color w:val="000000"/>
          <w:shd w:val="clear" w:color="auto" w:fill="FFFFFF"/>
        </w:rPr>
        <w:t>)</w:t>
      </w:r>
      <w:r>
        <w:rPr>
          <w:rFonts w:ascii="Arial" w:hAnsi="Arial" w:cs="Arial"/>
          <w:color w:val="000000"/>
          <w:shd w:val="clear" w:color="auto" w:fill="FFFFFF"/>
        </w:rPr>
        <w:t>在</w:t>
      </w:r>
      <w:r>
        <w:rPr>
          <w:rFonts w:ascii="Arial" w:hAnsi="Arial" w:cs="Arial"/>
          <w:color w:val="000000"/>
          <w:shd w:val="clear" w:color="auto" w:fill="FFFFFF"/>
        </w:rPr>
        <w:t>()</w:t>
      </w:r>
      <w:r>
        <w:rPr>
          <w:rFonts w:ascii="Arial" w:hAnsi="Arial" w:cs="Arial"/>
          <w:color w:val="000000"/>
          <w:shd w:val="clear" w:color="auto" w:fill="FFFFFF"/>
        </w:rPr>
        <w:t>中提出了全民参加的民族战争具有可怕的力量。</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6352466B"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32E3AC35" w14:textId="77777777" w:rsidR="00B3147E" w:rsidRDefault="00B3147E"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《战争艺术概论》</w:t>
            </w:r>
          </w:p>
        </w:tc>
      </w:tr>
    </w:tbl>
    <w:p w14:paraId="4032FCF2" w14:textId="77777777" w:rsidR="00B3147E" w:rsidRDefault="00B3147E" w:rsidP="00B3147E">
      <w:pPr>
        <w:rPr>
          <w:rFonts w:hint="eastAsia"/>
        </w:rPr>
      </w:pPr>
      <w:r>
        <w:rPr>
          <w:rFonts w:ascii="Arial" w:hAnsi="Arial" w:cs="Arial"/>
          <w:color w:val="000000"/>
          <w:shd w:val="clear" w:color="auto" w:fill="FFFFFF"/>
        </w:rPr>
        <w:t>意大利军事理论家（）是空军制胜论的创始人，著有《制空权》一书。</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5865ABA2"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7F1EB729" w14:textId="77777777" w:rsidR="00B3147E" w:rsidRDefault="00B3147E"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杜黑</w:t>
            </w:r>
          </w:p>
        </w:tc>
      </w:tr>
    </w:tbl>
    <w:p w14:paraId="5A72A5B5" w14:textId="1F1B73FE" w:rsidR="00BE2E4D" w:rsidRDefault="00BE2E4D" w:rsidP="00BE2E4D">
      <w:pPr>
        <w:rPr>
          <w:rFonts w:hint="eastAsia"/>
        </w:rPr>
      </w:pPr>
      <w:r>
        <w:rPr>
          <w:rFonts w:ascii="Arial" w:hAnsi="Arial" w:cs="Arial"/>
          <w:color w:val="000000"/>
          <w:shd w:val="clear" w:color="auto" w:fill="FFFFFF"/>
        </w:rPr>
        <w:t>以美国</w:t>
      </w:r>
      <w:r>
        <w:rPr>
          <w:rFonts w:ascii="Arial" w:hAnsi="Arial" w:cs="Arial"/>
          <w:color w:val="000000"/>
          <w:shd w:val="clear" w:color="auto" w:fill="FFFFFF"/>
        </w:rPr>
        <w:t>F-22</w:t>
      </w:r>
      <w:r>
        <w:rPr>
          <w:rFonts w:ascii="Arial" w:hAnsi="Arial" w:cs="Arial"/>
          <w:color w:val="000000"/>
          <w:shd w:val="clear" w:color="auto" w:fill="FFFFFF"/>
        </w:rPr>
        <w:t>、</w:t>
      </w:r>
      <w:r>
        <w:rPr>
          <w:rFonts w:ascii="Arial" w:hAnsi="Arial" w:cs="Arial"/>
          <w:color w:val="000000"/>
          <w:shd w:val="clear" w:color="auto" w:fill="FFFFFF"/>
        </w:rPr>
        <w:t>F-35</w:t>
      </w:r>
      <w:r w:rsidR="0015394F">
        <w:rPr>
          <w:rFonts w:ascii="Arial" w:hAnsi="Arial" w:cs="Arial" w:hint="eastAsia"/>
          <w:color w:val="000000"/>
          <w:shd w:val="clear" w:color="auto" w:fill="FFFFFF"/>
        </w:rPr>
        <w:t>、</w:t>
      </w:r>
      <w:r>
        <w:rPr>
          <w:rFonts w:ascii="Arial" w:hAnsi="Arial" w:cs="Arial"/>
          <w:color w:val="000000"/>
          <w:shd w:val="clear" w:color="auto" w:fill="FFFFFF"/>
        </w:rPr>
        <w:t>中国歼</w:t>
      </w:r>
      <w:r>
        <w:rPr>
          <w:rFonts w:ascii="Arial" w:hAnsi="Arial" w:cs="Arial"/>
          <w:color w:val="000000"/>
          <w:shd w:val="clear" w:color="auto" w:fill="FFFFFF"/>
        </w:rPr>
        <w:t>-20</w:t>
      </w:r>
      <w:r>
        <w:rPr>
          <w:rFonts w:ascii="Arial" w:hAnsi="Arial" w:cs="Arial"/>
          <w:color w:val="000000"/>
          <w:shd w:val="clear" w:color="auto" w:fill="FFFFFF"/>
        </w:rPr>
        <w:t>为代表的第四代战斗机的典型特点是（）。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2BA16D50"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7B4BF275" w14:textId="77777777" w:rsidR="00BE2E4D" w:rsidRDefault="00BE2E4D"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隐身</w:t>
            </w:r>
            <w:r>
              <w:rPr>
                <w:rFonts w:ascii="微软雅黑" w:eastAsia="微软雅黑" w:hAnsi="微软雅黑" w:hint="eastAsia"/>
                <w:color w:val="000000"/>
                <w:sz w:val="18"/>
                <w:szCs w:val="18"/>
              </w:rPr>
              <w:br/>
            </w:r>
            <w:proofErr w:type="gramStart"/>
            <w:r>
              <w:rPr>
                <w:rFonts w:ascii="微软雅黑" w:eastAsia="微软雅黑" w:hAnsi="微软雅黑" w:hint="eastAsia"/>
                <w:color w:val="000000"/>
                <w:sz w:val="18"/>
                <w:szCs w:val="18"/>
              </w:rPr>
              <w:t>超常规机动</w:t>
            </w:r>
            <w:proofErr w:type="gramEnd"/>
            <w:r>
              <w:rPr>
                <w:rFonts w:ascii="微软雅黑" w:eastAsia="微软雅黑" w:hAnsi="微软雅黑" w:hint="eastAsia"/>
                <w:color w:val="000000"/>
                <w:sz w:val="18"/>
                <w:szCs w:val="18"/>
              </w:rPr>
              <w:br/>
              <w:t>高度综合</w:t>
            </w:r>
            <w:proofErr w:type="gramStart"/>
            <w:r>
              <w:rPr>
                <w:rFonts w:ascii="微软雅黑" w:eastAsia="微软雅黑" w:hAnsi="微软雅黑" w:hint="eastAsia"/>
                <w:color w:val="000000"/>
                <w:sz w:val="18"/>
                <w:szCs w:val="18"/>
              </w:rPr>
              <w:t>的航电系统</w:t>
            </w:r>
            <w:proofErr w:type="gramEnd"/>
          </w:p>
        </w:tc>
      </w:tr>
    </w:tbl>
    <w:p w14:paraId="1D63862E" w14:textId="07C66276" w:rsidR="00BE2E4D" w:rsidRDefault="00BE2E4D" w:rsidP="00BE2E4D">
      <w:pPr>
        <w:rPr>
          <w:rFonts w:hint="eastAsia"/>
        </w:rPr>
      </w:pPr>
      <w:r>
        <w:rPr>
          <w:rFonts w:ascii="Arial" w:hAnsi="Arial" w:cs="Arial"/>
          <w:color w:val="000000"/>
          <w:shd w:val="clear" w:color="auto" w:fill="FFFFFF"/>
        </w:rPr>
        <w:t>以美国</w:t>
      </w:r>
      <w:r>
        <w:rPr>
          <w:rFonts w:ascii="Arial" w:hAnsi="Arial" w:cs="Arial"/>
          <w:color w:val="000000"/>
          <w:shd w:val="clear" w:color="auto" w:fill="FFFFFF"/>
        </w:rPr>
        <w:t>F-22</w:t>
      </w:r>
      <w:r>
        <w:rPr>
          <w:rFonts w:ascii="Arial" w:hAnsi="Arial" w:cs="Arial"/>
          <w:color w:val="000000"/>
          <w:shd w:val="clear" w:color="auto" w:fill="FFFFFF"/>
        </w:rPr>
        <w:t>、</w:t>
      </w:r>
      <w:r>
        <w:rPr>
          <w:rFonts w:ascii="Arial" w:hAnsi="Arial" w:cs="Arial"/>
          <w:color w:val="000000"/>
          <w:shd w:val="clear" w:color="auto" w:fill="FFFFFF"/>
        </w:rPr>
        <w:t>F-35</w:t>
      </w:r>
      <w:r w:rsidR="0015394F">
        <w:rPr>
          <w:rFonts w:ascii="Arial" w:hAnsi="Arial" w:cs="Arial" w:hint="eastAsia"/>
          <w:color w:val="000000"/>
          <w:shd w:val="clear" w:color="auto" w:fill="FFFFFF"/>
        </w:rPr>
        <w:t>、</w:t>
      </w:r>
      <w:r>
        <w:rPr>
          <w:rFonts w:ascii="Arial" w:hAnsi="Arial" w:cs="Arial"/>
          <w:color w:val="000000"/>
          <w:shd w:val="clear" w:color="auto" w:fill="FFFFFF"/>
        </w:rPr>
        <w:t>中国歼</w:t>
      </w:r>
      <w:r>
        <w:rPr>
          <w:rFonts w:ascii="Arial" w:hAnsi="Arial" w:cs="Arial"/>
          <w:color w:val="000000"/>
          <w:shd w:val="clear" w:color="auto" w:fill="FFFFFF"/>
        </w:rPr>
        <w:t>-20</w:t>
      </w:r>
      <w:r>
        <w:rPr>
          <w:rFonts w:ascii="Arial" w:hAnsi="Arial" w:cs="Arial"/>
          <w:color w:val="000000"/>
          <w:shd w:val="clear" w:color="auto" w:fill="FFFFFF"/>
        </w:rPr>
        <w:t>为代表的第四代战斗机的典型特点是（）。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6141AC31"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0E1F490A" w14:textId="77777777" w:rsidR="00BE2E4D" w:rsidRDefault="00BE2E4D"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超音速巡航</w:t>
            </w:r>
            <w:r>
              <w:rPr>
                <w:rFonts w:ascii="微软雅黑" w:eastAsia="微软雅黑" w:hAnsi="微软雅黑" w:hint="eastAsia"/>
                <w:color w:val="000000"/>
                <w:sz w:val="18"/>
                <w:szCs w:val="18"/>
              </w:rPr>
              <w:br/>
            </w:r>
            <w:proofErr w:type="gramStart"/>
            <w:r>
              <w:rPr>
                <w:rFonts w:ascii="微软雅黑" w:eastAsia="微软雅黑" w:hAnsi="微软雅黑" w:hint="eastAsia"/>
                <w:color w:val="000000"/>
                <w:sz w:val="18"/>
                <w:szCs w:val="18"/>
              </w:rPr>
              <w:t>超常规机动</w:t>
            </w:r>
            <w:proofErr w:type="gramEnd"/>
            <w:r>
              <w:rPr>
                <w:rFonts w:ascii="微软雅黑" w:eastAsia="微软雅黑" w:hAnsi="微软雅黑" w:hint="eastAsia"/>
                <w:color w:val="000000"/>
                <w:sz w:val="18"/>
                <w:szCs w:val="18"/>
              </w:rPr>
              <w:br/>
              <w:t>隐身</w:t>
            </w:r>
          </w:p>
        </w:tc>
      </w:tr>
    </w:tbl>
    <w:p w14:paraId="12C5130C" w14:textId="77777777" w:rsidR="00BE2E4D" w:rsidRDefault="00BE2E4D" w:rsidP="00BE2E4D">
      <w:pPr>
        <w:rPr>
          <w:rFonts w:hint="eastAsia"/>
        </w:rPr>
      </w:pPr>
      <w:r>
        <w:rPr>
          <w:rFonts w:ascii="Arial" w:hAnsi="Arial" w:cs="Arial"/>
          <w:color w:val="000000"/>
          <w:shd w:val="clear" w:color="auto" w:fill="FFFFFF"/>
        </w:rPr>
        <w:t>以美国</w:t>
      </w:r>
      <w:r>
        <w:rPr>
          <w:rFonts w:ascii="Arial" w:hAnsi="Arial" w:cs="Arial"/>
          <w:color w:val="000000"/>
          <w:shd w:val="clear" w:color="auto" w:fill="FFFFFF"/>
        </w:rPr>
        <w:t>F-16</w:t>
      </w:r>
      <w:r>
        <w:rPr>
          <w:rFonts w:ascii="Arial" w:hAnsi="Arial" w:cs="Arial"/>
          <w:color w:val="000000"/>
          <w:shd w:val="clear" w:color="auto" w:fill="FFFFFF"/>
        </w:rPr>
        <w:t>、前苏联苏</w:t>
      </w:r>
      <w:r>
        <w:rPr>
          <w:rFonts w:ascii="Arial" w:hAnsi="Arial" w:cs="Arial"/>
          <w:color w:val="000000"/>
          <w:shd w:val="clear" w:color="auto" w:fill="FFFFFF"/>
        </w:rPr>
        <w:t>-27</w:t>
      </w:r>
      <w:r>
        <w:rPr>
          <w:rFonts w:ascii="Arial" w:hAnsi="Arial" w:cs="Arial"/>
          <w:color w:val="000000"/>
          <w:shd w:val="clear" w:color="auto" w:fill="FFFFFF"/>
        </w:rPr>
        <w:t>为代表的第三代战斗机的典型特点是（）。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7F6FAD03"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2D786962" w14:textId="77777777" w:rsidR="00BE2E4D" w:rsidRDefault="00BE2E4D"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高机动性</w:t>
            </w:r>
            <w:r>
              <w:rPr>
                <w:rFonts w:ascii="微软雅黑" w:eastAsia="微软雅黑" w:hAnsi="微软雅黑" w:hint="eastAsia"/>
                <w:color w:val="000000"/>
                <w:sz w:val="18"/>
                <w:szCs w:val="18"/>
              </w:rPr>
              <w:br/>
              <w:t>多用途</w:t>
            </w:r>
          </w:p>
        </w:tc>
      </w:tr>
    </w:tbl>
    <w:p w14:paraId="15D257DA" w14:textId="652AC65E" w:rsidR="000C6AC3" w:rsidRDefault="00E14EC4" w:rsidP="000C6AC3">
      <w:r w:rsidRPr="00E14EC4">
        <w:rPr>
          <w:rFonts w:hint="eastAsia"/>
        </w:rPr>
        <w:t>由中央军委直属领导的战略性兵种包括</w:t>
      </w:r>
      <w:r>
        <w:rPr>
          <w:rFonts w:hint="eastAsia"/>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E14EC4" w14:paraId="1E960AA7" w14:textId="77777777" w:rsidTr="00C74EEA">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1FDE8A48" w14:textId="3398D5F0" w:rsidR="00E14EC4" w:rsidRPr="00E14EC4" w:rsidRDefault="00E14EC4" w:rsidP="00E14EC4">
            <w:pPr>
              <w:widowControl/>
              <w:spacing w:line="360" w:lineRule="atLeast"/>
              <w:jc w:val="left"/>
              <w:rPr>
                <w:rFonts w:ascii="微软雅黑" w:eastAsia="微软雅黑" w:hAnsi="微软雅黑" w:hint="eastAsia"/>
                <w:color w:val="000000"/>
                <w:sz w:val="18"/>
                <w:szCs w:val="18"/>
              </w:rPr>
            </w:pPr>
            <w:r w:rsidRPr="00E14EC4">
              <w:rPr>
                <w:rFonts w:ascii="微软雅黑" w:eastAsia="微软雅黑" w:hAnsi="微软雅黑"/>
                <w:color w:val="000000"/>
                <w:sz w:val="18"/>
                <w:szCs w:val="18"/>
              </w:rPr>
              <w:t>网络空间部队</w:t>
            </w:r>
          </w:p>
          <w:p w14:paraId="6FEE2889" w14:textId="09542930" w:rsidR="00E14EC4" w:rsidRPr="00E14EC4" w:rsidRDefault="00E14EC4" w:rsidP="00C74EEA">
            <w:pPr>
              <w:widowControl/>
              <w:spacing w:line="360" w:lineRule="atLeast"/>
              <w:jc w:val="left"/>
              <w:rPr>
                <w:rFonts w:ascii="微软雅黑" w:eastAsia="微软雅黑" w:hAnsi="微软雅黑" w:hint="eastAsia"/>
                <w:color w:val="000000"/>
                <w:sz w:val="18"/>
                <w:szCs w:val="18"/>
              </w:rPr>
            </w:pPr>
            <w:r w:rsidRPr="00E14EC4">
              <w:rPr>
                <w:rFonts w:ascii="微软雅黑" w:eastAsia="微软雅黑" w:hAnsi="微软雅黑"/>
                <w:color w:val="000000"/>
                <w:sz w:val="18"/>
                <w:szCs w:val="18"/>
              </w:rPr>
              <w:t>联勤保障部队</w:t>
            </w:r>
          </w:p>
        </w:tc>
      </w:tr>
    </w:tbl>
    <w:p w14:paraId="03C3DFFE" w14:textId="280ACD58" w:rsidR="00ED60A1" w:rsidRDefault="00ED60A1" w:rsidP="00ED60A1">
      <w:r w:rsidRPr="00ED60A1">
        <w:t>由于国防动员涉及到国家状态的转换，因而世界各国通常把动员的最高领导决策权赋予国家最高指挥当局。中华人民共和国国防动员最高决策机构是:</w:t>
      </w:r>
      <w:r w:rsidRPr="00ED60A1">
        <w:rPr>
          <w:rFonts w:hint="eastAsia"/>
        </w:rPr>
        <w:t xml:space="preserve"> </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ED60A1" w14:paraId="0318A420" w14:textId="77777777" w:rsidTr="00C74EEA">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3AD323B6" w14:textId="3AC453C3" w:rsidR="00ED60A1" w:rsidRPr="00ED60A1" w:rsidRDefault="00ED60A1" w:rsidP="00ED60A1">
            <w:pPr>
              <w:widowControl/>
              <w:spacing w:line="360" w:lineRule="atLeast"/>
              <w:jc w:val="left"/>
              <w:rPr>
                <w:rFonts w:ascii="微软雅黑" w:eastAsia="微软雅黑" w:hAnsi="微软雅黑"/>
                <w:color w:val="000000"/>
                <w:sz w:val="18"/>
                <w:szCs w:val="18"/>
              </w:rPr>
            </w:pPr>
            <w:r w:rsidRPr="00ED60A1">
              <w:rPr>
                <w:rFonts w:ascii="微软雅黑" w:eastAsia="微软雅黑" w:hAnsi="微软雅黑"/>
                <w:color w:val="000000"/>
                <w:sz w:val="18"/>
                <w:szCs w:val="18"/>
              </w:rPr>
              <w:t xml:space="preserve">国务院 </w:t>
            </w:r>
          </w:p>
          <w:p w14:paraId="510DDFDF" w14:textId="36D5E46F" w:rsidR="00ED60A1" w:rsidRPr="00ED60A1" w:rsidRDefault="00ED60A1" w:rsidP="00ED60A1">
            <w:pPr>
              <w:widowControl/>
              <w:spacing w:line="360" w:lineRule="atLeast"/>
              <w:jc w:val="left"/>
              <w:rPr>
                <w:rFonts w:ascii="微软雅黑" w:eastAsia="微软雅黑" w:hAnsi="微软雅黑"/>
                <w:color w:val="000000"/>
                <w:sz w:val="18"/>
                <w:szCs w:val="18"/>
              </w:rPr>
            </w:pPr>
            <w:r w:rsidRPr="00ED60A1">
              <w:rPr>
                <w:rFonts w:ascii="微软雅黑" w:eastAsia="微软雅黑" w:hAnsi="微软雅黑"/>
                <w:color w:val="000000"/>
                <w:sz w:val="18"/>
                <w:szCs w:val="18"/>
              </w:rPr>
              <w:t>中央军事委员会</w:t>
            </w:r>
          </w:p>
          <w:p w14:paraId="75E591D6" w14:textId="18CE2108" w:rsidR="00ED60A1" w:rsidRPr="00ED60A1" w:rsidRDefault="00ED60A1" w:rsidP="00C74EEA">
            <w:pPr>
              <w:widowControl/>
              <w:spacing w:line="360" w:lineRule="atLeast"/>
              <w:jc w:val="left"/>
              <w:rPr>
                <w:rFonts w:ascii="微软雅黑" w:eastAsia="微软雅黑" w:hAnsi="微软雅黑" w:hint="eastAsia"/>
                <w:color w:val="000000"/>
                <w:sz w:val="18"/>
                <w:szCs w:val="18"/>
              </w:rPr>
            </w:pPr>
            <w:r w:rsidRPr="00ED60A1">
              <w:rPr>
                <w:rFonts w:ascii="微软雅黑" w:eastAsia="微软雅黑" w:hAnsi="微软雅黑"/>
                <w:color w:val="000000"/>
                <w:sz w:val="18"/>
                <w:szCs w:val="18"/>
              </w:rPr>
              <w:lastRenderedPageBreak/>
              <w:t>全国人民代表大会</w:t>
            </w:r>
          </w:p>
        </w:tc>
      </w:tr>
    </w:tbl>
    <w:p w14:paraId="3124B9FA" w14:textId="635D09F5" w:rsidR="00E14EC4" w:rsidRPr="00ED60A1" w:rsidRDefault="00E14EC4" w:rsidP="000C6AC3">
      <w:pPr>
        <w:rPr>
          <w:rFonts w:hint="eastAsia"/>
        </w:rPr>
      </w:pPr>
    </w:p>
    <w:p w14:paraId="1B5EBC20" w14:textId="5EDA9730" w:rsidR="000C6AC3" w:rsidRDefault="000C6AC3" w:rsidP="000C6AC3">
      <w:pPr>
        <w:pStyle w:val="1"/>
      </w:pPr>
      <w:r>
        <w:rPr>
          <w:rFonts w:hint="eastAsia"/>
        </w:rPr>
        <w:t>Z</w:t>
      </w:r>
    </w:p>
    <w:p w14:paraId="0465C27F" w14:textId="5090C1E5" w:rsidR="00DA5D20" w:rsidRDefault="00DA5D20" w:rsidP="00DA5D20">
      <w:pPr>
        <w:rPr>
          <w:rFonts w:hint="eastAsia"/>
        </w:rPr>
      </w:pPr>
      <w:r w:rsidRPr="00DA5D20">
        <w:t>中国人民解放军是我国武装力量的主体，下列说法正确的是: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A5D20" w14:paraId="7B4AD3B3" w14:textId="77777777" w:rsidTr="00C74EEA">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4EE3268D" w14:textId="3A4427B2" w:rsidR="00DA5D20" w:rsidRDefault="00DA5D20" w:rsidP="00C74EEA">
            <w:pPr>
              <w:widowControl/>
              <w:spacing w:before="225" w:after="225" w:line="390" w:lineRule="atLeast"/>
              <w:jc w:val="left"/>
              <w:rPr>
                <w:rFonts w:ascii="宋体" w:hAnsi="宋体" w:hint="eastAsia"/>
                <w:sz w:val="18"/>
                <w:szCs w:val="18"/>
              </w:rPr>
            </w:pPr>
            <w:r w:rsidRPr="00DA5D20">
              <w:rPr>
                <w:rFonts w:ascii="宋体" w:eastAsia="宋体" w:hAnsi="宋体" w:cs="宋体"/>
                <w:kern w:val="0"/>
                <w:sz w:val="18"/>
                <w:szCs w:val="18"/>
              </w:rPr>
              <w:t>中国人民解放军包括现役部队和预备役部队</w:t>
            </w:r>
            <w:r>
              <w:rPr>
                <w:rFonts w:ascii="宋体" w:eastAsia="宋体" w:hAnsi="宋体" w:cs="宋体"/>
                <w:kern w:val="0"/>
                <w:sz w:val="18"/>
                <w:szCs w:val="18"/>
              </w:rPr>
              <w:br/>
            </w:r>
            <w:r w:rsidRPr="00DA5D20">
              <w:rPr>
                <w:rFonts w:ascii="宋体" w:eastAsia="宋体" w:hAnsi="宋体" w:cs="宋体"/>
                <w:kern w:val="0"/>
                <w:sz w:val="18"/>
                <w:szCs w:val="18"/>
              </w:rPr>
              <w:t>预备役部队中也有陆海空和火箭军军种中的兵种</w:t>
            </w:r>
          </w:p>
        </w:tc>
      </w:tr>
    </w:tbl>
    <w:p w14:paraId="376FBDE1" w14:textId="77777777" w:rsidR="00DA5D20" w:rsidRPr="00DA5D20" w:rsidRDefault="00DA5D20" w:rsidP="00DA5D20">
      <w:pPr>
        <w:rPr>
          <w:rFonts w:hint="eastAsia"/>
        </w:rPr>
      </w:pPr>
    </w:p>
    <w:p w14:paraId="2B446130" w14:textId="1310BE6A" w:rsidR="00DA5D20" w:rsidRPr="00DA5D20" w:rsidRDefault="00DA5D20" w:rsidP="00DA5D20">
      <w:pPr>
        <w:rPr>
          <w:rFonts w:hint="eastAsia"/>
        </w:rPr>
      </w:pPr>
      <w:r w:rsidRPr="00DA5D20">
        <w:t>中国抗日战争胜利纪念日是哪一天？</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A5D20" w14:paraId="3A4C6BA3" w14:textId="77777777" w:rsidTr="00C74EEA">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79512D86" w14:textId="79D67564" w:rsidR="00DA5D20" w:rsidRDefault="00DA5D20" w:rsidP="00C74EEA">
            <w:pPr>
              <w:widowControl/>
              <w:spacing w:before="225" w:after="225" w:line="390" w:lineRule="atLeast"/>
              <w:jc w:val="left"/>
              <w:rPr>
                <w:rFonts w:ascii="宋体" w:hAnsi="宋体" w:hint="eastAsia"/>
                <w:sz w:val="18"/>
                <w:szCs w:val="18"/>
              </w:rPr>
            </w:pPr>
            <w:r>
              <w:rPr>
                <w:rFonts w:ascii="宋体" w:eastAsia="宋体" w:hAnsi="宋体" w:cs="宋体" w:hint="eastAsia"/>
                <w:kern w:val="0"/>
                <w:sz w:val="18"/>
                <w:szCs w:val="18"/>
              </w:rPr>
              <w:t>九月三日</w:t>
            </w:r>
          </w:p>
        </w:tc>
      </w:tr>
    </w:tbl>
    <w:p w14:paraId="3493F5AB" w14:textId="77777777" w:rsidR="00DA5D20" w:rsidRPr="00DA5D20" w:rsidRDefault="00DA5D20" w:rsidP="00DA5D20">
      <w:pPr>
        <w:rPr>
          <w:rFonts w:hint="eastAsia"/>
        </w:rPr>
      </w:pPr>
    </w:p>
    <w:p w14:paraId="71DA63E8" w14:textId="77777777" w:rsidR="000C6AC3" w:rsidRDefault="000C6AC3" w:rsidP="000C6AC3">
      <w:pPr>
        <w:widowControl/>
        <w:jc w:val="left"/>
        <w:rPr>
          <w:rFonts w:hint="eastAsia"/>
          <w:szCs w:val="21"/>
        </w:rPr>
      </w:pPr>
      <w:r>
        <w:rPr>
          <w:rFonts w:ascii="Arial" w:eastAsia="宋体" w:hAnsi="Arial" w:cs="Arial"/>
          <w:color w:val="000000"/>
          <w:kern w:val="0"/>
          <w:szCs w:val="21"/>
        </w:rPr>
        <w:t>中国人民解放军火箭军的洲际导弹的射程是</w:t>
      </w:r>
      <w:r>
        <w:rPr>
          <w:rFonts w:ascii="Arial" w:eastAsia="宋体" w:hAnsi="Arial" w:cs="Arial"/>
          <w:color w:val="000000"/>
          <w:kern w:val="0"/>
          <w:sz w:val="24"/>
          <w:szCs w:val="24"/>
        </w:rPr>
        <w:t>：</w:t>
      </w:r>
      <w:r>
        <w:rPr>
          <w:sz w:val="24"/>
          <w:szCs w:val="24"/>
        </w:rPr>
        <w:t xml:space="preserve"> </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0DD8BB78"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6237B2F1" w14:textId="77777777" w:rsidR="000C6AC3" w:rsidRDefault="000C6AC3" w:rsidP="007568A4">
            <w:pPr>
              <w:widowControl/>
              <w:spacing w:before="225" w:after="225" w:line="390" w:lineRule="atLeast"/>
              <w:jc w:val="left"/>
              <w:rPr>
                <w:rFonts w:ascii="宋体" w:hAnsi="宋体" w:hint="eastAsia"/>
                <w:sz w:val="18"/>
                <w:szCs w:val="18"/>
              </w:rPr>
            </w:pPr>
            <w:r>
              <w:rPr>
                <w:rFonts w:ascii="宋体" w:eastAsia="宋体" w:hAnsi="宋体" w:cs="宋体"/>
                <w:kern w:val="0"/>
                <w:sz w:val="18"/>
                <w:szCs w:val="18"/>
              </w:rPr>
              <w:t>大于8000米</w:t>
            </w:r>
          </w:p>
        </w:tc>
      </w:tr>
    </w:tbl>
    <w:p w14:paraId="2F230063" w14:textId="77777777" w:rsidR="000C6AC3" w:rsidRDefault="000C6AC3" w:rsidP="000C6AC3">
      <w:pPr>
        <w:rPr>
          <w:rFonts w:hint="eastAsia"/>
        </w:rPr>
      </w:pPr>
      <w:r>
        <w:rPr>
          <w:rFonts w:ascii="Arial" w:hAnsi="Arial" w:cs="Arial"/>
          <w:color w:val="000000"/>
          <w:shd w:val="clear" w:color="auto" w:fill="FFFFFF"/>
        </w:rPr>
        <w:t>中国公民有哪些国防权利：</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6822955A"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6CD2A576" w14:textId="77777777" w:rsidR="000C6AC3" w:rsidRDefault="000C6AC3" w:rsidP="007568A4">
            <w:pPr>
              <w:widowControl/>
              <w:spacing w:before="225" w:after="225" w:line="390" w:lineRule="atLeast"/>
              <w:jc w:val="left"/>
              <w:rPr>
                <w:rFonts w:ascii="宋体" w:hAnsi="宋体" w:hint="eastAsia"/>
                <w:sz w:val="18"/>
                <w:szCs w:val="18"/>
              </w:rPr>
            </w:pPr>
            <w:r>
              <w:rPr>
                <w:rFonts w:ascii="宋体" w:eastAsia="宋体" w:hAnsi="宋体" w:cs="宋体"/>
                <w:kern w:val="0"/>
                <w:sz w:val="18"/>
                <w:szCs w:val="18"/>
              </w:rPr>
              <w:t>提出建议权</w:t>
            </w:r>
            <w:r>
              <w:rPr>
                <w:rFonts w:ascii="宋体" w:eastAsia="宋体" w:hAnsi="宋体" w:cs="宋体"/>
                <w:kern w:val="0"/>
                <w:sz w:val="18"/>
                <w:szCs w:val="18"/>
              </w:rPr>
              <w:br/>
              <w:t>制止和检举权</w:t>
            </w:r>
            <w:r>
              <w:rPr>
                <w:rFonts w:ascii="宋体" w:eastAsia="宋体" w:hAnsi="宋体" w:cs="宋体"/>
                <w:kern w:val="0"/>
                <w:sz w:val="18"/>
                <w:szCs w:val="18"/>
              </w:rPr>
              <w:br/>
              <w:t>获得补偿权</w:t>
            </w:r>
          </w:p>
        </w:tc>
      </w:tr>
    </w:tbl>
    <w:p w14:paraId="09DB0D8D" w14:textId="77777777" w:rsidR="000C6AC3" w:rsidRDefault="000C6AC3" w:rsidP="000C6AC3">
      <w:pPr>
        <w:rPr>
          <w:rFonts w:hint="eastAsia"/>
        </w:rPr>
      </w:pPr>
      <w:r>
        <w:rPr>
          <w:rFonts w:ascii="Arial" w:hAnsi="Arial" w:cs="Arial"/>
          <w:color w:val="000000"/>
          <w:shd w:val="clear" w:color="auto" w:fill="FFFFFF"/>
        </w:rPr>
        <w:t>作为中华人民共和国武装力量组成部分的民兵是</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2315ADFF"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33A38442" w14:textId="77777777" w:rsidR="000C6AC3" w:rsidRDefault="000C6AC3" w:rsidP="007568A4">
            <w:pPr>
              <w:widowControl/>
              <w:spacing w:before="225" w:after="225" w:line="390" w:lineRule="atLeast"/>
              <w:jc w:val="left"/>
              <w:rPr>
                <w:rFonts w:ascii="宋体" w:hAnsi="宋体" w:hint="eastAsia"/>
                <w:sz w:val="18"/>
                <w:szCs w:val="18"/>
              </w:rPr>
            </w:pPr>
            <w:r>
              <w:rPr>
                <w:rFonts w:ascii="宋体" w:eastAsia="宋体" w:hAnsi="宋体" w:cs="宋体"/>
                <w:kern w:val="0"/>
                <w:sz w:val="18"/>
                <w:szCs w:val="18"/>
              </w:rPr>
              <w:t>不脱离生产的群众武装组织</w:t>
            </w:r>
            <w:r>
              <w:rPr>
                <w:rFonts w:ascii="宋体" w:eastAsia="宋体" w:hAnsi="宋体" w:cs="宋体"/>
                <w:kern w:val="0"/>
                <w:sz w:val="18"/>
                <w:szCs w:val="18"/>
              </w:rPr>
              <w:br/>
              <w:t>中国人民解放军的后备力量</w:t>
            </w:r>
            <w:r>
              <w:rPr>
                <w:rFonts w:ascii="宋体" w:eastAsia="宋体" w:hAnsi="宋体" w:cs="宋体"/>
                <w:kern w:val="0"/>
                <w:sz w:val="18"/>
                <w:szCs w:val="18"/>
              </w:rPr>
              <w:br/>
              <w:t>中国人民解放军的助手</w:t>
            </w:r>
          </w:p>
        </w:tc>
      </w:tr>
    </w:tbl>
    <w:p w14:paraId="4EA342E2" w14:textId="77777777" w:rsidR="000C6AC3" w:rsidRDefault="000C6AC3" w:rsidP="000C6AC3">
      <w:pPr>
        <w:rPr>
          <w:rFonts w:hint="eastAsia"/>
        </w:rPr>
      </w:pPr>
      <w:r>
        <w:rPr>
          <w:rFonts w:ascii="Arial" w:hAnsi="Arial" w:cs="Arial"/>
          <w:color w:val="000000"/>
          <w:shd w:val="clear" w:color="auto" w:fill="FFFFFF"/>
        </w:rPr>
        <w:t>中国古代国防的衰弱时期包括：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6FCBCA3E"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6849BC5A" w14:textId="77777777" w:rsidR="000C6AC3" w:rsidRDefault="000C6AC3" w:rsidP="007568A4">
            <w:pPr>
              <w:widowControl/>
              <w:spacing w:before="225" w:after="225" w:line="390" w:lineRule="atLeast"/>
              <w:jc w:val="left"/>
              <w:rPr>
                <w:rFonts w:ascii="宋体" w:hAnsi="宋体" w:hint="eastAsia"/>
                <w:sz w:val="18"/>
                <w:szCs w:val="18"/>
              </w:rPr>
            </w:pPr>
            <w:r>
              <w:rPr>
                <w:rFonts w:ascii="宋体" w:eastAsia="宋体" w:hAnsi="宋体" w:cs="宋体"/>
                <w:kern w:val="0"/>
                <w:sz w:val="18"/>
                <w:szCs w:val="18"/>
              </w:rPr>
              <w:lastRenderedPageBreak/>
              <w:t>两晋南北朝</w:t>
            </w:r>
            <w:r>
              <w:rPr>
                <w:rFonts w:ascii="宋体" w:eastAsia="宋体" w:hAnsi="宋体" w:cs="宋体"/>
                <w:kern w:val="0"/>
                <w:sz w:val="18"/>
                <w:szCs w:val="18"/>
              </w:rPr>
              <w:br/>
              <w:t>宋朝</w:t>
            </w:r>
          </w:p>
        </w:tc>
      </w:tr>
    </w:tbl>
    <w:p w14:paraId="43BC3523" w14:textId="77777777" w:rsidR="000C6AC3" w:rsidRDefault="000C6AC3" w:rsidP="000C6AC3">
      <w:pPr>
        <w:rPr>
          <w:rFonts w:hint="eastAsia"/>
        </w:rPr>
      </w:pPr>
      <w:r>
        <w:rPr>
          <w:rFonts w:ascii="Arial" w:hAnsi="Arial" w:cs="Arial"/>
          <w:color w:val="000000"/>
          <w:shd w:val="clear" w:color="auto" w:fill="FFFFFF"/>
        </w:rPr>
        <w:t>《中华人民共和国国防教育法》规定的国防教育的原则有：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4E2862E0"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64F6026" w14:textId="77777777" w:rsidR="000C6AC3" w:rsidRDefault="000C6AC3" w:rsidP="007568A4">
            <w:pPr>
              <w:widowControl/>
              <w:spacing w:before="225" w:after="225" w:line="390" w:lineRule="atLeast"/>
              <w:jc w:val="left"/>
              <w:rPr>
                <w:rFonts w:ascii="宋体" w:hAnsi="宋体" w:hint="eastAsia"/>
                <w:sz w:val="18"/>
                <w:szCs w:val="18"/>
              </w:rPr>
            </w:pPr>
            <w:r>
              <w:rPr>
                <w:rFonts w:ascii="宋体" w:eastAsia="宋体" w:hAnsi="宋体" w:cs="宋体"/>
                <w:kern w:val="0"/>
                <w:sz w:val="18"/>
                <w:szCs w:val="18"/>
              </w:rPr>
              <w:t>经常教育与集中教育相结合</w:t>
            </w:r>
            <w:r>
              <w:rPr>
                <w:rFonts w:ascii="宋体" w:eastAsia="宋体" w:hAnsi="宋体" w:cs="宋体"/>
                <w:kern w:val="0"/>
                <w:sz w:val="18"/>
                <w:szCs w:val="18"/>
              </w:rPr>
              <w:br/>
              <w:t>理论教育和行为教育相结合</w:t>
            </w:r>
          </w:p>
        </w:tc>
      </w:tr>
    </w:tbl>
    <w:p w14:paraId="2B4B1443" w14:textId="77777777" w:rsidR="000C6AC3" w:rsidRDefault="000C6AC3" w:rsidP="000C6AC3">
      <w:pPr>
        <w:rPr>
          <w:rFonts w:hint="eastAsia"/>
        </w:rPr>
      </w:pPr>
      <w:r>
        <w:rPr>
          <w:rFonts w:ascii="Arial" w:hAnsi="Arial" w:cs="Arial"/>
          <w:color w:val="000000"/>
          <w:shd w:val="clear" w:color="auto" w:fill="FFFFFF"/>
        </w:rPr>
        <w:t>中国古代国防的强盛时期包括：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2EA8AD42"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7A551F8F" w14:textId="77777777" w:rsidR="000C6AC3" w:rsidRDefault="000C6AC3" w:rsidP="007568A4">
            <w:pPr>
              <w:widowControl/>
              <w:spacing w:before="225" w:after="225" w:line="390" w:lineRule="atLeast"/>
              <w:jc w:val="left"/>
              <w:rPr>
                <w:rFonts w:ascii="宋体" w:hAnsi="宋体" w:hint="eastAsia"/>
                <w:sz w:val="18"/>
                <w:szCs w:val="18"/>
              </w:rPr>
            </w:pPr>
            <w:proofErr w:type="gramStart"/>
            <w:r>
              <w:rPr>
                <w:rFonts w:ascii="宋体" w:eastAsia="宋体" w:hAnsi="宋体" w:cs="宋体"/>
                <w:kern w:val="0"/>
                <w:sz w:val="18"/>
                <w:szCs w:val="18"/>
              </w:rPr>
              <w:t>春秋末期</w:t>
            </w:r>
            <w:proofErr w:type="gramEnd"/>
            <w:r>
              <w:rPr>
                <w:rFonts w:ascii="宋体" w:eastAsia="宋体" w:hAnsi="宋体" w:cs="宋体"/>
                <w:kern w:val="0"/>
                <w:sz w:val="18"/>
                <w:szCs w:val="18"/>
              </w:rPr>
              <w:br/>
              <w:t>秦始皇时期</w:t>
            </w:r>
            <w:r>
              <w:rPr>
                <w:rFonts w:ascii="宋体" w:eastAsia="宋体" w:hAnsi="宋体" w:cs="宋体"/>
                <w:kern w:val="0"/>
                <w:sz w:val="18"/>
                <w:szCs w:val="18"/>
              </w:rPr>
              <w:br/>
              <w:t>唐朝</w:t>
            </w:r>
            <w:r>
              <w:rPr>
                <w:rFonts w:ascii="宋体" w:eastAsia="宋体" w:hAnsi="宋体" w:cs="宋体"/>
                <w:kern w:val="0"/>
                <w:sz w:val="18"/>
                <w:szCs w:val="18"/>
              </w:rPr>
              <w:br/>
              <w:t>元朝</w:t>
            </w:r>
          </w:p>
        </w:tc>
      </w:tr>
    </w:tbl>
    <w:p w14:paraId="2FAE3FEE" w14:textId="77777777" w:rsidR="000C6AC3" w:rsidRDefault="000C6AC3" w:rsidP="000C6AC3">
      <w:pPr>
        <w:rPr>
          <w:rFonts w:hint="eastAsia"/>
        </w:rPr>
      </w:pPr>
      <w:r>
        <w:rPr>
          <w:rFonts w:ascii="Arial" w:hAnsi="Arial" w:cs="Arial"/>
          <w:color w:val="000000"/>
          <w:shd w:val="clear" w:color="auto" w:fill="FFFFFF"/>
        </w:rPr>
        <w:t>中国公民有哪些国防义务：</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435B1563"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4AD75EC2" w14:textId="77777777" w:rsidR="000C6AC3" w:rsidRDefault="000C6AC3" w:rsidP="007568A4">
            <w:pPr>
              <w:widowControl/>
              <w:spacing w:before="225" w:after="225" w:line="390" w:lineRule="atLeast"/>
              <w:jc w:val="left"/>
              <w:rPr>
                <w:rFonts w:ascii="宋体" w:hAnsi="宋体" w:hint="eastAsia"/>
                <w:sz w:val="18"/>
                <w:szCs w:val="18"/>
              </w:rPr>
            </w:pPr>
            <w:r>
              <w:rPr>
                <w:rFonts w:ascii="宋体" w:eastAsia="宋体" w:hAnsi="宋体" w:cs="宋体"/>
                <w:kern w:val="0"/>
                <w:sz w:val="18"/>
                <w:szCs w:val="18"/>
              </w:rPr>
              <w:t>兵役义务</w:t>
            </w:r>
            <w:r>
              <w:rPr>
                <w:rFonts w:ascii="宋体" w:eastAsia="宋体" w:hAnsi="宋体" w:cs="宋体"/>
                <w:kern w:val="0"/>
                <w:sz w:val="18"/>
                <w:szCs w:val="18"/>
              </w:rPr>
              <w:br/>
              <w:t>接受国防教育的义务</w:t>
            </w:r>
            <w:r>
              <w:rPr>
                <w:rFonts w:ascii="宋体" w:eastAsia="宋体" w:hAnsi="宋体" w:cs="宋体"/>
                <w:kern w:val="0"/>
                <w:sz w:val="18"/>
                <w:szCs w:val="18"/>
              </w:rPr>
              <w:br/>
              <w:t>保护国防设施的义务</w:t>
            </w:r>
            <w:r>
              <w:rPr>
                <w:rFonts w:ascii="宋体" w:eastAsia="宋体" w:hAnsi="宋体" w:cs="宋体"/>
                <w:kern w:val="0"/>
                <w:sz w:val="18"/>
                <w:szCs w:val="18"/>
              </w:rPr>
              <w:br/>
              <w:t>保守国防秘密的义务</w:t>
            </w:r>
          </w:p>
        </w:tc>
      </w:tr>
    </w:tbl>
    <w:p w14:paraId="18707A43" w14:textId="77777777" w:rsidR="000C6AC3" w:rsidRDefault="000C6AC3" w:rsidP="000C6AC3">
      <w:pPr>
        <w:rPr>
          <w:rFonts w:hint="eastAsia"/>
        </w:rPr>
      </w:pPr>
      <w:r>
        <w:rPr>
          <w:rFonts w:ascii="Arial" w:hAnsi="Arial" w:cs="Arial"/>
          <w:color w:val="000000"/>
          <w:shd w:val="clear" w:color="auto" w:fill="FFFFFF"/>
        </w:rPr>
        <w:t>《中华人民共和国国防教育法》规定的国防教育的方针有：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0C6AC3" w14:paraId="1684CC92"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E0F282B" w14:textId="77777777" w:rsidR="000C6AC3" w:rsidRDefault="000C6AC3" w:rsidP="007568A4">
            <w:pPr>
              <w:widowControl/>
              <w:spacing w:before="225" w:after="225" w:line="390" w:lineRule="atLeast"/>
              <w:jc w:val="left"/>
              <w:rPr>
                <w:rFonts w:ascii="宋体" w:hAnsi="宋体" w:hint="eastAsia"/>
                <w:sz w:val="18"/>
                <w:szCs w:val="18"/>
              </w:rPr>
            </w:pPr>
            <w:r>
              <w:rPr>
                <w:rFonts w:ascii="宋体" w:eastAsia="宋体" w:hAnsi="宋体" w:cs="宋体"/>
                <w:kern w:val="0"/>
                <w:sz w:val="18"/>
                <w:szCs w:val="18"/>
              </w:rPr>
              <w:t>全民参与</w:t>
            </w:r>
            <w:r>
              <w:rPr>
                <w:rFonts w:ascii="宋体" w:eastAsia="宋体" w:hAnsi="宋体" w:cs="宋体"/>
                <w:kern w:val="0"/>
                <w:sz w:val="18"/>
                <w:szCs w:val="18"/>
              </w:rPr>
              <w:br/>
              <w:t>长期坚持</w:t>
            </w:r>
            <w:r>
              <w:rPr>
                <w:rFonts w:ascii="宋体" w:eastAsia="宋体" w:hAnsi="宋体" w:cs="宋体"/>
                <w:kern w:val="0"/>
                <w:sz w:val="18"/>
                <w:szCs w:val="18"/>
              </w:rPr>
              <w:br/>
              <w:t>讲求实效</w:t>
            </w:r>
          </w:p>
        </w:tc>
      </w:tr>
    </w:tbl>
    <w:p w14:paraId="543661B3" w14:textId="77777777" w:rsidR="00EC79D2" w:rsidRDefault="00EC79D2" w:rsidP="00EC79D2">
      <w:pPr>
        <w:widowControl/>
        <w:jc w:val="left"/>
        <w:rPr>
          <w:rFonts w:ascii="Arial" w:hAnsi="Arial" w:cs="Arial"/>
          <w:color w:val="000000"/>
          <w:shd w:val="clear" w:color="auto" w:fill="FFFFFF"/>
        </w:rPr>
      </w:pPr>
      <w:r>
        <w:rPr>
          <w:rFonts w:ascii="Arial" w:hAnsi="Arial" w:cs="Arial"/>
          <w:color w:val="000000"/>
          <w:shd w:val="clear" w:color="auto" w:fill="FFFFFF"/>
        </w:rPr>
        <w:t>中国的烈士纪念日是哪一天？</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EC79D2" w14:paraId="7ED0A26E"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454EE5BF" w14:textId="77777777" w:rsidR="00EC79D2" w:rsidRDefault="00EC79D2"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九月三十日</w:t>
            </w:r>
          </w:p>
        </w:tc>
      </w:tr>
    </w:tbl>
    <w:p w14:paraId="29754901" w14:textId="77777777" w:rsidR="00D47F8C" w:rsidRDefault="00D47F8C" w:rsidP="00D47F8C">
      <w:pPr>
        <w:widowControl/>
        <w:jc w:val="left"/>
        <w:rPr>
          <w:rFonts w:ascii="Arial" w:hAnsi="Arial" w:cs="Arial"/>
          <w:color w:val="000000"/>
          <w:shd w:val="clear" w:color="auto" w:fill="FFFFFF"/>
        </w:rPr>
      </w:pPr>
      <w:r>
        <w:rPr>
          <w:rFonts w:ascii="Arial" w:hAnsi="Arial" w:cs="Arial"/>
          <w:color w:val="000000"/>
          <w:shd w:val="clear" w:color="auto" w:fill="FFFFFF"/>
        </w:rPr>
        <w:t>中国人民解放军海军的基本构成</w:t>
      </w:r>
      <w:r>
        <w:rPr>
          <w:rFonts w:ascii="Arial" w:hAnsi="Arial" w:cs="Arial"/>
          <w:color w:val="000000"/>
          <w:shd w:val="clear" w:color="auto" w:fill="FFFFFF"/>
        </w:rPr>
        <w:t>,</w:t>
      </w:r>
      <w:r>
        <w:rPr>
          <w:rFonts w:ascii="Arial" w:hAnsi="Arial" w:cs="Arial"/>
          <w:color w:val="000000"/>
          <w:shd w:val="clear" w:color="auto" w:fill="FFFFFF"/>
        </w:rPr>
        <w:t>主要是由（）组成的</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780B0A96"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137E86EE" w14:textId="77777777" w:rsidR="00D47F8C" w:rsidRDefault="00D47F8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潜艇部队</w:t>
            </w:r>
            <w:r>
              <w:rPr>
                <w:rFonts w:ascii="微软雅黑" w:eastAsia="微软雅黑" w:hAnsi="微软雅黑" w:cs="宋体" w:hint="eastAsia"/>
                <w:color w:val="000000"/>
                <w:kern w:val="0"/>
                <w:sz w:val="18"/>
                <w:szCs w:val="18"/>
              </w:rPr>
              <w:br/>
              <w:t>水面舰艇部队</w:t>
            </w:r>
            <w:r>
              <w:rPr>
                <w:rFonts w:ascii="微软雅黑" w:eastAsia="微软雅黑" w:hAnsi="微软雅黑" w:cs="宋体" w:hint="eastAsia"/>
                <w:color w:val="000000"/>
                <w:kern w:val="0"/>
                <w:sz w:val="18"/>
                <w:szCs w:val="18"/>
              </w:rPr>
              <w:br/>
              <w:t>海军岸防兵</w:t>
            </w:r>
            <w:r>
              <w:rPr>
                <w:rFonts w:ascii="微软雅黑" w:eastAsia="微软雅黑" w:hAnsi="微软雅黑" w:cs="宋体" w:hint="eastAsia"/>
                <w:color w:val="000000"/>
                <w:kern w:val="0"/>
                <w:sz w:val="18"/>
                <w:szCs w:val="18"/>
              </w:rPr>
              <w:br/>
              <w:t>海军航空兵</w:t>
            </w:r>
            <w:r>
              <w:rPr>
                <w:rFonts w:ascii="微软雅黑" w:eastAsia="微软雅黑" w:hAnsi="微软雅黑" w:cs="宋体" w:hint="eastAsia"/>
                <w:color w:val="000000"/>
                <w:kern w:val="0"/>
                <w:sz w:val="18"/>
                <w:szCs w:val="18"/>
              </w:rPr>
              <w:br/>
              <w:t>海军陆战队</w:t>
            </w:r>
          </w:p>
        </w:tc>
      </w:tr>
    </w:tbl>
    <w:p w14:paraId="6B8DD67B" w14:textId="77777777" w:rsidR="00D47F8C" w:rsidRDefault="00D47F8C" w:rsidP="00D47F8C">
      <w:pPr>
        <w:rPr>
          <w:rFonts w:hint="eastAsia"/>
        </w:rPr>
      </w:pPr>
      <w:r>
        <w:rPr>
          <w:rFonts w:ascii="Arial" w:hAnsi="Arial" w:cs="Arial"/>
          <w:color w:val="000000"/>
          <w:shd w:val="clear" w:color="auto" w:fill="FFFFFF"/>
        </w:rPr>
        <w:lastRenderedPageBreak/>
        <w:t>总体国家安全观的科学内涵里，以（）为基础。</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6F21420F"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3B6A112A" w14:textId="77777777" w:rsidR="00D47F8C" w:rsidRDefault="00D47F8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经济安全</w:t>
            </w:r>
          </w:p>
        </w:tc>
      </w:tr>
    </w:tbl>
    <w:p w14:paraId="728FC3ED" w14:textId="77777777" w:rsidR="00D47F8C" w:rsidRDefault="00D47F8C" w:rsidP="00D47F8C">
      <w:pPr>
        <w:rPr>
          <w:rFonts w:hint="eastAsia"/>
        </w:rPr>
      </w:pPr>
      <w:r>
        <w:rPr>
          <w:rFonts w:ascii="Arial" w:hAnsi="Arial" w:cs="Arial"/>
          <w:color w:val="000000"/>
          <w:shd w:val="clear" w:color="auto" w:fill="FFFFFF"/>
        </w:rPr>
        <w:t>中日东海争端主要涉及到以下哪些问题？</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433B5E4E"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105C627F" w14:textId="77777777" w:rsidR="00D47F8C" w:rsidRDefault="00D47F8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钓鱼岛问题</w:t>
            </w:r>
            <w:r>
              <w:rPr>
                <w:rFonts w:ascii="微软雅黑" w:eastAsia="微软雅黑" w:hAnsi="微软雅黑" w:cs="宋体" w:hint="eastAsia"/>
                <w:color w:val="000000"/>
                <w:kern w:val="0"/>
                <w:sz w:val="18"/>
                <w:szCs w:val="18"/>
              </w:rPr>
              <w:br/>
              <w:t>东海大陆架问题</w:t>
            </w:r>
            <w:r>
              <w:rPr>
                <w:rFonts w:ascii="微软雅黑" w:eastAsia="微软雅黑" w:hAnsi="微软雅黑" w:cs="宋体" w:hint="eastAsia"/>
                <w:color w:val="000000"/>
                <w:kern w:val="0"/>
                <w:sz w:val="18"/>
                <w:szCs w:val="18"/>
              </w:rPr>
              <w:br/>
              <w:t>东海油气田问题</w:t>
            </w:r>
          </w:p>
        </w:tc>
      </w:tr>
    </w:tbl>
    <w:p w14:paraId="77D5625B" w14:textId="77777777" w:rsidR="00D47F8C" w:rsidRDefault="00D47F8C" w:rsidP="00D47F8C">
      <w:pPr>
        <w:rPr>
          <w:rFonts w:hint="eastAsia"/>
        </w:rPr>
      </w:pPr>
      <w:r>
        <w:rPr>
          <w:rFonts w:ascii="Arial" w:hAnsi="Arial" w:cs="Arial"/>
          <w:color w:val="000000"/>
          <w:shd w:val="clear" w:color="auto" w:fill="FFFFFF"/>
        </w:rPr>
        <w:t>中国政府曾指出，中印边界未正式确定，均存在争议，最大争议在</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245316AD"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502B3312" w14:textId="77777777" w:rsidR="00D47F8C" w:rsidRDefault="00D47F8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东段</w:t>
            </w:r>
          </w:p>
        </w:tc>
      </w:tr>
    </w:tbl>
    <w:p w14:paraId="5DB93935" w14:textId="77777777" w:rsidR="00D47F8C" w:rsidRDefault="00D47F8C" w:rsidP="00D47F8C">
      <w:pPr>
        <w:rPr>
          <w:rFonts w:hint="eastAsia"/>
        </w:rPr>
      </w:pPr>
      <w:r>
        <w:rPr>
          <w:rFonts w:ascii="Arial" w:hAnsi="Arial" w:cs="Arial"/>
          <w:color w:val="000000"/>
          <w:shd w:val="clear" w:color="auto" w:fill="FFFFFF"/>
        </w:rPr>
        <w:t>中国对南海问题的基本立场是：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64F24280"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5D484AA" w14:textId="77777777" w:rsidR="00D47F8C" w:rsidRDefault="00D47F8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主权属我</w:t>
            </w:r>
            <w:r>
              <w:rPr>
                <w:rFonts w:ascii="微软雅黑" w:eastAsia="微软雅黑" w:hAnsi="微软雅黑" w:cs="宋体" w:hint="eastAsia"/>
                <w:color w:val="000000"/>
                <w:kern w:val="0"/>
                <w:sz w:val="18"/>
                <w:szCs w:val="18"/>
              </w:rPr>
              <w:br/>
              <w:t>搁置争议</w:t>
            </w:r>
            <w:r>
              <w:rPr>
                <w:rFonts w:ascii="微软雅黑" w:eastAsia="微软雅黑" w:hAnsi="微软雅黑" w:cs="宋体" w:hint="eastAsia"/>
                <w:color w:val="000000"/>
                <w:kern w:val="0"/>
                <w:sz w:val="18"/>
                <w:szCs w:val="18"/>
              </w:rPr>
              <w:br/>
              <w:t>共同开发</w:t>
            </w:r>
          </w:p>
        </w:tc>
      </w:tr>
    </w:tbl>
    <w:p w14:paraId="21BFAFB9" w14:textId="77777777" w:rsidR="00D47F8C" w:rsidRDefault="00D47F8C" w:rsidP="00D47F8C">
      <w:pPr>
        <w:rPr>
          <w:rFonts w:hint="eastAsia"/>
        </w:rPr>
      </w:pPr>
      <w:r>
        <w:rPr>
          <w:rFonts w:ascii="Arial" w:hAnsi="Arial" w:cs="Arial"/>
          <w:color w:val="000000"/>
          <w:shd w:val="clear" w:color="auto" w:fill="FFFFFF"/>
        </w:rPr>
        <w:t>中国位于欧亚大陆的（）部</w:t>
      </w:r>
      <w:r>
        <w:rPr>
          <w:rFonts w:ascii="Arial" w:hAnsi="Arial" w:cs="Arial"/>
          <w:color w:val="000000"/>
          <w:shd w:val="clear" w:color="auto" w:fill="FFFFFF"/>
        </w:rPr>
        <w:t>,</w:t>
      </w:r>
      <w:r>
        <w:rPr>
          <w:rFonts w:ascii="Arial" w:hAnsi="Arial" w:cs="Arial"/>
          <w:color w:val="000000"/>
          <w:shd w:val="clear" w:color="auto" w:fill="FFFFFF"/>
        </w:rPr>
        <w:t>是欧亚大陆的一部分。</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0F69190A"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51C50BF8" w14:textId="77777777" w:rsidR="00D47F8C" w:rsidRDefault="00D47F8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东南</w:t>
            </w:r>
          </w:p>
        </w:tc>
      </w:tr>
    </w:tbl>
    <w:p w14:paraId="28A27495" w14:textId="77777777" w:rsidR="00D47F8C" w:rsidRDefault="00D47F8C" w:rsidP="00D47F8C">
      <w:pPr>
        <w:rPr>
          <w:rFonts w:hint="eastAsia"/>
        </w:rPr>
      </w:pPr>
      <w:r>
        <w:rPr>
          <w:rFonts w:ascii="Arial" w:hAnsi="Arial" w:cs="Arial"/>
          <w:color w:val="000000"/>
          <w:shd w:val="clear" w:color="auto" w:fill="FFFFFF"/>
        </w:rPr>
        <w:t>中国的海上邻国有（）</w:t>
      </w:r>
      <w:proofErr w:type="gramStart"/>
      <w:r>
        <w:rPr>
          <w:rFonts w:ascii="Arial" w:hAnsi="Arial" w:cs="Arial"/>
          <w:color w:val="000000"/>
          <w:shd w:val="clear" w:color="auto" w:fill="FFFFFF"/>
        </w:rPr>
        <w:t>个</w:t>
      </w:r>
      <w:proofErr w:type="gramEnd"/>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108B2348"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7B5F429B" w14:textId="77777777" w:rsidR="00D47F8C" w:rsidRDefault="00D47F8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8</w:t>
            </w:r>
          </w:p>
        </w:tc>
      </w:tr>
    </w:tbl>
    <w:p w14:paraId="3E471F13" w14:textId="77777777" w:rsidR="00D47F8C" w:rsidRDefault="00D47F8C" w:rsidP="00D47F8C">
      <w:pPr>
        <w:rPr>
          <w:rFonts w:hint="eastAsia"/>
        </w:rPr>
      </w:pPr>
      <w:r>
        <w:rPr>
          <w:rFonts w:ascii="Arial" w:hAnsi="Arial" w:cs="Arial"/>
          <w:color w:val="000000"/>
          <w:shd w:val="clear" w:color="auto" w:fill="FFFFFF"/>
        </w:rPr>
        <w:t>中国的陆上邻国有（）</w:t>
      </w:r>
      <w:proofErr w:type="gramStart"/>
      <w:r>
        <w:rPr>
          <w:rFonts w:ascii="Arial" w:hAnsi="Arial" w:cs="Arial"/>
          <w:color w:val="000000"/>
          <w:shd w:val="clear" w:color="auto" w:fill="FFFFFF"/>
        </w:rPr>
        <w:t>个</w:t>
      </w:r>
      <w:proofErr w:type="gramEnd"/>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8C" w14:paraId="4C4E33D8"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497FF105" w14:textId="77777777" w:rsidR="00D47F8C" w:rsidRDefault="00D47F8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14</w:t>
            </w:r>
          </w:p>
        </w:tc>
      </w:tr>
    </w:tbl>
    <w:p w14:paraId="2FC18AC5" w14:textId="77777777" w:rsidR="00D47FFC" w:rsidRDefault="00D47FFC" w:rsidP="00D47FFC">
      <w:pPr>
        <w:rPr>
          <w:rFonts w:hint="eastAsia"/>
        </w:rPr>
      </w:pPr>
      <w:r>
        <w:rPr>
          <w:rFonts w:ascii="Arial" w:hAnsi="Arial" w:cs="Arial"/>
          <w:color w:val="000000"/>
          <w:shd w:val="clear" w:color="auto" w:fill="FFFFFF"/>
        </w:rPr>
        <w:t>中国地缘环境的特点有：</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19056064"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EF57139" w14:textId="77777777" w:rsidR="00D47FFC" w:rsidRDefault="00D47FF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邻国众多，强邻环伺</w:t>
            </w:r>
            <w:r>
              <w:rPr>
                <w:rFonts w:ascii="微软雅黑" w:eastAsia="微软雅黑" w:hAnsi="微软雅黑" w:cs="宋体" w:hint="eastAsia"/>
                <w:color w:val="000000"/>
                <w:kern w:val="0"/>
                <w:sz w:val="18"/>
                <w:szCs w:val="18"/>
              </w:rPr>
              <w:br/>
              <w:t>战略区位重要，大国利益交汇</w:t>
            </w:r>
            <w:r>
              <w:rPr>
                <w:rFonts w:ascii="微软雅黑" w:eastAsia="微软雅黑" w:hAnsi="微软雅黑" w:cs="宋体" w:hint="eastAsia"/>
                <w:color w:val="000000"/>
                <w:kern w:val="0"/>
                <w:sz w:val="18"/>
                <w:szCs w:val="18"/>
              </w:rPr>
              <w:br/>
              <w:t>热点矛盾集中</w:t>
            </w:r>
          </w:p>
        </w:tc>
      </w:tr>
    </w:tbl>
    <w:p w14:paraId="5D75F1F8" w14:textId="77777777" w:rsidR="00D47FFC" w:rsidRDefault="00D47FFC" w:rsidP="00D47FFC">
      <w:pPr>
        <w:rPr>
          <w:rFonts w:hint="eastAsia"/>
        </w:rPr>
      </w:pPr>
      <w:r>
        <w:rPr>
          <w:rFonts w:ascii="Arial" w:hAnsi="Arial" w:cs="Arial"/>
          <w:color w:val="000000"/>
          <w:shd w:val="clear" w:color="auto" w:fill="FFFFFF"/>
        </w:rPr>
        <w:t>中国地缘环境的现状是：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2CB6AE1A"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10D0937C" w14:textId="77777777" w:rsidR="00D47FFC" w:rsidRDefault="00D47FF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美国视中国为主要潜在竞争对手</w:t>
            </w:r>
            <w:r>
              <w:rPr>
                <w:rFonts w:ascii="微软雅黑" w:eastAsia="微软雅黑" w:hAnsi="微软雅黑" w:cs="宋体" w:hint="eastAsia"/>
                <w:color w:val="000000"/>
                <w:kern w:val="0"/>
                <w:sz w:val="18"/>
                <w:szCs w:val="18"/>
              </w:rPr>
              <w:br/>
              <w:t>中日之间存在一系列的矛盾和斗争</w:t>
            </w:r>
            <w:r>
              <w:rPr>
                <w:rFonts w:ascii="微软雅黑" w:eastAsia="微软雅黑" w:hAnsi="微软雅黑" w:cs="宋体" w:hint="eastAsia"/>
                <w:color w:val="000000"/>
                <w:kern w:val="0"/>
                <w:sz w:val="18"/>
                <w:szCs w:val="18"/>
              </w:rPr>
              <w:br/>
              <w:t>恐怖主义活动猖獗，对我国的威胁增大</w:t>
            </w:r>
            <w:r>
              <w:rPr>
                <w:rFonts w:ascii="微软雅黑" w:eastAsia="微软雅黑" w:hAnsi="微软雅黑" w:cs="宋体" w:hint="eastAsia"/>
                <w:color w:val="000000"/>
                <w:kern w:val="0"/>
                <w:sz w:val="18"/>
                <w:szCs w:val="18"/>
              </w:rPr>
              <w:br/>
              <w:t>我国海洋权益遭遇严峻复杂的挑战。</w:t>
            </w:r>
          </w:p>
        </w:tc>
      </w:tr>
    </w:tbl>
    <w:p w14:paraId="1DD4B349" w14:textId="77777777" w:rsidR="00D47FFC" w:rsidRDefault="00D47FFC" w:rsidP="00D47FFC">
      <w:pPr>
        <w:rPr>
          <w:rFonts w:hint="eastAsia"/>
        </w:rPr>
      </w:pPr>
      <w:r>
        <w:rPr>
          <w:rFonts w:ascii="Arial" w:hAnsi="Arial" w:cs="Arial"/>
          <w:color w:val="000000"/>
          <w:shd w:val="clear" w:color="auto" w:fill="FFFFFF"/>
        </w:rPr>
        <w:t>总体国家安全观的科学内涵里，以促进（）为依托。</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765C47B8"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03EEAC7F" w14:textId="77777777" w:rsidR="00D47FFC" w:rsidRDefault="00D47FF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国际安全</w:t>
            </w:r>
          </w:p>
        </w:tc>
      </w:tr>
    </w:tbl>
    <w:p w14:paraId="0DA33F29" w14:textId="77777777" w:rsidR="00D47FFC" w:rsidRDefault="00D47FFC" w:rsidP="00D47FFC">
      <w:pPr>
        <w:rPr>
          <w:rFonts w:hint="eastAsia"/>
        </w:rPr>
      </w:pPr>
      <w:r>
        <w:rPr>
          <w:rFonts w:ascii="Arial" w:hAnsi="Arial" w:cs="Arial"/>
          <w:color w:val="000000"/>
          <w:shd w:val="clear" w:color="auto" w:fill="FFFFFF"/>
        </w:rPr>
        <w:t>总体国家安全观的科学内涵里，以（）为宗旨。</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76A4F4D9"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4ABAADA8" w14:textId="77777777" w:rsidR="00D47FFC" w:rsidRDefault="00D47FF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人民安全</w:t>
            </w:r>
          </w:p>
        </w:tc>
      </w:tr>
    </w:tbl>
    <w:p w14:paraId="4F2CE8CD" w14:textId="00CC5149" w:rsidR="00845030" w:rsidRDefault="00845030" w:rsidP="00845030">
      <w:pPr>
        <w:rPr>
          <w:rFonts w:hint="eastAsia"/>
        </w:rPr>
      </w:pPr>
      <w:r w:rsidRPr="00845030">
        <w:rPr>
          <w:rFonts w:ascii="Arial" w:hAnsi="Arial" w:cs="Arial"/>
          <w:color w:val="000000"/>
          <w:shd w:val="clear" w:color="auto" w:fill="FFFFFF"/>
        </w:rPr>
        <w:t>总体国家安全观的科学内涵里，以（）为根本。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845030" w14:paraId="5D030B23" w14:textId="77777777" w:rsidTr="00C74EEA">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08EBE6D4" w14:textId="10121867" w:rsidR="00845030" w:rsidRDefault="00845030" w:rsidP="00C74EEA">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lastRenderedPageBreak/>
              <w:t>政治</w:t>
            </w:r>
            <w:r>
              <w:rPr>
                <w:rFonts w:ascii="微软雅黑" w:eastAsia="微软雅黑" w:hAnsi="微软雅黑" w:cs="宋体" w:hint="eastAsia"/>
                <w:color w:val="000000"/>
                <w:kern w:val="0"/>
                <w:sz w:val="18"/>
                <w:szCs w:val="18"/>
              </w:rPr>
              <w:t>安全</w:t>
            </w:r>
          </w:p>
        </w:tc>
      </w:tr>
    </w:tbl>
    <w:p w14:paraId="760E0FDC" w14:textId="77777777" w:rsidR="00845030" w:rsidRDefault="00845030" w:rsidP="00D47FFC">
      <w:pPr>
        <w:rPr>
          <w:rFonts w:ascii="Arial" w:hAnsi="Arial" w:cs="Arial"/>
          <w:color w:val="000000"/>
          <w:shd w:val="clear" w:color="auto" w:fill="FFFFFF"/>
        </w:rPr>
      </w:pPr>
    </w:p>
    <w:p w14:paraId="35124AD3" w14:textId="767EB5B6" w:rsidR="00D47FFC" w:rsidRDefault="00D47FFC" w:rsidP="00D47FFC">
      <w:pPr>
        <w:rPr>
          <w:rFonts w:hint="eastAsia"/>
        </w:rPr>
      </w:pPr>
      <w:r>
        <w:rPr>
          <w:rFonts w:ascii="Arial" w:hAnsi="Arial" w:cs="Arial"/>
          <w:color w:val="000000"/>
          <w:shd w:val="clear" w:color="auto" w:fill="FFFFFF"/>
        </w:rPr>
        <w:t>中国周边地区热点问题包括：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73A5A182"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19CD4A3C" w14:textId="77777777" w:rsidR="00D47FFC" w:rsidRDefault="00D47FF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印巴矛盾</w:t>
            </w:r>
            <w:r>
              <w:rPr>
                <w:rFonts w:ascii="微软雅黑" w:eastAsia="微软雅黑" w:hAnsi="微软雅黑" w:cs="宋体" w:hint="eastAsia"/>
                <w:color w:val="000000"/>
                <w:kern w:val="0"/>
                <w:sz w:val="18"/>
                <w:szCs w:val="18"/>
              </w:rPr>
              <w:br/>
              <w:t>朝鲜半岛核问题</w:t>
            </w:r>
            <w:r>
              <w:rPr>
                <w:rFonts w:ascii="微软雅黑" w:eastAsia="微软雅黑" w:hAnsi="微软雅黑" w:cs="宋体" w:hint="eastAsia"/>
                <w:color w:val="000000"/>
                <w:kern w:val="0"/>
                <w:sz w:val="18"/>
                <w:szCs w:val="18"/>
              </w:rPr>
              <w:br/>
              <w:t>南海岛屿争端</w:t>
            </w:r>
          </w:p>
        </w:tc>
      </w:tr>
    </w:tbl>
    <w:p w14:paraId="205A90D6" w14:textId="77777777" w:rsidR="00D47FFC" w:rsidRDefault="00D47FFC" w:rsidP="00D47FFC">
      <w:pPr>
        <w:rPr>
          <w:rFonts w:hint="eastAsia"/>
        </w:rPr>
      </w:pPr>
      <w:r>
        <w:rPr>
          <w:rFonts w:ascii="Arial" w:hAnsi="Arial" w:cs="Arial"/>
          <w:color w:val="000000"/>
          <w:shd w:val="clear" w:color="auto" w:fill="FFFFFF"/>
        </w:rPr>
        <w:t>总体国家安全观的科学内涵里，以（）为保障。</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52D3D915"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4D731405" w14:textId="77777777" w:rsidR="00D47FFC" w:rsidRDefault="00D47FF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军事安全</w:t>
            </w:r>
            <w:r>
              <w:rPr>
                <w:rFonts w:ascii="微软雅黑" w:eastAsia="微软雅黑" w:hAnsi="微软雅黑" w:cs="宋体" w:hint="eastAsia"/>
                <w:color w:val="000000"/>
                <w:kern w:val="0"/>
                <w:sz w:val="18"/>
                <w:szCs w:val="18"/>
              </w:rPr>
              <w:br/>
              <w:t>文化安全</w:t>
            </w:r>
            <w:r>
              <w:rPr>
                <w:rFonts w:ascii="微软雅黑" w:eastAsia="微软雅黑" w:hAnsi="微软雅黑" w:cs="宋体" w:hint="eastAsia"/>
                <w:color w:val="000000"/>
                <w:kern w:val="0"/>
                <w:sz w:val="18"/>
                <w:szCs w:val="18"/>
              </w:rPr>
              <w:br/>
              <w:t>社会安全</w:t>
            </w:r>
          </w:p>
        </w:tc>
      </w:tr>
    </w:tbl>
    <w:p w14:paraId="3BD493AF" w14:textId="77777777" w:rsidR="00D47FFC" w:rsidRDefault="00D47FFC" w:rsidP="00D47FFC">
      <w:pPr>
        <w:rPr>
          <w:rFonts w:hint="eastAsia"/>
        </w:rPr>
      </w:pPr>
      <w:r>
        <w:rPr>
          <w:rFonts w:ascii="Arial" w:hAnsi="Arial" w:cs="Arial"/>
          <w:color w:val="000000"/>
          <w:shd w:val="clear" w:color="auto" w:fill="FFFFFF"/>
        </w:rPr>
        <w:t>总体国家安全观是全方位的国家安全观，涵盖了（）种安全。</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5DFEF5A0"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65328401" w14:textId="77777777" w:rsidR="00D47FFC" w:rsidRDefault="00D47FF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11</w:t>
            </w:r>
          </w:p>
        </w:tc>
      </w:tr>
    </w:tbl>
    <w:p w14:paraId="568DFBA9" w14:textId="77777777" w:rsidR="00D47FFC" w:rsidRDefault="00D47FFC" w:rsidP="00D47FFC">
      <w:pPr>
        <w:rPr>
          <w:rFonts w:hint="eastAsia"/>
        </w:rPr>
      </w:pPr>
      <w:r>
        <w:rPr>
          <w:rFonts w:ascii="Arial" w:hAnsi="Arial" w:cs="Arial"/>
          <w:color w:val="000000"/>
          <w:shd w:val="clear" w:color="auto" w:fill="FFFFFF"/>
        </w:rPr>
        <w:t>中国革命战争中我军作战的基本形式是（</w:t>
      </w:r>
      <w:r>
        <w:rPr>
          <w:rFonts w:ascii="Arial" w:hAnsi="Arial" w:cs="Arial"/>
          <w:color w:val="000000"/>
          <w:shd w:val="clear" w:color="auto" w:fill="FFFFFF"/>
        </w:rPr>
        <w:t> </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32455A9F"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1FFC6F45" w14:textId="77777777" w:rsidR="00D47FFC" w:rsidRDefault="00D47FF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游击战</w:t>
            </w:r>
            <w:r>
              <w:rPr>
                <w:rFonts w:ascii="微软雅黑" w:eastAsia="微软雅黑" w:hAnsi="微软雅黑" w:cs="宋体" w:hint="eastAsia"/>
                <w:color w:val="000000"/>
                <w:kern w:val="0"/>
                <w:sz w:val="18"/>
                <w:szCs w:val="18"/>
              </w:rPr>
              <w:br/>
              <w:t>运动战</w:t>
            </w:r>
            <w:r>
              <w:rPr>
                <w:rFonts w:ascii="微软雅黑" w:eastAsia="微软雅黑" w:hAnsi="微软雅黑" w:cs="宋体" w:hint="eastAsia"/>
                <w:color w:val="000000"/>
                <w:kern w:val="0"/>
                <w:sz w:val="18"/>
                <w:szCs w:val="18"/>
              </w:rPr>
              <w:br/>
              <w:t>阵地战</w:t>
            </w:r>
          </w:p>
        </w:tc>
      </w:tr>
    </w:tbl>
    <w:p w14:paraId="0DA7D4CD" w14:textId="77777777" w:rsidR="00D47FFC" w:rsidRDefault="00D47FFC" w:rsidP="00D47FFC">
      <w:pPr>
        <w:rPr>
          <w:rFonts w:ascii="Arial" w:hAnsi="Arial" w:cs="Arial"/>
          <w:color w:val="000000"/>
          <w:shd w:val="clear" w:color="auto" w:fill="FFFFFF"/>
        </w:rPr>
      </w:pPr>
      <w:r>
        <w:rPr>
          <w:rFonts w:ascii="Arial" w:hAnsi="Arial" w:cs="Arial"/>
          <w:color w:val="000000"/>
          <w:shd w:val="clear" w:color="auto" w:fill="FFFFFF"/>
        </w:rPr>
        <w:t>最早提出</w:t>
      </w:r>
      <w:r>
        <w:rPr>
          <w:rFonts w:ascii="Arial" w:hAnsi="Arial" w:cs="Arial"/>
          <w:color w:val="000000"/>
          <w:shd w:val="clear" w:color="auto" w:fill="FFFFFF"/>
        </w:rPr>
        <w:t>"</w:t>
      </w:r>
      <w:r>
        <w:rPr>
          <w:rFonts w:ascii="Arial" w:hAnsi="Arial" w:cs="Arial"/>
          <w:color w:val="000000"/>
          <w:shd w:val="clear" w:color="auto" w:fill="FFFFFF"/>
        </w:rPr>
        <w:t>战争无非是政治通过另一种手段的继续</w:t>
      </w:r>
      <w:r>
        <w:rPr>
          <w:rFonts w:ascii="Arial" w:hAnsi="Arial" w:cs="Arial"/>
          <w:color w:val="000000"/>
          <w:shd w:val="clear" w:color="auto" w:fill="FFFFFF"/>
        </w:rPr>
        <w:t>"</w:t>
      </w:r>
      <w:r>
        <w:rPr>
          <w:rFonts w:ascii="Arial" w:hAnsi="Arial" w:cs="Arial"/>
          <w:color w:val="000000"/>
          <w:shd w:val="clear" w:color="auto" w:fill="FFFFFF"/>
        </w:rPr>
        <w:t>的著名论断的军事理论家是（）。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36C3DEBA"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7A9B66CE" w14:textId="77777777" w:rsidR="00D47FFC" w:rsidRDefault="00D47FF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克劳塞维茨</w:t>
            </w:r>
          </w:p>
        </w:tc>
      </w:tr>
    </w:tbl>
    <w:p w14:paraId="68089B81" w14:textId="77777777" w:rsidR="00B3147E" w:rsidRDefault="00B3147E" w:rsidP="00B3147E">
      <w:pPr>
        <w:rPr>
          <w:rFonts w:ascii="Arial" w:hAnsi="Arial" w:cs="Arial"/>
          <w:color w:val="000000"/>
          <w:shd w:val="clear" w:color="auto" w:fill="FFFFFF"/>
        </w:rPr>
      </w:pPr>
      <w:r>
        <w:rPr>
          <w:rFonts w:ascii="Arial" w:hAnsi="Arial" w:cs="Arial"/>
          <w:color w:val="000000"/>
          <w:shd w:val="clear" w:color="auto" w:fill="FFFFFF"/>
        </w:rPr>
        <w:t>资产阶级军事思想产生于</w:t>
      </w:r>
      <w:r>
        <w:rPr>
          <w:rFonts w:ascii="Arial" w:hAnsi="Arial" w:cs="Arial"/>
          <w:color w:val="000000"/>
          <w:shd w:val="clear" w:color="auto" w:fill="FFFFFF"/>
        </w:rPr>
        <w:t>()</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6E528C3A"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2D4294C8" w14:textId="77777777" w:rsidR="00B3147E" w:rsidRDefault="00B3147E"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欧洲</w:t>
            </w:r>
          </w:p>
        </w:tc>
      </w:tr>
    </w:tbl>
    <w:p w14:paraId="31DCA104" w14:textId="77777777" w:rsidR="00B3147E" w:rsidRDefault="00B3147E" w:rsidP="00B3147E">
      <w:pPr>
        <w:rPr>
          <w:rFonts w:ascii="Arial" w:hAnsi="Arial" w:cs="Arial"/>
          <w:color w:val="000000"/>
          <w:shd w:val="clear" w:color="auto" w:fill="FFFFFF"/>
        </w:rPr>
      </w:pPr>
      <w:r>
        <w:rPr>
          <w:rFonts w:ascii="Arial" w:hAnsi="Arial" w:cs="Arial"/>
          <w:color w:val="000000"/>
          <w:shd w:val="clear" w:color="auto" w:fill="FFFFFF"/>
        </w:rPr>
        <w:t>“</w:t>
      </w:r>
      <w:r>
        <w:rPr>
          <w:rFonts w:ascii="Arial" w:hAnsi="Arial" w:cs="Arial"/>
          <w:color w:val="000000"/>
          <w:shd w:val="clear" w:color="auto" w:fill="FFFFFF"/>
        </w:rPr>
        <w:t>知彼知己，百战不殆</w:t>
      </w:r>
      <w:r>
        <w:rPr>
          <w:rFonts w:ascii="Arial" w:hAnsi="Arial" w:cs="Arial"/>
          <w:color w:val="000000"/>
          <w:shd w:val="clear" w:color="auto" w:fill="FFFFFF"/>
        </w:rPr>
        <w:t>”</w:t>
      </w:r>
      <w:r>
        <w:rPr>
          <w:rFonts w:ascii="Arial" w:hAnsi="Arial" w:cs="Arial"/>
          <w:color w:val="000000"/>
          <w:shd w:val="clear" w:color="auto" w:fill="FFFFFF"/>
        </w:rPr>
        <w:t>体现了孙子的（）</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15D3C28B"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7819EE31" w14:textId="77777777" w:rsidR="00B3147E" w:rsidRDefault="00B3147E"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战争认识方法</w:t>
            </w:r>
          </w:p>
        </w:tc>
      </w:tr>
    </w:tbl>
    <w:p w14:paraId="7B38A6A3" w14:textId="77777777" w:rsidR="00715092" w:rsidRDefault="00715092" w:rsidP="00715092">
      <w:pPr>
        <w:rPr>
          <w:rFonts w:hint="eastAsia"/>
        </w:rPr>
      </w:pPr>
      <w:r>
        <w:rPr>
          <w:rFonts w:ascii="Arial" w:hAnsi="Arial" w:cs="Arial"/>
          <w:color w:val="000000"/>
          <w:shd w:val="clear" w:color="auto" w:fill="FFFFFF"/>
        </w:rPr>
        <w:t>战争目的，即通过战争手段所要达到的最终结果。具体表现为战争的</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7289E294"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475DBF8A" w14:textId="77777777" w:rsidR="00715092" w:rsidRDefault="00715092"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政治目的。</w:t>
            </w:r>
            <w:r>
              <w:rPr>
                <w:rFonts w:ascii="微软雅黑" w:eastAsia="微软雅黑" w:hAnsi="微软雅黑" w:hint="eastAsia"/>
                <w:color w:val="000000"/>
                <w:sz w:val="18"/>
                <w:szCs w:val="18"/>
              </w:rPr>
              <w:br/>
              <w:t>军事目的。</w:t>
            </w:r>
            <w:r>
              <w:rPr>
                <w:rFonts w:ascii="微软雅黑" w:eastAsia="微软雅黑" w:hAnsi="微软雅黑" w:hint="eastAsia"/>
                <w:color w:val="000000"/>
                <w:sz w:val="18"/>
                <w:szCs w:val="18"/>
              </w:rPr>
              <w:br/>
              <w:t>经济目的。</w:t>
            </w:r>
          </w:p>
        </w:tc>
      </w:tr>
    </w:tbl>
    <w:p w14:paraId="7BEF5FD4" w14:textId="77777777" w:rsidR="00715092" w:rsidRDefault="00715092" w:rsidP="00715092">
      <w:pPr>
        <w:rPr>
          <w:rFonts w:hint="eastAsia"/>
        </w:rPr>
      </w:pPr>
      <w:r>
        <w:rPr>
          <w:rFonts w:ascii="Arial" w:hAnsi="Arial" w:cs="Arial"/>
          <w:color w:val="000000"/>
          <w:shd w:val="clear" w:color="auto" w:fill="FFFFFF"/>
        </w:rPr>
        <w:t>战争的制胜因素是指在战争中制服敌人取得胜利的条件。通常包括哪些基本因素？</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081E8482"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293C448C" w14:textId="77777777" w:rsidR="00715092" w:rsidRDefault="00715092"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政治因素</w:t>
            </w:r>
            <w:r>
              <w:rPr>
                <w:rFonts w:ascii="微软雅黑" w:eastAsia="微软雅黑" w:hAnsi="微软雅黑" w:hint="eastAsia"/>
                <w:color w:val="000000"/>
                <w:sz w:val="18"/>
                <w:szCs w:val="18"/>
              </w:rPr>
              <w:br/>
              <w:t>经济因素</w:t>
            </w:r>
            <w:r>
              <w:rPr>
                <w:rFonts w:ascii="微软雅黑" w:eastAsia="微软雅黑" w:hAnsi="微软雅黑" w:hint="eastAsia"/>
                <w:color w:val="000000"/>
                <w:sz w:val="18"/>
                <w:szCs w:val="18"/>
              </w:rPr>
              <w:br/>
              <w:t>军事因素</w:t>
            </w:r>
            <w:r>
              <w:rPr>
                <w:rFonts w:ascii="微软雅黑" w:eastAsia="微软雅黑" w:hAnsi="微软雅黑" w:hint="eastAsia"/>
                <w:color w:val="000000"/>
                <w:sz w:val="18"/>
                <w:szCs w:val="18"/>
              </w:rPr>
              <w:br/>
              <w:t>科技因素</w:t>
            </w:r>
            <w:r>
              <w:rPr>
                <w:rFonts w:ascii="微软雅黑" w:eastAsia="微软雅黑" w:hAnsi="微软雅黑" w:hint="eastAsia"/>
                <w:color w:val="000000"/>
                <w:sz w:val="18"/>
                <w:szCs w:val="18"/>
              </w:rPr>
              <w:br/>
              <w:t>环境因素</w:t>
            </w:r>
          </w:p>
        </w:tc>
      </w:tr>
    </w:tbl>
    <w:p w14:paraId="736DC055" w14:textId="77777777" w:rsidR="00715092" w:rsidRDefault="00715092" w:rsidP="00715092">
      <w:pPr>
        <w:rPr>
          <w:rFonts w:hint="eastAsia"/>
        </w:rPr>
      </w:pPr>
      <w:r>
        <w:rPr>
          <w:rFonts w:ascii="Arial" w:hAnsi="Arial" w:cs="Arial"/>
          <w:color w:val="000000"/>
          <w:shd w:val="clear" w:color="auto" w:fill="FFFFFF"/>
        </w:rPr>
        <w:t>战争的各种制胜因素，在战争过程中集中地表现为（）和（）这两大基本要素。</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14:paraId="2CA5A8EA"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54787823" w14:textId="77777777" w:rsidR="00715092" w:rsidRDefault="00715092"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lastRenderedPageBreak/>
              <w:t>人</w:t>
            </w:r>
            <w:r>
              <w:rPr>
                <w:rFonts w:ascii="微软雅黑" w:eastAsia="微软雅黑" w:hAnsi="微软雅黑" w:hint="eastAsia"/>
                <w:color w:val="000000"/>
                <w:sz w:val="18"/>
                <w:szCs w:val="18"/>
              </w:rPr>
              <w:br/>
              <w:t>武器装备</w:t>
            </w:r>
          </w:p>
        </w:tc>
      </w:tr>
    </w:tbl>
    <w:p w14:paraId="3947F3C2" w14:textId="77777777" w:rsidR="00BE2E4D" w:rsidRDefault="00BE2E4D" w:rsidP="00BE2E4D">
      <w:pPr>
        <w:rPr>
          <w:rFonts w:hint="eastAsia"/>
        </w:rPr>
      </w:pPr>
      <w:r>
        <w:rPr>
          <w:rFonts w:ascii="Arial" w:hAnsi="Arial" w:cs="Arial"/>
          <w:color w:val="000000"/>
          <w:shd w:val="clear" w:color="auto" w:fill="FFFFFF"/>
        </w:rPr>
        <w:t>战争是敌对双方为了一定的目的，有组织有计划地使用武力进行的激烈的军事对抗行动。这里敌对双方是指：</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14C538AE"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185F22C2" w14:textId="77777777" w:rsidR="00BE2E4D" w:rsidRDefault="00BE2E4D"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国家之间。</w:t>
            </w:r>
            <w:r>
              <w:rPr>
                <w:rFonts w:ascii="微软雅黑" w:eastAsia="微软雅黑" w:hAnsi="微软雅黑" w:hint="eastAsia"/>
                <w:color w:val="000000"/>
                <w:sz w:val="18"/>
                <w:szCs w:val="18"/>
              </w:rPr>
              <w:br/>
              <w:t>民族之家。</w:t>
            </w:r>
            <w:r>
              <w:rPr>
                <w:rFonts w:ascii="微软雅黑" w:eastAsia="微软雅黑" w:hAnsi="微软雅黑" w:hint="eastAsia"/>
                <w:color w:val="000000"/>
                <w:sz w:val="18"/>
                <w:szCs w:val="18"/>
              </w:rPr>
              <w:br/>
              <w:t>阶级之间。</w:t>
            </w:r>
            <w:r>
              <w:rPr>
                <w:rFonts w:ascii="微软雅黑" w:eastAsia="微软雅黑" w:hAnsi="微软雅黑" w:hint="eastAsia"/>
                <w:color w:val="000000"/>
                <w:sz w:val="18"/>
                <w:szCs w:val="18"/>
              </w:rPr>
              <w:br/>
              <w:t>政治集团之间。</w:t>
            </w:r>
          </w:p>
        </w:tc>
      </w:tr>
    </w:tbl>
    <w:p w14:paraId="011FD424" w14:textId="77777777" w:rsidR="00BE2E4D" w:rsidRDefault="00BE2E4D" w:rsidP="00BE2E4D">
      <w:pPr>
        <w:rPr>
          <w:rFonts w:hint="eastAsia"/>
        </w:rPr>
      </w:pPr>
      <w:r>
        <w:rPr>
          <w:rFonts w:ascii="Arial" w:hAnsi="Arial" w:cs="Arial"/>
          <w:color w:val="000000"/>
          <w:shd w:val="clear" w:color="auto" w:fill="FFFFFF"/>
        </w:rPr>
        <w:t>战争观，即关于战争问题的根本看法，即对战争这个特殊矛盾运动形式的根本观点。包括哪些基本观点：</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2F951070"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3D1A289E" w14:textId="77777777" w:rsidR="00BE2E4D" w:rsidRDefault="00BE2E4D"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对战争根源的认识。</w:t>
            </w:r>
            <w:r>
              <w:rPr>
                <w:rFonts w:ascii="微软雅黑" w:eastAsia="微软雅黑" w:hAnsi="微软雅黑" w:hint="eastAsia"/>
                <w:color w:val="000000"/>
                <w:sz w:val="18"/>
                <w:szCs w:val="18"/>
              </w:rPr>
              <w:br/>
              <w:t>对战争本质的认识。</w:t>
            </w:r>
            <w:r>
              <w:rPr>
                <w:rFonts w:ascii="微软雅黑" w:eastAsia="微软雅黑" w:hAnsi="微软雅黑" w:hint="eastAsia"/>
                <w:color w:val="000000"/>
                <w:sz w:val="18"/>
                <w:szCs w:val="18"/>
              </w:rPr>
              <w:br/>
              <w:t>对战争与相关因素的内在联系的认识。</w:t>
            </w:r>
          </w:p>
        </w:tc>
      </w:tr>
    </w:tbl>
    <w:p w14:paraId="51C3E7AA" w14:textId="77777777" w:rsidR="00BE2E4D" w:rsidRDefault="00BE2E4D" w:rsidP="00BE2E4D">
      <w:pPr>
        <w:rPr>
          <w:rFonts w:hint="eastAsia"/>
        </w:rPr>
      </w:pPr>
      <w:r>
        <w:rPr>
          <w:rFonts w:ascii="Arial" w:hAnsi="Arial" w:cs="Arial"/>
          <w:color w:val="000000"/>
          <w:shd w:val="clear" w:color="auto" w:fill="FFFFFF"/>
        </w:rPr>
        <w:t>综合电子信息系统是为满足诸军兵种联合作战需要，利用（）方法和技术将多种电子信息系统整合而成的有机的大型（）系统。</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E2E4D" w14:paraId="59243E11"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hideMark/>
          </w:tcPr>
          <w:p w14:paraId="639B554C" w14:textId="77777777" w:rsidR="00BE2E4D" w:rsidRDefault="00BE2E4D"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hint="eastAsia"/>
                <w:color w:val="000000"/>
                <w:sz w:val="18"/>
                <w:szCs w:val="18"/>
              </w:rPr>
              <w:t>综合集成</w:t>
            </w:r>
            <w:r>
              <w:rPr>
                <w:rFonts w:ascii="微软雅黑" w:eastAsia="微软雅黑" w:hAnsi="微软雅黑" w:hint="eastAsia"/>
                <w:color w:val="000000"/>
                <w:sz w:val="18"/>
                <w:szCs w:val="18"/>
              </w:rPr>
              <w:br/>
              <w:t>军事信息</w:t>
            </w:r>
          </w:p>
        </w:tc>
      </w:tr>
    </w:tbl>
    <w:p w14:paraId="04DA2E27" w14:textId="35EC4F98" w:rsidR="000C6AC3" w:rsidRDefault="000C6AC3" w:rsidP="008F3DF3">
      <w:pPr>
        <w:rPr>
          <w:rFonts w:hint="eastAsia"/>
        </w:rPr>
      </w:pPr>
    </w:p>
    <w:p w14:paraId="45B64FDD" w14:textId="48A944CB" w:rsidR="00EC79D2" w:rsidRDefault="00EC79D2" w:rsidP="00EC79D2">
      <w:pPr>
        <w:pStyle w:val="1"/>
        <w:rPr>
          <w:rFonts w:hint="eastAsia"/>
        </w:rPr>
      </w:pPr>
      <w:r>
        <w:rPr>
          <w:rFonts w:hint="eastAsia"/>
        </w:rPr>
        <w:t>数字</w:t>
      </w:r>
    </w:p>
    <w:p w14:paraId="26A72D95" w14:textId="77777777" w:rsidR="00715092" w:rsidRPr="00715092" w:rsidRDefault="00715092" w:rsidP="00715092">
      <w:pPr>
        <w:widowControl/>
        <w:jc w:val="left"/>
        <w:rPr>
          <w:rFonts w:eastAsiaTheme="minorHAnsi" w:cs="Arial" w:hint="eastAsia"/>
          <w:color w:val="000000"/>
          <w:szCs w:val="21"/>
        </w:rPr>
      </w:pPr>
      <w:r w:rsidRPr="00715092">
        <w:rPr>
          <w:rFonts w:eastAsiaTheme="minorHAnsi" w:cs="Arial"/>
          <w:color w:val="000000"/>
          <w:szCs w:val="21"/>
        </w:rPr>
        <w:t>1928年4月,毛泽东将过去陆续提出的工农纪律和注意事项归纳为"三条纪律"和  "六项注意",后来发展为"三大纪律八项注意",体现了新型人民军队的本质,是我军的光荣传统之一.其中三大纪律内容是（）。</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715092" w:rsidRPr="00715092" w14:paraId="02CA6754"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768C634D" w14:textId="77777777" w:rsidR="00715092" w:rsidRPr="00715092" w:rsidRDefault="00715092" w:rsidP="007568A4">
            <w:pPr>
              <w:widowControl/>
              <w:spacing w:line="360" w:lineRule="atLeast"/>
              <w:jc w:val="left"/>
              <w:rPr>
                <w:rFonts w:eastAsiaTheme="minorHAnsi" w:hint="eastAsia"/>
                <w:color w:val="000000"/>
                <w:szCs w:val="21"/>
              </w:rPr>
            </w:pPr>
            <w:r w:rsidRPr="00715092">
              <w:rPr>
                <w:rFonts w:eastAsiaTheme="minorHAnsi" w:hint="eastAsia"/>
                <w:color w:val="000000"/>
                <w:szCs w:val="21"/>
              </w:rPr>
              <w:t>一切行动听指挥</w:t>
            </w:r>
            <w:r w:rsidRPr="00715092">
              <w:rPr>
                <w:rFonts w:eastAsiaTheme="minorHAnsi" w:hint="eastAsia"/>
                <w:color w:val="000000"/>
                <w:szCs w:val="21"/>
              </w:rPr>
              <w:br/>
              <w:t>不拿群众一针一线</w:t>
            </w:r>
            <w:r w:rsidRPr="00715092">
              <w:rPr>
                <w:rFonts w:eastAsiaTheme="minorHAnsi" w:hint="eastAsia"/>
                <w:color w:val="000000"/>
                <w:szCs w:val="21"/>
              </w:rPr>
              <w:br/>
              <w:t>一切缴获要归公</w:t>
            </w:r>
          </w:p>
        </w:tc>
      </w:tr>
    </w:tbl>
    <w:p w14:paraId="20C10919" w14:textId="77777777" w:rsidR="00715092" w:rsidRPr="00715092" w:rsidRDefault="00715092" w:rsidP="00715092">
      <w:pPr>
        <w:rPr>
          <w:rFonts w:hint="eastAsia"/>
        </w:rPr>
      </w:pPr>
    </w:p>
    <w:p w14:paraId="6C324CDD" w14:textId="77777777" w:rsidR="00EC79D2" w:rsidRDefault="00EC79D2" w:rsidP="00EC79D2">
      <w:pPr>
        <w:widowControl/>
        <w:jc w:val="left"/>
        <w:rPr>
          <w:rFonts w:ascii="Arial" w:hAnsi="Arial" w:cs="Arial"/>
          <w:color w:val="000000"/>
          <w:shd w:val="clear" w:color="auto" w:fill="FFFFFF"/>
        </w:rPr>
      </w:pPr>
      <w:r>
        <w:rPr>
          <w:rFonts w:ascii="Arial" w:hAnsi="Arial" w:cs="Arial"/>
          <w:color w:val="000000"/>
          <w:shd w:val="clear" w:color="auto" w:fill="FFFFFF"/>
        </w:rPr>
        <w:t>2001</w:t>
      </w:r>
      <w:r>
        <w:rPr>
          <w:rFonts w:ascii="Arial" w:hAnsi="Arial" w:cs="Arial"/>
          <w:color w:val="000000"/>
          <w:shd w:val="clear" w:color="auto" w:fill="FFFFFF"/>
        </w:rPr>
        <w:t>年</w:t>
      </w:r>
      <w:r>
        <w:rPr>
          <w:rFonts w:ascii="Arial" w:hAnsi="Arial" w:cs="Arial"/>
          <w:color w:val="000000"/>
          <w:shd w:val="clear" w:color="auto" w:fill="FFFFFF"/>
        </w:rPr>
        <w:t>8</w:t>
      </w:r>
      <w:r>
        <w:rPr>
          <w:rFonts w:ascii="Arial" w:hAnsi="Arial" w:cs="Arial"/>
          <w:color w:val="000000"/>
          <w:shd w:val="clear" w:color="auto" w:fill="FFFFFF"/>
        </w:rPr>
        <w:t>月</w:t>
      </w:r>
      <w:r>
        <w:rPr>
          <w:rFonts w:ascii="Arial" w:hAnsi="Arial" w:cs="Arial"/>
          <w:color w:val="000000"/>
          <w:shd w:val="clear" w:color="auto" w:fill="FFFFFF"/>
        </w:rPr>
        <w:t>31</w:t>
      </w:r>
      <w:r>
        <w:rPr>
          <w:rFonts w:ascii="Arial" w:hAnsi="Arial" w:cs="Arial"/>
          <w:color w:val="000000"/>
          <w:shd w:val="clear" w:color="auto" w:fill="FFFFFF"/>
        </w:rPr>
        <w:t>日，全国人大常委会决定，每年</w:t>
      </w:r>
      <w:r>
        <w:rPr>
          <w:rFonts w:ascii="Arial" w:hAnsi="Arial" w:cs="Arial"/>
          <w:color w:val="000000"/>
          <w:shd w:val="clear" w:color="auto" w:fill="FFFFFF"/>
        </w:rPr>
        <w:t>9</w:t>
      </w:r>
      <w:r>
        <w:rPr>
          <w:rFonts w:ascii="Arial" w:hAnsi="Arial" w:cs="Arial"/>
          <w:color w:val="000000"/>
          <w:shd w:val="clear" w:color="auto" w:fill="FFFFFF"/>
        </w:rPr>
        <w:t>月的第</w:t>
      </w:r>
      <w:r>
        <w:rPr>
          <w:rFonts w:ascii="Arial" w:hAnsi="Arial" w:cs="Arial"/>
          <w:color w:val="000000"/>
          <w:shd w:val="clear" w:color="auto" w:fill="FFFFFF"/>
        </w:rPr>
        <w:t>()</w:t>
      </w:r>
      <w:proofErr w:type="gramStart"/>
      <w:r>
        <w:rPr>
          <w:rFonts w:ascii="Arial" w:hAnsi="Arial" w:cs="Arial"/>
          <w:color w:val="000000"/>
          <w:shd w:val="clear" w:color="auto" w:fill="FFFFFF"/>
        </w:rPr>
        <w:t>个</w:t>
      </w:r>
      <w:proofErr w:type="gramEnd"/>
      <w:r>
        <w:rPr>
          <w:rFonts w:ascii="Arial" w:hAnsi="Arial" w:cs="Arial"/>
          <w:color w:val="000000"/>
          <w:shd w:val="clear" w:color="auto" w:fill="FFFFFF"/>
        </w:rPr>
        <w:t>星期六为全民国防教育日</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EC79D2" w14:paraId="1C4D2667"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60BBB64A" w14:textId="77777777" w:rsidR="00EC79D2" w:rsidRDefault="00EC79D2"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三</w:t>
            </w:r>
          </w:p>
        </w:tc>
      </w:tr>
    </w:tbl>
    <w:p w14:paraId="4B3F180B" w14:textId="77777777" w:rsidR="00D47FFC" w:rsidRDefault="00D47FFC" w:rsidP="00D47FFC">
      <w:pPr>
        <w:rPr>
          <w:rFonts w:hint="eastAsia"/>
        </w:rPr>
      </w:pPr>
      <w:r>
        <w:rPr>
          <w:rFonts w:ascii="Arial" w:hAnsi="Arial" w:cs="Arial"/>
          <w:color w:val="000000"/>
          <w:shd w:val="clear" w:color="auto" w:fill="FFFFFF"/>
        </w:rPr>
        <w:t>1895</w:t>
      </w:r>
      <w:r>
        <w:rPr>
          <w:rFonts w:ascii="Arial" w:hAnsi="Arial" w:cs="Arial"/>
          <w:color w:val="000000"/>
          <w:shd w:val="clear" w:color="auto" w:fill="FFFFFF"/>
        </w:rPr>
        <w:t>年，清政府被迫与日本签订了丧权辱国的（），将台湾及其附近岛屿包括钓鱼岛诸岛等一并割让给了日本，</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D47FFC" w14:paraId="29F6E29C"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4E8A47F2" w14:textId="77777777" w:rsidR="00D47FFC" w:rsidRDefault="00D47FFC"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《马关条约》</w:t>
            </w:r>
          </w:p>
        </w:tc>
      </w:tr>
    </w:tbl>
    <w:p w14:paraId="09C59A49" w14:textId="77777777" w:rsidR="00B3147E" w:rsidRDefault="00B3147E" w:rsidP="00B3147E">
      <w:pPr>
        <w:rPr>
          <w:rFonts w:hint="eastAsia"/>
        </w:rPr>
      </w:pPr>
      <w:r>
        <w:rPr>
          <w:rFonts w:ascii="Arial" w:hAnsi="Arial" w:cs="Arial"/>
          <w:color w:val="000000"/>
          <w:shd w:val="clear" w:color="auto" w:fill="FFFFFF"/>
        </w:rPr>
        <w:lastRenderedPageBreak/>
        <w:t>1927</w:t>
      </w:r>
      <w:r>
        <w:rPr>
          <w:rFonts w:ascii="Arial" w:hAnsi="Arial" w:cs="Arial"/>
          <w:color w:val="000000"/>
          <w:shd w:val="clear" w:color="auto" w:fill="FFFFFF"/>
        </w:rPr>
        <w:t>年</w:t>
      </w:r>
      <w:r>
        <w:rPr>
          <w:rFonts w:ascii="Arial" w:hAnsi="Arial" w:cs="Arial"/>
          <w:color w:val="000000"/>
          <w:shd w:val="clear" w:color="auto" w:fill="FFFFFF"/>
        </w:rPr>
        <w:t>9</w:t>
      </w:r>
      <w:r>
        <w:rPr>
          <w:rFonts w:ascii="Arial" w:hAnsi="Arial" w:cs="Arial"/>
          <w:color w:val="000000"/>
          <w:shd w:val="clear" w:color="auto" w:fill="FFFFFF"/>
        </w:rPr>
        <w:t>月</w:t>
      </w:r>
      <w:r>
        <w:rPr>
          <w:rFonts w:ascii="Arial" w:hAnsi="Arial" w:cs="Arial"/>
          <w:color w:val="000000"/>
          <w:shd w:val="clear" w:color="auto" w:fill="FFFFFF"/>
        </w:rPr>
        <w:t>,</w:t>
      </w:r>
      <w:r>
        <w:rPr>
          <w:rFonts w:ascii="Arial" w:hAnsi="Arial" w:cs="Arial"/>
          <w:color w:val="000000"/>
          <w:shd w:val="clear" w:color="auto" w:fill="FFFFFF"/>
        </w:rPr>
        <w:t>毛泽东率领秋收起义部队进军井冈山途中</w:t>
      </w:r>
      <w:r>
        <w:rPr>
          <w:rFonts w:ascii="Arial" w:hAnsi="Arial" w:cs="Arial"/>
          <w:color w:val="000000"/>
          <w:shd w:val="clear" w:color="auto" w:fill="FFFFFF"/>
        </w:rPr>
        <w:t>,</w:t>
      </w:r>
      <w:r>
        <w:rPr>
          <w:rFonts w:ascii="Arial" w:hAnsi="Arial" w:cs="Arial"/>
          <w:color w:val="000000"/>
          <w:shd w:val="clear" w:color="auto" w:fill="FFFFFF"/>
        </w:rPr>
        <w:t>进行了著名的（）</w:t>
      </w:r>
      <w:r>
        <w:rPr>
          <w:rFonts w:ascii="Arial" w:hAnsi="Arial" w:cs="Arial"/>
          <w:color w:val="000000"/>
          <w:shd w:val="clear" w:color="auto" w:fill="FFFFFF"/>
        </w:rPr>
        <w:t>,</w:t>
      </w:r>
      <w:r>
        <w:rPr>
          <w:rFonts w:ascii="Arial" w:hAnsi="Arial" w:cs="Arial"/>
          <w:color w:val="000000"/>
          <w:shd w:val="clear" w:color="auto" w:fill="FFFFFF"/>
        </w:rPr>
        <w:t>实行民主制度</w:t>
      </w:r>
      <w:r>
        <w:rPr>
          <w:rFonts w:ascii="Arial" w:hAnsi="Arial" w:cs="Arial"/>
          <w:color w:val="000000"/>
          <w:shd w:val="clear" w:color="auto" w:fill="FFFFFF"/>
        </w:rPr>
        <w:t>,</w:t>
      </w:r>
      <w:r>
        <w:rPr>
          <w:rFonts w:ascii="Arial" w:hAnsi="Arial" w:cs="Arial"/>
          <w:color w:val="000000"/>
          <w:shd w:val="clear" w:color="auto" w:fill="FFFFFF"/>
        </w:rPr>
        <w:t>支部建在连上</w:t>
      </w:r>
      <w:r>
        <w:rPr>
          <w:rFonts w:ascii="Arial" w:hAnsi="Arial" w:cs="Arial"/>
          <w:color w:val="000000"/>
          <w:shd w:val="clear" w:color="auto" w:fill="FFFFFF"/>
        </w:rPr>
        <w:t>,</w:t>
      </w:r>
      <w:r>
        <w:rPr>
          <w:rFonts w:ascii="Arial" w:hAnsi="Arial" w:cs="Arial"/>
          <w:color w:val="000000"/>
          <w:shd w:val="clear" w:color="auto" w:fill="FFFFFF"/>
        </w:rPr>
        <w:t>为建设新型人民军队奠定了初步基础</w:t>
      </w:r>
      <w:r>
        <w:rPr>
          <w:rFonts w:ascii="Arial" w:hAnsi="Arial" w:cs="Arial"/>
          <w:color w:val="000000"/>
          <w:shd w:val="clear" w:color="auto" w:fill="FFFFFF"/>
        </w:rPr>
        <w:t>.</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6B8DD564"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7CBCA188" w14:textId="77777777" w:rsidR="00B3147E" w:rsidRDefault="00B3147E"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三湾改编</w:t>
            </w:r>
          </w:p>
        </w:tc>
      </w:tr>
    </w:tbl>
    <w:p w14:paraId="22FA022D" w14:textId="3CF8245F" w:rsidR="00EC79D2" w:rsidRDefault="00B3147E" w:rsidP="00B3147E">
      <w:pPr>
        <w:pStyle w:val="1"/>
        <w:rPr>
          <w:rFonts w:hint="eastAsia"/>
        </w:rPr>
      </w:pPr>
      <w:r>
        <w:rPr>
          <w:rFonts w:hint="eastAsia"/>
        </w:rPr>
        <w:t>符号</w:t>
      </w:r>
    </w:p>
    <w:p w14:paraId="6302D9E1" w14:textId="77777777" w:rsidR="00B3147E" w:rsidRDefault="00B3147E" w:rsidP="00B3147E">
      <w:pPr>
        <w:rPr>
          <w:rFonts w:hint="eastAsia"/>
        </w:rPr>
      </w:pPr>
      <w:r>
        <w:rPr>
          <w:rFonts w:ascii="Arial" w:hAnsi="Arial" w:cs="Arial"/>
          <w:color w:val="000000"/>
          <w:shd w:val="clear" w:color="auto" w:fill="FFFFFF"/>
        </w:rPr>
        <w:t>（）是全面落实</w:t>
      </w:r>
      <w:r>
        <w:rPr>
          <w:rFonts w:ascii="Arial" w:hAnsi="Arial" w:cs="Arial"/>
          <w:color w:val="000000"/>
          <w:shd w:val="clear" w:color="auto" w:fill="FFFFFF"/>
        </w:rPr>
        <w:t>“</w:t>
      </w:r>
      <w:r>
        <w:rPr>
          <w:rFonts w:ascii="Arial" w:hAnsi="Arial" w:cs="Arial"/>
          <w:color w:val="000000"/>
          <w:shd w:val="clear" w:color="auto" w:fill="FFFFFF"/>
        </w:rPr>
        <w:t>科学发展观</w:t>
      </w:r>
      <w:r>
        <w:rPr>
          <w:rFonts w:ascii="Arial" w:hAnsi="Arial" w:cs="Arial"/>
          <w:color w:val="000000"/>
          <w:shd w:val="clear" w:color="auto" w:fill="FFFFFF"/>
        </w:rPr>
        <w:t>”</w:t>
      </w:r>
      <w:r>
        <w:rPr>
          <w:rFonts w:ascii="Arial" w:hAnsi="Arial" w:cs="Arial"/>
          <w:color w:val="000000"/>
          <w:shd w:val="clear" w:color="auto" w:fill="FFFFFF"/>
        </w:rPr>
        <w:t>的本质要求，是军队贯彻落实</w:t>
      </w:r>
      <w:r>
        <w:rPr>
          <w:rFonts w:ascii="Arial" w:hAnsi="Arial" w:cs="Arial"/>
          <w:color w:val="000000"/>
          <w:shd w:val="clear" w:color="auto" w:fill="FFFFFF"/>
        </w:rPr>
        <w:t>“</w:t>
      </w:r>
      <w:r>
        <w:rPr>
          <w:rFonts w:ascii="Arial" w:hAnsi="Arial" w:cs="Arial"/>
          <w:color w:val="000000"/>
          <w:shd w:val="clear" w:color="auto" w:fill="FFFFFF"/>
        </w:rPr>
        <w:t>科学发展观</w:t>
      </w:r>
      <w:r>
        <w:rPr>
          <w:rFonts w:ascii="Arial" w:hAnsi="Arial" w:cs="Arial"/>
          <w:color w:val="000000"/>
          <w:shd w:val="clear" w:color="auto" w:fill="FFFFFF"/>
        </w:rPr>
        <w:t>”</w:t>
      </w:r>
      <w:r>
        <w:rPr>
          <w:rFonts w:ascii="Arial" w:hAnsi="Arial" w:cs="Arial"/>
          <w:color w:val="000000"/>
          <w:shd w:val="clear" w:color="auto" w:fill="FFFFFF"/>
        </w:rPr>
        <w:t>的根本着眼点。</w:t>
      </w:r>
    </w:p>
    <w:tbl>
      <w:tblPr>
        <w:tblW w:w="5000" w:type="pct"/>
        <w:tblCellSpacing w:w="0" w:type="dxa"/>
        <w:tblBorders>
          <w:top w:val="single" w:sz="6" w:space="0" w:color="E3E3E3"/>
          <w:left w:val="single" w:sz="6" w:space="0" w:color="E3E3E3"/>
        </w:tblBorders>
        <w:shd w:val="clear" w:color="auto" w:fill="FCFCFC"/>
        <w:tblCellMar>
          <w:left w:w="0" w:type="dxa"/>
          <w:right w:w="0" w:type="dxa"/>
        </w:tblCellMar>
        <w:tblLook w:val="04A0" w:firstRow="1" w:lastRow="0" w:firstColumn="1" w:lastColumn="0" w:noHBand="0" w:noVBand="1"/>
      </w:tblPr>
      <w:tblGrid>
        <w:gridCol w:w="8290"/>
      </w:tblGrid>
      <w:tr w:rsidR="00B3147E" w14:paraId="25B9CE46" w14:textId="77777777" w:rsidTr="007568A4">
        <w:trPr>
          <w:tblCellSpacing w:w="0" w:type="dxa"/>
        </w:trPr>
        <w:tc>
          <w:tcPr>
            <w:tcW w:w="0" w:type="auto"/>
            <w:tcBorders>
              <w:bottom w:val="single" w:sz="6" w:space="0" w:color="E3E3E3"/>
              <w:right w:val="single" w:sz="6" w:space="0" w:color="E3E3E3"/>
            </w:tcBorders>
            <w:shd w:val="clear" w:color="auto" w:fill="FFFFFF"/>
            <w:tcMar>
              <w:top w:w="90" w:type="dxa"/>
              <w:left w:w="300" w:type="dxa"/>
              <w:bottom w:w="90" w:type="dxa"/>
              <w:right w:w="300" w:type="dxa"/>
            </w:tcMar>
            <w:vAlign w:val="center"/>
          </w:tcPr>
          <w:p w14:paraId="7F6D78A2" w14:textId="77777777" w:rsidR="00B3147E" w:rsidRDefault="00B3147E" w:rsidP="007568A4">
            <w:pPr>
              <w:widowControl/>
              <w:spacing w:line="360" w:lineRule="atLeast"/>
              <w:jc w:val="left"/>
              <w:rPr>
                <w:rFonts w:ascii="微软雅黑" w:eastAsia="微软雅黑" w:hAnsi="微软雅黑" w:hint="eastAsia"/>
                <w:color w:val="000000"/>
                <w:sz w:val="18"/>
                <w:szCs w:val="18"/>
              </w:rPr>
            </w:pPr>
            <w:r>
              <w:rPr>
                <w:rFonts w:ascii="微软雅黑" w:eastAsia="微软雅黑" w:hAnsi="微软雅黑" w:cs="宋体" w:hint="eastAsia"/>
                <w:color w:val="000000"/>
                <w:kern w:val="0"/>
                <w:sz w:val="18"/>
                <w:szCs w:val="18"/>
              </w:rPr>
              <w:t>又好又快发展</w:t>
            </w:r>
          </w:p>
        </w:tc>
      </w:tr>
    </w:tbl>
    <w:p w14:paraId="1698124D" w14:textId="77777777" w:rsidR="00B3147E" w:rsidRPr="00B3147E" w:rsidRDefault="00B3147E" w:rsidP="00B3147E">
      <w:pPr>
        <w:rPr>
          <w:rFonts w:hint="eastAsia"/>
        </w:rPr>
      </w:pPr>
    </w:p>
    <w:sectPr w:rsidR="00B3147E" w:rsidRPr="00B3147E">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DD53F0" w14:textId="77777777" w:rsidR="006A0481" w:rsidRDefault="006A0481" w:rsidP="008F3DF3">
      <w:pPr>
        <w:rPr>
          <w:rFonts w:hint="eastAsia"/>
        </w:rPr>
      </w:pPr>
      <w:r>
        <w:separator/>
      </w:r>
    </w:p>
  </w:endnote>
  <w:endnote w:type="continuationSeparator" w:id="0">
    <w:p w14:paraId="12335DD9" w14:textId="77777777" w:rsidR="006A0481" w:rsidRDefault="006A0481" w:rsidP="008F3DF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altName w:val="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D8D992" w14:textId="77777777" w:rsidR="00C80898" w:rsidRDefault="00C80898">
    <w:pPr>
      <w:pStyle w:val="a5"/>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0661322"/>
      <w:docPartObj>
        <w:docPartGallery w:val="Page Numbers (Bottom of Page)"/>
        <w:docPartUnique/>
      </w:docPartObj>
    </w:sdtPr>
    <w:sdtContent>
      <w:p w14:paraId="5B6548C7" w14:textId="103AE8DB" w:rsidR="00C80898" w:rsidRDefault="00C80898">
        <w:pPr>
          <w:pStyle w:val="a5"/>
          <w:jc w:val="center"/>
          <w:rPr>
            <w:rFonts w:hint="eastAsia"/>
          </w:rPr>
        </w:pPr>
        <w:r>
          <w:fldChar w:fldCharType="begin"/>
        </w:r>
        <w:r>
          <w:instrText>PAGE   \* MERGEFORMAT</w:instrText>
        </w:r>
        <w:r>
          <w:fldChar w:fldCharType="separate"/>
        </w:r>
        <w:r>
          <w:rPr>
            <w:lang w:val="zh-CN"/>
          </w:rPr>
          <w:t>2</w:t>
        </w:r>
        <w:r>
          <w:fldChar w:fldCharType="end"/>
        </w:r>
      </w:p>
    </w:sdtContent>
  </w:sdt>
  <w:p w14:paraId="1E8C772F" w14:textId="77777777" w:rsidR="00C80898" w:rsidRDefault="00C80898">
    <w:pPr>
      <w:pStyle w:val="a5"/>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7B4AAC" w14:textId="77777777" w:rsidR="00C80898" w:rsidRDefault="00C80898">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D91EA7" w14:textId="77777777" w:rsidR="006A0481" w:rsidRDefault="006A0481" w:rsidP="008F3DF3">
      <w:pPr>
        <w:rPr>
          <w:rFonts w:hint="eastAsia"/>
        </w:rPr>
      </w:pPr>
      <w:r>
        <w:separator/>
      </w:r>
    </w:p>
  </w:footnote>
  <w:footnote w:type="continuationSeparator" w:id="0">
    <w:p w14:paraId="629DE2E6" w14:textId="77777777" w:rsidR="006A0481" w:rsidRDefault="006A0481" w:rsidP="008F3DF3">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0FF31" w14:textId="77777777" w:rsidR="00C80898" w:rsidRDefault="00C80898">
    <w:pPr>
      <w:pStyle w:val="a3"/>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79C1E" w14:textId="77777777" w:rsidR="00C80898" w:rsidRDefault="00C80898">
    <w:pPr>
      <w:pStyle w:val="a3"/>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0F905" w14:textId="77777777" w:rsidR="00C80898" w:rsidRDefault="00C80898">
    <w:pPr>
      <w:pStyle w:val="a3"/>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471"/>
    <w:rsid w:val="00087B45"/>
    <w:rsid w:val="00093471"/>
    <w:rsid w:val="000C6AC3"/>
    <w:rsid w:val="0015394F"/>
    <w:rsid w:val="003334B2"/>
    <w:rsid w:val="00643D8D"/>
    <w:rsid w:val="006A0481"/>
    <w:rsid w:val="0071372A"/>
    <w:rsid w:val="00715092"/>
    <w:rsid w:val="00845030"/>
    <w:rsid w:val="008756BD"/>
    <w:rsid w:val="008F3DF3"/>
    <w:rsid w:val="00904C00"/>
    <w:rsid w:val="009A33FD"/>
    <w:rsid w:val="00A12773"/>
    <w:rsid w:val="00AA4A4C"/>
    <w:rsid w:val="00B3147E"/>
    <w:rsid w:val="00B63DC0"/>
    <w:rsid w:val="00BE2E4D"/>
    <w:rsid w:val="00C80898"/>
    <w:rsid w:val="00D47F8C"/>
    <w:rsid w:val="00D47FFC"/>
    <w:rsid w:val="00DA5D20"/>
    <w:rsid w:val="00E14EC4"/>
    <w:rsid w:val="00E34F87"/>
    <w:rsid w:val="00EC79D2"/>
    <w:rsid w:val="00ED60A1"/>
    <w:rsid w:val="00F62F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68B8A"/>
  <w15:chartTrackingRefBased/>
  <w15:docId w15:val="{D348EB0B-3097-447B-BDFC-EE7867241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33FD"/>
    <w:pPr>
      <w:widowControl w:val="0"/>
      <w:jc w:val="both"/>
    </w:pPr>
  </w:style>
  <w:style w:type="paragraph" w:styleId="1">
    <w:name w:val="heading 1"/>
    <w:basedOn w:val="a"/>
    <w:next w:val="a"/>
    <w:link w:val="10"/>
    <w:uiPriority w:val="9"/>
    <w:qFormat/>
    <w:rsid w:val="008F3DF3"/>
    <w:pPr>
      <w:keepNext/>
      <w:keepLines/>
      <w:spacing w:before="340" w:after="330" w:line="578" w:lineRule="auto"/>
      <w:outlineLvl w:val="0"/>
    </w:pPr>
    <w:rPr>
      <w:b/>
      <w:bCs/>
      <w:kern w:val="44"/>
      <w:sz w:val="8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3D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3DF3"/>
    <w:rPr>
      <w:sz w:val="18"/>
      <w:szCs w:val="18"/>
    </w:rPr>
  </w:style>
  <w:style w:type="paragraph" w:styleId="a5">
    <w:name w:val="footer"/>
    <w:basedOn w:val="a"/>
    <w:link w:val="a6"/>
    <w:uiPriority w:val="99"/>
    <w:unhideWhenUsed/>
    <w:rsid w:val="008F3DF3"/>
    <w:pPr>
      <w:tabs>
        <w:tab w:val="center" w:pos="4153"/>
        <w:tab w:val="right" w:pos="8306"/>
      </w:tabs>
      <w:snapToGrid w:val="0"/>
      <w:jc w:val="left"/>
    </w:pPr>
    <w:rPr>
      <w:sz w:val="18"/>
      <w:szCs w:val="18"/>
    </w:rPr>
  </w:style>
  <w:style w:type="character" w:customStyle="1" w:styleId="a6">
    <w:name w:val="页脚 字符"/>
    <w:basedOn w:val="a0"/>
    <w:link w:val="a5"/>
    <w:uiPriority w:val="99"/>
    <w:rsid w:val="008F3DF3"/>
    <w:rPr>
      <w:sz w:val="18"/>
      <w:szCs w:val="18"/>
    </w:rPr>
  </w:style>
  <w:style w:type="character" w:customStyle="1" w:styleId="10">
    <w:name w:val="标题 1 字符"/>
    <w:basedOn w:val="a0"/>
    <w:link w:val="1"/>
    <w:uiPriority w:val="9"/>
    <w:rsid w:val="008F3DF3"/>
    <w:rPr>
      <w:b/>
      <w:bCs/>
      <w:kern w:val="44"/>
      <w:sz w:val="8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143509">
      <w:bodyDiv w:val="1"/>
      <w:marLeft w:val="0"/>
      <w:marRight w:val="0"/>
      <w:marTop w:val="0"/>
      <w:marBottom w:val="0"/>
      <w:divBdr>
        <w:top w:val="none" w:sz="0" w:space="0" w:color="auto"/>
        <w:left w:val="none" w:sz="0" w:space="0" w:color="auto"/>
        <w:bottom w:val="none" w:sz="0" w:space="0" w:color="auto"/>
        <w:right w:val="none" w:sz="0" w:space="0" w:color="auto"/>
      </w:divBdr>
      <w:divsChild>
        <w:div w:id="832528454">
          <w:marLeft w:val="0"/>
          <w:marRight w:val="0"/>
          <w:marTop w:val="0"/>
          <w:marBottom w:val="0"/>
          <w:divBdr>
            <w:top w:val="none" w:sz="0" w:space="0" w:color="auto"/>
            <w:left w:val="none" w:sz="0" w:space="0" w:color="auto"/>
            <w:bottom w:val="none" w:sz="0" w:space="0" w:color="auto"/>
            <w:right w:val="none" w:sz="0" w:space="0" w:color="auto"/>
          </w:divBdr>
        </w:div>
      </w:divsChild>
    </w:div>
    <w:div w:id="296957482">
      <w:bodyDiv w:val="1"/>
      <w:marLeft w:val="0"/>
      <w:marRight w:val="0"/>
      <w:marTop w:val="0"/>
      <w:marBottom w:val="0"/>
      <w:divBdr>
        <w:top w:val="none" w:sz="0" w:space="0" w:color="auto"/>
        <w:left w:val="none" w:sz="0" w:space="0" w:color="auto"/>
        <w:bottom w:val="none" w:sz="0" w:space="0" w:color="auto"/>
        <w:right w:val="none" w:sz="0" w:space="0" w:color="auto"/>
      </w:divBdr>
      <w:divsChild>
        <w:div w:id="833111193">
          <w:marLeft w:val="0"/>
          <w:marRight w:val="0"/>
          <w:marTop w:val="0"/>
          <w:marBottom w:val="0"/>
          <w:divBdr>
            <w:top w:val="none" w:sz="0" w:space="0" w:color="auto"/>
            <w:left w:val="none" w:sz="0" w:space="0" w:color="auto"/>
            <w:bottom w:val="none" w:sz="0" w:space="0" w:color="auto"/>
            <w:right w:val="none" w:sz="0" w:space="0" w:color="auto"/>
          </w:divBdr>
        </w:div>
        <w:div w:id="969169363">
          <w:marLeft w:val="0"/>
          <w:marRight w:val="0"/>
          <w:marTop w:val="0"/>
          <w:marBottom w:val="0"/>
          <w:divBdr>
            <w:top w:val="none" w:sz="0" w:space="0" w:color="auto"/>
            <w:left w:val="none" w:sz="0" w:space="0" w:color="auto"/>
            <w:bottom w:val="none" w:sz="0" w:space="0" w:color="auto"/>
            <w:right w:val="none" w:sz="0" w:space="0" w:color="auto"/>
          </w:divBdr>
        </w:div>
      </w:divsChild>
    </w:div>
    <w:div w:id="497699129">
      <w:bodyDiv w:val="1"/>
      <w:marLeft w:val="0"/>
      <w:marRight w:val="0"/>
      <w:marTop w:val="0"/>
      <w:marBottom w:val="0"/>
      <w:divBdr>
        <w:top w:val="none" w:sz="0" w:space="0" w:color="auto"/>
        <w:left w:val="none" w:sz="0" w:space="0" w:color="auto"/>
        <w:bottom w:val="none" w:sz="0" w:space="0" w:color="auto"/>
        <w:right w:val="none" w:sz="0" w:space="0" w:color="auto"/>
      </w:divBdr>
      <w:divsChild>
        <w:div w:id="1118139757">
          <w:marLeft w:val="0"/>
          <w:marRight w:val="0"/>
          <w:marTop w:val="0"/>
          <w:marBottom w:val="0"/>
          <w:divBdr>
            <w:top w:val="none" w:sz="0" w:space="0" w:color="auto"/>
            <w:left w:val="none" w:sz="0" w:space="0" w:color="auto"/>
            <w:bottom w:val="none" w:sz="0" w:space="0" w:color="auto"/>
            <w:right w:val="none" w:sz="0" w:space="0" w:color="auto"/>
          </w:divBdr>
        </w:div>
        <w:div w:id="1936136214">
          <w:marLeft w:val="0"/>
          <w:marRight w:val="0"/>
          <w:marTop w:val="0"/>
          <w:marBottom w:val="0"/>
          <w:divBdr>
            <w:top w:val="none" w:sz="0" w:space="0" w:color="auto"/>
            <w:left w:val="none" w:sz="0" w:space="0" w:color="auto"/>
            <w:bottom w:val="none" w:sz="0" w:space="0" w:color="auto"/>
            <w:right w:val="none" w:sz="0" w:space="0" w:color="auto"/>
          </w:divBdr>
        </w:div>
      </w:divsChild>
    </w:div>
    <w:div w:id="584648636">
      <w:bodyDiv w:val="1"/>
      <w:marLeft w:val="0"/>
      <w:marRight w:val="0"/>
      <w:marTop w:val="0"/>
      <w:marBottom w:val="0"/>
      <w:divBdr>
        <w:top w:val="none" w:sz="0" w:space="0" w:color="auto"/>
        <w:left w:val="none" w:sz="0" w:space="0" w:color="auto"/>
        <w:bottom w:val="none" w:sz="0" w:space="0" w:color="auto"/>
        <w:right w:val="none" w:sz="0" w:space="0" w:color="auto"/>
      </w:divBdr>
      <w:divsChild>
        <w:div w:id="549390644">
          <w:marLeft w:val="0"/>
          <w:marRight w:val="0"/>
          <w:marTop w:val="0"/>
          <w:marBottom w:val="0"/>
          <w:divBdr>
            <w:top w:val="none" w:sz="0" w:space="0" w:color="auto"/>
            <w:left w:val="none" w:sz="0" w:space="0" w:color="auto"/>
            <w:bottom w:val="none" w:sz="0" w:space="0" w:color="auto"/>
            <w:right w:val="none" w:sz="0" w:space="0" w:color="auto"/>
          </w:divBdr>
        </w:div>
      </w:divsChild>
    </w:div>
    <w:div w:id="784009460">
      <w:bodyDiv w:val="1"/>
      <w:marLeft w:val="0"/>
      <w:marRight w:val="0"/>
      <w:marTop w:val="0"/>
      <w:marBottom w:val="0"/>
      <w:divBdr>
        <w:top w:val="none" w:sz="0" w:space="0" w:color="auto"/>
        <w:left w:val="none" w:sz="0" w:space="0" w:color="auto"/>
        <w:bottom w:val="none" w:sz="0" w:space="0" w:color="auto"/>
        <w:right w:val="none" w:sz="0" w:space="0" w:color="auto"/>
      </w:divBdr>
      <w:divsChild>
        <w:div w:id="1475752541">
          <w:marLeft w:val="0"/>
          <w:marRight w:val="0"/>
          <w:marTop w:val="0"/>
          <w:marBottom w:val="0"/>
          <w:divBdr>
            <w:top w:val="none" w:sz="0" w:space="0" w:color="auto"/>
            <w:left w:val="none" w:sz="0" w:space="0" w:color="auto"/>
            <w:bottom w:val="none" w:sz="0" w:space="0" w:color="auto"/>
            <w:right w:val="none" w:sz="0" w:space="0" w:color="auto"/>
          </w:divBdr>
        </w:div>
      </w:divsChild>
    </w:div>
    <w:div w:id="913007949">
      <w:bodyDiv w:val="1"/>
      <w:marLeft w:val="0"/>
      <w:marRight w:val="0"/>
      <w:marTop w:val="0"/>
      <w:marBottom w:val="0"/>
      <w:divBdr>
        <w:top w:val="none" w:sz="0" w:space="0" w:color="auto"/>
        <w:left w:val="none" w:sz="0" w:space="0" w:color="auto"/>
        <w:bottom w:val="none" w:sz="0" w:space="0" w:color="auto"/>
        <w:right w:val="none" w:sz="0" w:space="0" w:color="auto"/>
      </w:divBdr>
      <w:divsChild>
        <w:div w:id="1416318785">
          <w:marLeft w:val="0"/>
          <w:marRight w:val="0"/>
          <w:marTop w:val="0"/>
          <w:marBottom w:val="0"/>
          <w:divBdr>
            <w:top w:val="none" w:sz="0" w:space="0" w:color="auto"/>
            <w:left w:val="none" w:sz="0" w:space="0" w:color="auto"/>
            <w:bottom w:val="none" w:sz="0" w:space="0" w:color="auto"/>
            <w:right w:val="none" w:sz="0" w:space="0" w:color="auto"/>
          </w:divBdr>
        </w:div>
        <w:div w:id="445201413">
          <w:marLeft w:val="0"/>
          <w:marRight w:val="0"/>
          <w:marTop w:val="0"/>
          <w:marBottom w:val="0"/>
          <w:divBdr>
            <w:top w:val="none" w:sz="0" w:space="0" w:color="auto"/>
            <w:left w:val="none" w:sz="0" w:space="0" w:color="auto"/>
            <w:bottom w:val="none" w:sz="0" w:space="0" w:color="auto"/>
            <w:right w:val="none" w:sz="0" w:space="0" w:color="auto"/>
          </w:divBdr>
        </w:div>
        <w:div w:id="803350462">
          <w:marLeft w:val="0"/>
          <w:marRight w:val="0"/>
          <w:marTop w:val="0"/>
          <w:marBottom w:val="0"/>
          <w:divBdr>
            <w:top w:val="none" w:sz="0" w:space="0" w:color="auto"/>
            <w:left w:val="none" w:sz="0" w:space="0" w:color="auto"/>
            <w:bottom w:val="none" w:sz="0" w:space="0" w:color="auto"/>
            <w:right w:val="none" w:sz="0" w:space="0" w:color="auto"/>
          </w:divBdr>
        </w:div>
      </w:divsChild>
    </w:div>
    <w:div w:id="955327505">
      <w:bodyDiv w:val="1"/>
      <w:marLeft w:val="0"/>
      <w:marRight w:val="0"/>
      <w:marTop w:val="0"/>
      <w:marBottom w:val="0"/>
      <w:divBdr>
        <w:top w:val="none" w:sz="0" w:space="0" w:color="auto"/>
        <w:left w:val="none" w:sz="0" w:space="0" w:color="auto"/>
        <w:bottom w:val="none" w:sz="0" w:space="0" w:color="auto"/>
        <w:right w:val="none" w:sz="0" w:space="0" w:color="auto"/>
      </w:divBdr>
      <w:divsChild>
        <w:div w:id="1636914293">
          <w:marLeft w:val="0"/>
          <w:marRight w:val="0"/>
          <w:marTop w:val="0"/>
          <w:marBottom w:val="0"/>
          <w:divBdr>
            <w:top w:val="none" w:sz="0" w:space="0" w:color="auto"/>
            <w:left w:val="none" w:sz="0" w:space="0" w:color="auto"/>
            <w:bottom w:val="none" w:sz="0" w:space="0" w:color="auto"/>
            <w:right w:val="none" w:sz="0" w:space="0" w:color="auto"/>
          </w:divBdr>
          <w:divsChild>
            <w:div w:id="1333029968">
              <w:marLeft w:val="0"/>
              <w:marRight w:val="0"/>
              <w:marTop w:val="0"/>
              <w:marBottom w:val="0"/>
              <w:divBdr>
                <w:top w:val="none" w:sz="0" w:space="0" w:color="auto"/>
                <w:left w:val="none" w:sz="0" w:space="0" w:color="auto"/>
                <w:bottom w:val="none" w:sz="0" w:space="0" w:color="auto"/>
                <w:right w:val="none" w:sz="0" w:space="0" w:color="auto"/>
              </w:divBdr>
              <w:divsChild>
                <w:div w:id="1604191824">
                  <w:marLeft w:val="0"/>
                  <w:marRight w:val="0"/>
                  <w:marTop w:val="0"/>
                  <w:marBottom w:val="0"/>
                  <w:divBdr>
                    <w:top w:val="none" w:sz="0" w:space="0" w:color="auto"/>
                    <w:left w:val="none" w:sz="0" w:space="0" w:color="auto"/>
                    <w:bottom w:val="none" w:sz="0" w:space="0" w:color="auto"/>
                    <w:right w:val="none" w:sz="0" w:space="0" w:color="auto"/>
                  </w:divBdr>
                </w:div>
                <w:div w:id="693459470">
                  <w:marLeft w:val="0"/>
                  <w:marRight w:val="0"/>
                  <w:marTop w:val="0"/>
                  <w:marBottom w:val="0"/>
                  <w:divBdr>
                    <w:top w:val="none" w:sz="0" w:space="0" w:color="auto"/>
                    <w:left w:val="none" w:sz="0" w:space="0" w:color="auto"/>
                    <w:bottom w:val="none" w:sz="0" w:space="0" w:color="auto"/>
                    <w:right w:val="none" w:sz="0" w:space="0" w:color="auto"/>
                  </w:divBdr>
                </w:div>
                <w:div w:id="1994064586">
                  <w:marLeft w:val="0"/>
                  <w:marRight w:val="0"/>
                  <w:marTop w:val="0"/>
                  <w:marBottom w:val="0"/>
                  <w:divBdr>
                    <w:top w:val="none" w:sz="0" w:space="0" w:color="auto"/>
                    <w:left w:val="none" w:sz="0" w:space="0" w:color="auto"/>
                    <w:bottom w:val="none" w:sz="0" w:space="0" w:color="auto"/>
                    <w:right w:val="none" w:sz="0" w:space="0" w:color="auto"/>
                  </w:divBdr>
                </w:div>
                <w:div w:id="17022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787345">
      <w:bodyDiv w:val="1"/>
      <w:marLeft w:val="0"/>
      <w:marRight w:val="0"/>
      <w:marTop w:val="0"/>
      <w:marBottom w:val="0"/>
      <w:divBdr>
        <w:top w:val="none" w:sz="0" w:space="0" w:color="auto"/>
        <w:left w:val="none" w:sz="0" w:space="0" w:color="auto"/>
        <w:bottom w:val="none" w:sz="0" w:space="0" w:color="auto"/>
        <w:right w:val="none" w:sz="0" w:space="0" w:color="auto"/>
      </w:divBdr>
      <w:divsChild>
        <w:div w:id="94640371">
          <w:marLeft w:val="0"/>
          <w:marRight w:val="0"/>
          <w:marTop w:val="0"/>
          <w:marBottom w:val="0"/>
          <w:divBdr>
            <w:top w:val="none" w:sz="0" w:space="0" w:color="auto"/>
            <w:left w:val="none" w:sz="0" w:space="0" w:color="auto"/>
            <w:bottom w:val="none" w:sz="0" w:space="0" w:color="auto"/>
            <w:right w:val="none" w:sz="0" w:space="0" w:color="auto"/>
          </w:divBdr>
        </w:div>
      </w:divsChild>
    </w:div>
    <w:div w:id="1251617918">
      <w:bodyDiv w:val="1"/>
      <w:marLeft w:val="0"/>
      <w:marRight w:val="0"/>
      <w:marTop w:val="0"/>
      <w:marBottom w:val="0"/>
      <w:divBdr>
        <w:top w:val="none" w:sz="0" w:space="0" w:color="auto"/>
        <w:left w:val="none" w:sz="0" w:space="0" w:color="auto"/>
        <w:bottom w:val="none" w:sz="0" w:space="0" w:color="auto"/>
        <w:right w:val="none" w:sz="0" w:space="0" w:color="auto"/>
      </w:divBdr>
      <w:divsChild>
        <w:div w:id="1018845763">
          <w:marLeft w:val="0"/>
          <w:marRight w:val="0"/>
          <w:marTop w:val="0"/>
          <w:marBottom w:val="0"/>
          <w:divBdr>
            <w:top w:val="none" w:sz="0" w:space="0" w:color="auto"/>
            <w:left w:val="none" w:sz="0" w:space="0" w:color="auto"/>
            <w:bottom w:val="none" w:sz="0" w:space="0" w:color="auto"/>
            <w:right w:val="none" w:sz="0" w:space="0" w:color="auto"/>
          </w:divBdr>
        </w:div>
        <w:div w:id="1771120006">
          <w:marLeft w:val="0"/>
          <w:marRight w:val="0"/>
          <w:marTop w:val="0"/>
          <w:marBottom w:val="0"/>
          <w:divBdr>
            <w:top w:val="none" w:sz="0" w:space="0" w:color="auto"/>
            <w:left w:val="none" w:sz="0" w:space="0" w:color="auto"/>
            <w:bottom w:val="none" w:sz="0" w:space="0" w:color="auto"/>
            <w:right w:val="none" w:sz="0" w:space="0" w:color="auto"/>
          </w:divBdr>
        </w:div>
        <w:div w:id="150879141">
          <w:marLeft w:val="0"/>
          <w:marRight w:val="0"/>
          <w:marTop w:val="0"/>
          <w:marBottom w:val="0"/>
          <w:divBdr>
            <w:top w:val="none" w:sz="0" w:space="0" w:color="auto"/>
            <w:left w:val="none" w:sz="0" w:space="0" w:color="auto"/>
            <w:bottom w:val="none" w:sz="0" w:space="0" w:color="auto"/>
            <w:right w:val="none" w:sz="0" w:space="0" w:color="auto"/>
          </w:divBdr>
        </w:div>
      </w:divsChild>
    </w:div>
    <w:div w:id="1281692716">
      <w:bodyDiv w:val="1"/>
      <w:marLeft w:val="0"/>
      <w:marRight w:val="0"/>
      <w:marTop w:val="0"/>
      <w:marBottom w:val="0"/>
      <w:divBdr>
        <w:top w:val="none" w:sz="0" w:space="0" w:color="auto"/>
        <w:left w:val="none" w:sz="0" w:space="0" w:color="auto"/>
        <w:bottom w:val="none" w:sz="0" w:space="0" w:color="auto"/>
        <w:right w:val="none" w:sz="0" w:space="0" w:color="auto"/>
      </w:divBdr>
      <w:divsChild>
        <w:div w:id="1862891887">
          <w:marLeft w:val="0"/>
          <w:marRight w:val="0"/>
          <w:marTop w:val="0"/>
          <w:marBottom w:val="0"/>
          <w:divBdr>
            <w:top w:val="none" w:sz="0" w:space="0" w:color="auto"/>
            <w:left w:val="none" w:sz="0" w:space="0" w:color="auto"/>
            <w:bottom w:val="none" w:sz="0" w:space="0" w:color="auto"/>
            <w:right w:val="none" w:sz="0" w:space="0" w:color="auto"/>
          </w:divBdr>
          <w:divsChild>
            <w:div w:id="692192483">
              <w:marLeft w:val="0"/>
              <w:marRight w:val="0"/>
              <w:marTop w:val="0"/>
              <w:marBottom w:val="0"/>
              <w:divBdr>
                <w:top w:val="none" w:sz="0" w:space="0" w:color="auto"/>
                <w:left w:val="none" w:sz="0" w:space="0" w:color="auto"/>
                <w:bottom w:val="none" w:sz="0" w:space="0" w:color="auto"/>
                <w:right w:val="none" w:sz="0" w:space="0" w:color="auto"/>
              </w:divBdr>
              <w:divsChild>
                <w:div w:id="125781770">
                  <w:marLeft w:val="0"/>
                  <w:marRight w:val="0"/>
                  <w:marTop w:val="0"/>
                  <w:marBottom w:val="0"/>
                  <w:divBdr>
                    <w:top w:val="none" w:sz="0" w:space="0" w:color="auto"/>
                    <w:left w:val="none" w:sz="0" w:space="0" w:color="auto"/>
                    <w:bottom w:val="none" w:sz="0" w:space="0" w:color="auto"/>
                    <w:right w:val="none" w:sz="0" w:space="0" w:color="auto"/>
                  </w:divBdr>
                </w:div>
                <w:div w:id="1882473437">
                  <w:marLeft w:val="0"/>
                  <w:marRight w:val="0"/>
                  <w:marTop w:val="0"/>
                  <w:marBottom w:val="0"/>
                  <w:divBdr>
                    <w:top w:val="none" w:sz="0" w:space="0" w:color="auto"/>
                    <w:left w:val="none" w:sz="0" w:space="0" w:color="auto"/>
                    <w:bottom w:val="none" w:sz="0" w:space="0" w:color="auto"/>
                    <w:right w:val="none" w:sz="0" w:space="0" w:color="auto"/>
                  </w:divBdr>
                </w:div>
                <w:div w:id="326789353">
                  <w:marLeft w:val="0"/>
                  <w:marRight w:val="0"/>
                  <w:marTop w:val="0"/>
                  <w:marBottom w:val="0"/>
                  <w:divBdr>
                    <w:top w:val="none" w:sz="0" w:space="0" w:color="auto"/>
                    <w:left w:val="none" w:sz="0" w:space="0" w:color="auto"/>
                    <w:bottom w:val="none" w:sz="0" w:space="0" w:color="auto"/>
                    <w:right w:val="none" w:sz="0" w:space="0" w:color="auto"/>
                  </w:divBdr>
                </w:div>
                <w:div w:id="165009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208456">
      <w:bodyDiv w:val="1"/>
      <w:marLeft w:val="0"/>
      <w:marRight w:val="0"/>
      <w:marTop w:val="0"/>
      <w:marBottom w:val="0"/>
      <w:divBdr>
        <w:top w:val="none" w:sz="0" w:space="0" w:color="auto"/>
        <w:left w:val="none" w:sz="0" w:space="0" w:color="auto"/>
        <w:bottom w:val="none" w:sz="0" w:space="0" w:color="auto"/>
        <w:right w:val="none" w:sz="0" w:space="0" w:color="auto"/>
      </w:divBdr>
      <w:divsChild>
        <w:div w:id="1824423759">
          <w:marLeft w:val="0"/>
          <w:marRight w:val="0"/>
          <w:marTop w:val="0"/>
          <w:marBottom w:val="0"/>
          <w:divBdr>
            <w:top w:val="none" w:sz="0" w:space="0" w:color="auto"/>
            <w:left w:val="none" w:sz="0" w:space="0" w:color="auto"/>
            <w:bottom w:val="none" w:sz="0" w:space="0" w:color="auto"/>
            <w:right w:val="none" w:sz="0" w:space="0" w:color="auto"/>
          </w:divBdr>
        </w:div>
        <w:div w:id="794953240">
          <w:marLeft w:val="0"/>
          <w:marRight w:val="0"/>
          <w:marTop w:val="0"/>
          <w:marBottom w:val="0"/>
          <w:divBdr>
            <w:top w:val="none" w:sz="0" w:space="0" w:color="auto"/>
            <w:left w:val="none" w:sz="0" w:space="0" w:color="auto"/>
            <w:bottom w:val="none" w:sz="0" w:space="0" w:color="auto"/>
            <w:right w:val="none" w:sz="0" w:space="0" w:color="auto"/>
          </w:divBdr>
        </w:div>
      </w:divsChild>
    </w:div>
    <w:div w:id="1434980767">
      <w:bodyDiv w:val="1"/>
      <w:marLeft w:val="0"/>
      <w:marRight w:val="0"/>
      <w:marTop w:val="0"/>
      <w:marBottom w:val="0"/>
      <w:divBdr>
        <w:top w:val="none" w:sz="0" w:space="0" w:color="auto"/>
        <w:left w:val="none" w:sz="0" w:space="0" w:color="auto"/>
        <w:bottom w:val="none" w:sz="0" w:space="0" w:color="auto"/>
        <w:right w:val="none" w:sz="0" w:space="0" w:color="auto"/>
      </w:divBdr>
      <w:divsChild>
        <w:div w:id="734013007">
          <w:marLeft w:val="0"/>
          <w:marRight w:val="0"/>
          <w:marTop w:val="0"/>
          <w:marBottom w:val="0"/>
          <w:divBdr>
            <w:top w:val="none" w:sz="0" w:space="0" w:color="auto"/>
            <w:left w:val="none" w:sz="0" w:space="0" w:color="auto"/>
            <w:bottom w:val="none" w:sz="0" w:space="0" w:color="auto"/>
            <w:right w:val="none" w:sz="0" w:space="0" w:color="auto"/>
          </w:divBdr>
        </w:div>
        <w:div w:id="875705026">
          <w:marLeft w:val="0"/>
          <w:marRight w:val="0"/>
          <w:marTop w:val="0"/>
          <w:marBottom w:val="0"/>
          <w:divBdr>
            <w:top w:val="none" w:sz="0" w:space="0" w:color="auto"/>
            <w:left w:val="none" w:sz="0" w:space="0" w:color="auto"/>
            <w:bottom w:val="none" w:sz="0" w:space="0" w:color="auto"/>
            <w:right w:val="none" w:sz="0" w:space="0" w:color="auto"/>
          </w:divBdr>
        </w:div>
      </w:divsChild>
    </w:div>
    <w:div w:id="1785348464">
      <w:bodyDiv w:val="1"/>
      <w:marLeft w:val="0"/>
      <w:marRight w:val="0"/>
      <w:marTop w:val="0"/>
      <w:marBottom w:val="0"/>
      <w:divBdr>
        <w:top w:val="none" w:sz="0" w:space="0" w:color="auto"/>
        <w:left w:val="none" w:sz="0" w:space="0" w:color="auto"/>
        <w:bottom w:val="none" w:sz="0" w:space="0" w:color="auto"/>
        <w:right w:val="none" w:sz="0" w:space="0" w:color="auto"/>
      </w:divBdr>
      <w:divsChild>
        <w:div w:id="792139036">
          <w:marLeft w:val="0"/>
          <w:marRight w:val="0"/>
          <w:marTop w:val="0"/>
          <w:marBottom w:val="0"/>
          <w:divBdr>
            <w:top w:val="none" w:sz="0" w:space="0" w:color="auto"/>
            <w:left w:val="none" w:sz="0" w:space="0" w:color="auto"/>
            <w:bottom w:val="none" w:sz="0" w:space="0" w:color="auto"/>
            <w:right w:val="none" w:sz="0" w:space="0" w:color="auto"/>
          </w:divBdr>
          <w:divsChild>
            <w:div w:id="1020358501">
              <w:marLeft w:val="0"/>
              <w:marRight w:val="0"/>
              <w:marTop w:val="0"/>
              <w:marBottom w:val="0"/>
              <w:divBdr>
                <w:top w:val="none" w:sz="0" w:space="0" w:color="auto"/>
                <w:left w:val="none" w:sz="0" w:space="0" w:color="auto"/>
                <w:bottom w:val="none" w:sz="0" w:space="0" w:color="auto"/>
                <w:right w:val="none" w:sz="0" w:space="0" w:color="auto"/>
              </w:divBdr>
              <w:divsChild>
                <w:div w:id="34618513">
                  <w:marLeft w:val="0"/>
                  <w:marRight w:val="0"/>
                  <w:marTop w:val="0"/>
                  <w:marBottom w:val="0"/>
                  <w:divBdr>
                    <w:top w:val="none" w:sz="0" w:space="0" w:color="auto"/>
                    <w:left w:val="none" w:sz="0" w:space="0" w:color="auto"/>
                    <w:bottom w:val="none" w:sz="0" w:space="0" w:color="auto"/>
                    <w:right w:val="none" w:sz="0" w:space="0" w:color="auto"/>
                  </w:divBdr>
                </w:div>
                <w:div w:id="729497929">
                  <w:marLeft w:val="0"/>
                  <w:marRight w:val="0"/>
                  <w:marTop w:val="0"/>
                  <w:marBottom w:val="0"/>
                  <w:divBdr>
                    <w:top w:val="none" w:sz="0" w:space="0" w:color="auto"/>
                    <w:left w:val="none" w:sz="0" w:space="0" w:color="auto"/>
                    <w:bottom w:val="none" w:sz="0" w:space="0" w:color="auto"/>
                    <w:right w:val="none" w:sz="0" w:space="0" w:color="auto"/>
                  </w:divBdr>
                </w:div>
                <w:div w:id="946280443">
                  <w:marLeft w:val="0"/>
                  <w:marRight w:val="0"/>
                  <w:marTop w:val="0"/>
                  <w:marBottom w:val="0"/>
                  <w:divBdr>
                    <w:top w:val="none" w:sz="0" w:space="0" w:color="auto"/>
                    <w:left w:val="none" w:sz="0" w:space="0" w:color="auto"/>
                    <w:bottom w:val="none" w:sz="0" w:space="0" w:color="auto"/>
                    <w:right w:val="none" w:sz="0" w:space="0" w:color="auto"/>
                  </w:divBdr>
                </w:div>
                <w:div w:id="19850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364434">
      <w:bodyDiv w:val="1"/>
      <w:marLeft w:val="0"/>
      <w:marRight w:val="0"/>
      <w:marTop w:val="0"/>
      <w:marBottom w:val="0"/>
      <w:divBdr>
        <w:top w:val="none" w:sz="0" w:space="0" w:color="auto"/>
        <w:left w:val="none" w:sz="0" w:space="0" w:color="auto"/>
        <w:bottom w:val="none" w:sz="0" w:space="0" w:color="auto"/>
        <w:right w:val="none" w:sz="0" w:space="0" w:color="auto"/>
      </w:divBdr>
      <w:divsChild>
        <w:div w:id="1453860342">
          <w:marLeft w:val="0"/>
          <w:marRight w:val="0"/>
          <w:marTop w:val="0"/>
          <w:marBottom w:val="0"/>
          <w:divBdr>
            <w:top w:val="none" w:sz="0" w:space="0" w:color="auto"/>
            <w:left w:val="none" w:sz="0" w:space="0" w:color="auto"/>
            <w:bottom w:val="none" w:sz="0" w:space="0" w:color="auto"/>
            <w:right w:val="none" w:sz="0" w:space="0" w:color="auto"/>
          </w:divBdr>
          <w:divsChild>
            <w:div w:id="1807776609">
              <w:marLeft w:val="0"/>
              <w:marRight w:val="0"/>
              <w:marTop w:val="0"/>
              <w:marBottom w:val="0"/>
              <w:divBdr>
                <w:top w:val="none" w:sz="0" w:space="0" w:color="auto"/>
                <w:left w:val="none" w:sz="0" w:space="0" w:color="auto"/>
                <w:bottom w:val="none" w:sz="0" w:space="0" w:color="auto"/>
                <w:right w:val="none" w:sz="0" w:space="0" w:color="auto"/>
              </w:divBdr>
              <w:divsChild>
                <w:div w:id="871306571">
                  <w:marLeft w:val="0"/>
                  <w:marRight w:val="0"/>
                  <w:marTop w:val="0"/>
                  <w:marBottom w:val="0"/>
                  <w:divBdr>
                    <w:top w:val="none" w:sz="0" w:space="0" w:color="auto"/>
                    <w:left w:val="none" w:sz="0" w:space="0" w:color="auto"/>
                    <w:bottom w:val="none" w:sz="0" w:space="0" w:color="auto"/>
                    <w:right w:val="none" w:sz="0" w:space="0" w:color="auto"/>
                  </w:divBdr>
                </w:div>
                <w:div w:id="1737892772">
                  <w:marLeft w:val="0"/>
                  <w:marRight w:val="0"/>
                  <w:marTop w:val="0"/>
                  <w:marBottom w:val="0"/>
                  <w:divBdr>
                    <w:top w:val="none" w:sz="0" w:space="0" w:color="auto"/>
                    <w:left w:val="none" w:sz="0" w:space="0" w:color="auto"/>
                    <w:bottom w:val="none" w:sz="0" w:space="0" w:color="auto"/>
                    <w:right w:val="none" w:sz="0" w:space="0" w:color="auto"/>
                  </w:divBdr>
                </w:div>
                <w:div w:id="1429275935">
                  <w:marLeft w:val="0"/>
                  <w:marRight w:val="0"/>
                  <w:marTop w:val="0"/>
                  <w:marBottom w:val="0"/>
                  <w:divBdr>
                    <w:top w:val="none" w:sz="0" w:space="0" w:color="auto"/>
                    <w:left w:val="none" w:sz="0" w:space="0" w:color="auto"/>
                    <w:bottom w:val="none" w:sz="0" w:space="0" w:color="auto"/>
                    <w:right w:val="none" w:sz="0" w:space="0" w:color="auto"/>
                  </w:divBdr>
                </w:div>
                <w:div w:id="29656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961638">
      <w:bodyDiv w:val="1"/>
      <w:marLeft w:val="0"/>
      <w:marRight w:val="0"/>
      <w:marTop w:val="0"/>
      <w:marBottom w:val="0"/>
      <w:divBdr>
        <w:top w:val="none" w:sz="0" w:space="0" w:color="auto"/>
        <w:left w:val="none" w:sz="0" w:space="0" w:color="auto"/>
        <w:bottom w:val="none" w:sz="0" w:space="0" w:color="auto"/>
        <w:right w:val="none" w:sz="0" w:space="0" w:color="auto"/>
      </w:divBdr>
      <w:divsChild>
        <w:div w:id="835194345">
          <w:marLeft w:val="0"/>
          <w:marRight w:val="0"/>
          <w:marTop w:val="0"/>
          <w:marBottom w:val="0"/>
          <w:divBdr>
            <w:top w:val="none" w:sz="0" w:space="0" w:color="auto"/>
            <w:left w:val="none" w:sz="0" w:space="0" w:color="auto"/>
            <w:bottom w:val="none" w:sz="0" w:space="0" w:color="auto"/>
            <w:right w:val="none" w:sz="0" w:space="0" w:color="auto"/>
          </w:divBdr>
        </w:div>
        <w:div w:id="545144458">
          <w:marLeft w:val="0"/>
          <w:marRight w:val="0"/>
          <w:marTop w:val="0"/>
          <w:marBottom w:val="0"/>
          <w:divBdr>
            <w:top w:val="none" w:sz="0" w:space="0" w:color="auto"/>
            <w:left w:val="none" w:sz="0" w:space="0" w:color="auto"/>
            <w:bottom w:val="none" w:sz="0" w:space="0" w:color="auto"/>
            <w:right w:val="none" w:sz="0" w:space="0" w:color="auto"/>
          </w:divBdr>
        </w:div>
        <w:div w:id="1162309923">
          <w:marLeft w:val="0"/>
          <w:marRight w:val="0"/>
          <w:marTop w:val="0"/>
          <w:marBottom w:val="0"/>
          <w:divBdr>
            <w:top w:val="none" w:sz="0" w:space="0" w:color="auto"/>
            <w:left w:val="none" w:sz="0" w:space="0" w:color="auto"/>
            <w:bottom w:val="none" w:sz="0" w:space="0" w:color="auto"/>
            <w:right w:val="none" w:sz="0" w:space="0" w:color="auto"/>
          </w:divBdr>
        </w:div>
      </w:divsChild>
    </w:div>
    <w:div w:id="1926839412">
      <w:bodyDiv w:val="1"/>
      <w:marLeft w:val="0"/>
      <w:marRight w:val="0"/>
      <w:marTop w:val="0"/>
      <w:marBottom w:val="0"/>
      <w:divBdr>
        <w:top w:val="none" w:sz="0" w:space="0" w:color="auto"/>
        <w:left w:val="none" w:sz="0" w:space="0" w:color="auto"/>
        <w:bottom w:val="none" w:sz="0" w:space="0" w:color="auto"/>
        <w:right w:val="none" w:sz="0" w:space="0" w:color="auto"/>
      </w:divBdr>
      <w:divsChild>
        <w:div w:id="1914973755">
          <w:marLeft w:val="0"/>
          <w:marRight w:val="0"/>
          <w:marTop w:val="0"/>
          <w:marBottom w:val="0"/>
          <w:divBdr>
            <w:top w:val="none" w:sz="0" w:space="0" w:color="auto"/>
            <w:left w:val="none" w:sz="0" w:space="0" w:color="auto"/>
            <w:bottom w:val="none" w:sz="0" w:space="0" w:color="auto"/>
            <w:right w:val="none" w:sz="0" w:space="0" w:color="auto"/>
          </w:divBdr>
        </w:div>
        <w:div w:id="624166711">
          <w:marLeft w:val="0"/>
          <w:marRight w:val="0"/>
          <w:marTop w:val="0"/>
          <w:marBottom w:val="0"/>
          <w:divBdr>
            <w:top w:val="none" w:sz="0" w:space="0" w:color="auto"/>
            <w:left w:val="none" w:sz="0" w:space="0" w:color="auto"/>
            <w:bottom w:val="none" w:sz="0" w:space="0" w:color="auto"/>
            <w:right w:val="none" w:sz="0" w:space="0" w:color="auto"/>
          </w:divBdr>
        </w:div>
        <w:div w:id="1213031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36</Pages>
  <Words>2053</Words>
  <Characters>11708</Characters>
  <Application>Microsoft Office Word</Application>
  <DocSecurity>0</DocSecurity>
  <Lines>97</Lines>
  <Paragraphs>27</Paragraphs>
  <ScaleCrop>false</ScaleCrop>
  <Company/>
  <LinksUpToDate>false</LinksUpToDate>
  <CharactersWithSpaces>13734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军</dc:creator>
  <cp:keywords/>
  <dc:description/>
  <cp:lastModifiedBy>Yi Ling</cp:lastModifiedBy>
  <cp:revision>10</cp:revision>
  <dcterms:created xsi:type="dcterms:W3CDTF">2021-06-25T03:55:00Z</dcterms:created>
  <dcterms:modified xsi:type="dcterms:W3CDTF">2024-12-24T11:27:00Z</dcterms:modified>
</cp:coreProperties>
</file>