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68D9" w14:textId="77777777" w:rsidR="00551484" w:rsidRPr="00177B1B" w:rsidRDefault="00551484" w:rsidP="00551484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7A671C08" w14:textId="2FE6B817" w:rsidR="00300EB0" w:rsidRPr="00177B1B" w:rsidRDefault="00300EB0" w:rsidP="00766344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Pr="00177B1B">
        <w:rPr>
          <w:rFonts w:ascii="Times New Roman" w:eastAsia="宋体" w:hAnsi="Times New Roman" w:cs="Times New Roman"/>
          <w:b/>
        </w:rPr>
        <w:t>变动成本是随（</w:t>
      </w:r>
      <w:r w:rsidR="00766344" w:rsidRPr="00177B1B">
        <w:rPr>
          <w:rFonts w:ascii="Times New Roman" w:eastAsia="宋体" w:hAnsi="Times New Roman" w:cs="Times New Roman"/>
          <w:b/>
        </w:rPr>
        <w:t xml:space="preserve"> </w:t>
      </w:r>
      <w:r w:rsidRPr="00177B1B">
        <w:rPr>
          <w:rFonts w:ascii="Times New Roman" w:eastAsia="宋体" w:hAnsi="Times New Roman" w:cs="Times New Roman"/>
          <w:b/>
        </w:rPr>
        <w:t>）的增减而变化的成本费用</w:t>
      </w:r>
      <w:r w:rsidRPr="00177B1B">
        <w:rPr>
          <w:rFonts w:ascii="Times New Roman" w:eastAsia="宋体" w:hAnsi="Times New Roman" w:cs="Times New Roman"/>
        </w:rPr>
        <w:t>。</w:t>
      </w:r>
      <w:r w:rsidR="00527AA2" w:rsidRPr="00527AA2">
        <w:rPr>
          <w:rFonts w:ascii="Times New Roman" w:eastAsia="宋体" w:hAnsi="Times New Roman" w:cs="Times New Roman"/>
          <w:b/>
        </w:rPr>
        <w:t>（</w:t>
      </w:r>
      <w:r w:rsidR="00527AA2" w:rsidRPr="00527AA2">
        <w:rPr>
          <w:rFonts w:ascii="Times New Roman" w:eastAsia="宋体" w:hAnsi="Times New Roman" w:cs="Times New Roman" w:hint="eastAsia"/>
          <w:b/>
        </w:rPr>
        <w:t>5</w:t>
      </w:r>
      <w:r w:rsidR="00527AA2" w:rsidRPr="00527AA2">
        <w:rPr>
          <w:rFonts w:ascii="Times New Roman" w:eastAsia="宋体" w:hAnsi="Times New Roman" w:cs="Times New Roman" w:hint="eastAsia"/>
          <w:b/>
        </w:rPr>
        <w:t>分</w:t>
      </w:r>
      <w:r w:rsidR="00527AA2" w:rsidRPr="00527AA2">
        <w:rPr>
          <w:rFonts w:ascii="Times New Roman" w:eastAsia="宋体" w:hAnsi="Times New Roman" w:cs="Times New Roman"/>
          <w:b/>
        </w:rPr>
        <w:t>）</w:t>
      </w:r>
    </w:p>
    <w:p w14:paraId="60AB4F86" w14:textId="77777777" w:rsidR="00300EB0" w:rsidRPr="00177B1B" w:rsidRDefault="00300EB0" w:rsidP="00300EB0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销售收入</w:t>
      </w:r>
    </w:p>
    <w:p w14:paraId="2716A1D2" w14:textId="77777777" w:rsidR="00300EB0" w:rsidRPr="00177B1B" w:rsidRDefault="00300EB0" w:rsidP="00300EB0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生产时间</w:t>
      </w:r>
    </w:p>
    <w:p w14:paraId="2A4ABC79" w14:textId="77777777" w:rsidR="00300EB0" w:rsidRPr="00177B1B" w:rsidRDefault="00300EB0" w:rsidP="00300EB0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销售利润</w:t>
      </w:r>
    </w:p>
    <w:p w14:paraId="102D36DE" w14:textId="77777777" w:rsidR="00300EB0" w:rsidRPr="00177B1B" w:rsidRDefault="00300EB0" w:rsidP="00300EB0">
      <w:pPr>
        <w:pStyle w:val="a5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生产数量</w:t>
      </w:r>
    </w:p>
    <w:p w14:paraId="319E8C03" w14:textId="77777777" w:rsidR="00766344" w:rsidRPr="00177B1B" w:rsidRDefault="00766344" w:rsidP="005D7528">
      <w:pPr>
        <w:rPr>
          <w:rFonts w:ascii="Times New Roman" w:eastAsia="宋体" w:hAnsi="Times New Roman" w:cs="Times New Roman"/>
        </w:rPr>
      </w:pPr>
      <w:r w:rsidRPr="0052699D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D</w:t>
      </w:r>
    </w:p>
    <w:p w14:paraId="2A6E0CC2" w14:textId="31CB4FE7" w:rsidR="00300EB0" w:rsidRPr="00177B1B" w:rsidRDefault="005D7528" w:rsidP="00766344">
      <w:pPr>
        <w:rPr>
          <w:rFonts w:ascii="Times New Roman" w:eastAsia="宋体" w:hAnsi="Times New Roman" w:cs="Times New Roman"/>
          <w:u w:val="single"/>
        </w:rPr>
      </w:pPr>
      <w:r w:rsidRPr="0052699D">
        <w:rPr>
          <w:rFonts w:ascii="Times New Roman" w:eastAsia="宋体" w:hAnsi="Times New Roman" w:cs="Times New Roman"/>
          <w:b/>
          <w:u w:val="single"/>
        </w:rPr>
        <w:t>考点</w:t>
      </w:r>
      <w:r w:rsidRPr="00177B1B">
        <w:rPr>
          <w:rFonts w:ascii="Times New Roman" w:eastAsia="宋体" w:hAnsi="Times New Roman" w:cs="Times New Roman"/>
          <w:u w:val="single"/>
        </w:rPr>
        <w:t>：成本计算</w:t>
      </w:r>
    </w:p>
    <w:p w14:paraId="2994FFEB" w14:textId="77777777" w:rsidR="00766344" w:rsidRPr="00177B1B" w:rsidRDefault="00766344" w:rsidP="00766344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</w:p>
    <w:p w14:paraId="4E4C2F1C" w14:textId="4FD97EBC" w:rsidR="005D7528" w:rsidRDefault="00E14A91" w:rsidP="00BF4D5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F965D6" w:rsidRPr="00A91D8C">
        <w:rPr>
          <w:rFonts w:ascii="Times New Roman" w:eastAsia="宋体" w:hAnsi="Times New Roman" w:cs="Times New Roman"/>
          <w:b/>
        </w:rPr>
        <w:t>下列不属于项目现金流出的是（</w:t>
      </w:r>
      <w:r w:rsidR="00A91D8C">
        <w:rPr>
          <w:rFonts w:ascii="Times New Roman" w:eastAsia="宋体" w:hAnsi="Times New Roman" w:cs="Times New Roman" w:hint="eastAsia"/>
          <w:b/>
        </w:rPr>
        <w:t xml:space="preserve"> </w:t>
      </w:r>
      <w:r w:rsidR="00F965D6" w:rsidRPr="00A91D8C">
        <w:rPr>
          <w:rFonts w:ascii="Times New Roman" w:eastAsia="宋体" w:hAnsi="Times New Roman" w:cs="Times New Roman"/>
          <w:b/>
        </w:rPr>
        <w:t>）</w:t>
      </w:r>
      <w:r w:rsidR="00A91D8C">
        <w:rPr>
          <w:rFonts w:ascii="Times New Roman" w:eastAsia="宋体" w:hAnsi="Times New Roman" w:cs="Times New Roman"/>
          <w:b/>
        </w:rPr>
        <w:t>。</w:t>
      </w:r>
      <w:r w:rsidR="007D3423">
        <w:rPr>
          <w:rFonts w:ascii="Times New Roman" w:eastAsia="宋体" w:hAnsi="Times New Roman" w:cs="Times New Roman"/>
          <w:b/>
        </w:rPr>
        <w:t>（</w:t>
      </w:r>
      <w:r w:rsidR="007D3423">
        <w:rPr>
          <w:rFonts w:ascii="Times New Roman" w:eastAsia="宋体" w:hAnsi="Times New Roman" w:cs="Times New Roman" w:hint="eastAsia"/>
          <w:b/>
        </w:rPr>
        <w:t>5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407C53EB" w14:textId="54040BC6" w:rsidR="005D7528" w:rsidRDefault="00F965D6" w:rsidP="00F965D6">
      <w:pPr>
        <w:pStyle w:val="a5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经营成本</w:t>
      </w:r>
    </w:p>
    <w:p w14:paraId="3A447DE0" w14:textId="709DD722" w:rsidR="00F965D6" w:rsidRDefault="00F965D6" w:rsidP="00F965D6">
      <w:pPr>
        <w:pStyle w:val="a5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投资</w:t>
      </w:r>
    </w:p>
    <w:p w14:paraId="72532E9B" w14:textId="7C2FE8DD" w:rsidR="00F965D6" w:rsidRDefault="00F965D6" w:rsidP="00F965D6">
      <w:pPr>
        <w:pStyle w:val="a5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税金</w:t>
      </w:r>
    </w:p>
    <w:p w14:paraId="55057087" w14:textId="4CBAC9D4" w:rsidR="00F965D6" w:rsidRDefault="00F965D6" w:rsidP="00F965D6">
      <w:pPr>
        <w:pStyle w:val="a5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折旧</w:t>
      </w:r>
    </w:p>
    <w:p w14:paraId="1F454030" w14:textId="75F3C6D7" w:rsidR="00F965D6" w:rsidRPr="00F965D6" w:rsidRDefault="00F965D6" w:rsidP="00F965D6">
      <w:pPr>
        <w:rPr>
          <w:rFonts w:ascii="Times New Roman" w:eastAsia="宋体" w:hAnsi="Times New Roman" w:cs="Times New Roman"/>
        </w:rPr>
      </w:pPr>
      <w:r w:rsidRPr="0023087C">
        <w:rPr>
          <w:rFonts w:ascii="Times New Roman" w:eastAsia="宋体" w:hAnsi="Times New Roman" w:cs="Times New Roman" w:hint="eastAsia"/>
          <w:b/>
        </w:rPr>
        <w:t>答案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D</w:t>
      </w:r>
    </w:p>
    <w:p w14:paraId="7CAC3B81" w14:textId="77777777" w:rsidR="005D7528" w:rsidRPr="00177B1B" w:rsidRDefault="005D7528" w:rsidP="005D7528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</w:p>
    <w:p w14:paraId="7D60BED2" w14:textId="5DD37A73" w:rsidR="00DE216C" w:rsidRPr="00DE216C" w:rsidRDefault="00177B1B" w:rsidP="00DE216C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DE216C" w:rsidRPr="00A91D8C">
        <w:rPr>
          <w:rFonts w:ascii="Times New Roman" w:eastAsia="宋体" w:hAnsi="Times New Roman" w:cs="Times New Roman" w:hint="eastAsia"/>
          <w:b/>
        </w:rPr>
        <w:t>工程经济分析的一般过程是（</w:t>
      </w:r>
      <w:r w:rsidR="00A91D8C">
        <w:rPr>
          <w:rFonts w:ascii="Times New Roman" w:eastAsia="宋体" w:hAnsi="Times New Roman" w:cs="Times New Roman" w:hint="eastAsia"/>
          <w:b/>
        </w:rPr>
        <w:t xml:space="preserve"> </w:t>
      </w:r>
      <w:r w:rsidR="00DE216C" w:rsidRPr="00A91D8C">
        <w:rPr>
          <w:rFonts w:ascii="Times New Roman" w:eastAsia="宋体" w:hAnsi="Times New Roman" w:cs="Times New Roman"/>
          <w:b/>
        </w:rPr>
        <w:t>）。</w:t>
      </w:r>
      <w:r w:rsidR="007D3423">
        <w:rPr>
          <w:rFonts w:ascii="Times New Roman" w:eastAsia="宋体" w:hAnsi="Times New Roman" w:cs="Times New Roman"/>
          <w:b/>
        </w:rPr>
        <w:t>（</w:t>
      </w:r>
      <w:r w:rsidR="007D3423">
        <w:rPr>
          <w:rFonts w:ascii="Times New Roman" w:eastAsia="宋体" w:hAnsi="Times New Roman" w:cs="Times New Roman" w:hint="eastAsia"/>
          <w:b/>
        </w:rPr>
        <w:t>5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001B4A05" w14:textId="69F68546" w:rsidR="00DE216C" w:rsidRDefault="00DE216C" w:rsidP="00DE216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①</w:t>
      </w:r>
      <w:r w:rsidRPr="00DE216C">
        <w:rPr>
          <w:rFonts w:ascii="Times New Roman" w:eastAsia="宋体" w:hAnsi="Times New Roman" w:cs="Times New Roman" w:hint="eastAsia"/>
        </w:rPr>
        <w:t>确定目标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②调查研究收集资料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③趋势分析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④建立和选择方案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⑤构造和选择模型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⑥模型求解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⑦综合评价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⑧选择最优方案</w:t>
      </w:r>
      <w:r w:rsidRPr="00DE216C">
        <w:rPr>
          <w:rFonts w:ascii="Times New Roman" w:eastAsia="宋体" w:hAnsi="Times New Roman" w:cs="Times New Roman" w:hint="eastAsia"/>
        </w:rPr>
        <w:t xml:space="preserve"> </w:t>
      </w:r>
      <w:r w:rsidRPr="00DE216C">
        <w:rPr>
          <w:rFonts w:ascii="Times New Roman" w:eastAsia="宋体" w:hAnsi="Times New Roman" w:cs="Times New Roman" w:hint="eastAsia"/>
        </w:rPr>
        <w:t>⑨完善实施方案</w:t>
      </w:r>
    </w:p>
    <w:p w14:paraId="21139033" w14:textId="06A551EF" w:rsidR="00DE216C" w:rsidRPr="00177B1B" w:rsidRDefault="00DE216C" w:rsidP="00DE216C">
      <w:pPr>
        <w:pStyle w:val="a5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1-2-3-4-5-6-7-8-9</w:t>
      </w:r>
    </w:p>
    <w:p w14:paraId="45B99BB4" w14:textId="6A34D3A8" w:rsidR="00DE216C" w:rsidRPr="00DE216C" w:rsidRDefault="00DE216C" w:rsidP="00DE216C">
      <w:pPr>
        <w:pStyle w:val="a5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1-2-3-6-5-4-9-8-7</w:t>
      </w:r>
    </w:p>
    <w:p w14:paraId="509FFADD" w14:textId="4A99B0C4" w:rsidR="00DE216C" w:rsidRPr="00177B1B" w:rsidRDefault="00DE216C" w:rsidP="00DE216C">
      <w:pPr>
        <w:pStyle w:val="a5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2-1-3-5-4-6-8-7-9</w:t>
      </w:r>
    </w:p>
    <w:p w14:paraId="2467BE4A" w14:textId="6F963021" w:rsidR="00DE216C" w:rsidRDefault="00DE216C" w:rsidP="00DE216C">
      <w:pPr>
        <w:pStyle w:val="a5"/>
        <w:numPr>
          <w:ilvl w:val="0"/>
          <w:numId w:val="2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1-2-9-5-6-4-7-8-3</w:t>
      </w:r>
    </w:p>
    <w:p w14:paraId="6FC1664F" w14:textId="40B5561F" w:rsidR="00DE216C" w:rsidRPr="00DE216C" w:rsidRDefault="00DE216C" w:rsidP="00DE216C">
      <w:pPr>
        <w:rPr>
          <w:rFonts w:ascii="Times New Roman" w:eastAsia="宋体" w:hAnsi="Times New Roman" w:cs="Times New Roman"/>
        </w:rPr>
      </w:pPr>
      <w:r w:rsidRPr="0023087C">
        <w:rPr>
          <w:rFonts w:ascii="Times New Roman" w:eastAsia="宋体" w:hAnsi="Times New Roman" w:cs="Times New Roman" w:hint="eastAsia"/>
          <w:b/>
        </w:rPr>
        <w:t>答案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A</w:t>
      </w:r>
    </w:p>
    <w:p w14:paraId="63B13772" w14:textId="77777777" w:rsidR="00DE216C" w:rsidRDefault="00DE216C" w:rsidP="00DE216C">
      <w:pPr>
        <w:rPr>
          <w:rFonts w:ascii="Times New Roman" w:eastAsia="宋体" w:hAnsi="Times New Roman" w:cs="Times New Roman"/>
        </w:rPr>
      </w:pPr>
    </w:p>
    <w:p w14:paraId="20A90C7F" w14:textId="77777777" w:rsidR="00DE216C" w:rsidRPr="00DE216C" w:rsidRDefault="00DE216C" w:rsidP="00DE216C">
      <w:pPr>
        <w:rPr>
          <w:rFonts w:ascii="Times New Roman" w:eastAsia="宋体" w:hAnsi="Times New Roman" w:cs="Times New Roman"/>
        </w:rPr>
      </w:pPr>
    </w:p>
    <w:p w14:paraId="79683432" w14:textId="09627C5F" w:rsidR="00BF4D55" w:rsidRPr="00177B1B" w:rsidRDefault="00FB3655" w:rsidP="00BF4D5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  <w:bCs/>
        </w:rPr>
        <w:t>（单选题）</w:t>
      </w:r>
      <w:r w:rsidR="00BF4D55" w:rsidRPr="00A91D8C">
        <w:rPr>
          <w:rFonts w:ascii="Times New Roman" w:eastAsia="宋体" w:hAnsi="Times New Roman" w:cs="Times New Roman"/>
          <w:b/>
        </w:rPr>
        <w:t>已知某项目，以季为计</w:t>
      </w:r>
      <w:proofErr w:type="gramStart"/>
      <w:r w:rsidR="00BF4D55" w:rsidRPr="00A91D8C">
        <w:rPr>
          <w:rFonts w:ascii="Times New Roman" w:eastAsia="宋体" w:hAnsi="Times New Roman" w:cs="Times New Roman"/>
          <w:b/>
        </w:rPr>
        <w:t>息</w:t>
      </w:r>
      <w:proofErr w:type="gramEnd"/>
      <w:r w:rsidR="00BF4D55" w:rsidRPr="00A91D8C">
        <w:rPr>
          <w:rFonts w:ascii="Times New Roman" w:eastAsia="宋体" w:hAnsi="Times New Roman" w:cs="Times New Roman"/>
          <w:b/>
        </w:rPr>
        <w:t>周期，名义年利率为</w:t>
      </w:r>
      <w:r w:rsidR="00BF4D55" w:rsidRPr="00A91D8C">
        <w:rPr>
          <w:rFonts w:ascii="Times New Roman" w:eastAsia="宋体" w:hAnsi="Times New Roman" w:cs="Times New Roman"/>
          <w:b/>
        </w:rPr>
        <w:t>6%</w:t>
      </w:r>
      <w:r w:rsidR="00BF4D55" w:rsidRPr="00A91D8C">
        <w:rPr>
          <w:rFonts w:ascii="Times New Roman" w:eastAsia="宋体" w:hAnsi="Times New Roman" w:cs="Times New Roman"/>
          <w:b/>
        </w:rPr>
        <w:t>，则项目的年实际利率为（</w:t>
      </w:r>
      <w:r w:rsidR="00A91D8C">
        <w:rPr>
          <w:rFonts w:ascii="Times New Roman" w:eastAsia="宋体" w:hAnsi="Times New Roman" w:cs="Times New Roman" w:hint="eastAsia"/>
          <w:b/>
        </w:rPr>
        <w:t xml:space="preserve"> </w:t>
      </w:r>
      <w:r w:rsidR="00BF4D55" w:rsidRPr="00A91D8C">
        <w:rPr>
          <w:rFonts w:ascii="Times New Roman" w:eastAsia="宋体" w:hAnsi="Times New Roman" w:cs="Times New Roman"/>
          <w:b/>
        </w:rPr>
        <w:t>）。</w:t>
      </w:r>
      <w:r w:rsidR="007D3423">
        <w:rPr>
          <w:rFonts w:ascii="Times New Roman" w:eastAsia="宋体" w:hAnsi="Times New Roman" w:cs="Times New Roman"/>
          <w:b/>
        </w:rPr>
        <w:t>（</w:t>
      </w:r>
      <w:r w:rsidR="007D3423">
        <w:rPr>
          <w:rFonts w:ascii="Times New Roman" w:eastAsia="宋体" w:hAnsi="Times New Roman" w:cs="Times New Roman" w:hint="eastAsia"/>
          <w:b/>
        </w:rPr>
        <w:t>8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02EDF932" w14:textId="400976A0" w:rsidR="00BF4D55" w:rsidRPr="00177B1B" w:rsidRDefault="00BF4D55" w:rsidP="00E96BDE">
      <w:pPr>
        <w:pStyle w:val="a5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6</w:t>
      </w:r>
      <w:r w:rsidR="00E14A91" w:rsidRPr="00177B1B">
        <w:rPr>
          <w:rFonts w:ascii="Times New Roman" w:eastAsia="宋体" w:hAnsi="Times New Roman" w:cs="Times New Roman"/>
        </w:rPr>
        <w:t>.15</w:t>
      </w:r>
      <w:r w:rsidRPr="00177B1B">
        <w:rPr>
          <w:rFonts w:ascii="Times New Roman" w:eastAsia="宋体" w:hAnsi="Times New Roman" w:cs="Times New Roman"/>
        </w:rPr>
        <w:t>%</w:t>
      </w:r>
    </w:p>
    <w:p w14:paraId="21EF631B" w14:textId="25665795" w:rsidR="00BF4D55" w:rsidRPr="00177B1B" w:rsidRDefault="00BF4D55" w:rsidP="00E96BDE">
      <w:pPr>
        <w:pStyle w:val="a5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6</w:t>
      </w:r>
      <w:r w:rsidR="00E14A91" w:rsidRPr="00177B1B">
        <w:rPr>
          <w:rFonts w:ascii="Times New Roman" w:eastAsia="宋体" w:hAnsi="Times New Roman" w:cs="Times New Roman"/>
        </w:rPr>
        <w:t>.14</w:t>
      </w:r>
      <w:r w:rsidRPr="00177B1B">
        <w:rPr>
          <w:rFonts w:ascii="Times New Roman" w:eastAsia="宋体" w:hAnsi="Times New Roman" w:cs="Times New Roman"/>
        </w:rPr>
        <w:t>%</w:t>
      </w:r>
    </w:p>
    <w:p w14:paraId="67B8F0D9" w14:textId="76C52534" w:rsidR="00BF4D55" w:rsidRPr="00177B1B" w:rsidRDefault="00BF4D55" w:rsidP="00E96BDE">
      <w:pPr>
        <w:pStyle w:val="a5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6</w:t>
      </w:r>
      <w:r w:rsidR="00E14A91" w:rsidRPr="00177B1B">
        <w:rPr>
          <w:rFonts w:ascii="Times New Roman" w:eastAsia="宋体" w:hAnsi="Times New Roman" w:cs="Times New Roman"/>
        </w:rPr>
        <w:t>.13</w:t>
      </w:r>
      <w:r w:rsidRPr="00177B1B">
        <w:rPr>
          <w:rFonts w:ascii="Times New Roman" w:eastAsia="宋体" w:hAnsi="Times New Roman" w:cs="Times New Roman"/>
        </w:rPr>
        <w:t>%</w:t>
      </w:r>
    </w:p>
    <w:p w14:paraId="43DC1BC8" w14:textId="67FC5818" w:rsidR="00BF4D55" w:rsidRPr="00177B1B" w:rsidRDefault="00BF4D55" w:rsidP="00E96BDE">
      <w:pPr>
        <w:pStyle w:val="a5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1.5%</w:t>
      </w:r>
    </w:p>
    <w:p w14:paraId="096442AD" w14:textId="77777777" w:rsidR="00BF4D55" w:rsidRPr="00177B1B" w:rsidRDefault="00BF4D55" w:rsidP="00BF4D55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B</w:t>
      </w:r>
    </w:p>
    <w:p w14:paraId="1AF18636" w14:textId="2F0946EB" w:rsidR="00BF4D55" w:rsidRPr="00177B1B" w:rsidRDefault="00BF4D55" w:rsidP="00BF4D55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解析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(1+6%/4)^4-1</w:t>
      </w:r>
      <w:r w:rsidR="004E73D1" w:rsidRPr="00177B1B">
        <w:rPr>
          <w:rFonts w:ascii="Times New Roman" w:eastAsia="宋体" w:hAnsi="Times New Roman" w:cs="Times New Roman"/>
        </w:rPr>
        <w:t>=6.136%</w:t>
      </w:r>
    </w:p>
    <w:p w14:paraId="7D1913CE" w14:textId="7CB8BCAF" w:rsidR="00BF4D55" w:rsidRPr="00177B1B" w:rsidRDefault="005D7528" w:rsidP="00BF4D55">
      <w:pPr>
        <w:rPr>
          <w:rFonts w:ascii="Times New Roman" w:eastAsia="宋体" w:hAnsi="Times New Roman" w:cs="Times New Roman"/>
          <w:u w:val="single"/>
        </w:rPr>
      </w:pPr>
      <w:r w:rsidRPr="00502D0A">
        <w:rPr>
          <w:rFonts w:ascii="Times New Roman" w:eastAsia="宋体" w:hAnsi="Times New Roman" w:cs="Times New Roman"/>
          <w:b/>
          <w:u w:val="single"/>
        </w:rPr>
        <w:t>考点</w:t>
      </w:r>
      <w:r w:rsidRPr="00177B1B">
        <w:rPr>
          <w:rFonts w:ascii="Times New Roman" w:eastAsia="宋体" w:hAnsi="Times New Roman" w:cs="Times New Roman"/>
          <w:u w:val="single"/>
        </w:rPr>
        <w:t>：实际利率计算</w:t>
      </w:r>
    </w:p>
    <w:p w14:paraId="0F2AD634" w14:textId="77777777" w:rsidR="00BF4D55" w:rsidRPr="00177B1B" w:rsidRDefault="00BF4D55" w:rsidP="00BF4D55">
      <w:pPr>
        <w:rPr>
          <w:rFonts w:ascii="Times New Roman" w:eastAsia="宋体" w:hAnsi="Times New Roman" w:cs="Times New Roman"/>
        </w:rPr>
      </w:pPr>
    </w:p>
    <w:p w14:paraId="542AAE11" w14:textId="08AEB8ED" w:rsidR="00FB3655" w:rsidRPr="00177B1B" w:rsidRDefault="006E5614" w:rsidP="00FB3655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A91D8C">
        <w:rPr>
          <w:rFonts w:ascii="Times New Roman" w:eastAsia="宋体" w:hAnsi="Times New Roman" w:cs="Times New Roman"/>
          <w:bCs/>
        </w:rPr>
        <w:t>（单选题）</w:t>
      </w:r>
      <w:r w:rsidR="00A91D8C">
        <w:rPr>
          <w:rFonts w:ascii="Times New Roman" w:eastAsia="宋体" w:hAnsi="Times New Roman" w:cs="Times New Roman"/>
          <w:b/>
          <w:bCs/>
        </w:rPr>
        <w:t>晓明</w:t>
      </w:r>
      <w:r w:rsidR="00FB3655" w:rsidRPr="00177B1B">
        <w:rPr>
          <w:rFonts w:ascii="Times New Roman" w:eastAsia="宋体" w:hAnsi="Times New Roman" w:cs="Times New Roman"/>
          <w:b/>
          <w:bCs/>
        </w:rPr>
        <w:t>每月存款</w:t>
      </w:r>
      <w:r w:rsidR="00FB3655" w:rsidRPr="00177B1B">
        <w:rPr>
          <w:rFonts w:ascii="Times New Roman" w:eastAsia="宋体" w:hAnsi="Times New Roman" w:cs="Times New Roman"/>
          <w:b/>
          <w:bCs/>
        </w:rPr>
        <w:t>1000</w:t>
      </w:r>
      <w:r w:rsidR="00FB3655" w:rsidRPr="00177B1B">
        <w:rPr>
          <w:rFonts w:ascii="Times New Roman" w:eastAsia="宋体" w:hAnsi="Times New Roman" w:cs="Times New Roman"/>
          <w:b/>
          <w:bCs/>
        </w:rPr>
        <w:t>元，期限</w:t>
      </w:r>
      <w:r w:rsidR="00FB3655" w:rsidRPr="00177B1B">
        <w:rPr>
          <w:rFonts w:ascii="Times New Roman" w:eastAsia="宋体" w:hAnsi="Times New Roman" w:cs="Times New Roman"/>
          <w:b/>
          <w:bCs/>
        </w:rPr>
        <w:t>3</w:t>
      </w:r>
      <w:r w:rsidR="00FB3655" w:rsidRPr="00177B1B">
        <w:rPr>
          <w:rFonts w:ascii="Times New Roman" w:eastAsia="宋体" w:hAnsi="Times New Roman" w:cs="Times New Roman"/>
          <w:b/>
          <w:bCs/>
        </w:rPr>
        <w:t>年，年利率</w:t>
      </w:r>
      <w:r w:rsidR="00FB3655" w:rsidRPr="00177B1B">
        <w:rPr>
          <w:rFonts w:ascii="Times New Roman" w:eastAsia="宋体" w:hAnsi="Times New Roman" w:cs="Times New Roman"/>
          <w:b/>
          <w:bCs/>
        </w:rPr>
        <w:t>12%</w:t>
      </w:r>
      <w:r w:rsidR="00FB3655" w:rsidRPr="00177B1B">
        <w:rPr>
          <w:rFonts w:ascii="Times New Roman" w:eastAsia="宋体" w:hAnsi="Times New Roman" w:cs="Times New Roman"/>
          <w:b/>
          <w:bCs/>
        </w:rPr>
        <w:t>，每月复利一次，第三年</w:t>
      </w:r>
      <w:proofErr w:type="gramStart"/>
      <w:r w:rsidR="00FB3655" w:rsidRPr="00177B1B">
        <w:rPr>
          <w:rFonts w:ascii="Times New Roman" w:eastAsia="宋体" w:hAnsi="Times New Roman" w:cs="Times New Roman"/>
          <w:b/>
          <w:bCs/>
        </w:rPr>
        <w:t>末可</w:t>
      </w:r>
      <w:proofErr w:type="gramEnd"/>
      <w:r w:rsidR="00FB3655" w:rsidRPr="00177B1B">
        <w:rPr>
          <w:rFonts w:ascii="Times New Roman" w:eastAsia="宋体" w:hAnsi="Times New Roman" w:cs="Times New Roman"/>
          <w:b/>
          <w:bCs/>
        </w:rPr>
        <w:t>得的本利和约为（</w:t>
      </w:r>
      <w:r w:rsidR="00FB3655" w:rsidRPr="00177B1B">
        <w:rPr>
          <w:rFonts w:ascii="Times New Roman" w:eastAsia="宋体" w:hAnsi="Times New Roman" w:cs="Times New Roman"/>
          <w:b/>
          <w:bCs/>
        </w:rPr>
        <w:t xml:space="preserve"> </w:t>
      </w:r>
      <w:r w:rsidR="00FB3655" w:rsidRPr="00177B1B">
        <w:rPr>
          <w:rFonts w:ascii="Times New Roman" w:eastAsia="宋体" w:hAnsi="Times New Roman" w:cs="Times New Roman"/>
          <w:b/>
          <w:bCs/>
        </w:rPr>
        <w:t>）元</w:t>
      </w:r>
      <w:r w:rsidR="00FB3655" w:rsidRPr="00177B1B">
        <w:rPr>
          <w:rFonts w:ascii="Times New Roman" w:eastAsia="宋体" w:hAnsi="Times New Roman" w:cs="Times New Roman"/>
        </w:rPr>
        <w:t>。</w:t>
      </w:r>
      <w:r w:rsidR="007D3423" w:rsidRPr="00527AA2">
        <w:rPr>
          <w:rFonts w:ascii="Times New Roman" w:eastAsia="宋体" w:hAnsi="Times New Roman" w:cs="Times New Roman"/>
          <w:b/>
        </w:rPr>
        <w:t>（</w:t>
      </w:r>
      <w:r w:rsidR="007D3423" w:rsidRPr="00527AA2">
        <w:rPr>
          <w:rFonts w:ascii="Times New Roman" w:eastAsia="宋体" w:hAnsi="Times New Roman" w:cs="Times New Roman" w:hint="eastAsia"/>
          <w:b/>
        </w:rPr>
        <w:t>8</w:t>
      </w:r>
      <w:r w:rsidR="007D3423" w:rsidRPr="00527AA2">
        <w:rPr>
          <w:rFonts w:ascii="Times New Roman" w:eastAsia="宋体" w:hAnsi="Times New Roman" w:cs="Times New Roman" w:hint="eastAsia"/>
          <w:b/>
        </w:rPr>
        <w:t>分</w:t>
      </w:r>
      <w:r w:rsidR="007D3423" w:rsidRPr="00527AA2">
        <w:rPr>
          <w:rFonts w:ascii="Times New Roman" w:eastAsia="宋体" w:hAnsi="Times New Roman" w:cs="Times New Roman"/>
          <w:b/>
        </w:rPr>
        <w:t>）</w:t>
      </w:r>
    </w:p>
    <w:p w14:paraId="046497E6" w14:textId="77777777" w:rsidR="00FB3655" w:rsidRPr="00A91D8C" w:rsidRDefault="00FB3655" w:rsidP="00FB3655">
      <w:pPr>
        <w:pStyle w:val="a5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A91D8C">
        <w:rPr>
          <w:rFonts w:ascii="Times New Roman" w:eastAsia="宋体" w:hAnsi="Times New Roman" w:cs="Times New Roman"/>
        </w:rPr>
        <w:t xml:space="preserve">43077 </w:t>
      </w:r>
    </w:p>
    <w:p w14:paraId="2223FE3D" w14:textId="77777777" w:rsidR="00FB3655" w:rsidRPr="00A91D8C" w:rsidRDefault="00FB3655" w:rsidP="00FB3655">
      <w:pPr>
        <w:pStyle w:val="a5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A91D8C">
        <w:rPr>
          <w:rFonts w:ascii="Times New Roman" w:eastAsia="宋体" w:hAnsi="Times New Roman" w:cs="Times New Roman"/>
        </w:rPr>
        <w:t xml:space="preserve">42576 </w:t>
      </w:r>
    </w:p>
    <w:p w14:paraId="59DD4007" w14:textId="77777777" w:rsidR="00FB3655" w:rsidRPr="00A91D8C" w:rsidRDefault="00FB3655" w:rsidP="00FB3655">
      <w:pPr>
        <w:pStyle w:val="a5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A91D8C">
        <w:rPr>
          <w:rFonts w:ascii="Times New Roman" w:eastAsia="宋体" w:hAnsi="Times New Roman" w:cs="Times New Roman"/>
        </w:rPr>
        <w:t xml:space="preserve">42660 </w:t>
      </w:r>
    </w:p>
    <w:p w14:paraId="17EE2C87" w14:textId="77777777" w:rsidR="00FB3655" w:rsidRPr="00A91D8C" w:rsidRDefault="00FB3655" w:rsidP="00FB3655">
      <w:pPr>
        <w:pStyle w:val="a5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 w:rsidRPr="00A91D8C">
        <w:rPr>
          <w:rFonts w:ascii="Times New Roman" w:eastAsia="宋体" w:hAnsi="Times New Roman" w:cs="Times New Roman"/>
        </w:rPr>
        <w:t>38592</w:t>
      </w:r>
    </w:p>
    <w:p w14:paraId="272F04AC" w14:textId="77777777" w:rsidR="00FB3655" w:rsidRPr="00177B1B" w:rsidRDefault="00FB3655" w:rsidP="005D7528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A</w:t>
      </w:r>
    </w:p>
    <w:p w14:paraId="35A9CE9C" w14:textId="5C5C5032" w:rsidR="0048033B" w:rsidRPr="00177B1B" w:rsidRDefault="0048033B" w:rsidP="005D7528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解析</w:t>
      </w:r>
      <w:r w:rsidRPr="00177B1B">
        <w:rPr>
          <w:rFonts w:ascii="Times New Roman" w:eastAsia="宋体" w:hAnsi="Times New Roman" w:cs="Times New Roman"/>
        </w:rPr>
        <w:t>：月实际利率</w:t>
      </w:r>
      <w:r w:rsidRPr="00177B1B">
        <w:rPr>
          <w:rFonts w:ascii="Times New Roman" w:eastAsia="宋体" w:hAnsi="Times New Roman" w:cs="Times New Roman"/>
        </w:rPr>
        <w:t xml:space="preserve">  12%/12=1%</w:t>
      </w:r>
    </w:p>
    <w:p w14:paraId="230BB3D8" w14:textId="01E5C69A" w:rsidR="0048033B" w:rsidRPr="00177B1B" w:rsidRDefault="0048033B" w:rsidP="0048033B">
      <w:pPr>
        <w:ind w:firstLineChars="200" w:firstLine="42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lastRenderedPageBreak/>
        <w:t>F=1000(F/A</w:t>
      </w:r>
      <w:r w:rsidRPr="00177B1B">
        <w:rPr>
          <w:rFonts w:ascii="Times New Roman" w:eastAsia="宋体" w:hAnsi="Times New Roman" w:cs="Times New Roman"/>
        </w:rPr>
        <w:t>，</w:t>
      </w:r>
      <w:r w:rsidRPr="00177B1B">
        <w:rPr>
          <w:rFonts w:ascii="Times New Roman" w:eastAsia="宋体" w:hAnsi="Times New Roman" w:cs="Times New Roman"/>
        </w:rPr>
        <w:t>1%</w:t>
      </w:r>
      <w:r w:rsidRPr="00177B1B">
        <w:rPr>
          <w:rFonts w:ascii="Times New Roman" w:eastAsia="宋体" w:hAnsi="Times New Roman" w:cs="Times New Roman"/>
        </w:rPr>
        <w:t>，</w:t>
      </w:r>
      <w:r w:rsidRPr="00177B1B">
        <w:rPr>
          <w:rFonts w:ascii="Times New Roman" w:eastAsia="宋体" w:hAnsi="Times New Roman" w:cs="Times New Roman"/>
        </w:rPr>
        <w:t>36)=1</w:t>
      </w:r>
      <w:r w:rsidR="004E73D1" w:rsidRPr="00177B1B">
        <w:rPr>
          <w:rFonts w:ascii="Times New Roman" w:eastAsia="宋体" w:hAnsi="Times New Roman" w:cs="Times New Roman"/>
        </w:rPr>
        <w:t>000*[</w:t>
      </w:r>
      <w:r w:rsidRPr="00177B1B">
        <w:rPr>
          <w:rFonts w:ascii="Times New Roman" w:eastAsia="宋体" w:hAnsi="Times New Roman" w:cs="Times New Roman"/>
        </w:rPr>
        <w:t>（</w:t>
      </w:r>
      <w:r w:rsidR="004E73D1" w:rsidRPr="00177B1B">
        <w:rPr>
          <w:rFonts w:ascii="Times New Roman" w:eastAsia="宋体" w:hAnsi="Times New Roman" w:cs="Times New Roman"/>
        </w:rPr>
        <w:t>1+1%</w:t>
      </w:r>
      <w:r w:rsidRPr="00177B1B">
        <w:rPr>
          <w:rFonts w:ascii="Times New Roman" w:eastAsia="宋体" w:hAnsi="Times New Roman" w:cs="Times New Roman"/>
        </w:rPr>
        <w:t>）</w:t>
      </w:r>
      <w:r w:rsidR="004E73D1" w:rsidRPr="00177B1B">
        <w:rPr>
          <w:rFonts w:ascii="Times New Roman" w:eastAsia="宋体" w:hAnsi="Times New Roman" w:cs="Times New Roman"/>
        </w:rPr>
        <w:t>^36-1]/1%=43077</w:t>
      </w:r>
      <w:r w:rsidR="004E73D1" w:rsidRPr="00177B1B">
        <w:rPr>
          <w:rFonts w:ascii="Times New Roman" w:eastAsia="宋体" w:hAnsi="Times New Roman" w:cs="Times New Roman"/>
        </w:rPr>
        <w:t>元</w:t>
      </w:r>
    </w:p>
    <w:p w14:paraId="5C7D83F3" w14:textId="7E33024C" w:rsidR="005D7528" w:rsidRPr="00177B1B" w:rsidRDefault="005D7528" w:rsidP="005D7528">
      <w:pPr>
        <w:rPr>
          <w:rFonts w:ascii="Times New Roman" w:eastAsia="宋体" w:hAnsi="Times New Roman" w:cs="Times New Roman"/>
          <w:u w:val="single"/>
        </w:rPr>
      </w:pPr>
      <w:r w:rsidRPr="00502D0A">
        <w:rPr>
          <w:rFonts w:ascii="Times New Roman" w:eastAsia="宋体" w:hAnsi="Times New Roman" w:cs="Times New Roman"/>
          <w:b/>
          <w:u w:val="single"/>
        </w:rPr>
        <w:t>考点</w:t>
      </w:r>
      <w:r w:rsidRPr="00177B1B">
        <w:rPr>
          <w:rFonts w:ascii="Times New Roman" w:eastAsia="宋体" w:hAnsi="Times New Roman" w:cs="Times New Roman"/>
          <w:u w:val="single"/>
        </w:rPr>
        <w:t>：首先计算月实际利率，然后再计算本利</w:t>
      </w:r>
      <w:proofErr w:type="gramStart"/>
      <w:r w:rsidRPr="00177B1B">
        <w:rPr>
          <w:rFonts w:ascii="Times New Roman" w:eastAsia="宋体" w:hAnsi="Times New Roman" w:cs="Times New Roman"/>
          <w:u w:val="single"/>
        </w:rPr>
        <w:t>和</w:t>
      </w:r>
      <w:proofErr w:type="gramEnd"/>
    </w:p>
    <w:p w14:paraId="51D2F4DA" w14:textId="77777777" w:rsidR="00B97A8C" w:rsidRPr="00177B1B" w:rsidRDefault="00B97A8C" w:rsidP="00FB3655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</w:p>
    <w:p w14:paraId="25083C25" w14:textId="13E53BA7" w:rsidR="008D5386" w:rsidRPr="00177B1B" w:rsidRDefault="004B1077" w:rsidP="00766344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8D5386" w:rsidRPr="00177B1B">
        <w:rPr>
          <w:rFonts w:ascii="Times New Roman" w:eastAsia="宋体" w:hAnsi="Times New Roman" w:cs="Times New Roman"/>
          <w:b/>
        </w:rPr>
        <w:t>小张同学计划通过</w:t>
      </w:r>
      <w:r w:rsidR="00764879" w:rsidRPr="00177B1B">
        <w:rPr>
          <w:rFonts w:ascii="Times New Roman" w:eastAsia="宋体" w:hAnsi="Times New Roman" w:cs="Times New Roman"/>
          <w:b/>
        </w:rPr>
        <w:t>连续等额</w:t>
      </w:r>
      <w:r w:rsidR="008D5386" w:rsidRPr="00177B1B">
        <w:rPr>
          <w:rFonts w:ascii="Times New Roman" w:eastAsia="宋体" w:hAnsi="Times New Roman" w:cs="Times New Roman"/>
          <w:b/>
        </w:rPr>
        <w:t>存款</w:t>
      </w:r>
      <w:proofErr w:type="gramStart"/>
      <w:r w:rsidR="008D5386" w:rsidRPr="00177B1B">
        <w:rPr>
          <w:rFonts w:ascii="Times New Roman" w:eastAsia="宋体" w:hAnsi="Times New Roman" w:cs="Times New Roman"/>
          <w:b/>
        </w:rPr>
        <w:t>购置蔚来电动车</w:t>
      </w:r>
      <w:proofErr w:type="gramEnd"/>
      <w:r w:rsidR="008D5386" w:rsidRPr="00177B1B">
        <w:rPr>
          <w:rFonts w:ascii="Times New Roman" w:eastAsia="宋体" w:hAnsi="Times New Roman" w:cs="Times New Roman"/>
          <w:b/>
        </w:rPr>
        <w:t>，每月存款</w:t>
      </w:r>
      <w:r w:rsidR="00D05E1A" w:rsidRPr="00177B1B">
        <w:rPr>
          <w:rFonts w:ascii="Times New Roman" w:eastAsia="宋体" w:hAnsi="Times New Roman" w:cs="Times New Roman"/>
          <w:b/>
        </w:rPr>
        <w:t>10</w:t>
      </w:r>
      <w:r w:rsidR="008D5386" w:rsidRPr="00177B1B">
        <w:rPr>
          <w:rFonts w:ascii="Times New Roman" w:eastAsia="宋体" w:hAnsi="Times New Roman" w:cs="Times New Roman"/>
          <w:b/>
        </w:rPr>
        <w:t>000</w:t>
      </w:r>
      <w:r w:rsidR="008D5386" w:rsidRPr="00177B1B">
        <w:rPr>
          <w:rFonts w:ascii="Times New Roman" w:eastAsia="宋体" w:hAnsi="Times New Roman" w:cs="Times New Roman"/>
          <w:b/>
        </w:rPr>
        <w:t>元，年利率</w:t>
      </w:r>
      <w:r w:rsidR="008D5386" w:rsidRPr="00177B1B">
        <w:rPr>
          <w:rFonts w:ascii="Times New Roman" w:eastAsia="宋体" w:hAnsi="Times New Roman" w:cs="Times New Roman"/>
          <w:b/>
        </w:rPr>
        <w:t>3%</w:t>
      </w:r>
      <w:r w:rsidR="008D5386" w:rsidRPr="00177B1B">
        <w:rPr>
          <w:rFonts w:ascii="Times New Roman" w:eastAsia="宋体" w:hAnsi="Times New Roman" w:cs="Times New Roman"/>
          <w:b/>
        </w:rPr>
        <w:t>，每半年复利一次。</w:t>
      </w:r>
      <w:proofErr w:type="gramStart"/>
      <w:r w:rsidR="008D5386" w:rsidRPr="00177B1B">
        <w:rPr>
          <w:rFonts w:ascii="Times New Roman" w:eastAsia="宋体" w:hAnsi="Times New Roman" w:cs="Times New Roman"/>
          <w:b/>
        </w:rPr>
        <w:t>如果蔚来电动车</w:t>
      </w:r>
      <w:proofErr w:type="gramEnd"/>
      <w:r w:rsidR="008D5386" w:rsidRPr="00177B1B">
        <w:rPr>
          <w:rFonts w:ascii="Times New Roman" w:eastAsia="宋体" w:hAnsi="Times New Roman" w:cs="Times New Roman"/>
          <w:b/>
        </w:rPr>
        <w:t>价格为</w:t>
      </w:r>
      <w:r w:rsidR="002C4E88" w:rsidRPr="00177B1B">
        <w:rPr>
          <w:rFonts w:ascii="Times New Roman" w:eastAsia="宋体" w:hAnsi="Times New Roman" w:cs="Times New Roman"/>
          <w:b/>
        </w:rPr>
        <w:t>5</w:t>
      </w:r>
      <w:r w:rsidR="00735AE4" w:rsidRPr="00177B1B">
        <w:rPr>
          <w:rFonts w:ascii="Times New Roman" w:eastAsia="宋体" w:hAnsi="Times New Roman" w:cs="Times New Roman"/>
          <w:b/>
        </w:rPr>
        <w:t>2</w:t>
      </w:r>
      <w:r w:rsidR="008D5386" w:rsidRPr="00177B1B">
        <w:rPr>
          <w:rFonts w:ascii="Times New Roman" w:eastAsia="宋体" w:hAnsi="Times New Roman" w:cs="Times New Roman"/>
          <w:b/>
        </w:rPr>
        <w:t>万元，</w:t>
      </w:r>
      <w:r w:rsidR="00764879" w:rsidRPr="00177B1B">
        <w:rPr>
          <w:rFonts w:ascii="Times New Roman" w:eastAsia="宋体" w:hAnsi="Times New Roman" w:cs="Times New Roman"/>
          <w:b/>
        </w:rPr>
        <w:t>到</w:t>
      </w:r>
      <w:r w:rsidR="00764879" w:rsidRPr="00177B1B">
        <w:rPr>
          <w:rFonts w:ascii="Times New Roman" w:eastAsia="宋体" w:hAnsi="Times New Roman" w:cs="Times New Roman"/>
          <w:b/>
        </w:rPr>
        <w:t>4</w:t>
      </w:r>
      <w:r w:rsidR="00764879" w:rsidRPr="00177B1B">
        <w:rPr>
          <w:rFonts w:ascii="Times New Roman" w:eastAsia="宋体" w:hAnsi="Times New Roman" w:cs="Times New Roman"/>
          <w:b/>
        </w:rPr>
        <w:t>年末小张同学的存款是否足够购置该电动车？</w:t>
      </w:r>
      <w:r w:rsidR="00F213C4" w:rsidRPr="00177B1B">
        <w:rPr>
          <w:rFonts w:ascii="Times New Roman" w:eastAsia="宋体" w:hAnsi="Times New Roman" w:cs="Times New Roman"/>
        </w:rPr>
        <w:t xml:space="preserve"> </w:t>
      </w:r>
      <w:r w:rsidR="007D3423" w:rsidRPr="00527AA2">
        <w:rPr>
          <w:rFonts w:ascii="Times New Roman" w:eastAsia="宋体" w:hAnsi="Times New Roman" w:cs="Times New Roman"/>
          <w:b/>
        </w:rPr>
        <w:t>（</w:t>
      </w:r>
      <w:r w:rsidR="007D3423" w:rsidRPr="00527AA2">
        <w:rPr>
          <w:rFonts w:ascii="Times New Roman" w:eastAsia="宋体" w:hAnsi="Times New Roman" w:cs="Times New Roman" w:hint="eastAsia"/>
          <w:b/>
        </w:rPr>
        <w:t>10</w:t>
      </w:r>
      <w:r w:rsidR="007D3423" w:rsidRPr="00527AA2">
        <w:rPr>
          <w:rFonts w:ascii="Times New Roman" w:eastAsia="宋体" w:hAnsi="Times New Roman" w:cs="Times New Roman" w:hint="eastAsia"/>
          <w:b/>
        </w:rPr>
        <w:t>分</w:t>
      </w:r>
      <w:r w:rsidR="007D3423" w:rsidRPr="00527AA2">
        <w:rPr>
          <w:rFonts w:ascii="Times New Roman" w:eastAsia="宋体" w:hAnsi="Times New Roman" w:cs="Times New Roman"/>
          <w:b/>
        </w:rPr>
        <w:t>）</w:t>
      </w:r>
    </w:p>
    <w:p w14:paraId="1262E410" w14:textId="77777777" w:rsidR="00B97A8C" w:rsidRPr="00177B1B" w:rsidRDefault="00F43389" w:rsidP="00F4438C">
      <w:pPr>
        <w:pStyle w:val="a5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无法购买该电动车</w:t>
      </w:r>
    </w:p>
    <w:p w14:paraId="76D3F47A" w14:textId="77777777" w:rsidR="00F43389" w:rsidRPr="00177B1B" w:rsidRDefault="00F43389" w:rsidP="00F4438C">
      <w:pPr>
        <w:pStyle w:val="a5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可以购买该电动车</w:t>
      </w:r>
    </w:p>
    <w:p w14:paraId="3C56F524" w14:textId="77777777" w:rsidR="00F43389" w:rsidRPr="00177B1B" w:rsidRDefault="00F43389" w:rsidP="00F4438C">
      <w:pPr>
        <w:pStyle w:val="a5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不知道</w:t>
      </w:r>
    </w:p>
    <w:p w14:paraId="6F0733A0" w14:textId="77777777" w:rsidR="00F43389" w:rsidRPr="00177B1B" w:rsidRDefault="00F43389" w:rsidP="00F4438C">
      <w:pPr>
        <w:pStyle w:val="a5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你猜猜</w:t>
      </w:r>
    </w:p>
    <w:p w14:paraId="6BF531B7" w14:textId="77777777" w:rsidR="009A238A" w:rsidRPr="00177B1B" w:rsidRDefault="00F43389" w:rsidP="00F213C4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="00735AE4" w:rsidRPr="00177B1B">
        <w:rPr>
          <w:rFonts w:ascii="Times New Roman" w:eastAsia="宋体" w:hAnsi="Times New Roman" w:cs="Times New Roman"/>
        </w:rPr>
        <w:t>A</w:t>
      </w:r>
    </w:p>
    <w:p w14:paraId="4296E20F" w14:textId="3CFA576D" w:rsidR="0048033B" w:rsidRPr="00177B1B" w:rsidRDefault="0048033B" w:rsidP="00F213C4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解析</w:t>
      </w:r>
      <w:r w:rsidRPr="00177B1B">
        <w:rPr>
          <w:rFonts w:ascii="Times New Roman" w:eastAsia="宋体" w:hAnsi="Times New Roman" w:cs="Times New Roman"/>
        </w:rPr>
        <w:t>：半年计息期</w:t>
      </w:r>
      <w:r w:rsidR="00004202" w:rsidRPr="00177B1B">
        <w:rPr>
          <w:rFonts w:ascii="Times New Roman" w:eastAsia="宋体" w:hAnsi="Times New Roman" w:cs="Times New Roman"/>
        </w:rPr>
        <w:t>实际</w:t>
      </w:r>
      <w:r w:rsidRPr="00177B1B">
        <w:rPr>
          <w:rFonts w:ascii="Times New Roman" w:eastAsia="宋体" w:hAnsi="Times New Roman" w:cs="Times New Roman"/>
        </w:rPr>
        <w:t>利率：</w:t>
      </w:r>
      <w:r w:rsidRPr="00177B1B">
        <w:rPr>
          <w:rFonts w:ascii="Times New Roman" w:eastAsia="宋体" w:hAnsi="Times New Roman" w:cs="Times New Roman"/>
        </w:rPr>
        <w:t>3%/2=1.5%</w:t>
      </w:r>
    </w:p>
    <w:p w14:paraId="7625EBE0" w14:textId="2AEF64CA" w:rsidR="0048033B" w:rsidRPr="00177B1B" w:rsidRDefault="0048033B" w:rsidP="0048033B">
      <w:pPr>
        <w:ind w:left="36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月实际利率</w:t>
      </w:r>
      <w:r w:rsidRPr="00177B1B">
        <w:rPr>
          <w:rFonts w:ascii="Times New Roman" w:eastAsia="宋体" w:hAnsi="Times New Roman" w:cs="Times New Roman"/>
        </w:rPr>
        <w:t>X</w:t>
      </w:r>
      <w:r w:rsidRPr="00177B1B">
        <w:rPr>
          <w:rFonts w:ascii="Times New Roman" w:eastAsia="宋体" w:hAnsi="Times New Roman" w:cs="Times New Roman"/>
        </w:rPr>
        <w:t>：</w:t>
      </w:r>
      <w:r w:rsidR="00F213C4" w:rsidRPr="00177B1B">
        <w:rPr>
          <w:rFonts w:ascii="Times New Roman" w:eastAsia="宋体" w:hAnsi="Times New Roman" w:cs="Times New Roman"/>
        </w:rPr>
        <w:t>(1+X/6</w:t>
      </w:r>
      <w:r w:rsidRPr="00177B1B">
        <w:rPr>
          <w:rFonts w:ascii="Times New Roman" w:eastAsia="宋体" w:hAnsi="Times New Roman" w:cs="Times New Roman"/>
        </w:rPr>
        <w:t>)^6-1=1.5%, X</w:t>
      </w:r>
      <w:r w:rsidR="00F213C4" w:rsidRPr="00177B1B">
        <w:rPr>
          <w:rFonts w:ascii="Times New Roman" w:eastAsia="宋体" w:hAnsi="Times New Roman" w:cs="Times New Roman"/>
        </w:rPr>
        <w:t>*</w:t>
      </w:r>
      <w:r w:rsidRPr="00177B1B">
        <w:rPr>
          <w:rFonts w:ascii="Times New Roman" w:eastAsia="宋体" w:hAnsi="Times New Roman" w:cs="Times New Roman"/>
        </w:rPr>
        <w:t>=0.248%</w:t>
      </w:r>
    </w:p>
    <w:p w14:paraId="73F8D771" w14:textId="745392C8" w:rsidR="0048033B" w:rsidRPr="00177B1B" w:rsidRDefault="0048033B" w:rsidP="0048033B">
      <w:pPr>
        <w:ind w:left="36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F=10000(F/A,0.248%,48)=[(1+0.248%)^48-1]/0.248%=50.91</w:t>
      </w:r>
      <w:r w:rsidRPr="00177B1B">
        <w:rPr>
          <w:rFonts w:ascii="Times New Roman" w:eastAsia="宋体" w:hAnsi="Times New Roman" w:cs="Times New Roman"/>
        </w:rPr>
        <w:t>万元</w:t>
      </w:r>
    </w:p>
    <w:p w14:paraId="6AF8B35B" w14:textId="79344653" w:rsidR="00F213C4" w:rsidRPr="00177B1B" w:rsidRDefault="00F213C4" w:rsidP="00F213C4">
      <w:pPr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  <w:u w:val="single"/>
        </w:rPr>
        <w:t>考点：首先计算月实际利率，然后再计算本利</w:t>
      </w:r>
      <w:proofErr w:type="gramStart"/>
      <w:r w:rsidRPr="00177B1B">
        <w:rPr>
          <w:rFonts w:ascii="Times New Roman" w:eastAsia="宋体" w:hAnsi="Times New Roman" w:cs="Times New Roman"/>
          <w:u w:val="single"/>
        </w:rPr>
        <w:t>和</w:t>
      </w:r>
      <w:proofErr w:type="gramEnd"/>
    </w:p>
    <w:p w14:paraId="7EEF6577" w14:textId="77777777" w:rsidR="00F43389" w:rsidRPr="00177B1B" w:rsidRDefault="00F43389" w:rsidP="00F43389">
      <w:pPr>
        <w:ind w:left="360"/>
        <w:rPr>
          <w:rFonts w:ascii="Times New Roman" w:eastAsia="宋体" w:hAnsi="Times New Roman" w:cs="Times New Roman"/>
        </w:rPr>
      </w:pPr>
    </w:p>
    <w:p w14:paraId="411471AE" w14:textId="41312A0A" w:rsidR="00A76338" w:rsidRPr="00177B1B" w:rsidRDefault="00B97A8C" w:rsidP="00766344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A76338" w:rsidRPr="00177B1B">
        <w:rPr>
          <w:rFonts w:ascii="Times New Roman" w:eastAsia="宋体" w:hAnsi="Times New Roman" w:cs="Times New Roman"/>
          <w:b/>
        </w:rPr>
        <w:t>采购一台超级服务器价格为</w:t>
      </w:r>
      <w:r w:rsidR="00A76338" w:rsidRPr="00177B1B">
        <w:rPr>
          <w:rFonts w:ascii="Times New Roman" w:eastAsia="宋体" w:hAnsi="Times New Roman" w:cs="Times New Roman"/>
          <w:b/>
        </w:rPr>
        <w:t>20</w:t>
      </w:r>
      <w:r w:rsidR="00A76338" w:rsidRPr="00177B1B">
        <w:rPr>
          <w:rFonts w:ascii="Times New Roman" w:eastAsia="宋体" w:hAnsi="Times New Roman" w:cs="Times New Roman"/>
          <w:b/>
        </w:rPr>
        <w:t>万元，合同签订时支付了</w:t>
      </w:r>
      <w:r w:rsidR="00A76338" w:rsidRPr="00177B1B">
        <w:rPr>
          <w:rFonts w:ascii="Times New Roman" w:eastAsia="宋体" w:hAnsi="Times New Roman" w:cs="Times New Roman"/>
          <w:b/>
        </w:rPr>
        <w:t>5</w:t>
      </w:r>
      <w:r w:rsidR="001B2690" w:rsidRPr="00177B1B">
        <w:rPr>
          <w:rFonts w:ascii="Times New Roman" w:eastAsia="宋体" w:hAnsi="Times New Roman" w:cs="Times New Roman"/>
          <w:b/>
        </w:rPr>
        <w:t>万元，然后采用分期付款方式。第一年末</w:t>
      </w:r>
      <w:r w:rsidR="00A76338" w:rsidRPr="00177B1B">
        <w:rPr>
          <w:rFonts w:ascii="Times New Roman" w:eastAsia="宋体" w:hAnsi="Times New Roman" w:cs="Times New Roman"/>
          <w:b/>
        </w:rPr>
        <w:t>付款</w:t>
      </w:r>
      <w:r w:rsidR="00A76338" w:rsidRPr="00177B1B">
        <w:rPr>
          <w:rFonts w:ascii="Times New Roman" w:eastAsia="宋体" w:hAnsi="Times New Roman" w:cs="Times New Roman"/>
          <w:b/>
        </w:rPr>
        <w:t>4</w:t>
      </w:r>
      <w:r w:rsidR="00A76338" w:rsidRPr="00177B1B">
        <w:rPr>
          <w:rFonts w:ascii="Times New Roman" w:eastAsia="宋体" w:hAnsi="Times New Roman" w:cs="Times New Roman"/>
          <w:b/>
        </w:rPr>
        <w:t>万元，从第二年起每年的年中及年末等额支付。设年利率</w:t>
      </w:r>
      <w:r w:rsidR="00A76338" w:rsidRPr="00177B1B">
        <w:rPr>
          <w:rFonts w:ascii="Times New Roman" w:eastAsia="宋体" w:hAnsi="Times New Roman" w:cs="Times New Roman"/>
          <w:b/>
        </w:rPr>
        <w:t>5%</w:t>
      </w:r>
      <w:r w:rsidR="00A76338" w:rsidRPr="00177B1B">
        <w:rPr>
          <w:rFonts w:ascii="Times New Roman" w:eastAsia="宋体" w:hAnsi="Times New Roman" w:cs="Times New Roman"/>
          <w:b/>
        </w:rPr>
        <w:t>，假如需要</w:t>
      </w:r>
      <w:r w:rsidR="00A76338" w:rsidRPr="00177B1B">
        <w:rPr>
          <w:rFonts w:ascii="Times New Roman" w:eastAsia="宋体" w:hAnsi="Times New Roman" w:cs="Times New Roman"/>
          <w:b/>
        </w:rPr>
        <w:t>3</w:t>
      </w:r>
      <w:r w:rsidR="00A76338" w:rsidRPr="00177B1B">
        <w:rPr>
          <w:rFonts w:ascii="Times New Roman" w:eastAsia="宋体" w:hAnsi="Times New Roman" w:cs="Times New Roman"/>
          <w:b/>
        </w:rPr>
        <w:t>年</w:t>
      </w:r>
      <w:r w:rsidR="00BA0DA4" w:rsidRPr="00177B1B">
        <w:rPr>
          <w:rFonts w:ascii="Times New Roman" w:eastAsia="宋体" w:hAnsi="Times New Roman" w:cs="Times New Roman"/>
          <w:b/>
        </w:rPr>
        <w:t>付清</w:t>
      </w:r>
      <w:r w:rsidR="00A76338" w:rsidRPr="00177B1B">
        <w:rPr>
          <w:rFonts w:ascii="Times New Roman" w:eastAsia="宋体" w:hAnsi="Times New Roman" w:cs="Times New Roman"/>
          <w:b/>
        </w:rPr>
        <w:t>服务器价款，那么第二年起每半年支付金额是多少？</w:t>
      </w:r>
      <w:r w:rsidR="007D3423">
        <w:rPr>
          <w:rFonts w:ascii="Times New Roman" w:eastAsia="宋体" w:hAnsi="Times New Roman" w:cs="Times New Roman"/>
          <w:b/>
        </w:rPr>
        <w:t>（</w:t>
      </w:r>
      <w:r w:rsidR="007D3423">
        <w:rPr>
          <w:rFonts w:ascii="Times New Roman" w:eastAsia="宋体" w:hAnsi="Times New Roman" w:cs="Times New Roman" w:hint="eastAsia"/>
          <w:b/>
        </w:rPr>
        <w:t>10</w:t>
      </w:r>
      <w:r w:rsidR="00527AA2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4859FCE6" w14:textId="77777777" w:rsidR="003A650A" w:rsidRPr="00177B1B" w:rsidRDefault="003A650A" w:rsidP="003A650A">
      <w:pPr>
        <w:pStyle w:val="a5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3.12</w:t>
      </w:r>
    </w:p>
    <w:p w14:paraId="3F47D17B" w14:textId="77777777" w:rsidR="003A650A" w:rsidRPr="00177B1B" w:rsidRDefault="003A650A" w:rsidP="003A650A">
      <w:pPr>
        <w:pStyle w:val="a5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3.02</w:t>
      </w:r>
    </w:p>
    <w:p w14:paraId="413C31ED" w14:textId="77777777" w:rsidR="003A650A" w:rsidRPr="00177B1B" w:rsidRDefault="003A650A" w:rsidP="003A650A">
      <w:pPr>
        <w:pStyle w:val="a5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2.92</w:t>
      </w:r>
    </w:p>
    <w:p w14:paraId="3D542D8F" w14:textId="77777777" w:rsidR="003A650A" w:rsidRPr="00177B1B" w:rsidRDefault="003A650A" w:rsidP="003A650A">
      <w:pPr>
        <w:pStyle w:val="a5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3.22</w:t>
      </w:r>
    </w:p>
    <w:p w14:paraId="17DB1DCE" w14:textId="5E64D753" w:rsidR="006112B7" w:rsidRPr="00177B1B" w:rsidRDefault="006112B7" w:rsidP="00177B1B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A</w:t>
      </w:r>
    </w:p>
    <w:p w14:paraId="0853903C" w14:textId="3240E3EE" w:rsidR="0048033B" w:rsidRPr="00177B1B" w:rsidRDefault="00E8496C" w:rsidP="00177B1B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解析</w:t>
      </w:r>
      <w:r w:rsidRPr="00177B1B">
        <w:rPr>
          <w:rFonts w:ascii="Times New Roman" w:eastAsia="宋体" w:hAnsi="Times New Roman" w:cs="Times New Roman"/>
        </w:rPr>
        <w:t>：</w:t>
      </w:r>
      <w:r w:rsidR="0048033B" w:rsidRPr="00177B1B">
        <w:rPr>
          <w:rFonts w:ascii="Times New Roman" w:eastAsia="宋体" w:hAnsi="Times New Roman" w:cs="Times New Roman"/>
        </w:rPr>
        <w:t>20-5=15</w:t>
      </w:r>
      <w:r w:rsidR="0048033B" w:rsidRPr="00177B1B">
        <w:rPr>
          <w:rFonts w:ascii="Times New Roman" w:eastAsia="宋体" w:hAnsi="Times New Roman" w:cs="Times New Roman"/>
        </w:rPr>
        <w:t>万元</w:t>
      </w:r>
    </w:p>
    <w:p w14:paraId="2F2A8E06" w14:textId="651492A0" w:rsidR="0048033B" w:rsidRPr="00177B1B" w:rsidRDefault="0048033B" w:rsidP="00764879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15*</w:t>
      </w:r>
      <w:r w:rsidRPr="00177B1B">
        <w:rPr>
          <w:rFonts w:ascii="Times New Roman" w:eastAsia="宋体" w:hAnsi="Times New Roman" w:cs="Times New Roman"/>
        </w:rPr>
        <w:t>（</w:t>
      </w:r>
      <w:r w:rsidRPr="00177B1B">
        <w:rPr>
          <w:rFonts w:ascii="Times New Roman" w:eastAsia="宋体" w:hAnsi="Times New Roman" w:cs="Times New Roman"/>
        </w:rPr>
        <w:t>1+5%</w:t>
      </w:r>
      <w:r w:rsidRPr="00177B1B">
        <w:rPr>
          <w:rFonts w:ascii="Times New Roman" w:eastAsia="宋体" w:hAnsi="Times New Roman" w:cs="Times New Roman"/>
        </w:rPr>
        <w:t>）</w:t>
      </w:r>
      <w:r w:rsidRPr="00177B1B">
        <w:rPr>
          <w:rFonts w:ascii="Times New Roman" w:eastAsia="宋体" w:hAnsi="Times New Roman" w:cs="Times New Roman"/>
        </w:rPr>
        <w:t>-4=11.75</w:t>
      </w:r>
      <w:r w:rsidRPr="00177B1B">
        <w:rPr>
          <w:rFonts w:ascii="Times New Roman" w:eastAsia="宋体" w:hAnsi="Times New Roman" w:cs="Times New Roman"/>
        </w:rPr>
        <w:t>万元</w:t>
      </w:r>
    </w:p>
    <w:p w14:paraId="6149EFB8" w14:textId="6FA2ED31" w:rsidR="0048033B" w:rsidRPr="00177B1B" w:rsidRDefault="0048033B" w:rsidP="00764879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A=P(A/P, 2.5%,4)=11.75*2.5%*(1+2.5%)^4/</w:t>
      </w:r>
      <w:r w:rsidR="00177B1B" w:rsidRPr="00177B1B">
        <w:rPr>
          <w:rFonts w:ascii="Times New Roman" w:eastAsia="宋体" w:hAnsi="Times New Roman" w:cs="Times New Roman"/>
        </w:rPr>
        <w:t>[</w:t>
      </w:r>
      <w:r w:rsidRPr="00177B1B">
        <w:rPr>
          <w:rFonts w:ascii="Times New Roman" w:eastAsia="宋体" w:hAnsi="Times New Roman" w:cs="Times New Roman"/>
        </w:rPr>
        <w:t>(1+2.5%)^4-1</w:t>
      </w:r>
      <w:r w:rsidR="00177B1B" w:rsidRPr="00177B1B">
        <w:rPr>
          <w:rFonts w:ascii="Times New Roman" w:eastAsia="宋体" w:hAnsi="Times New Roman" w:cs="Times New Roman"/>
        </w:rPr>
        <w:t>]</w:t>
      </w:r>
      <w:r w:rsidRPr="00177B1B">
        <w:rPr>
          <w:rFonts w:ascii="Times New Roman" w:eastAsia="宋体" w:hAnsi="Times New Roman" w:cs="Times New Roman"/>
        </w:rPr>
        <w:t>=3.12</w:t>
      </w:r>
      <w:r w:rsidRPr="00177B1B">
        <w:rPr>
          <w:rFonts w:ascii="Times New Roman" w:eastAsia="宋体" w:hAnsi="Times New Roman" w:cs="Times New Roman"/>
        </w:rPr>
        <w:t>万元</w:t>
      </w:r>
    </w:p>
    <w:p w14:paraId="58726277" w14:textId="2633446B" w:rsidR="00177B1B" w:rsidRPr="00177B1B" w:rsidRDefault="00177B1B" w:rsidP="00177B1B">
      <w:pPr>
        <w:rPr>
          <w:rFonts w:ascii="Times New Roman" w:eastAsia="宋体" w:hAnsi="Times New Roman" w:cs="Times New Roman"/>
          <w:u w:val="single"/>
        </w:rPr>
      </w:pPr>
      <w:r w:rsidRPr="00502D0A">
        <w:rPr>
          <w:rFonts w:ascii="Times New Roman" w:eastAsia="宋体" w:hAnsi="Times New Roman" w:cs="Times New Roman"/>
          <w:b/>
          <w:u w:val="single"/>
        </w:rPr>
        <w:t>考点</w:t>
      </w:r>
      <w:r w:rsidRPr="00177B1B">
        <w:rPr>
          <w:rFonts w:ascii="Times New Roman" w:eastAsia="宋体" w:hAnsi="Times New Roman" w:cs="Times New Roman"/>
          <w:u w:val="single"/>
        </w:rPr>
        <w:t>：资金回收计算，已知</w:t>
      </w:r>
      <w:r w:rsidRPr="00177B1B">
        <w:rPr>
          <w:rFonts w:ascii="Times New Roman" w:eastAsia="宋体" w:hAnsi="Times New Roman" w:cs="Times New Roman"/>
          <w:u w:val="single"/>
        </w:rPr>
        <w:t>A</w:t>
      </w:r>
      <w:r w:rsidRPr="00177B1B">
        <w:rPr>
          <w:rFonts w:ascii="Times New Roman" w:eastAsia="宋体" w:hAnsi="Times New Roman" w:cs="Times New Roman"/>
          <w:u w:val="single"/>
        </w:rPr>
        <w:t>求</w:t>
      </w:r>
      <w:r w:rsidRPr="00177B1B">
        <w:rPr>
          <w:rFonts w:ascii="Times New Roman" w:eastAsia="宋体" w:hAnsi="Times New Roman" w:cs="Times New Roman"/>
          <w:u w:val="single"/>
        </w:rPr>
        <w:t>P</w:t>
      </w:r>
      <w:r w:rsidRPr="00177B1B">
        <w:rPr>
          <w:rFonts w:ascii="Times New Roman" w:eastAsia="宋体" w:hAnsi="Times New Roman" w:cs="Times New Roman"/>
          <w:u w:val="single"/>
        </w:rPr>
        <w:t>。</w:t>
      </w:r>
    </w:p>
    <w:p w14:paraId="3470697D" w14:textId="78454F10" w:rsidR="00E8496C" w:rsidRPr="00177B1B" w:rsidRDefault="00E8496C" w:rsidP="00764879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6D4DED7B" w14:textId="77777777" w:rsidR="008D5386" w:rsidRPr="00177B1B" w:rsidRDefault="008D5386" w:rsidP="008D5386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619C8962" w14:textId="34DD462E" w:rsidR="008C1607" w:rsidRPr="00177B1B" w:rsidRDefault="00B97A8C" w:rsidP="00766344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E14A91" w:rsidRPr="00177B1B">
        <w:rPr>
          <w:rFonts w:ascii="Times New Roman" w:eastAsia="宋体" w:hAnsi="Times New Roman" w:cs="Times New Roman"/>
          <w:b/>
        </w:rPr>
        <w:t>一台</w:t>
      </w:r>
      <w:r w:rsidR="00E36A35" w:rsidRPr="00177B1B">
        <w:rPr>
          <w:rFonts w:ascii="Times New Roman" w:eastAsia="宋体" w:hAnsi="Times New Roman" w:cs="Times New Roman"/>
          <w:b/>
        </w:rPr>
        <w:t>服务器</w:t>
      </w:r>
      <w:r w:rsidR="00737F85" w:rsidRPr="00177B1B">
        <w:rPr>
          <w:rFonts w:ascii="Times New Roman" w:eastAsia="宋体" w:hAnsi="Times New Roman" w:cs="Times New Roman"/>
          <w:b/>
        </w:rPr>
        <w:t>原值价值为</w:t>
      </w:r>
      <w:r w:rsidR="00737F85" w:rsidRPr="00177B1B">
        <w:rPr>
          <w:rFonts w:ascii="Times New Roman" w:eastAsia="宋体" w:hAnsi="Times New Roman" w:cs="Times New Roman"/>
          <w:b/>
        </w:rPr>
        <w:t>60000</w:t>
      </w:r>
      <w:r w:rsidR="00737F85" w:rsidRPr="00177B1B">
        <w:rPr>
          <w:rFonts w:ascii="Times New Roman" w:eastAsia="宋体" w:hAnsi="Times New Roman" w:cs="Times New Roman"/>
          <w:b/>
        </w:rPr>
        <w:t>元，使用年限为</w:t>
      </w:r>
      <w:r w:rsidR="00D44296" w:rsidRPr="00177B1B">
        <w:rPr>
          <w:rFonts w:ascii="Times New Roman" w:eastAsia="宋体" w:hAnsi="Times New Roman" w:cs="Times New Roman"/>
          <w:b/>
        </w:rPr>
        <w:t>5</w:t>
      </w:r>
      <w:r w:rsidR="00737F85" w:rsidRPr="00177B1B">
        <w:rPr>
          <w:rFonts w:ascii="Times New Roman" w:eastAsia="宋体" w:hAnsi="Times New Roman" w:cs="Times New Roman"/>
          <w:b/>
        </w:rPr>
        <w:t>年，残值为</w:t>
      </w:r>
      <w:r w:rsidR="007614A9" w:rsidRPr="00177B1B">
        <w:rPr>
          <w:rFonts w:ascii="Times New Roman" w:eastAsia="宋体" w:hAnsi="Times New Roman" w:cs="Times New Roman"/>
          <w:b/>
        </w:rPr>
        <w:t>5</w:t>
      </w:r>
      <w:r w:rsidR="00737F85" w:rsidRPr="00177B1B">
        <w:rPr>
          <w:rFonts w:ascii="Times New Roman" w:eastAsia="宋体" w:hAnsi="Times New Roman" w:cs="Times New Roman"/>
          <w:b/>
        </w:rPr>
        <w:t>000</w:t>
      </w:r>
      <w:r w:rsidR="005839D5" w:rsidRPr="00177B1B">
        <w:rPr>
          <w:rFonts w:ascii="Times New Roman" w:eastAsia="宋体" w:hAnsi="Times New Roman" w:cs="Times New Roman"/>
          <w:b/>
        </w:rPr>
        <w:t>元，试用双倍余额递减法计算第</w:t>
      </w:r>
      <w:r w:rsidR="007614A9" w:rsidRPr="00177B1B">
        <w:rPr>
          <w:rFonts w:ascii="Times New Roman" w:eastAsia="宋体" w:hAnsi="Times New Roman" w:cs="Times New Roman"/>
          <w:b/>
        </w:rPr>
        <w:t>4</w:t>
      </w:r>
      <w:r w:rsidR="00737F85" w:rsidRPr="00177B1B">
        <w:rPr>
          <w:rFonts w:ascii="Times New Roman" w:eastAsia="宋体" w:hAnsi="Times New Roman" w:cs="Times New Roman"/>
          <w:b/>
        </w:rPr>
        <w:t>年的折旧额。</w:t>
      </w:r>
      <w:r w:rsidR="007D3423">
        <w:rPr>
          <w:rFonts w:ascii="Times New Roman" w:eastAsia="宋体" w:hAnsi="Times New Roman" w:cs="Times New Roman"/>
          <w:b/>
        </w:rPr>
        <w:t>（</w:t>
      </w:r>
      <w:r w:rsidR="002244BC">
        <w:rPr>
          <w:rFonts w:ascii="Times New Roman" w:eastAsia="宋体" w:hAnsi="Times New Roman" w:cs="Times New Roman" w:hint="eastAsia"/>
          <w:b/>
        </w:rPr>
        <w:t>10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78EDFAC9" w14:textId="174F3D90" w:rsidR="003A650A" w:rsidRPr="00177B1B" w:rsidRDefault="007614A9" w:rsidP="00DE0D0F">
      <w:pPr>
        <w:pStyle w:val="a5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3980</w:t>
      </w:r>
    </w:p>
    <w:p w14:paraId="5CBAE8FA" w14:textId="2FF6B345" w:rsidR="00DE0D0F" w:rsidRPr="00177B1B" w:rsidRDefault="007614A9" w:rsidP="00DE0D0F">
      <w:pPr>
        <w:pStyle w:val="a5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3880</w:t>
      </w:r>
    </w:p>
    <w:p w14:paraId="0988B7AF" w14:textId="7642F035" w:rsidR="00DE0D0F" w:rsidRPr="00177B1B" w:rsidRDefault="007614A9" w:rsidP="00DE0D0F">
      <w:pPr>
        <w:pStyle w:val="a5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3780</w:t>
      </w:r>
    </w:p>
    <w:p w14:paraId="5CFB6786" w14:textId="32C4B86C" w:rsidR="00DE0D0F" w:rsidRPr="00177B1B" w:rsidRDefault="00230FDE" w:rsidP="00DE0D0F">
      <w:pPr>
        <w:pStyle w:val="a5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6480</w:t>
      </w:r>
    </w:p>
    <w:p w14:paraId="33BF6D4D" w14:textId="77777777" w:rsidR="00DE0D0F" w:rsidRPr="00177B1B" w:rsidRDefault="00DE0D0F" w:rsidP="00502D0A">
      <w:pPr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A</w:t>
      </w:r>
    </w:p>
    <w:p w14:paraId="58013A6F" w14:textId="600050E7" w:rsidR="002A27F7" w:rsidRPr="00502D0A" w:rsidRDefault="00E8496C" w:rsidP="00502D0A">
      <w:pPr>
        <w:rPr>
          <w:rFonts w:ascii="Times New Roman" w:eastAsia="宋体" w:hAnsi="Times New Roman" w:cs="Times New Roman"/>
          <w:b/>
        </w:rPr>
      </w:pPr>
      <w:r w:rsidRPr="00502D0A">
        <w:rPr>
          <w:rFonts w:ascii="Times New Roman" w:eastAsia="宋体" w:hAnsi="Times New Roman" w:cs="Times New Roman"/>
          <w:b/>
        </w:rPr>
        <w:t>解析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610"/>
        <w:gridCol w:w="1115"/>
        <w:gridCol w:w="1701"/>
        <w:gridCol w:w="2093"/>
        <w:gridCol w:w="1643"/>
      </w:tblGrid>
      <w:tr w:rsidR="0048033B" w:rsidRPr="00177B1B" w14:paraId="05F7ADE1" w14:textId="77777777" w:rsidTr="0048033B">
        <w:tc>
          <w:tcPr>
            <w:tcW w:w="1610" w:type="dxa"/>
          </w:tcPr>
          <w:p w14:paraId="486B3EDF" w14:textId="739E2191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年</w:t>
            </w:r>
          </w:p>
        </w:tc>
        <w:tc>
          <w:tcPr>
            <w:tcW w:w="1115" w:type="dxa"/>
          </w:tcPr>
          <w:p w14:paraId="5557DE2E" w14:textId="41426FBD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折旧率</w:t>
            </w:r>
          </w:p>
        </w:tc>
        <w:tc>
          <w:tcPr>
            <w:tcW w:w="1701" w:type="dxa"/>
          </w:tcPr>
          <w:p w14:paraId="26F37D81" w14:textId="46D47535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折旧额（元）</w:t>
            </w:r>
          </w:p>
        </w:tc>
        <w:tc>
          <w:tcPr>
            <w:tcW w:w="2093" w:type="dxa"/>
          </w:tcPr>
          <w:p w14:paraId="66227BD4" w14:textId="4BCE30EC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累计折旧额（元）</w:t>
            </w:r>
          </w:p>
        </w:tc>
        <w:tc>
          <w:tcPr>
            <w:tcW w:w="1643" w:type="dxa"/>
          </w:tcPr>
          <w:p w14:paraId="53F5562C" w14:textId="1C3069B2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账面价值（元）</w:t>
            </w:r>
          </w:p>
        </w:tc>
      </w:tr>
      <w:tr w:rsidR="0048033B" w:rsidRPr="00177B1B" w14:paraId="58F1D37C" w14:textId="77777777" w:rsidTr="0048033B">
        <w:tc>
          <w:tcPr>
            <w:tcW w:w="1610" w:type="dxa"/>
          </w:tcPr>
          <w:p w14:paraId="09D646B1" w14:textId="147AAE84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15" w:type="dxa"/>
          </w:tcPr>
          <w:p w14:paraId="7C629F62" w14:textId="375A660C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40%</w:t>
            </w:r>
          </w:p>
        </w:tc>
        <w:tc>
          <w:tcPr>
            <w:tcW w:w="1701" w:type="dxa"/>
          </w:tcPr>
          <w:p w14:paraId="6E895D72" w14:textId="5E02147F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24000</w:t>
            </w:r>
          </w:p>
        </w:tc>
        <w:tc>
          <w:tcPr>
            <w:tcW w:w="2093" w:type="dxa"/>
          </w:tcPr>
          <w:p w14:paraId="26D2DF84" w14:textId="6CA6646A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24000</w:t>
            </w:r>
          </w:p>
        </w:tc>
        <w:tc>
          <w:tcPr>
            <w:tcW w:w="1643" w:type="dxa"/>
          </w:tcPr>
          <w:p w14:paraId="02D5A399" w14:textId="4C1F7DDE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36000</w:t>
            </w:r>
          </w:p>
        </w:tc>
      </w:tr>
      <w:tr w:rsidR="0048033B" w:rsidRPr="00177B1B" w14:paraId="0A45A25B" w14:textId="77777777" w:rsidTr="0048033B">
        <w:tc>
          <w:tcPr>
            <w:tcW w:w="1610" w:type="dxa"/>
          </w:tcPr>
          <w:p w14:paraId="504B3103" w14:textId="4185B4BA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15" w:type="dxa"/>
          </w:tcPr>
          <w:p w14:paraId="6FA41F52" w14:textId="5C07C739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40%</w:t>
            </w:r>
          </w:p>
        </w:tc>
        <w:tc>
          <w:tcPr>
            <w:tcW w:w="1701" w:type="dxa"/>
          </w:tcPr>
          <w:p w14:paraId="065287D3" w14:textId="0F513EF8" w:rsidR="0048033B" w:rsidRPr="00177B1B" w:rsidRDefault="0048033B" w:rsidP="00881188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14</w:t>
            </w:r>
            <w:r w:rsidR="00881188">
              <w:rPr>
                <w:rFonts w:ascii="Times New Roman" w:eastAsia="宋体" w:hAnsi="Times New Roman" w:cs="Times New Roman" w:hint="eastAsia"/>
              </w:rPr>
              <w:t>4</w:t>
            </w:r>
            <w:r w:rsidRPr="00177B1B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093" w:type="dxa"/>
          </w:tcPr>
          <w:p w14:paraId="27316705" w14:textId="7215AE5D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38400</w:t>
            </w:r>
          </w:p>
        </w:tc>
        <w:tc>
          <w:tcPr>
            <w:tcW w:w="1643" w:type="dxa"/>
          </w:tcPr>
          <w:p w14:paraId="2D49FB97" w14:textId="111DFDEB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21600</w:t>
            </w:r>
          </w:p>
        </w:tc>
      </w:tr>
      <w:tr w:rsidR="0048033B" w:rsidRPr="00177B1B" w14:paraId="2A09AB7E" w14:textId="77777777" w:rsidTr="0048033B">
        <w:tc>
          <w:tcPr>
            <w:tcW w:w="1610" w:type="dxa"/>
          </w:tcPr>
          <w:p w14:paraId="2C723003" w14:textId="417314F1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15" w:type="dxa"/>
          </w:tcPr>
          <w:p w14:paraId="33A8AA59" w14:textId="566AA551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40%</w:t>
            </w:r>
          </w:p>
        </w:tc>
        <w:tc>
          <w:tcPr>
            <w:tcW w:w="1701" w:type="dxa"/>
          </w:tcPr>
          <w:p w14:paraId="689BE834" w14:textId="69B37FA4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8640</w:t>
            </w:r>
          </w:p>
        </w:tc>
        <w:tc>
          <w:tcPr>
            <w:tcW w:w="2093" w:type="dxa"/>
          </w:tcPr>
          <w:p w14:paraId="402804DB" w14:textId="7BF3349D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47040</w:t>
            </w:r>
          </w:p>
        </w:tc>
        <w:tc>
          <w:tcPr>
            <w:tcW w:w="1643" w:type="dxa"/>
          </w:tcPr>
          <w:p w14:paraId="5A4F29F6" w14:textId="16F9F17D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12960</w:t>
            </w:r>
          </w:p>
        </w:tc>
      </w:tr>
      <w:tr w:rsidR="0048033B" w:rsidRPr="00177B1B" w14:paraId="0DC078EF" w14:textId="77777777" w:rsidTr="0048033B">
        <w:tc>
          <w:tcPr>
            <w:tcW w:w="1610" w:type="dxa"/>
          </w:tcPr>
          <w:p w14:paraId="5004D48B" w14:textId="76F7456D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15" w:type="dxa"/>
          </w:tcPr>
          <w:p w14:paraId="645AB52E" w14:textId="061D74CE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50%</w:t>
            </w:r>
          </w:p>
        </w:tc>
        <w:tc>
          <w:tcPr>
            <w:tcW w:w="5437" w:type="dxa"/>
            <w:gridSpan w:val="3"/>
            <w:vMerge w:val="restart"/>
          </w:tcPr>
          <w:p w14:paraId="297BCEFD" w14:textId="13998D6F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（</w:t>
            </w:r>
            <w:r w:rsidRPr="00177B1B">
              <w:rPr>
                <w:rFonts w:ascii="Times New Roman" w:eastAsia="宋体" w:hAnsi="Times New Roman" w:cs="Times New Roman"/>
              </w:rPr>
              <w:t>12960-5000</w:t>
            </w:r>
            <w:r w:rsidRPr="00177B1B">
              <w:rPr>
                <w:rFonts w:ascii="Times New Roman" w:eastAsia="宋体" w:hAnsi="Times New Roman" w:cs="Times New Roman"/>
              </w:rPr>
              <w:t>）</w:t>
            </w:r>
            <w:r w:rsidRPr="00177B1B">
              <w:rPr>
                <w:rFonts w:ascii="Times New Roman" w:eastAsia="宋体" w:hAnsi="Times New Roman" w:cs="Times New Roman"/>
              </w:rPr>
              <w:t>/2=3980</w:t>
            </w:r>
          </w:p>
        </w:tc>
      </w:tr>
      <w:tr w:rsidR="0048033B" w:rsidRPr="00177B1B" w14:paraId="4BCD4858" w14:textId="77777777" w:rsidTr="0048033B">
        <w:tc>
          <w:tcPr>
            <w:tcW w:w="1610" w:type="dxa"/>
          </w:tcPr>
          <w:p w14:paraId="2BEC2511" w14:textId="072F6BAD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lastRenderedPageBreak/>
              <w:t>5</w:t>
            </w:r>
          </w:p>
        </w:tc>
        <w:tc>
          <w:tcPr>
            <w:tcW w:w="1115" w:type="dxa"/>
          </w:tcPr>
          <w:p w14:paraId="1D56D884" w14:textId="5C48FF4E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177B1B">
              <w:rPr>
                <w:rFonts w:ascii="Times New Roman" w:eastAsia="宋体" w:hAnsi="Times New Roman" w:cs="Times New Roman"/>
              </w:rPr>
              <w:t>50%</w:t>
            </w:r>
          </w:p>
        </w:tc>
        <w:tc>
          <w:tcPr>
            <w:tcW w:w="5437" w:type="dxa"/>
            <w:gridSpan w:val="3"/>
            <w:vMerge/>
          </w:tcPr>
          <w:p w14:paraId="6B1CD2BB" w14:textId="77777777" w:rsidR="0048033B" w:rsidRPr="00177B1B" w:rsidRDefault="0048033B" w:rsidP="00655DDB">
            <w:pPr>
              <w:pStyle w:val="a5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</w:tbl>
    <w:p w14:paraId="072C8A62" w14:textId="5FC567A9" w:rsidR="00E8496C" w:rsidRPr="00502D0A" w:rsidRDefault="00177B1B" w:rsidP="00502D0A">
      <w:pPr>
        <w:rPr>
          <w:rFonts w:ascii="Times New Roman" w:eastAsia="宋体" w:hAnsi="Times New Roman" w:cs="Times New Roman"/>
        </w:rPr>
      </w:pPr>
      <w:r w:rsidRPr="00502D0A">
        <w:rPr>
          <w:rFonts w:ascii="Times New Roman" w:eastAsia="宋体" w:hAnsi="Times New Roman" w:cs="Times New Roman"/>
          <w:b/>
        </w:rPr>
        <w:t>考点</w:t>
      </w:r>
      <w:r w:rsidRPr="00502D0A">
        <w:rPr>
          <w:rFonts w:ascii="Times New Roman" w:eastAsia="宋体" w:hAnsi="Times New Roman" w:cs="Times New Roman"/>
        </w:rPr>
        <w:t>：折旧计算。</w:t>
      </w:r>
    </w:p>
    <w:p w14:paraId="6E4F59E8" w14:textId="77777777" w:rsidR="00177B1B" w:rsidRPr="00177B1B" w:rsidRDefault="00177B1B" w:rsidP="00655DDB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2F294E38" w14:textId="1B0D8CED" w:rsidR="0089611F" w:rsidRDefault="00B97A8C" w:rsidP="00F965D6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2244BC" w:rsidRPr="00177B1B">
        <w:rPr>
          <w:rFonts w:ascii="Times New Roman" w:eastAsia="宋体" w:hAnsi="Times New Roman" w:cs="Times New Roman"/>
          <w:b/>
        </w:rPr>
        <w:t>一台服务器原值价值为</w:t>
      </w:r>
      <w:r w:rsidR="002244BC" w:rsidRPr="00177B1B">
        <w:rPr>
          <w:rFonts w:ascii="Times New Roman" w:eastAsia="宋体" w:hAnsi="Times New Roman" w:cs="Times New Roman"/>
          <w:b/>
        </w:rPr>
        <w:t>60000</w:t>
      </w:r>
      <w:r w:rsidR="002244BC" w:rsidRPr="00177B1B">
        <w:rPr>
          <w:rFonts w:ascii="Times New Roman" w:eastAsia="宋体" w:hAnsi="Times New Roman" w:cs="Times New Roman"/>
          <w:b/>
        </w:rPr>
        <w:t>元，使用年限为</w:t>
      </w:r>
      <w:r w:rsidR="009C100D">
        <w:rPr>
          <w:rFonts w:ascii="Times New Roman" w:eastAsia="宋体" w:hAnsi="Times New Roman" w:cs="Times New Roman" w:hint="eastAsia"/>
          <w:b/>
        </w:rPr>
        <w:t>10</w:t>
      </w:r>
      <w:r w:rsidR="002244BC" w:rsidRPr="00177B1B">
        <w:rPr>
          <w:rFonts w:ascii="Times New Roman" w:eastAsia="宋体" w:hAnsi="Times New Roman" w:cs="Times New Roman"/>
          <w:b/>
        </w:rPr>
        <w:t>年，残值为</w:t>
      </w:r>
      <w:r w:rsidR="002244BC" w:rsidRPr="00177B1B">
        <w:rPr>
          <w:rFonts w:ascii="Times New Roman" w:eastAsia="宋体" w:hAnsi="Times New Roman" w:cs="Times New Roman"/>
          <w:b/>
        </w:rPr>
        <w:t>5000</w:t>
      </w:r>
      <w:r w:rsidR="002244BC" w:rsidRPr="00177B1B">
        <w:rPr>
          <w:rFonts w:ascii="Times New Roman" w:eastAsia="宋体" w:hAnsi="Times New Roman" w:cs="Times New Roman"/>
          <w:b/>
        </w:rPr>
        <w:t>元</w:t>
      </w:r>
      <w:r w:rsidR="002244BC">
        <w:rPr>
          <w:rFonts w:ascii="Times New Roman" w:eastAsia="宋体" w:hAnsi="Times New Roman" w:cs="Times New Roman" w:hint="eastAsia"/>
          <w:b/>
        </w:rPr>
        <w:t>，按照平均年限法，第</w:t>
      </w:r>
      <w:r w:rsidR="009C100D">
        <w:rPr>
          <w:rFonts w:ascii="Times New Roman" w:eastAsia="宋体" w:hAnsi="Times New Roman" w:cs="Times New Roman" w:hint="eastAsia"/>
          <w:b/>
        </w:rPr>
        <w:t>10</w:t>
      </w:r>
      <w:r w:rsidR="002244BC">
        <w:rPr>
          <w:rFonts w:ascii="Times New Roman" w:eastAsia="宋体" w:hAnsi="Times New Roman" w:cs="Times New Roman" w:hint="eastAsia"/>
          <w:b/>
        </w:rPr>
        <w:t>年的折旧为多少？</w:t>
      </w:r>
      <w:r w:rsidR="007D3423">
        <w:rPr>
          <w:rFonts w:ascii="Times New Roman" w:eastAsia="宋体" w:hAnsi="Times New Roman" w:cs="Times New Roman" w:hint="eastAsia"/>
          <w:b/>
        </w:rPr>
        <w:t>（</w:t>
      </w:r>
      <w:r w:rsidR="002244BC">
        <w:rPr>
          <w:rFonts w:ascii="Times New Roman" w:eastAsia="宋体" w:hAnsi="Times New Roman" w:cs="Times New Roman" w:hint="eastAsia"/>
          <w:b/>
        </w:rPr>
        <w:t>8</w:t>
      </w:r>
      <w:r w:rsidR="007D3423">
        <w:rPr>
          <w:rFonts w:ascii="Times New Roman" w:eastAsia="宋体" w:hAnsi="Times New Roman" w:cs="Times New Roman" w:hint="eastAsia"/>
          <w:b/>
        </w:rPr>
        <w:t>分）</w:t>
      </w:r>
    </w:p>
    <w:p w14:paraId="72D4154E" w14:textId="15B5188A" w:rsidR="00531D63" w:rsidRDefault="00531D63" w:rsidP="00531D63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A.</w:t>
      </w:r>
      <w:r w:rsidR="00F050DF">
        <w:rPr>
          <w:rFonts w:ascii="Times New Roman" w:eastAsia="宋体" w:hAnsi="Times New Roman" w:cs="Times New Roman" w:hint="eastAsia"/>
        </w:rPr>
        <w:t xml:space="preserve"> </w:t>
      </w:r>
      <w:r w:rsidR="009C100D">
        <w:rPr>
          <w:rFonts w:ascii="Times New Roman" w:eastAsia="宋体" w:hAnsi="Times New Roman" w:cs="Times New Roman" w:hint="eastAsia"/>
        </w:rPr>
        <w:t>6000</w:t>
      </w:r>
    </w:p>
    <w:p w14:paraId="2F85A3E3" w14:textId="78BA58C7" w:rsidR="00F050DF" w:rsidRDefault="00F050DF" w:rsidP="00531D63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B.</w:t>
      </w:r>
      <w:r w:rsidR="004A2DAD">
        <w:rPr>
          <w:rFonts w:ascii="Times New Roman" w:eastAsia="宋体" w:hAnsi="Times New Roman" w:cs="Times New Roman" w:hint="eastAsia"/>
        </w:rPr>
        <w:t xml:space="preserve"> </w:t>
      </w:r>
      <w:r w:rsidR="009C100D">
        <w:rPr>
          <w:rFonts w:ascii="Times New Roman" w:eastAsia="宋体" w:hAnsi="Times New Roman" w:cs="Times New Roman" w:hint="eastAsia"/>
        </w:rPr>
        <w:t>5500</w:t>
      </w:r>
    </w:p>
    <w:p w14:paraId="61536281" w14:textId="48155272" w:rsidR="00F050DF" w:rsidRDefault="00F050DF" w:rsidP="00531D63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C.</w:t>
      </w:r>
      <w:r w:rsidR="004A2DAD">
        <w:rPr>
          <w:rFonts w:ascii="Times New Roman" w:eastAsia="宋体" w:hAnsi="Times New Roman" w:cs="Times New Roman" w:hint="eastAsia"/>
        </w:rPr>
        <w:t xml:space="preserve"> </w:t>
      </w:r>
      <w:r w:rsidR="009C100D">
        <w:rPr>
          <w:rFonts w:ascii="Times New Roman" w:eastAsia="宋体" w:hAnsi="Times New Roman" w:cs="Times New Roman" w:hint="eastAsia"/>
        </w:rPr>
        <w:t>1000</w:t>
      </w:r>
    </w:p>
    <w:p w14:paraId="2515EED8" w14:textId="535A072C" w:rsidR="00F050DF" w:rsidRPr="00F965D6" w:rsidRDefault="00F050DF" w:rsidP="00531D63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D.</w:t>
      </w:r>
      <w:r w:rsidR="004A2DAD">
        <w:rPr>
          <w:rFonts w:ascii="Times New Roman" w:eastAsia="宋体" w:hAnsi="Times New Roman" w:cs="Times New Roman" w:hint="eastAsia"/>
        </w:rPr>
        <w:t xml:space="preserve"> </w:t>
      </w:r>
      <w:r w:rsidR="009C100D">
        <w:rPr>
          <w:rFonts w:ascii="Times New Roman" w:eastAsia="宋体" w:hAnsi="Times New Roman" w:cs="Times New Roman" w:hint="eastAsia"/>
        </w:rPr>
        <w:t>3500</w:t>
      </w:r>
    </w:p>
    <w:p w14:paraId="2940FCF2" w14:textId="55AE2D45" w:rsidR="004A2DAD" w:rsidRDefault="004A2DAD" w:rsidP="00F965D6">
      <w:pPr>
        <w:rPr>
          <w:rFonts w:ascii="Times New Roman" w:eastAsia="宋体" w:hAnsi="Times New Roman" w:cs="Times New Roman"/>
        </w:rPr>
      </w:pPr>
      <w:r w:rsidRPr="00243BCD">
        <w:rPr>
          <w:rFonts w:ascii="Times New Roman" w:eastAsia="宋体" w:hAnsi="Times New Roman" w:cs="Times New Roman" w:hint="eastAsia"/>
          <w:b/>
        </w:rPr>
        <w:t>答案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B</w:t>
      </w:r>
    </w:p>
    <w:p w14:paraId="60C424E1" w14:textId="77777777" w:rsidR="00F965D6" w:rsidRPr="00F965D6" w:rsidRDefault="00F965D6" w:rsidP="00F965D6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5EAA7DED" w14:textId="5B2BF004" w:rsidR="00E36A35" w:rsidRPr="00177B1B" w:rsidRDefault="00B97A8C" w:rsidP="00766344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（单选题）</w:t>
      </w:r>
      <w:r w:rsidR="00E36A35" w:rsidRPr="00177B1B">
        <w:rPr>
          <w:rFonts w:ascii="Times New Roman" w:eastAsia="宋体" w:hAnsi="Times New Roman" w:cs="Times New Roman"/>
          <w:b/>
        </w:rPr>
        <w:t>某智能机器人开发项目建设期</w:t>
      </w:r>
      <w:r w:rsidR="00E36A35" w:rsidRPr="00177B1B">
        <w:rPr>
          <w:rFonts w:ascii="Times New Roman" w:eastAsia="宋体" w:hAnsi="Times New Roman" w:cs="Times New Roman"/>
          <w:b/>
        </w:rPr>
        <w:t>2</w:t>
      </w:r>
      <w:r w:rsidR="00E36A35" w:rsidRPr="00177B1B">
        <w:rPr>
          <w:rFonts w:ascii="Times New Roman" w:eastAsia="宋体" w:hAnsi="Times New Roman" w:cs="Times New Roman"/>
          <w:b/>
        </w:rPr>
        <w:t>年，建设期内</w:t>
      </w:r>
      <w:r w:rsidR="008402D1" w:rsidRPr="00177B1B">
        <w:rPr>
          <w:rFonts w:ascii="Times New Roman" w:eastAsia="宋体" w:hAnsi="Times New Roman" w:cs="Times New Roman"/>
          <w:b/>
        </w:rPr>
        <w:t>第一年贷款</w:t>
      </w:r>
      <w:r w:rsidR="008402D1" w:rsidRPr="00177B1B">
        <w:rPr>
          <w:rFonts w:ascii="Times New Roman" w:eastAsia="宋体" w:hAnsi="Times New Roman" w:cs="Times New Roman"/>
          <w:b/>
        </w:rPr>
        <w:t>200</w:t>
      </w:r>
      <w:r w:rsidR="008402D1" w:rsidRPr="00177B1B">
        <w:rPr>
          <w:rFonts w:ascii="Times New Roman" w:eastAsia="宋体" w:hAnsi="Times New Roman" w:cs="Times New Roman"/>
          <w:b/>
        </w:rPr>
        <w:t>万元，第二年贷款</w:t>
      </w:r>
      <w:r w:rsidR="008402D1" w:rsidRPr="00177B1B">
        <w:rPr>
          <w:rFonts w:ascii="Times New Roman" w:eastAsia="宋体" w:hAnsi="Times New Roman" w:cs="Times New Roman"/>
          <w:b/>
        </w:rPr>
        <w:t>400</w:t>
      </w:r>
      <w:r w:rsidR="008402D1" w:rsidRPr="00177B1B">
        <w:rPr>
          <w:rFonts w:ascii="Times New Roman" w:eastAsia="宋体" w:hAnsi="Times New Roman" w:cs="Times New Roman"/>
          <w:b/>
        </w:rPr>
        <w:t>万元，</w:t>
      </w:r>
      <w:r w:rsidR="00E36A35" w:rsidRPr="00177B1B">
        <w:rPr>
          <w:rFonts w:ascii="Times New Roman" w:eastAsia="宋体" w:hAnsi="Times New Roman" w:cs="Times New Roman"/>
          <w:b/>
        </w:rPr>
        <w:t>贷款</w:t>
      </w:r>
      <w:r w:rsidR="008402D1" w:rsidRPr="00177B1B">
        <w:rPr>
          <w:rFonts w:ascii="Times New Roman" w:eastAsia="宋体" w:hAnsi="Times New Roman" w:cs="Times New Roman"/>
          <w:b/>
        </w:rPr>
        <w:t>均衡发放，年利率为</w:t>
      </w:r>
      <w:r w:rsidR="008402D1" w:rsidRPr="00177B1B">
        <w:rPr>
          <w:rFonts w:ascii="Times New Roman" w:eastAsia="宋体" w:hAnsi="Times New Roman" w:cs="Times New Roman"/>
          <w:b/>
        </w:rPr>
        <w:t>8%</w:t>
      </w:r>
      <w:r w:rsidR="008402D1" w:rsidRPr="00177B1B">
        <w:rPr>
          <w:rFonts w:ascii="Times New Roman" w:eastAsia="宋体" w:hAnsi="Times New Roman" w:cs="Times New Roman"/>
          <w:b/>
        </w:rPr>
        <w:t>，复利计算，建设期利息</w:t>
      </w:r>
      <w:r w:rsidR="00B40F1D">
        <w:rPr>
          <w:rFonts w:ascii="Times New Roman" w:eastAsia="宋体" w:hAnsi="Times New Roman" w:cs="Times New Roman"/>
          <w:b/>
        </w:rPr>
        <w:t>总</w:t>
      </w:r>
      <w:r w:rsidR="008402D1" w:rsidRPr="00177B1B">
        <w:rPr>
          <w:rFonts w:ascii="Times New Roman" w:eastAsia="宋体" w:hAnsi="Times New Roman" w:cs="Times New Roman"/>
          <w:b/>
        </w:rPr>
        <w:t>额。</w:t>
      </w:r>
      <w:r w:rsidR="007D3423">
        <w:rPr>
          <w:rFonts w:ascii="Times New Roman" w:eastAsia="宋体" w:hAnsi="Times New Roman" w:cs="Times New Roman"/>
          <w:b/>
        </w:rPr>
        <w:t>（</w:t>
      </w:r>
      <w:r w:rsidR="007D3423">
        <w:rPr>
          <w:rFonts w:ascii="Times New Roman" w:eastAsia="宋体" w:hAnsi="Times New Roman" w:cs="Times New Roman" w:hint="eastAsia"/>
          <w:b/>
        </w:rPr>
        <w:t>10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4DADE728" w14:textId="77777777" w:rsidR="00F66655" w:rsidRPr="00177B1B" w:rsidRDefault="001D5DCC" w:rsidP="001D5DCC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40.64</w:t>
      </w:r>
    </w:p>
    <w:p w14:paraId="2389BF40" w14:textId="77777777" w:rsidR="001D5DCC" w:rsidRPr="00177B1B" w:rsidRDefault="001D5DCC" w:rsidP="001D5DCC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39.64</w:t>
      </w:r>
    </w:p>
    <w:p w14:paraId="767ACC4B" w14:textId="77777777" w:rsidR="001D5DCC" w:rsidRPr="00177B1B" w:rsidRDefault="001D5DCC" w:rsidP="001D5DCC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37.64</w:t>
      </w:r>
    </w:p>
    <w:p w14:paraId="5FFC557A" w14:textId="77777777" w:rsidR="001D5DCC" w:rsidRPr="00177B1B" w:rsidRDefault="001D5DCC" w:rsidP="001D5DCC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38.64</w:t>
      </w:r>
    </w:p>
    <w:p w14:paraId="6E680973" w14:textId="77777777" w:rsidR="001D5DCC" w:rsidRPr="00177B1B" w:rsidRDefault="001D5DCC" w:rsidP="00F965D6">
      <w:pPr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A</w:t>
      </w:r>
    </w:p>
    <w:p w14:paraId="27860C08" w14:textId="51E268F7" w:rsidR="001D5DCC" w:rsidRPr="00F965D6" w:rsidRDefault="00E8496C" w:rsidP="00F965D6">
      <w:pPr>
        <w:rPr>
          <w:rFonts w:ascii="Times New Roman" w:eastAsia="宋体" w:hAnsi="Times New Roman" w:cs="Times New Roman"/>
        </w:rPr>
      </w:pPr>
      <w:r w:rsidRPr="00F965D6">
        <w:rPr>
          <w:rFonts w:ascii="Times New Roman" w:eastAsia="宋体" w:hAnsi="Times New Roman" w:cs="Times New Roman"/>
          <w:b/>
        </w:rPr>
        <w:t>解析</w:t>
      </w:r>
      <w:r w:rsidRPr="00F965D6">
        <w:rPr>
          <w:rFonts w:ascii="Times New Roman" w:eastAsia="宋体" w:hAnsi="Times New Roman" w:cs="Times New Roman"/>
        </w:rPr>
        <w:t>：</w:t>
      </w:r>
      <w:r w:rsidR="00B40F1D">
        <w:rPr>
          <w:rFonts w:ascii="Times New Roman" w:eastAsia="宋体" w:hAnsi="Times New Roman" w:cs="Times New Roman"/>
        </w:rPr>
        <w:t>第一年利息：</w:t>
      </w:r>
      <w:r w:rsidR="001D5DCC" w:rsidRPr="00F965D6">
        <w:rPr>
          <w:rFonts w:ascii="Times New Roman" w:eastAsia="宋体" w:hAnsi="Times New Roman" w:cs="Times New Roman"/>
        </w:rPr>
        <w:t>200*0.5*8%=8</w:t>
      </w:r>
      <w:r w:rsidR="001D5DCC" w:rsidRPr="00F965D6">
        <w:rPr>
          <w:rFonts w:ascii="Times New Roman" w:eastAsia="宋体" w:hAnsi="Times New Roman" w:cs="Times New Roman"/>
        </w:rPr>
        <w:t>万元</w:t>
      </w:r>
    </w:p>
    <w:p w14:paraId="5C88642C" w14:textId="2FD75EB9" w:rsidR="000634E2" w:rsidRPr="00177B1B" w:rsidRDefault="00B40F1D" w:rsidP="008402D1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第二年利息：</w:t>
      </w:r>
      <w:r w:rsidR="001D5DCC" w:rsidRPr="00177B1B">
        <w:rPr>
          <w:rFonts w:ascii="Times New Roman" w:eastAsia="宋体" w:hAnsi="Times New Roman" w:cs="Times New Roman"/>
        </w:rPr>
        <w:t>（</w:t>
      </w:r>
      <w:r w:rsidR="0048033B" w:rsidRPr="00177B1B">
        <w:rPr>
          <w:rFonts w:ascii="Times New Roman" w:eastAsia="宋体" w:hAnsi="Times New Roman" w:cs="Times New Roman"/>
        </w:rPr>
        <w:t>200+8+4</w:t>
      </w:r>
      <w:r w:rsidR="001D5DCC" w:rsidRPr="00177B1B">
        <w:rPr>
          <w:rFonts w:ascii="Times New Roman" w:eastAsia="宋体" w:hAnsi="Times New Roman" w:cs="Times New Roman"/>
        </w:rPr>
        <w:t>00</w:t>
      </w:r>
      <w:r w:rsidR="0048033B" w:rsidRPr="00177B1B">
        <w:rPr>
          <w:rFonts w:ascii="Times New Roman" w:eastAsia="宋体" w:hAnsi="Times New Roman" w:cs="Times New Roman"/>
        </w:rPr>
        <w:t>/2</w:t>
      </w:r>
      <w:r w:rsidR="001D5DCC" w:rsidRPr="00177B1B">
        <w:rPr>
          <w:rFonts w:ascii="Times New Roman" w:eastAsia="宋体" w:hAnsi="Times New Roman" w:cs="Times New Roman"/>
        </w:rPr>
        <w:t>）</w:t>
      </w:r>
      <w:r w:rsidR="001D5DCC" w:rsidRPr="00177B1B">
        <w:rPr>
          <w:rFonts w:ascii="Times New Roman" w:eastAsia="宋体" w:hAnsi="Times New Roman" w:cs="Times New Roman"/>
        </w:rPr>
        <w:t>*8%=32.64</w:t>
      </w:r>
      <w:r w:rsidR="001D5DCC" w:rsidRPr="00177B1B">
        <w:rPr>
          <w:rFonts w:ascii="Times New Roman" w:eastAsia="宋体" w:hAnsi="Times New Roman" w:cs="Times New Roman"/>
        </w:rPr>
        <w:t>万元</w:t>
      </w:r>
    </w:p>
    <w:p w14:paraId="7777E0F2" w14:textId="1072A0D3" w:rsidR="001D5DCC" w:rsidRPr="00177B1B" w:rsidRDefault="00B40F1D" w:rsidP="008402D1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利息和：</w:t>
      </w:r>
      <w:r w:rsidR="001D5DCC" w:rsidRPr="00177B1B">
        <w:rPr>
          <w:rFonts w:ascii="Times New Roman" w:eastAsia="宋体" w:hAnsi="Times New Roman" w:cs="Times New Roman"/>
        </w:rPr>
        <w:t>8+32.64=40.64</w:t>
      </w:r>
      <w:r w:rsidR="001D5DCC" w:rsidRPr="00177B1B">
        <w:rPr>
          <w:rFonts w:ascii="Times New Roman" w:eastAsia="宋体" w:hAnsi="Times New Roman" w:cs="Times New Roman"/>
        </w:rPr>
        <w:t>万元</w:t>
      </w:r>
    </w:p>
    <w:p w14:paraId="4CFD9282" w14:textId="315C9A0A" w:rsidR="0089611F" w:rsidRPr="00F965D6" w:rsidRDefault="00F965D6" w:rsidP="00F965D6">
      <w:pPr>
        <w:rPr>
          <w:rFonts w:ascii="Times New Roman" w:eastAsia="宋体" w:hAnsi="Times New Roman" w:cs="Times New Roman"/>
          <w:u w:val="single"/>
        </w:rPr>
      </w:pPr>
      <w:r w:rsidRPr="00F965D6">
        <w:rPr>
          <w:rFonts w:ascii="Times New Roman" w:eastAsia="宋体" w:hAnsi="Times New Roman" w:cs="Times New Roman" w:hint="eastAsia"/>
          <w:b/>
          <w:u w:val="single"/>
        </w:rPr>
        <w:t>考点</w:t>
      </w:r>
      <w:r w:rsidRPr="00F965D6">
        <w:rPr>
          <w:rFonts w:ascii="Times New Roman" w:eastAsia="宋体" w:hAnsi="Times New Roman" w:cs="Times New Roman" w:hint="eastAsia"/>
          <w:u w:val="single"/>
        </w:rPr>
        <w:t>：建设</w:t>
      </w:r>
      <w:proofErr w:type="gramStart"/>
      <w:r w:rsidRPr="00F965D6">
        <w:rPr>
          <w:rFonts w:ascii="Times New Roman" w:eastAsia="宋体" w:hAnsi="Times New Roman" w:cs="Times New Roman" w:hint="eastAsia"/>
          <w:u w:val="single"/>
        </w:rPr>
        <w:t>期贷</w:t>
      </w:r>
      <w:proofErr w:type="gramEnd"/>
      <w:r w:rsidRPr="00F965D6">
        <w:rPr>
          <w:rFonts w:ascii="Times New Roman" w:eastAsia="宋体" w:hAnsi="Times New Roman" w:cs="Times New Roman" w:hint="eastAsia"/>
          <w:u w:val="single"/>
        </w:rPr>
        <w:t>款利息计算。</w:t>
      </w:r>
    </w:p>
    <w:p w14:paraId="391949F8" w14:textId="77777777" w:rsidR="00E53744" w:rsidRPr="004A2DAD" w:rsidRDefault="00E53744" w:rsidP="004A2DAD">
      <w:pPr>
        <w:rPr>
          <w:rFonts w:ascii="Times New Roman" w:eastAsia="宋体" w:hAnsi="Times New Roman" w:cs="Times New Roman"/>
          <w:b/>
          <w:bCs/>
        </w:rPr>
      </w:pPr>
    </w:p>
    <w:p w14:paraId="310C7894" w14:textId="462AF6AA" w:rsidR="00E62923" w:rsidRDefault="00E62923" w:rsidP="00E62923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（单选题）</w:t>
      </w:r>
      <w:r w:rsidRPr="004A2DAD">
        <w:rPr>
          <w:rFonts w:ascii="Times New Roman" w:eastAsia="宋体" w:hAnsi="Times New Roman" w:cs="Times New Roman" w:hint="eastAsia"/>
          <w:b/>
        </w:rPr>
        <w:t>见以下现金流量图，计算</w:t>
      </w:r>
      <w:r w:rsidRPr="004A2DAD">
        <w:rPr>
          <w:rFonts w:ascii="Times New Roman" w:eastAsia="宋体" w:hAnsi="Times New Roman" w:cs="Times New Roman" w:hint="eastAsia"/>
          <w:b/>
        </w:rPr>
        <w:t>F</w:t>
      </w:r>
      <w:r w:rsidRPr="004A2DAD">
        <w:rPr>
          <w:rFonts w:ascii="Times New Roman" w:eastAsia="宋体" w:hAnsi="Times New Roman" w:cs="Times New Roman" w:hint="eastAsia"/>
          <w:b/>
        </w:rPr>
        <w:t>的正确表达式是（）。</w:t>
      </w:r>
      <w:r>
        <w:rPr>
          <w:rFonts w:ascii="Times New Roman" w:eastAsia="宋体" w:hAnsi="Times New Roman" w:cs="Times New Roman" w:hint="eastAsia"/>
          <w:b/>
        </w:rPr>
        <w:t>（</w:t>
      </w:r>
      <w:r>
        <w:rPr>
          <w:rFonts w:ascii="Times New Roman" w:eastAsia="宋体" w:hAnsi="Times New Roman" w:cs="Times New Roman" w:hint="eastAsia"/>
          <w:b/>
        </w:rPr>
        <w:t>6</w:t>
      </w:r>
      <w:r>
        <w:rPr>
          <w:rFonts w:ascii="Times New Roman" w:eastAsia="宋体" w:hAnsi="Times New Roman" w:cs="Times New Roman" w:hint="eastAsia"/>
          <w:b/>
        </w:rPr>
        <w:t>分）</w:t>
      </w:r>
    </w:p>
    <w:p w14:paraId="467A8F45" w14:textId="77777777" w:rsidR="00E62923" w:rsidRPr="00B77D68" w:rsidRDefault="00E62923" w:rsidP="00E62923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E66D8E3" wp14:editId="3A9B3CFB">
            <wp:extent cx="2124000" cy="4702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4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2B2C" w14:textId="77777777" w:rsidR="00E62923" w:rsidRDefault="00E62923" w:rsidP="00E62923">
      <w:pPr>
        <w:pStyle w:val="a5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F=A(P/A,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, 5) (F/P,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, 7)</w:t>
      </w:r>
    </w:p>
    <w:p w14:paraId="0508256E" w14:textId="5EA7296E" w:rsidR="00E62923" w:rsidRDefault="00E62923" w:rsidP="00E62923">
      <w:pPr>
        <w:pStyle w:val="a5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F=A(F/A,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, 6) (F/P,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, 2)</w:t>
      </w:r>
    </w:p>
    <w:p w14:paraId="249092CD" w14:textId="77777777" w:rsidR="00E62923" w:rsidRDefault="00E62923" w:rsidP="00E62923">
      <w:pPr>
        <w:pStyle w:val="a5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F=A(P/A,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, 5) (F/P,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, 2)</w:t>
      </w:r>
    </w:p>
    <w:p w14:paraId="595C91E5" w14:textId="77777777" w:rsidR="00E62923" w:rsidRPr="00883752" w:rsidRDefault="00E62923" w:rsidP="00E62923">
      <w:pPr>
        <w:pStyle w:val="a5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F=A(P/A,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 xml:space="preserve">, 6) (F/P, 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, 1)</w:t>
      </w:r>
    </w:p>
    <w:p w14:paraId="4F55ECB6" w14:textId="4DED461D" w:rsidR="00E62923" w:rsidRPr="00B77D68" w:rsidRDefault="00E62923" w:rsidP="00E62923">
      <w:pPr>
        <w:rPr>
          <w:rFonts w:ascii="Times New Roman" w:eastAsia="宋体" w:hAnsi="Times New Roman" w:cs="Times New Roman"/>
        </w:rPr>
      </w:pPr>
      <w:r w:rsidRPr="00883752">
        <w:rPr>
          <w:rFonts w:ascii="Times New Roman" w:eastAsia="宋体" w:hAnsi="Times New Roman" w:cs="Times New Roman" w:hint="eastAsia"/>
          <w:b/>
        </w:rPr>
        <w:t>答案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B</w:t>
      </w:r>
    </w:p>
    <w:p w14:paraId="183367AF" w14:textId="77777777" w:rsidR="00E62923" w:rsidRPr="00E62923" w:rsidRDefault="00E62923" w:rsidP="00E62923">
      <w:pPr>
        <w:rPr>
          <w:rFonts w:ascii="Times New Roman" w:eastAsia="宋体" w:hAnsi="Times New Roman" w:cs="Times New Roman"/>
          <w:b/>
          <w:bCs/>
        </w:rPr>
      </w:pPr>
    </w:p>
    <w:p w14:paraId="1A3792FA" w14:textId="61E5259A" w:rsidR="007B6505" w:rsidRPr="00177B1B" w:rsidRDefault="00FB3655" w:rsidP="00766344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77B1B">
        <w:rPr>
          <w:rFonts w:ascii="Times New Roman" w:eastAsia="宋体" w:hAnsi="Times New Roman" w:cs="Times New Roman"/>
          <w:b/>
          <w:bCs/>
        </w:rPr>
        <w:t>（</w:t>
      </w:r>
      <w:r w:rsidR="00285BD7" w:rsidRPr="00177B1B">
        <w:rPr>
          <w:rFonts w:ascii="Times New Roman" w:eastAsia="宋体" w:hAnsi="Times New Roman" w:cs="Times New Roman"/>
        </w:rPr>
        <w:t>多选题</w:t>
      </w:r>
      <w:r w:rsidRPr="00177B1B">
        <w:rPr>
          <w:rFonts w:ascii="Times New Roman" w:eastAsia="宋体" w:hAnsi="Times New Roman" w:cs="Times New Roman"/>
          <w:b/>
          <w:bCs/>
        </w:rPr>
        <w:t>）</w:t>
      </w:r>
      <w:r w:rsidR="007B6505" w:rsidRPr="00177B1B">
        <w:rPr>
          <w:rFonts w:ascii="Times New Roman" w:eastAsia="宋体" w:hAnsi="Times New Roman" w:cs="Times New Roman"/>
          <w:b/>
        </w:rPr>
        <w:t>关于现金流量图绘制规则的说法，正确的有（</w:t>
      </w:r>
      <w:r w:rsidR="00766344" w:rsidRPr="00177B1B">
        <w:rPr>
          <w:rFonts w:ascii="Times New Roman" w:eastAsia="宋体" w:hAnsi="Times New Roman" w:cs="Times New Roman"/>
          <w:b/>
        </w:rPr>
        <w:t xml:space="preserve"> </w:t>
      </w:r>
      <w:r w:rsidR="007B6505" w:rsidRPr="00177B1B">
        <w:rPr>
          <w:rFonts w:ascii="Times New Roman" w:eastAsia="宋体" w:hAnsi="Times New Roman" w:cs="Times New Roman"/>
          <w:b/>
        </w:rPr>
        <w:t>）</w:t>
      </w:r>
      <w:r w:rsidR="00766344" w:rsidRPr="00177B1B">
        <w:rPr>
          <w:rFonts w:ascii="Times New Roman" w:eastAsia="宋体" w:hAnsi="Times New Roman" w:cs="Times New Roman"/>
          <w:b/>
        </w:rPr>
        <w:t>。</w:t>
      </w:r>
      <w:r w:rsidR="007D3423">
        <w:rPr>
          <w:rFonts w:ascii="Times New Roman" w:eastAsia="宋体" w:hAnsi="Times New Roman" w:cs="Times New Roman"/>
          <w:b/>
        </w:rPr>
        <w:t>（</w:t>
      </w:r>
      <w:r w:rsidR="00527AA2">
        <w:rPr>
          <w:rFonts w:ascii="Times New Roman" w:eastAsia="宋体" w:hAnsi="Times New Roman" w:cs="Times New Roman" w:hint="eastAsia"/>
          <w:b/>
        </w:rPr>
        <w:t>5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610E392A" w14:textId="77777777" w:rsidR="007B6505" w:rsidRPr="00177B1B" w:rsidRDefault="007B6505" w:rsidP="007B650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横轴为时间轴，向右延伸表示时间的延续</w:t>
      </w:r>
    </w:p>
    <w:p w14:paraId="79B3F0DF" w14:textId="77777777" w:rsidR="007B6505" w:rsidRPr="00177B1B" w:rsidRDefault="007B6505" w:rsidP="007B650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垂直箭线代表不同时点的现金流量情况</w:t>
      </w:r>
    </w:p>
    <w:p w14:paraId="072C9B71" w14:textId="77777777" w:rsidR="007B6505" w:rsidRPr="00177B1B" w:rsidRDefault="007B6505" w:rsidP="007B650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箭线长短应能体现各时点现金流量数值的差异</w:t>
      </w:r>
    </w:p>
    <w:p w14:paraId="5553FE6A" w14:textId="77777777" w:rsidR="007B6505" w:rsidRPr="00177B1B" w:rsidRDefault="007B6505" w:rsidP="007B650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对投资人而言，横轴上方的箭线表示现金流出</w:t>
      </w:r>
    </w:p>
    <w:p w14:paraId="12540379" w14:textId="77777777" w:rsidR="007B6505" w:rsidRPr="00177B1B" w:rsidRDefault="007B6505" w:rsidP="007B6505">
      <w:pPr>
        <w:pStyle w:val="a5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箭线与时间轴的交点即为现金流量发生的时点</w:t>
      </w:r>
    </w:p>
    <w:p w14:paraId="3C160011" w14:textId="77777777" w:rsidR="007B6505" w:rsidRPr="00177B1B" w:rsidRDefault="00766344" w:rsidP="00243BCD">
      <w:pPr>
        <w:rPr>
          <w:rFonts w:ascii="Times New Roman" w:eastAsia="宋体" w:hAnsi="Times New Roman" w:cs="Times New Roman"/>
        </w:rPr>
      </w:pPr>
      <w:r w:rsidRPr="004A2DAD">
        <w:rPr>
          <w:rFonts w:ascii="Times New Roman" w:eastAsia="宋体" w:hAnsi="Times New Roman" w:cs="Times New Roman"/>
          <w:b/>
        </w:rPr>
        <w:t>答案</w:t>
      </w:r>
      <w:r w:rsidRPr="00177B1B">
        <w:rPr>
          <w:rFonts w:ascii="Times New Roman" w:eastAsia="宋体" w:hAnsi="Times New Roman" w:cs="Times New Roman"/>
        </w:rPr>
        <w:t>：</w:t>
      </w:r>
      <w:r w:rsidRPr="00177B1B">
        <w:rPr>
          <w:rFonts w:ascii="Times New Roman" w:eastAsia="宋体" w:hAnsi="Times New Roman" w:cs="Times New Roman"/>
        </w:rPr>
        <w:t>ABCE</w:t>
      </w:r>
    </w:p>
    <w:p w14:paraId="330D4E1D" w14:textId="77777777" w:rsidR="007B6505" w:rsidRPr="00177B1B" w:rsidRDefault="007B6505" w:rsidP="00511B7E">
      <w:pPr>
        <w:rPr>
          <w:rFonts w:ascii="Times New Roman" w:eastAsia="宋体" w:hAnsi="Times New Roman" w:cs="Times New Roman"/>
        </w:rPr>
      </w:pPr>
    </w:p>
    <w:p w14:paraId="49FC4D44" w14:textId="77777777" w:rsidR="008616E6" w:rsidRPr="00177B1B" w:rsidRDefault="008616E6" w:rsidP="008616E6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</w:p>
    <w:p w14:paraId="2375CC29" w14:textId="386AC70E" w:rsidR="003704D9" w:rsidRDefault="008616E6" w:rsidP="008616E6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177B1B">
        <w:rPr>
          <w:rFonts w:ascii="Times New Roman" w:eastAsia="宋体" w:hAnsi="Times New Roman" w:cs="Times New Roman"/>
        </w:rPr>
        <w:t>（多选题）</w:t>
      </w:r>
      <w:r w:rsidR="003704D9" w:rsidRPr="007D3423">
        <w:rPr>
          <w:rFonts w:ascii="Times New Roman" w:eastAsia="宋体" w:hAnsi="Times New Roman" w:cs="Times New Roman"/>
          <w:b/>
        </w:rPr>
        <w:t>根据工程经济学理论，现金流量的要素包括（）</w:t>
      </w:r>
      <w:r w:rsidR="007D3423">
        <w:rPr>
          <w:rFonts w:ascii="Times New Roman" w:eastAsia="宋体" w:hAnsi="Times New Roman" w:cs="Times New Roman"/>
          <w:b/>
        </w:rPr>
        <w:t>。（</w:t>
      </w:r>
      <w:r w:rsidR="007D3423">
        <w:rPr>
          <w:rFonts w:ascii="Times New Roman" w:eastAsia="宋体" w:hAnsi="Times New Roman" w:cs="Times New Roman" w:hint="eastAsia"/>
          <w:b/>
        </w:rPr>
        <w:t>5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690442C5" w14:textId="214D1174" w:rsidR="003704D9" w:rsidRDefault="003704D9" w:rsidP="003704D9">
      <w:pPr>
        <w:pStyle w:val="a5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基准收益率</w:t>
      </w:r>
    </w:p>
    <w:p w14:paraId="24A35FC4" w14:textId="7D136865" w:rsidR="003704D9" w:rsidRDefault="003704D9" w:rsidP="003704D9">
      <w:pPr>
        <w:pStyle w:val="a5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资金数额</w:t>
      </w:r>
    </w:p>
    <w:p w14:paraId="6C98D78F" w14:textId="12F150B9" w:rsidR="003704D9" w:rsidRDefault="003704D9" w:rsidP="003704D9">
      <w:pPr>
        <w:pStyle w:val="a5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利率大小</w:t>
      </w:r>
    </w:p>
    <w:p w14:paraId="4EB27B09" w14:textId="73C40073" w:rsidR="003704D9" w:rsidRDefault="003704D9" w:rsidP="003704D9">
      <w:pPr>
        <w:pStyle w:val="a5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现金流量的方向</w:t>
      </w:r>
    </w:p>
    <w:p w14:paraId="41522713" w14:textId="5216CAE4" w:rsidR="003704D9" w:rsidRDefault="003704D9" w:rsidP="003704D9">
      <w:pPr>
        <w:pStyle w:val="a5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现金流量的作用点</w:t>
      </w:r>
    </w:p>
    <w:p w14:paraId="4F72744E" w14:textId="38BEE84B" w:rsidR="003704D9" w:rsidRPr="003704D9" w:rsidRDefault="003704D9" w:rsidP="003704D9">
      <w:pPr>
        <w:rPr>
          <w:rFonts w:ascii="Times New Roman" w:eastAsia="宋体" w:hAnsi="Times New Roman" w:cs="Times New Roman"/>
        </w:rPr>
      </w:pPr>
      <w:r w:rsidRPr="004A2DAD">
        <w:rPr>
          <w:rFonts w:ascii="Times New Roman" w:eastAsia="宋体" w:hAnsi="Times New Roman" w:cs="Times New Roman" w:hint="eastAsia"/>
          <w:b/>
        </w:rPr>
        <w:t>答案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BDE</w:t>
      </w:r>
    </w:p>
    <w:p w14:paraId="44136488" w14:textId="77777777" w:rsidR="003704D9" w:rsidRDefault="003704D9" w:rsidP="003704D9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</w:p>
    <w:p w14:paraId="416E7C0C" w14:textId="77777777" w:rsidR="003704D9" w:rsidRDefault="003704D9" w:rsidP="003704D9">
      <w:pPr>
        <w:pStyle w:val="a5"/>
        <w:ind w:left="440" w:firstLineChars="0" w:firstLine="0"/>
        <w:rPr>
          <w:rFonts w:ascii="Times New Roman" w:eastAsia="宋体" w:hAnsi="Times New Roman" w:cs="Times New Roman"/>
        </w:rPr>
      </w:pPr>
    </w:p>
    <w:p w14:paraId="7AA54857" w14:textId="5FAD3C0A" w:rsidR="00E8496C" w:rsidRDefault="003704D9" w:rsidP="00B82D71">
      <w:pPr>
        <w:pStyle w:val="a5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3704D9">
        <w:rPr>
          <w:rFonts w:ascii="Times New Roman" w:eastAsia="宋体" w:hAnsi="Times New Roman" w:cs="Times New Roman"/>
        </w:rPr>
        <w:t>（多选题）</w:t>
      </w:r>
      <w:r w:rsidR="0055305A" w:rsidRPr="007D3423">
        <w:rPr>
          <w:rFonts w:ascii="Times New Roman" w:eastAsia="宋体" w:hAnsi="Times New Roman" w:cs="Times New Roman"/>
          <w:b/>
        </w:rPr>
        <w:t>在工程经济学中，作为衡量资金时间价值的绝对尺度，利息是指（</w:t>
      </w:r>
      <w:r w:rsidR="0055305A" w:rsidRPr="007D3423">
        <w:rPr>
          <w:rFonts w:ascii="Times New Roman" w:eastAsia="宋体" w:hAnsi="Times New Roman" w:cs="Times New Roman" w:hint="eastAsia"/>
          <w:b/>
        </w:rPr>
        <w:t xml:space="preserve"> </w:t>
      </w:r>
      <w:r w:rsidR="0055305A" w:rsidRPr="007D3423">
        <w:rPr>
          <w:rFonts w:ascii="Times New Roman" w:eastAsia="宋体" w:hAnsi="Times New Roman" w:cs="Times New Roman"/>
          <w:b/>
        </w:rPr>
        <w:t>）。</w:t>
      </w:r>
      <w:r w:rsidR="007D3423">
        <w:rPr>
          <w:rFonts w:ascii="Times New Roman" w:eastAsia="宋体" w:hAnsi="Times New Roman" w:cs="Times New Roman"/>
          <w:b/>
        </w:rPr>
        <w:t>（</w:t>
      </w:r>
      <w:r w:rsidR="007D3423">
        <w:rPr>
          <w:rFonts w:ascii="Times New Roman" w:eastAsia="宋体" w:hAnsi="Times New Roman" w:cs="Times New Roman" w:hint="eastAsia"/>
          <w:b/>
        </w:rPr>
        <w:t>5</w:t>
      </w:r>
      <w:r w:rsidR="007D3423">
        <w:rPr>
          <w:rFonts w:ascii="Times New Roman" w:eastAsia="宋体" w:hAnsi="Times New Roman" w:cs="Times New Roman" w:hint="eastAsia"/>
          <w:b/>
        </w:rPr>
        <w:t>分</w:t>
      </w:r>
      <w:r w:rsidR="007D3423">
        <w:rPr>
          <w:rFonts w:ascii="Times New Roman" w:eastAsia="宋体" w:hAnsi="Times New Roman" w:cs="Times New Roman"/>
          <w:b/>
        </w:rPr>
        <w:t>）</w:t>
      </w:r>
    </w:p>
    <w:p w14:paraId="213E28CA" w14:textId="5A10101C" w:rsidR="0055305A" w:rsidRDefault="0055305A" w:rsidP="0055305A">
      <w:pPr>
        <w:pStyle w:val="a5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占用资金所付的代价</w:t>
      </w:r>
    </w:p>
    <w:p w14:paraId="3546E202" w14:textId="1DD8512D" w:rsidR="0055305A" w:rsidRDefault="0055305A" w:rsidP="0055305A">
      <w:pPr>
        <w:pStyle w:val="a5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放弃使用资金所得的补偿</w:t>
      </w:r>
    </w:p>
    <w:p w14:paraId="0EAEE7BE" w14:textId="3B05581C" w:rsidR="0055305A" w:rsidRDefault="0055305A" w:rsidP="0055305A">
      <w:pPr>
        <w:pStyle w:val="a5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考虑通货膨胀所得的补偿</w:t>
      </w:r>
    </w:p>
    <w:p w14:paraId="57120D9A" w14:textId="642753CE" w:rsidR="0055305A" w:rsidRDefault="0055305A" w:rsidP="0055305A">
      <w:pPr>
        <w:pStyle w:val="a5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资金的一种机会成本</w:t>
      </w:r>
    </w:p>
    <w:p w14:paraId="53C6F04F" w14:textId="4D4A49DA" w:rsidR="0055305A" w:rsidRDefault="0055305A" w:rsidP="0055305A">
      <w:pPr>
        <w:pStyle w:val="a5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投资者的一种收益</w:t>
      </w:r>
    </w:p>
    <w:p w14:paraId="36001965" w14:textId="22A7A89E" w:rsidR="0055305A" w:rsidRPr="0055305A" w:rsidRDefault="0055305A" w:rsidP="0055305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  <w:r>
        <w:rPr>
          <w:rFonts w:ascii="Times New Roman" w:eastAsia="宋体" w:hAnsi="Times New Roman" w:cs="Times New Roman" w:hint="eastAsia"/>
        </w:rPr>
        <w:t>ABD</w:t>
      </w:r>
      <w:r w:rsidR="00E62923">
        <w:rPr>
          <w:rFonts w:ascii="Times New Roman" w:eastAsia="宋体" w:hAnsi="Times New Roman" w:cs="Times New Roman" w:hint="eastAsia"/>
        </w:rPr>
        <w:t>E</w:t>
      </w:r>
    </w:p>
    <w:p w14:paraId="5D83C6FB" w14:textId="1F9EF0AA" w:rsidR="008616E6" w:rsidRPr="00177B1B" w:rsidRDefault="008616E6" w:rsidP="008616E6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23756540" w14:textId="2453D556" w:rsidR="008616E6" w:rsidRPr="00177B1B" w:rsidRDefault="008616E6" w:rsidP="008616E6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69BA0876" w14:textId="77777777" w:rsidR="00766344" w:rsidRPr="00177B1B" w:rsidRDefault="00766344" w:rsidP="00FB3655">
      <w:pPr>
        <w:rPr>
          <w:rFonts w:ascii="Times New Roman" w:eastAsia="宋体" w:hAnsi="Times New Roman" w:cs="Times New Roman"/>
        </w:rPr>
      </w:pPr>
    </w:p>
    <w:p w14:paraId="20E38A42" w14:textId="77777777" w:rsidR="00E36A35" w:rsidRPr="00177B1B" w:rsidRDefault="00E36A35" w:rsidP="00FB3655">
      <w:pPr>
        <w:rPr>
          <w:rFonts w:ascii="Times New Roman" w:eastAsia="宋体" w:hAnsi="Times New Roman" w:cs="Times New Roman"/>
        </w:rPr>
      </w:pPr>
    </w:p>
    <w:sectPr w:rsidR="00E36A35" w:rsidRPr="0017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9278C6" w15:done="0"/>
  <w15:commentEx w15:paraId="17D69A39" w15:done="0"/>
  <w15:commentEx w15:paraId="353D64AE" w15:done="0"/>
  <w15:commentEx w15:paraId="0B4CA6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B3F683" w16cex:dateUtc="2024-03-31T06:49:00Z"/>
  <w16cex:commentExtensible w16cex:durableId="29B3EEF4" w16cex:dateUtc="2024-03-31T06:17:00Z"/>
  <w16cex:commentExtensible w16cex:durableId="29B3F1C9" w16cex:dateUtc="2024-03-31T06:29:00Z"/>
  <w16cex:commentExtensible w16cex:durableId="29B3F34F" w16cex:dateUtc="2024-03-31T0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9278C6" w16cid:durableId="29B3F683"/>
  <w16cid:commentId w16cid:paraId="17D69A39" w16cid:durableId="29B3EEF4"/>
  <w16cid:commentId w16cid:paraId="353D64AE" w16cid:durableId="29B3F1C9"/>
  <w16cid:commentId w16cid:paraId="0B4CA6CA" w16cid:durableId="29B3F3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26F0D" w14:textId="77777777" w:rsidR="00FA4584" w:rsidRDefault="00FA4584" w:rsidP="00737F85">
      <w:r>
        <w:separator/>
      </w:r>
    </w:p>
  </w:endnote>
  <w:endnote w:type="continuationSeparator" w:id="0">
    <w:p w14:paraId="5A98C602" w14:textId="77777777" w:rsidR="00FA4584" w:rsidRDefault="00FA4584" w:rsidP="0073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80436" w14:textId="77777777" w:rsidR="00FA4584" w:rsidRDefault="00FA4584" w:rsidP="00737F85">
      <w:r>
        <w:separator/>
      </w:r>
    </w:p>
  </w:footnote>
  <w:footnote w:type="continuationSeparator" w:id="0">
    <w:p w14:paraId="3FABBF7B" w14:textId="77777777" w:rsidR="00FA4584" w:rsidRDefault="00FA4584" w:rsidP="00737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6AE1"/>
    <w:multiLevelType w:val="hybridMultilevel"/>
    <w:tmpl w:val="2F147726"/>
    <w:lvl w:ilvl="0" w:tplc="CC9ADC0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7C66BEF"/>
    <w:multiLevelType w:val="hybridMultilevel"/>
    <w:tmpl w:val="DD4EAC4C"/>
    <w:lvl w:ilvl="0" w:tplc="5946376E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0A8E180B"/>
    <w:multiLevelType w:val="hybridMultilevel"/>
    <w:tmpl w:val="AD82D184"/>
    <w:lvl w:ilvl="0" w:tplc="65222D4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A8F3699"/>
    <w:multiLevelType w:val="hybridMultilevel"/>
    <w:tmpl w:val="09E2A196"/>
    <w:lvl w:ilvl="0" w:tplc="091E4964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0AC968B9"/>
    <w:multiLevelType w:val="hybridMultilevel"/>
    <w:tmpl w:val="BDE46A52"/>
    <w:lvl w:ilvl="0" w:tplc="A3CC4D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AD00887"/>
    <w:multiLevelType w:val="hybridMultilevel"/>
    <w:tmpl w:val="78D4ECCE"/>
    <w:lvl w:ilvl="0" w:tplc="946C55D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>
    <w:nsid w:val="179431BA"/>
    <w:multiLevelType w:val="hybridMultilevel"/>
    <w:tmpl w:val="AA9A4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D323F6"/>
    <w:multiLevelType w:val="hybridMultilevel"/>
    <w:tmpl w:val="353EF2F2"/>
    <w:lvl w:ilvl="0" w:tplc="3CB0949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C9CC22B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1A572BA2"/>
    <w:multiLevelType w:val="hybridMultilevel"/>
    <w:tmpl w:val="3AD0AC16"/>
    <w:lvl w:ilvl="0" w:tplc="BC5E150E">
      <w:start w:val="1"/>
      <w:numFmt w:val="upp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AA7CB5"/>
    <w:multiLevelType w:val="hybridMultilevel"/>
    <w:tmpl w:val="D0168858"/>
    <w:lvl w:ilvl="0" w:tplc="CC9ADC04">
      <w:start w:val="1"/>
      <w:numFmt w:val="upperLetter"/>
      <w:lvlText w:val="%1．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1ED7688E"/>
    <w:multiLevelType w:val="hybridMultilevel"/>
    <w:tmpl w:val="2E50FD0C"/>
    <w:lvl w:ilvl="0" w:tplc="3C82D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A8F59FE"/>
    <w:multiLevelType w:val="hybridMultilevel"/>
    <w:tmpl w:val="17C89E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89A7DFE">
      <w:start w:val="1"/>
      <w:numFmt w:val="upperLetter"/>
      <w:lvlText w:val="%2，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2D001B1D"/>
    <w:multiLevelType w:val="hybridMultilevel"/>
    <w:tmpl w:val="AC7A70F6"/>
    <w:lvl w:ilvl="0" w:tplc="D7D0EFF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3D3E35"/>
    <w:multiLevelType w:val="hybridMultilevel"/>
    <w:tmpl w:val="D1D2FF48"/>
    <w:lvl w:ilvl="0" w:tplc="701655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1BB1FF4"/>
    <w:multiLevelType w:val="hybridMultilevel"/>
    <w:tmpl w:val="D2D0EE02"/>
    <w:lvl w:ilvl="0" w:tplc="9C0610C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>
    <w:nsid w:val="357F014D"/>
    <w:multiLevelType w:val="hybridMultilevel"/>
    <w:tmpl w:val="7A16016C"/>
    <w:lvl w:ilvl="0" w:tplc="944E16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94E2A27"/>
    <w:multiLevelType w:val="hybridMultilevel"/>
    <w:tmpl w:val="69BE2D34"/>
    <w:lvl w:ilvl="0" w:tplc="6EF640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32348A4"/>
    <w:multiLevelType w:val="hybridMultilevel"/>
    <w:tmpl w:val="0FEA0190"/>
    <w:lvl w:ilvl="0" w:tplc="66EAA172">
      <w:start w:val="1"/>
      <w:numFmt w:val="upperLetter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446A5A5D"/>
    <w:multiLevelType w:val="hybridMultilevel"/>
    <w:tmpl w:val="CFB2821C"/>
    <w:lvl w:ilvl="0" w:tplc="9648D1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6847777"/>
    <w:multiLevelType w:val="hybridMultilevel"/>
    <w:tmpl w:val="57FCE3C4"/>
    <w:lvl w:ilvl="0" w:tplc="DFEE47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9743E23"/>
    <w:multiLevelType w:val="hybridMultilevel"/>
    <w:tmpl w:val="ACC0D3EC"/>
    <w:lvl w:ilvl="0" w:tplc="E600470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1">
    <w:nsid w:val="5D124718"/>
    <w:multiLevelType w:val="hybridMultilevel"/>
    <w:tmpl w:val="D6842554"/>
    <w:lvl w:ilvl="0" w:tplc="FCA043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796226"/>
    <w:multiLevelType w:val="hybridMultilevel"/>
    <w:tmpl w:val="4BF41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8E7FDD"/>
    <w:multiLevelType w:val="hybridMultilevel"/>
    <w:tmpl w:val="97E23924"/>
    <w:lvl w:ilvl="0" w:tplc="0A0A5FA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1FA7CC4"/>
    <w:multiLevelType w:val="hybridMultilevel"/>
    <w:tmpl w:val="4C12AB50"/>
    <w:lvl w:ilvl="0" w:tplc="6DEEDE92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>
    <w:nsid w:val="65F83714"/>
    <w:multiLevelType w:val="hybridMultilevel"/>
    <w:tmpl w:val="B382102E"/>
    <w:lvl w:ilvl="0" w:tplc="23605B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9756BE"/>
    <w:multiLevelType w:val="hybridMultilevel"/>
    <w:tmpl w:val="9E74591E"/>
    <w:lvl w:ilvl="0" w:tplc="B90C9E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45D6269"/>
    <w:multiLevelType w:val="hybridMultilevel"/>
    <w:tmpl w:val="4872A442"/>
    <w:lvl w:ilvl="0" w:tplc="0CDA645A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>
    <w:nsid w:val="79B74542"/>
    <w:multiLevelType w:val="hybridMultilevel"/>
    <w:tmpl w:val="41BC3694"/>
    <w:lvl w:ilvl="0" w:tplc="86C268BA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25"/>
  </w:num>
  <w:num w:numId="2">
    <w:abstractNumId w:val="16"/>
  </w:num>
  <w:num w:numId="3">
    <w:abstractNumId w:val="4"/>
  </w:num>
  <w:num w:numId="4">
    <w:abstractNumId w:val="21"/>
  </w:num>
  <w:num w:numId="5">
    <w:abstractNumId w:val="6"/>
  </w:num>
  <w:num w:numId="6">
    <w:abstractNumId w:val="15"/>
  </w:num>
  <w:num w:numId="7">
    <w:abstractNumId w:val="13"/>
  </w:num>
  <w:num w:numId="8">
    <w:abstractNumId w:val="11"/>
  </w:num>
  <w:num w:numId="9">
    <w:abstractNumId w:val="0"/>
  </w:num>
  <w:num w:numId="10">
    <w:abstractNumId w:val="19"/>
  </w:num>
  <w:num w:numId="11">
    <w:abstractNumId w:val="22"/>
  </w:num>
  <w:num w:numId="12">
    <w:abstractNumId w:val="7"/>
  </w:num>
  <w:num w:numId="13">
    <w:abstractNumId w:val="14"/>
  </w:num>
  <w:num w:numId="14">
    <w:abstractNumId w:val="2"/>
  </w:num>
  <w:num w:numId="15">
    <w:abstractNumId w:val="26"/>
  </w:num>
  <w:num w:numId="16">
    <w:abstractNumId w:val="1"/>
  </w:num>
  <w:num w:numId="17">
    <w:abstractNumId w:val="18"/>
  </w:num>
  <w:num w:numId="18">
    <w:abstractNumId w:val="12"/>
  </w:num>
  <w:num w:numId="19">
    <w:abstractNumId w:val="23"/>
  </w:num>
  <w:num w:numId="20">
    <w:abstractNumId w:val="17"/>
  </w:num>
  <w:num w:numId="21">
    <w:abstractNumId w:val="10"/>
  </w:num>
  <w:num w:numId="22">
    <w:abstractNumId w:val="27"/>
  </w:num>
  <w:num w:numId="23">
    <w:abstractNumId w:val="9"/>
  </w:num>
  <w:num w:numId="24">
    <w:abstractNumId w:val="28"/>
  </w:num>
  <w:num w:numId="25">
    <w:abstractNumId w:val="5"/>
  </w:num>
  <w:num w:numId="26">
    <w:abstractNumId w:val="24"/>
  </w:num>
  <w:num w:numId="27">
    <w:abstractNumId w:val="20"/>
  </w:num>
  <w:num w:numId="28">
    <w:abstractNumId w:val="8"/>
  </w:num>
  <w:num w:numId="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-Jing Wei">
    <w15:presenceInfo w15:providerId="Windows Live" w15:userId="abe7f3af1f8f1c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B0"/>
    <w:rsid w:val="00004202"/>
    <w:rsid w:val="000634E2"/>
    <w:rsid w:val="00080BB4"/>
    <w:rsid w:val="000870EE"/>
    <w:rsid w:val="00144CA8"/>
    <w:rsid w:val="001523A3"/>
    <w:rsid w:val="00177B1B"/>
    <w:rsid w:val="001B2690"/>
    <w:rsid w:val="001D5DCC"/>
    <w:rsid w:val="001E39B2"/>
    <w:rsid w:val="001E6FE3"/>
    <w:rsid w:val="00213C63"/>
    <w:rsid w:val="002244BC"/>
    <w:rsid w:val="0023087C"/>
    <w:rsid w:val="00230FDE"/>
    <w:rsid w:val="002423F0"/>
    <w:rsid w:val="00243BCD"/>
    <w:rsid w:val="00261B46"/>
    <w:rsid w:val="00261EE3"/>
    <w:rsid w:val="002664C8"/>
    <w:rsid w:val="00285BD7"/>
    <w:rsid w:val="002A0D69"/>
    <w:rsid w:val="002A27F7"/>
    <w:rsid w:val="002C356A"/>
    <w:rsid w:val="002C4E88"/>
    <w:rsid w:val="002D6A0E"/>
    <w:rsid w:val="00300EB0"/>
    <w:rsid w:val="00313FBF"/>
    <w:rsid w:val="003344C6"/>
    <w:rsid w:val="003704D9"/>
    <w:rsid w:val="00386C7A"/>
    <w:rsid w:val="003A650A"/>
    <w:rsid w:val="0043308D"/>
    <w:rsid w:val="0048033B"/>
    <w:rsid w:val="00483DC2"/>
    <w:rsid w:val="004A2DAD"/>
    <w:rsid w:val="004B1077"/>
    <w:rsid w:val="004E73D1"/>
    <w:rsid w:val="004F1DF7"/>
    <w:rsid w:val="00502D0A"/>
    <w:rsid w:val="00511B7E"/>
    <w:rsid w:val="0052699D"/>
    <w:rsid w:val="00527AA2"/>
    <w:rsid w:val="00531D63"/>
    <w:rsid w:val="00551484"/>
    <w:rsid w:val="0055305A"/>
    <w:rsid w:val="00577C84"/>
    <w:rsid w:val="005839D5"/>
    <w:rsid w:val="005B0E91"/>
    <w:rsid w:val="005D56B0"/>
    <w:rsid w:val="005D7528"/>
    <w:rsid w:val="00600577"/>
    <w:rsid w:val="006112B7"/>
    <w:rsid w:val="00655DDB"/>
    <w:rsid w:val="006B3F03"/>
    <w:rsid w:val="006E19B6"/>
    <w:rsid w:val="006E5614"/>
    <w:rsid w:val="00735AE4"/>
    <w:rsid w:val="00737F85"/>
    <w:rsid w:val="007614A9"/>
    <w:rsid w:val="00764879"/>
    <w:rsid w:val="00766344"/>
    <w:rsid w:val="007B6505"/>
    <w:rsid w:val="007D3423"/>
    <w:rsid w:val="007E7F80"/>
    <w:rsid w:val="008402D1"/>
    <w:rsid w:val="008616E6"/>
    <w:rsid w:val="00876226"/>
    <w:rsid w:val="00881188"/>
    <w:rsid w:val="00883752"/>
    <w:rsid w:val="00894602"/>
    <w:rsid w:val="0089611F"/>
    <w:rsid w:val="008C1607"/>
    <w:rsid w:val="008C7CD0"/>
    <w:rsid w:val="008D5386"/>
    <w:rsid w:val="009150EB"/>
    <w:rsid w:val="00920F8D"/>
    <w:rsid w:val="00925212"/>
    <w:rsid w:val="009A238A"/>
    <w:rsid w:val="009C100D"/>
    <w:rsid w:val="009E6BEE"/>
    <w:rsid w:val="009E79D2"/>
    <w:rsid w:val="00A363EE"/>
    <w:rsid w:val="00A370DF"/>
    <w:rsid w:val="00A47FEF"/>
    <w:rsid w:val="00A652A5"/>
    <w:rsid w:val="00A76338"/>
    <w:rsid w:val="00A91D8C"/>
    <w:rsid w:val="00A92D10"/>
    <w:rsid w:val="00A93DBA"/>
    <w:rsid w:val="00AA52E8"/>
    <w:rsid w:val="00B33969"/>
    <w:rsid w:val="00B40F1D"/>
    <w:rsid w:val="00B77D68"/>
    <w:rsid w:val="00B82D71"/>
    <w:rsid w:val="00B91614"/>
    <w:rsid w:val="00B97A8C"/>
    <w:rsid w:val="00BA0DA4"/>
    <w:rsid w:val="00BB0C17"/>
    <w:rsid w:val="00BB3601"/>
    <w:rsid w:val="00BD211D"/>
    <w:rsid w:val="00BF4D55"/>
    <w:rsid w:val="00C40EFD"/>
    <w:rsid w:val="00C5109B"/>
    <w:rsid w:val="00CC1E46"/>
    <w:rsid w:val="00CD43DD"/>
    <w:rsid w:val="00D02B5F"/>
    <w:rsid w:val="00D05E1A"/>
    <w:rsid w:val="00D26EFB"/>
    <w:rsid w:val="00D44296"/>
    <w:rsid w:val="00DE0D0F"/>
    <w:rsid w:val="00DE216C"/>
    <w:rsid w:val="00E14A91"/>
    <w:rsid w:val="00E21C3C"/>
    <w:rsid w:val="00E27B70"/>
    <w:rsid w:val="00E36A35"/>
    <w:rsid w:val="00E53744"/>
    <w:rsid w:val="00E62923"/>
    <w:rsid w:val="00E8496C"/>
    <w:rsid w:val="00E96BDE"/>
    <w:rsid w:val="00EB3353"/>
    <w:rsid w:val="00EE1E29"/>
    <w:rsid w:val="00EF77C7"/>
    <w:rsid w:val="00F050DF"/>
    <w:rsid w:val="00F213C4"/>
    <w:rsid w:val="00F26BDD"/>
    <w:rsid w:val="00F43389"/>
    <w:rsid w:val="00F4438C"/>
    <w:rsid w:val="00F45F63"/>
    <w:rsid w:val="00F66655"/>
    <w:rsid w:val="00F965D6"/>
    <w:rsid w:val="00FA4584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A93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F85"/>
    <w:rPr>
      <w:sz w:val="18"/>
      <w:szCs w:val="18"/>
    </w:rPr>
  </w:style>
  <w:style w:type="paragraph" w:styleId="a5">
    <w:name w:val="List Paragraph"/>
    <w:basedOn w:val="a"/>
    <w:uiPriority w:val="34"/>
    <w:qFormat/>
    <w:rsid w:val="00737F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02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02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13FB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13FB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13FB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13FB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13FBF"/>
    <w:rPr>
      <w:b/>
      <w:bCs/>
    </w:rPr>
  </w:style>
  <w:style w:type="table" w:styleId="aa">
    <w:name w:val="Table Grid"/>
    <w:basedOn w:val="a1"/>
    <w:uiPriority w:val="39"/>
    <w:unhideWhenUsed/>
    <w:rsid w:val="00480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F85"/>
    <w:rPr>
      <w:sz w:val="18"/>
      <w:szCs w:val="18"/>
    </w:rPr>
  </w:style>
  <w:style w:type="paragraph" w:styleId="a5">
    <w:name w:val="List Paragraph"/>
    <w:basedOn w:val="a"/>
    <w:uiPriority w:val="34"/>
    <w:qFormat/>
    <w:rsid w:val="00737F8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02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02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13FBF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13FBF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13FB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13FB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13FBF"/>
    <w:rPr>
      <w:b/>
      <w:bCs/>
    </w:rPr>
  </w:style>
  <w:style w:type="table" w:styleId="aa">
    <w:name w:val="Table Grid"/>
    <w:basedOn w:val="a1"/>
    <w:uiPriority w:val="39"/>
    <w:unhideWhenUsed/>
    <w:rsid w:val="00480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2024-10-11T06:49:00Z</dcterms:created>
  <dcterms:modified xsi:type="dcterms:W3CDTF">2024-10-11T06:58:00Z</dcterms:modified>
</cp:coreProperties>
</file>