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BB4E9" w14:textId="77777777" w:rsidR="0082555A" w:rsidRDefault="0082555A">
      <w:pPr>
        <w:rPr>
          <w:rFonts w:ascii="宋体" w:hAnsi="宋体"/>
          <w:sz w:val="24"/>
        </w:rPr>
      </w:pPr>
    </w:p>
    <w:p w14:paraId="4B681F31" w14:textId="77675515" w:rsidR="0082555A" w:rsidRDefault="00CF4FB9">
      <w:pPr>
        <w:spacing w:line="360" w:lineRule="auto"/>
        <w:jc w:val="center"/>
        <w:rPr>
          <w:b/>
          <w:bCs/>
          <w:sz w:val="32"/>
        </w:rPr>
      </w:pPr>
      <w:r>
        <w:rPr>
          <w:rFonts w:hint="eastAsia"/>
          <w:b/>
          <w:bCs/>
          <w:sz w:val="32"/>
        </w:rPr>
        <w:t>安徽大学</w:t>
      </w:r>
      <w:r>
        <w:rPr>
          <w:rFonts w:hint="eastAsia"/>
          <w:b/>
          <w:bCs/>
          <w:sz w:val="32"/>
        </w:rPr>
        <w:t>20</w:t>
      </w:r>
      <w:r>
        <w:rPr>
          <w:rFonts w:hint="eastAsia"/>
          <w:b/>
          <w:bCs/>
          <w:sz w:val="32"/>
          <w:u w:val="single"/>
        </w:rPr>
        <w:t xml:space="preserve"> </w:t>
      </w:r>
      <w:r w:rsidR="00F53E7D">
        <w:rPr>
          <w:rFonts w:hint="eastAsia"/>
          <w:b/>
          <w:bCs/>
          <w:sz w:val="32"/>
          <w:u w:val="single"/>
        </w:rPr>
        <w:t>2</w:t>
      </w:r>
      <w:r w:rsidR="00C77C6A">
        <w:rPr>
          <w:rFonts w:hint="eastAsia"/>
          <w:b/>
          <w:bCs/>
          <w:sz w:val="32"/>
          <w:u w:val="single"/>
        </w:rPr>
        <w:t>3</w:t>
      </w:r>
      <w:r>
        <w:rPr>
          <w:rFonts w:hint="eastAsia"/>
          <w:b/>
          <w:bCs/>
          <w:sz w:val="32"/>
          <w:u w:val="single"/>
        </w:rPr>
        <w:t xml:space="preserve"> </w:t>
      </w:r>
      <w:r>
        <w:rPr>
          <w:rFonts w:ascii="黑体" w:eastAsia="黑体" w:hint="eastAsia"/>
          <w:b/>
          <w:bCs/>
          <w:sz w:val="32"/>
        </w:rPr>
        <w:t>—</w:t>
      </w:r>
      <w:r>
        <w:rPr>
          <w:rFonts w:hint="eastAsia"/>
          <w:b/>
          <w:bCs/>
          <w:sz w:val="32"/>
        </w:rPr>
        <w:t>20</w:t>
      </w:r>
      <w:r>
        <w:rPr>
          <w:rFonts w:hint="eastAsia"/>
          <w:b/>
          <w:bCs/>
          <w:sz w:val="32"/>
          <w:u w:val="single"/>
        </w:rPr>
        <w:t xml:space="preserve"> 2</w:t>
      </w:r>
      <w:r w:rsidR="00C77C6A">
        <w:rPr>
          <w:rFonts w:hint="eastAsia"/>
          <w:b/>
          <w:bCs/>
          <w:sz w:val="32"/>
          <w:u w:val="single"/>
        </w:rPr>
        <w:t>4</w:t>
      </w:r>
      <w:r>
        <w:rPr>
          <w:rFonts w:hint="eastAsia"/>
          <w:b/>
          <w:bCs/>
          <w:sz w:val="32"/>
          <w:u w:val="single"/>
        </w:rPr>
        <w:t xml:space="preserve"> </w:t>
      </w:r>
      <w:proofErr w:type="gramStart"/>
      <w:r>
        <w:rPr>
          <w:rFonts w:hint="eastAsia"/>
          <w:b/>
          <w:bCs/>
          <w:sz w:val="32"/>
        </w:rPr>
        <w:t>学年第</w:t>
      </w:r>
      <w:proofErr w:type="gramEnd"/>
      <w:r>
        <w:rPr>
          <w:rFonts w:hint="eastAsia"/>
          <w:b/>
          <w:bCs/>
          <w:sz w:val="32"/>
          <w:u w:val="single"/>
        </w:rPr>
        <w:t xml:space="preserve"> </w:t>
      </w:r>
      <w:r w:rsidR="008C116D">
        <w:rPr>
          <w:rFonts w:hint="eastAsia"/>
          <w:b/>
          <w:bCs/>
          <w:sz w:val="32"/>
          <w:u w:val="single"/>
        </w:rPr>
        <w:t>2</w:t>
      </w:r>
      <w:r>
        <w:rPr>
          <w:rFonts w:hint="eastAsia"/>
          <w:b/>
          <w:bCs/>
          <w:sz w:val="32"/>
          <w:u w:val="single"/>
        </w:rPr>
        <w:t xml:space="preserve"> </w:t>
      </w:r>
      <w:r>
        <w:rPr>
          <w:rFonts w:hint="eastAsia"/>
          <w:b/>
          <w:bCs/>
          <w:sz w:val="32"/>
        </w:rPr>
        <w:t>学期</w:t>
      </w:r>
    </w:p>
    <w:p w14:paraId="74817EC1" w14:textId="5460644F" w:rsidR="0082555A" w:rsidRDefault="00CF4FB9">
      <w:pPr>
        <w:jc w:val="center"/>
        <w:rPr>
          <w:b/>
          <w:bCs/>
          <w:sz w:val="32"/>
        </w:rPr>
      </w:pPr>
      <w:r>
        <w:rPr>
          <w:rFonts w:hint="eastAsia"/>
          <w:b/>
          <w:bCs/>
          <w:sz w:val="32"/>
        </w:rPr>
        <w:t>《</w:t>
      </w:r>
      <w:r>
        <w:rPr>
          <w:rFonts w:hint="eastAsia"/>
          <w:b/>
          <w:bCs/>
          <w:sz w:val="32"/>
        </w:rPr>
        <w:t xml:space="preserve"> </w:t>
      </w:r>
      <w:r w:rsidR="008C116D">
        <w:rPr>
          <w:rFonts w:ascii="楷体_GB2312" w:eastAsia="楷体_GB2312" w:hint="eastAsia"/>
          <w:b/>
          <w:bCs/>
          <w:sz w:val="32"/>
        </w:rPr>
        <w:t>机器人视觉</w:t>
      </w:r>
      <w:r>
        <w:rPr>
          <w:rFonts w:hint="eastAsia"/>
          <w:b/>
          <w:bCs/>
          <w:sz w:val="32"/>
        </w:rPr>
        <w:t xml:space="preserve"> </w:t>
      </w:r>
      <w:r>
        <w:rPr>
          <w:rFonts w:hint="eastAsia"/>
          <w:b/>
          <w:bCs/>
          <w:sz w:val="32"/>
        </w:rPr>
        <w:t>》（</w:t>
      </w:r>
      <w:r w:rsidR="00162037">
        <w:rPr>
          <w:rFonts w:hint="eastAsia"/>
          <w:b/>
          <w:bCs/>
          <w:sz w:val="32"/>
        </w:rPr>
        <w:t>A</w:t>
      </w:r>
      <w:r>
        <w:rPr>
          <w:rFonts w:hint="eastAsia"/>
          <w:b/>
          <w:bCs/>
          <w:sz w:val="32"/>
        </w:rPr>
        <w:t>卷）</w:t>
      </w:r>
    </w:p>
    <w:p w14:paraId="26E897CB" w14:textId="77777777" w:rsidR="0082555A" w:rsidRDefault="00CF4FB9">
      <w:pPr>
        <w:jc w:val="center"/>
        <w:rPr>
          <w:b/>
          <w:bCs/>
          <w:sz w:val="32"/>
        </w:rPr>
      </w:pPr>
      <w:r>
        <w:rPr>
          <w:rFonts w:hint="eastAsia"/>
          <w:b/>
          <w:bCs/>
          <w:sz w:val="32"/>
        </w:rPr>
        <w:t>考试试题参考答案及评分标准</w:t>
      </w:r>
    </w:p>
    <w:p w14:paraId="44140CF4" w14:textId="3C3116B5" w:rsidR="0082555A" w:rsidRDefault="00CF4FB9">
      <w:pPr>
        <w:rPr>
          <w:rFonts w:ascii="宋体" w:hAnsi="宋体"/>
          <w:b/>
          <w:sz w:val="24"/>
        </w:rPr>
      </w:pPr>
      <w:r>
        <w:rPr>
          <w:rFonts w:ascii="宋体" w:hAnsi="宋体" w:hint="eastAsia"/>
          <w:b/>
          <w:sz w:val="24"/>
        </w:rPr>
        <w:t>一、</w:t>
      </w:r>
      <w:r w:rsidR="003111A2" w:rsidRPr="003111A2">
        <w:rPr>
          <w:rFonts w:hint="eastAsia"/>
          <w:b/>
          <w:sz w:val="24"/>
        </w:rPr>
        <w:t>填空题（</w:t>
      </w:r>
      <w:r w:rsidR="003111A2" w:rsidRPr="003111A2">
        <w:rPr>
          <w:rFonts w:hint="eastAsia"/>
          <w:b/>
          <w:sz w:val="24"/>
        </w:rPr>
        <w:t>2</w:t>
      </w:r>
      <w:r w:rsidR="00F70F5E">
        <w:rPr>
          <w:rFonts w:hint="eastAsia"/>
          <w:b/>
          <w:sz w:val="24"/>
        </w:rPr>
        <w:t>0</w:t>
      </w:r>
      <w:r w:rsidR="003111A2" w:rsidRPr="003111A2">
        <w:rPr>
          <w:rFonts w:hint="eastAsia"/>
          <w:b/>
          <w:sz w:val="24"/>
        </w:rPr>
        <w:t>分，每小</w:t>
      </w:r>
      <w:r w:rsidR="00F70F5E">
        <w:rPr>
          <w:rFonts w:hint="eastAsia"/>
          <w:b/>
          <w:sz w:val="24"/>
        </w:rPr>
        <w:t>空</w:t>
      </w:r>
      <w:r w:rsidR="00F70F5E">
        <w:rPr>
          <w:rFonts w:hint="eastAsia"/>
          <w:b/>
          <w:sz w:val="24"/>
        </w:rPr>
        <w:t>2</w:t>
      </w:r>
      <w:r w:rsidR="003111A2" w:rsidRPr="003111A2">
        <w:rPr>
          <w:rFonts w:hint="eastAsia"/>
          <w:b/>
          <w:sz w:val="24"/>
        </w:rPr>
        <w:t>分）</w:t>
      </w:r>
    </w:p>
    <w:p w14:paraId="678EF967" w14:textId="076F390E" w:rsidR="0082555A" w:rsidRPr="008C116D" w:rsidRDefault="003111A2" w:rsidP="008C116D">
      <w:pPr>
        <w:pStyle w:val="a9"/>
        <w:numPr>
          <w:ilvl w:val="0"/>
          <w:numId w:val="2"/>
        </w:numPr>
        <w:ind w:firstLineChars="0"/>
        <w:rPr>
          <w:rFonts w:ascii="宋体" w:hAnsi="宋体"/>
          <w:sz w:val="24"/>
        </w:rPr>
      </w:pPr>
      <w:r w:rsidRPr="008C116D">
        <w:rPr>
          <w:rFonts w:ascii="宋体" w:hAnsi="宋体" w:hint="eastAsia"/>
          <w:sz w:val="24"/>
        </w:rPr>
        <w:t>灰度级别或者灰度级数，</w:t>
      </w:r>
      <w:r w:rsidR="008C116D" w:rsidRPr="008C116D">
        <w:rPr>
          <w:rFonts w:ascii="宋体" w:hAnsi="宋体" w:hint="eastAsia"/>
          <w:sz w:val="24"/>
        </w:rPr>
        <w:t xml:space="preserve">    </w:t>
      </w:r>
      <w:r w:rsidRPr="008C116D">
        <w:rPr>
          <w:rFonts w:ascii="宋体" w:hAnsi="宋体" w:hint="eastAsia"/>
          <w:sz w:val="24"/>
        </w:rPr>
        <w:t>8</w:t>
      </w:r>
      <w:r w:rsidR="0064122B" w:rsidRPr="008C116D">
        <w:rPr>
          <w:rFonts w:ascii="宋体" w:hAnsi="宋体" w:hint="eastAsia"/>
          <w:sz w:val="24"/>
        </w:rPr>
        <w:t xml:space="preserve"> </w:t>
      </w:r>
      <w:r w:rsidR="00BE15C8" w:rsidRPr="008C116D">
        <w:rPr>
          <w:rFonts w:ascii="宋体" w:hAnsi="宋体" w:hint="eastAsia"/>
          <w:sz w:val="24"/>
        </w:rPr>
        <w:t xml:space="preserve">  </w:t>
      </w:r>
      <w:r w:rsidR="008C116D" w:rsidRPr="008C116D">
        <w:rPr>
          <w:rFonts w:ascii="宋体" w:hAnsi="宋体" w:hint="eastAsia"/>
          <w:sz w:val="24"/>
        </w:rPr>
        <w:t xml:space="preserve">              </w:t>
      </w:r>
      <w:r w:rsidR="00BE15C8" w:rsidRPr="008C116D">
        <w:rPr>
          <w:rFonts w:hint="eastAsia"/>
          <w:sz w:val="24"/>
        </w:rPr>
        <w:t>【</w:t>
      </w:r>
      <w:r w:rsidRPr="008C116D">
        <w:rPr>
          <w:rFonts w:hint="eastAsia"/>
          <w:sz w:val="24"/>
        </w:rPr>
        <w:t>4</w:t>
      </w:r>
      <w:r w:rsidR="00BE15C8" w:rsidRPr="008C116D">
        <w:rPr>
          <w:rFonts w:hint="eastAsia"/>
          <w:sz w:val="24"/>
        </w:rPr>
        <w:t>分</w:t>
      </w:r>
      <w:r w:rsidR="00BE15C8" w:rsidRPr="008C116D">
        <w:rPr>
          <w:rFonts w:hint="eastAsia"/>
          <w:sz w:val="24"/>
        </w:rPr>
        <w:t xml:space="preserve"> </w:t>
      </w:r>
      <w:r w:rsidR="00BE15C8" w:rsidRPr="008C116D">
        <w:rPr>
          <w:rFonts w:hint="eastAsia"/>
          <w:sz w:val="24"/>
        </w:rPr>
        <w:t>】</w:t>
      </w:r>
    </w:p>
    <w:p w14:paraId="7302D87B" w14:textId="6D90942B" w:rsidR="0082555A" w:rsidRPr="0064122B" w:rsidRDefault="003111A2" w:rsidP="0064122B">
      <w:pPr>
        <w:pStyle w:val="a9"/>
        <w:numPr>
          <w:ilvl w:val="0"/>
          <w:numId w:val="2"/>
        </w:numPr>
        <w:ind w:firstLineChars="0"/>
        <w:rPr>
          <w:rFonts w:ascii="宋体" w:hAnsi="宋体"/>
          <w:sz w:val="24"/>
        </w:rPr>
      </w:pPr>
      <w:r w:rsidRPr="003111A2">
        <w:rPr>
          <w:rFonts w:ascii="宋体" w:hAnsi="宋体" w:hint="eastAsia"/>
          <w:sz w:val="24"/>
        </w:rPr>
        <w:t>灰度级</w:t>
      </w:r>
      <w:r w:rsidR="00CA5E1A" w:rsidRPr="0064122B">
        <w:rPr>
          <w:rFonts w:ascii="宋体" w:hAnsi="宋体" w:hint="eastAsia"/>
          <w:sz w:val="24"/>
        </w:rPr>
        <w:t>,</w:t>
      </w:r>
      <w:r w:rsidRPr="003111A2">
        <w:rPr>
          <w:rFonts w:hint="eastAsia"/>
        </w:rPr>
        <w:t xml:space="preserve"> </w:t>
      </w:r>
      <w:r w:rsidRPr="003111A2">
        <w:rPr>
          <w:rFonts w:ascii="宋体" w:hAnsi="宋体" w:hint="eastAsia"/>
          <w:sz w:val="24"/>
        </w:rPr>
        <w:t>图片中具有同一个灰度值的点的数目</w:t>
      </w:r>
      <w:r>
        <w:rPr>
          <w:rFonts w:ascii="宋体" w:hAnsi="宋体" w:hint="eastAsia"/>
          <w:sz w:val="24"/>
        </w:rPr>
        <w:t xml:space="preserve">    </w:t>
      </w:r>
      <w:r w:rsidR="00BE15C8" w:rsidRPr="0064122B">
        <w:rPr>
          <w:rFonts w:hint="eastAsia"/>
          <w:sz w:val="24"/>
        </w:rPr>
        <w:t>【</w:t>
      </w:r>
      <w:r>
        <w:rPr>
          <w:rFonts w:hint="eastAsia"/>
          <w:sz w:val="24"/>
        </w:rPr>
        <w:t>4</w:t>
      </w:r>
      <w:r w:rsidR="00BE15C8" w:rsidRPr="0064122B">
        <w:rPr>
          <w:rFonts w:hint="eastAsia"/>
          <w:sz w:val="24"/>
        </w:rPr>
        <w:t>分</w:t>
      </w:r>
      <w:r w:rsidR="00BE15C8" w:rsidRPr="0064122B">
        <w:rPr>
          <w:rFonts w:hint="eastAsia"/>
          <w:sz w:val="24"/>
        </w:rPr>
        <w:t xml:space="preserve"> </w:t>
      </w:r>
      <w:r w:rsidR="00BE15C8" w:rsidRPr="0064122B">
        <w:rPr>
          <w:rFonts w:hint="eastAsia"/>
          <w:sz w:val="24"/>
        </w:rPr>
        <w:t>】</w:t>
      </w:r>
    </w:p>
    <w:p w14:paraId="2D58720C" w14:textId="6CEDD98A" w:rsidR="008C116D" w:rsidRPr="008C116D" w:rsidRDefault="003111A2" w:rsidP="008C116D">
      <w:pPr>
        <w:pStyle w:val="a9"/>
        <w:numPr>
          <w:ilvl w:val="0"/>
          <w:numId w:val="2"/>
        </w:numPr>
        <w:ind w:firstLineChars="0"/>
        <w:rPr>
          <w:rFonts w:ascii="宋体" w:hAnsi="宋体"/>
          <w:sz w:val="24"/>
        </w:rPr>
      </w:pPr>
      <w:r w:rsidRPr="008C116D">
        <w:rPr>
          <w:rFonts w:ascii="宋体" w:hAnsi="宋体" w:hint="eastAsia"/>
          <w:sz w:val="24"/>
        </w:rPr>
        <w:t xml:space="preserve">加、减、乘、除    </w:t>
      </w:r>
      <w:r w:rsidR="008C116D" w:rsidRPr="008C116D">
        <w:rPr>
          <w:rFonts w:ascii="宋体" w:hAnsi="宋体" w:hint="eastAsia"/>
          <w:sz w:val="24"/>
        </w:rPr>
        <w:t xml:space="preserve">                         </w:t>
      </w:r>
      <w:r w:rsidR="008C116D">
        <w:rPr>
          <w:rFonts w:ascii="宋体" w:hAnsi="宋体" w:hint="eastAsia"/>
          <w:sz w:val="24"/>
        </w:rPr>
        <w:t xml:space="preserve"> </w:t>
      </w:r>
      <w:r w:rsidR="00BE15C8" w:rsidRPr="008C116D">
        <w:rPr>
          <w:rFonts w:hint="eastAsia"/>
          <w:sz w:val="24"/>
        </w:rPr>
        <w:t>【</w:t>
      </w:r>
      <w:r w:rsidR="008C116D" w:rsidRPr="008C116D">
        <w:rPr>
          <w:rFonts w:hint="eastAsia"/>
          <w:sz w:val="24"/>
        </w:rPr>
        <w:t>2</w:t>
      </w:r>
      <w:r w:rsidR="00BE15C8" w:rsidRPr="008C116D">
        <w:rPr>
          <w:rFonts w:hint="eastAsia"/>
          <w:sz w:val="24"/>
        </w:rPr>
        <w:t>分</w:t>
      </w:r>
      <w:r w:rsidR="00BE15C8" w:rsidRPr="008C116D">
        <w:rPr>
          <w:rFonts w:hint="eastAsia"/>
          <w:sz w:val="24"/>
        </w:rPr>
        <w:t xml:space="preserve"> </w:t>
      </w:r>
      <w:r w:rsidR="00BE15C8" w:rsidRPr="008C116D">
        <w:rPr>
          <w:rFonts w:hint="eastAsia"/>
          <w:sz w:val="24"/>
        </w:rPr>
        <w:t>】</w:t>
      </w:r>
    </w:p>
    <w:p w14:paraId="2E58C4E9" w14:textId="7966D6B8" w:rsidR="008C116D" w:rsidRPr="008C116D" w:rsidRDefault="003111A2" w:rsidP="008C116D">
      <w:pPr>
        <w:pStyle w:val="a9"/>
        <w:numPr>
          <w:ilvl w:val="0"/>
          <w:numId w:val="2"/>
        </w:numPr>
        <w:ind w:firstLineChars="0"/>
        <w:rPr>
          <w:rFonts w:ascii="宋体" w:hAnsi="宋体"/>
          <w:sz w:val="24"/>
        </w:rPr>
      </w:pPr>
      <w:r w:rsidRPr="008C116D">
        <w:rPr>
          <w:rFonts w:ascii="宋体" w:hAnsi="宋体" w:hint="eastAsia"/>
          <w:sz w:val="24"/>
        </w:rPr>
        <w:t>对数变换</w:t>
      </w:r>
      <w:r w:rsidR="008C116D" w:rsidRPr="008C116D">
        <w:rPr>
          <w:rFonts w:ascii="宋体" w:hAnsi="宋体" w:hint="eastAsia"/>
          <w:sz w:val="24"/>
        </w:rPr>
        <w:t xml:space="preserve">，    </w:t>
      </w:r>
      <w:proofErr w:type="gramStart"/>
      <w:r w:rsidRPr="008C116D">
        <w:rPr>
          <w:rFonts w:ascii="宋体" w:hAnsi="宋体" w:hint="eastAsia"/>
          <w:sz w:val="24"/>
        </w:rPr>
        <w:t>幂</w:t>
      </w:r>
      <w:proofErr w:type="gramEnd"/>
      <w:r w:rsidRPr="008C116D">
        <w:rPr>
          <w:rFonts w:ascii="宋体" w:hAnsi="宋体" w:hint="eastAsia"/>
          <w:sz w:val="24"/>
        </w:rPr>
        <w:t>次变换</w:t>
      </w:r>
      <w:r w:rsidR="008C116D" w:rsidRPr="008C116D">
        <w:rPr>
          <w:rFonts w:ascii="宋体" w:hAnsi="宋体" w:hint="eastAsia"/>
          <w:sz w:val="24"/>
        </w:rPr>
        <w:t xml:space="preserve">                    </w:t>
      </w:r>
      <w:r w:rsidR="008C116D">
        <w:rPr>
          <w:rFonts w:ascii="宋体" w:hAnsi="宋体" w:hint="eastAsia"/>
          <w:sz w:val="24"/>
        </w:rPr>
        <w:t xml:space="preserve">  </w:t>
      </w:r>
      <w:r w:rsidR="005519AB" w:rsidRPr="008C116D">
        <w:rPr>
          <w:rFonts w:hint="eastAsia"/>
          <w:sz w:val="24"/>
        </w:rPr>
        <w:t>【</w:t>
      </w:r>
      <w:r w:rsidR="008C116D" w:rsidRPr="008C116D">
        <w:rPr>
          <w:rFonts w:hint="eastAsia"/>
          <w:sz w:val="24"/>
        </w:rPr>
        <w:t>4</w:t>
      </w:r>
      <w:r w:rsidR="005519AB" w:rsidRPr="008C116D">
        <w:rPr>
          <w:rFonts w:hint="eastAsia"/>
          <w:sz w:val="24"/>
        </w:rPr>
        <w:t>分</w:t>
      </w:r>
      <w:r w:rsidR="005519AB" w:rsidRPr="008C116D">
        <w:rPr>
          <w:rFonts w:hint="eastAsia"/>
          <w:sz w:val="24"/>
        </w:rPr>
        <w:t xml:space="preserve"> </w:t>
      </w:r>
      <w:r w:rsidR="005519AB" w:rsidRPr="008C116D">
        <w:rPr>
          <w:rFonts w:hint="eastAsia"/>
          <w:sz w:val="24"/>
        </w:rPr>
        <w:t>】</w:t>
      </w:r>
    </w:p>
    <w:p w14:paraId="59F2E033" w14:textId="0F579F86" w:rsidR="008C116D" w:rsidRPr="008C116D" w:rsidRDefault="003111A2" w:rsidP="008C116D">
      <w:pPr>
        <w:pStyle w:val="a9"/>
        <w:numPr>
          <w:ilvl w:val="0"/>
          <w:numId w:val="2"/>
        </w:numPr>
        <w:ind w:firstLineChars="0"/>
        <w:rPr>
          <w:rFonts w:ascii="宋体" w:hAnsi="宋体"/>
          <w:sz w:val="24"/>
        </w:rPr>
      </w:pPr>
      <w:r w:rsidRPr="008C116D">
        <w:rPr>
          <w:rFonts w:ascii="宋体" w:hAnsi="宋体" w:hint="eastAsia"/>
          <w:sz w:val="24"/>
        </w:rPr>
        <w:t>时间</w:t>
      </w:r>
      <w:r w:rsidR="008C116D" w:rsidRPr="008C116D">
        <w:rPr>
          <w:rFonts w:ascii="宋体" w:hAnsi="宋体" w:hint="eastAsia"/>
          <w:sz w:val="24"/>
        </w:rPr>
        <w:t xml:space="preserve">，    </w:t>
      </w:r>
      <w:r w:rsidRPr="008C116D">
        <w:rPr>
          <w:rFonts w:ascii="宋体" w:hAnsi="宋体" w:hint="eastAsia"/>
          <w:sz w:val="24"/>
        </w:rPr>
        <w:t>频谱</w:t>
      </w:r>
      <w:r w:rsidR="008C116D" w:rsidRPr="008C116D">
        <w:rPr>
          <w:rFonts w:ascii="宋体" w:hAnsi="宋体" w:hint="eastAsia"/>
          <w:sz w:val="24"/>
        </w:rPr>
        <w:t xml:space="preserve">                           </w:t>
      </w:r>
      <w:r w:rsidR="008C116D">
        <w:rPr>
          <w:rFonts w:ascii="宋体" w:hAnsi="宋体" w:hint="eastAsia"/>
          <w:sz w:val="24"/>
        </w:rPr>
        <w:t xml:space="preserve">  </w:t>
      </w:r>
      <w:r w:rsidR="008C116D" w:rsidRPr="008C116D">
        <w:rPr>
          <w:rFonts w:ascii="宋体" w:hAnsi="宋体" w:hint="eastAsia"/>
          <w:sz w:val="24"/>
        </w:rPr>
        <w:t xml:space="preserve"> </w:t>
      </w:r>
      <w:r w:rsidR="005519AB" w:rsidRPr="008C116D">
        <w:rPr>
          <w:rFonts w:hint="eastAsia"/>
          <w:sz w:val="24"/>
        </w:rPr>
        <w:t>【</w:t>
      </w:r>
      <w:r w:rsidR="008C116D" w:rsidRPr="008C116D">
        <w:rPr>
          <w:rFonts w:hint="eastAsia"/>
          <w:sz w:val="24"/>
        </w:rPr>
        <w:t>4</w:t>
      </w:r>
      <w:r w:rsidR="005519AB" w:rsidRPr="008C116D">
        <w:rPr>
          <w:rFonts w:hint="eastAsia"/>
          <w:sz w:val="24"/>
        </w:rPr>
        <w:t>分</w:t>
      </w:r>
      <w:r w:rsidR="005519AB" w:rsidRPr="008C116D">
        <w:rPr>
          <w:rFonts w:hint="eastAsia"/>
          <w:sz w:val="24"/>
        </w:rPr>
        <w:t xml:space="preserve"> </w:t>
      </w:r>
      <w:r w:rsidR="005519AB" w:rsidRPr="008C116D">
        <w:rPr>
          <w:rFonts w:hint="eastAsia"/>
          <w:sz w:val="24"/>
        </w:rPr>
        <w:t>】</w:t>
      </w:r>
    </w:p>
    <w:p w14:paraId="0A941DBA" w14:textId="63BF291C" w:rsidR="008C116D" w:rsidRPr="008C116D" w:rsidRDefault="003111A2" w:rsidP="008C116D">
      <w:pPr>
        <w:pStyle w:val="a9"/>
        <w:numPr>
          <w:ilvl w:val="0"/>
          <w:numId w:val="2"/>
        </w:numPr>
        <w:ind w:firstLineChars="0"/>
        <w:rPr>
          <w:rFonts w:ascii="宋体" w:hAnsi="宋体"/>
          <w:sz w:val="24"/>
        </w:rPr>
      </w:pPr>
      <w:r w:rsidRPr="008C116D">
        <w:rPr>
          <w:rFonts w:ascii="宋体" w:hAnsi="宋体" w:hint="eastAsia"/>
          <w:sz w:val="24"/>
        </w:rPr>
        <w:t>卷积</w:t>
      </w:r>
      <w:bookmarkStart w:id="0" w:name="_Hlk169449195"/>
      <w:r w:rsidR="008C116D" w:rsidRPr="008C116D">
        <w:rPr>
          <w:rFonts w:ascii="宋体" w:hAnsi="宋体" w:hint="eastAsia"/>
          <w:sz w:val="24"/>
        </w:rPr>
        <w:t xml:space="preserve">                                      </w:t>
      </w:r>
      <w:r w:rsidR="008C116D">
        <w:rPr>
          <w:rFonts w:ascii="宋体" w:hAnsi="宋体" w:hint="eastAsia"/>
          <w:sz w:val="24"/>
        </w:rPr>
        <w:t xml:space="preserve">  </w:t>
      </w:r>
      <w:r w:rsidR="008C116D" w:rsidRPr="008C116D">
        <w:rPr>
          <w:rFonts w:hint="eastAsia"/>
          <w:sz w:val="24"/>
        </w:rPr>
        <w:t>【</w:t>
      </w:r>
      <w:r w:rsidR="008C116D" w:rsidRPr="008C116D">
        <w:rPr>
          <w:rFonts w:hint="eastAsia"/>
          <w:sz w:val="24"/>
        </w:rPr>
        <w:t>2</w:t>
      </w:r>
      <w:r w:rsidR="008C116D" w:rsidRPr="008C116D">
        <w:rPr>
          <w:rFonts w:hint="eastAsia"/>
          <w:sz w:val="24"/>
        </w:rPr>
        <w:t>分</w:t>
      </w:r>
      <w:r w:rsidR="008C116D" w:rsidRPr="008C116D">
        <w:rPr>
          <w:rFonts w:hint="eastAsia"/>
          <w:sz w:val="24"/>
        </w:rPr>
        <w:t xml:space="preserve"> </w:t>
      </w:r>
      <w:r w:rsidR="008C116D" w:rsidRPr="008C116D">
        <w:rPr>
          <w:rFonts w:hint="eastAsia"/>
          <w:sz w:val="24"/>
        </w:rPr>
        <w:t>】</w:t>
      </w:r>
    </w:p>
    <w:p w14:paraId="0E0C3DF0" w14:textId="6F452A21" w:rsidR="00290CDB" w:rsidRDefault="00290CDB" w:rsidP="008C116D">
      <w:pPr>
        <w:ind w:firstLineChars="150" w:firstLine="360"/>
        <w:rPr>
          <w:rFonts w:ascii="宋体" w:hAnsi="宋体"/>
          <w:sz w:val="24"/>
        </w:rPr>
      </w:pPr>
    </w:p>
    <w:bookmarkEnd w:id="0"/>
    <w:p w14:paraId="1992FB96" w14:textId="77777777" w:rsidR="000F1D93" w:rsidRPr="000D2243" w:rsidRDefault="000F1D93" w:rsidP="000F1D93">
      <w:pPr>
        <w:rPr>
          <w:b/>
          <w:noProof/>
          <w:sz w:val="24"/>
        </w:rPr>
      </w:pPr>
      <w:r>
        <w:rPr>
          <w:rFonts w:ascii="宋体" w:hAnsi="宋体" w:hint="eastAsia"/>
          <w:b/>
          <w:sz w:val="24"/>
        </w:rPr>
        <w:t>二</w:t>
      </w:r>
      <w:r w:rsidRPr="00363700">
        <w:rPr>
          <w:rFonts w:ascii="宋体" w:hAnsi="宋体" w:hint="eastAsia"/>
          <w:b/>
          <w:sz w:val="24"/>
        </w:rPr>
        <w:t>、</w:t>
      </w:r>
      <w:r>
        <w:rPr>
          <w:rFonts w:hint="eastAsia"/>
          <w:b/>
          <w:noProof/>
          <w:sz w:val="24"/>
        </w:rPr>
        <w:t>单选</w:t>
      </w:r>
      <w:r w:rsidRPr="00716D96">
        <w:rPr>
          <w:rFonts w:hint="eastAsia"/>
          <w:b/>
          <w:noProof/>
          <w:sz w:val="24"/>
        </w:rPr>
        <w:t>题</w:t>
      </w:r>
      <w:r w:rsidRPr="000D2243">
        <w:rPr>
          <w:rFonts w:hint="eastAsia"/>
          <w:b/>
          <w:noProof/>
          <w:sz w:val="24"/>
        </w:rPr>
        <w:t>（</w:t>
      </w:r>
      <w:r w:rsidRPr="000D2243">
        <w:rPr>
          <w:rFonts w:hint="eastAsia"/>
          <w:b/>
          <w:noProof/>
          <w:sz w:val="24"/>
        </w:rPr>
        <w:t>2</w:t>
      </w:r>
      <w:r>
        <w:rPr>
          <w:rFonts w:hint="eastAsia"/>
          <w:b/>
          <w:noProof/>
          <w:sz w:val="24"/>
        </w:rPr>
        <w:t>0</w:t>
      </w:r>
      <w:r w:rsidRPr="000D2243">
        <w:rPr>
          <w:rFonts w:hint="eastAsia"/>
          <w:b/>
          <w:noProof/>
          <w:sz w:val="24"/>
        </w:rPr>
        <w:t>分，每小题</w:t>
      </w:r>
      <w:r>
        <w:rPr>
          <w:rFonts w:hint="eastAsia"/>
          <w:b/>
          <w:noProof/>
          <w:sz w:val="24"/>
        </w:rPr>
        <w:t>4</w:t>
      </w:r>
      <w:r w:rsidRPr="000D2243">
        <w:rPr>
          <w:rFonts w:hint="eastAsia"/>
          <w:b/>
          <w:noProof/>
          <w:sz w:val="24"/>
        </w:rPr>
        <w:t>分）</w:t>
      </w:r>
    </w:p>
    <w:p w14:paraId="3252BFD6" w14:textId="77777777" w:rsidR="000F1D93" w:rsidRPr="000F1D93" w:rsidRDefault="000F1D93" w:rsidP="000F1D93">
      <w:pPr>
        <w:pStyle w:val="a9"/>
        <w:numPr>
          <w:ilvl w:val="0"/>
          <w:numId w:val="5"/>
        </w:numPr>
        <w:ind w:firstLineChars="0"/>
        <w:rPr>
          <w:rFonts w:ascii="宋体" w:hAnsi="宋体"/>
          <w:sz w:val="24"/>
        </w:rPr>
      </w:pPr>
      <w:r>
        <w:rPr>
          <w:rFonts w:ascii="宋体" w:hAnsi="宋体" w:hint="eastAsia"/>
          <w:sz w:val="24"/>
        </w:rPr>
        <w:t xml:space="preserve">B                                           </w:t>
      </w:r>
      <w:r w:rsidR="008C116D" w:rsidRPr="008C116D">
        <w:rPr>
          <w:rFonts w:hint="eastAsia"/>
          <w:sz w:val="24"/>
        </w:rPr>
        <w:t>【</w:t>
      </w:r>
      <w:r w:rsidR="008C116D" w:rsidRPr="008C116D">
        <w:rPr>
          <w:rFonts w:hint="eastAsia"/>
          <w:sz w:val="24"/>
        </w:rPr>
        <w:t>4</w:t>
      </w:r>
      <w:r w:rsidR="008C116D" w:rsidRPr="008C116D">
        <w:rPr>
          <w:rFonts w:hint="eastAsia"/>
          <w:sz w:val="24"/>
        </w:rPr>
        <w:t>分</w:t>
      </w:r>
      <w:r w:rsidR="008C116D" w:rsidRPr="008C116D">
        <w:rPr>
          <w:rFonts w:hint="eastAsia"/>
          <w:sz w:val="24"/>
        </w:rPr>
        <w:t xml:space="preserve"> </w:t>
      </w:r>
      <w:r w:rsidR="008C116D" w:rsidRPr="008C116D">
        <w:rPr>
          <w:rFonts w:hint="eastAsia"/>
          <w:sz w:val="24"/>
        </w:rPr>
        <w:t>】</w:t>
      </w:r>
    </w:p>
    <w:p w14:paraId="26F1F315" w14:textId="77777777" w:rsidR="000F1D93" w:rsidRPr="000F1D93" w:rsidRDefault="000F1D93" w:rsidP="000F1D93">
      <w:pPr>
        <w:pStyle w:val="a9"/>
        <w:numPr>
          <w:ilvl w:val="0"/>
          <w:numId w:val="5"/>
        </w:numPr>
        <w:ind w:firstLineChars="0"/>
        <w:rPr>
          <w:rFonts w:ascii="宋体" w:hAnsi="宋体"/>
          <w:sz w:val="24"/>
        </w:rPr>
      </w:pPr>
      <w:r>
        <w:rPr>
          <w:rFonts w:ascii="宋体" w:hAnsi="宋体" w:hint="eastAsia"/>
          <w:sz w:val="24"/>
        </w:rPr>
        <w:t xml:space="preserve">B                                           </w:t>
      </w:r>
      <w:r w:rsidRPr="008C116D">
        <w:rPr>
          <w:rFonts w:hint="eastAsia"/>
          <w:sz w:val="24"/>
        </w:rPr>
        <w:t>【</w:t>
      </w:r>
      <w:r w:rsidRPr="008C116D">
        <w:rPr>
          <w:rFonts w:hint="eastAsia"/>
          <w:sz w:val="24"/>
        </w:rPr>
        <w:t>4</w:t>
      </w:r>
      <w:r w:rsidRPr="008C116D">
        <w:rPr>
          <w:rFonts w:hint="eastAsia"/>
          <w:sz w:val="24"/>
        </w:rPr>
        <w:t>分</w:t>
      </w:r>
      <w:r w:rsidRPr="008C116D">
        <w:rPr>
          <w:rFonts w:hint="eastAsia"/>
          <w:sz w:val="24"/>
        </w:rPr>
        <w:t xml:space="preserve"> </w:t>
      </w:r>
      <w:r w:rsidRPr="008C116D">
        <w:rPr>
          <w:rFonts w:hint="eastAsia"/>
          <w:sz w:val="24"/>
        </w:rPr>
        <w:t>】</w:t>
      </w:r>
    </w:p>
    <w:p w14:paraId="2B9636AE" w14:textId="42DF07C4" w:rsidR="000F1D93" w:rsidRPr="008C116D" w:rsidRDefault="000F1D93" w:rsidP="000F1D93">
      <w:pPr>
        <w:pStyle w:val="a9"/>
        <w:numPr>
          <w:ilvl w:val="0"/>
          <w:numId w:val="5"/>
        </w:numPr>
        <w:ind w:firstLineChars="0"/>
        <w:rPr>
          <w:rFonts w:ascii="宋体" w:hAnsi="宋体"/>
          <w:sz w:val="24"/>
        </w:rPr>
      </w:pPr>
      <w:r>
        <w:rPr>
          <w:rFonts w:ascii="宋体" w:hAnsi="宋体" w:hint="eastAsia"/>
          <w:sz w:val="24"/>
        </w:rPr>
        <w:t xml:space="preserve">D                                           </w:t>
      </w:r>
      <w:r w:rsidRPr="008C116D">
        <w:rPr>
          <w:rFonts w:hint="eastAsia"/>
          <w:sz w:val="24"/>
        </w:rPr>
        <w:t>【</w:t>
      </w:r>
      <w:r w:rsidRPr="008C116D">
        <w:rPr>
          <w:rFonts w:hint="eastAsia"/>
          <w:sz w:val="24"/>
        </w:rPr>
        <w:t>4</w:t>
      </w:r>
      <w:r w:rsidRPr="008C116D">
        <w:rPr>
          <w:rFonts w:hint="eastAsia"/>
          <w:sz w:val="24"/>
        </w:rPr>
        <w:t>分</w:t>
      </w:r>
      <w:r w:rsidRPr="008C116D">
        <w:rPr>
          <w:rFonts w:hint="eastAsia"/>
          <w:sz w:val="24"/>
        </w:rPr>
        <w:t xml:space="preserve"> </w:t>
      </w:r>
      <w:r w:rsidRPr="008C116D">
        <w:rPr>
          <w:rFonts w:hint="eastAsia"/>
          <w:sz w:val="24"/>
        </w:rPr>
        <w:t>】</w:t>
      </w:r>
    </w:p>
    <w:p w14:paraId="2B072EF1" w14:textId="229072F9" w:rsidR="000F1D93" w:rsidRPr="008C116D" w:rsidRDefault="000F1D93" w:rsidP="000F1D93">
      <w:pPr>
        <w:pStyle w:val="a9"/>
        <w:numPr>
          <w:ilvl w:val="0"/>
          <w:numId w:val="5"/>
        </w:numPr>
        <w:ind w:firstLineChars="0"/>
        <w:rPr>
          <w:rFonts w:ascii="宋体" w:hAnsi="宋体"/>
          <w:sz w:val="24"/>
        </w:rPr>
      </w:pPr>
      <w:r>
        <w:rPr>
          <w:rFonts w:ascii="宋体" w:hAnsi="宋体" w:hint="eastAsia"/>
          <w:sz w:val="24"/>
        </w:rPr>
        <w:t xml:space="preserve">D                                           </w:t>
      </w:r>
      <w:r w:rsidRPr="008C116D">
        <w:rPr>
          <w:rFonts w:hint="eastAsia"/>
          <w:sz w:val="24"/>
        </w:rPr>
        <w:t>【</w:t>
      </w:r>
      <w:r w:rsidRPr="008C116D">
        <w:rPr>
          <w:rFonts w:hint="eastAsia"/>
          <w:sz w:val="24"/>
        </w:rPr>
        <w:t>4</w:t>
      </w:r>
      <w:r w:rsidRPr="008C116D">
        <w:rPr>
          <w:rFonts w:hint="eastAsia"/>
          <w:sz w:val="24"/>
        </w:rPr>
        <w:t>分</w:t>
      </w:r>
      <w:r w:rsidRPr="008C116D">
        <w:rPr>
          <w:rFonts w:hint="eastAsia"/>
          <w:sz w:val="24"/>
        </w:rPr>
        <w:t xml:space="preserve"> </w:t>
      </w:r>
      <w:r w:rsidRPr="008C116D">
        <w:rPr>
          <w:rFonts w:hint="eastAsia"/>
          <w:sz w:val="24"/>
        </w:rPr>
        <w:t>】</w:t>
      </w:r>
    </w:p>
    <w:p w14:paraId="7D2C176D" w14:textId="77777777" w:rsidR="000F1D93" w:rsidRPr="008C116D" w:rsidRDefault="000F1D93" w:rsidP="000F1D93">
      <w:pPr>
        <w:pStyle w:val="a9"/>
        <w:numPr>
          <w:ilvl w:val="0"/>
          <w:numId w:val="5"/>
        </w:numPr>
        <w:ind w:firstLineChars="0"/>
        <w:rPr>
          <w:rFonts w:ascii="宋体" w:hAnsi="宋体"/>
          <w:sz w:val="24"/>
        </w:rPr>
      </w:pPr>
      <w:r>
        <w:rPr>
          <w:rFonts w:ascii="宋体" w:hAnsi="宋体" w:hint="eastAsia"/>
          <w:sz w:val="24"/>
        </w:rPr>
        <w:t xml:space="preserve">B                                           </w:t>
      </w:r>
      <w:r w:rsidRPr="008C116D">
        <w:rPr>
          <w:rFonts w:hint="eastAsia"/>
          <w:sz w:val="24"/>
        </w:rPr>
        <w:t>【</w:t>
      </w:r>
      <w:r w:rsidRPr="008C116D">
        <w:rPr>
          <w:rFonts w:hint="eastAsia"/>
          <w:sz w:val="24"/>
        </w:rPr>
        <w:t>4</w:t>
      </w:r>
      <w:r w:rsidRPr="008C116D">
        <w:rPr>
          <w:rFonts w:hint="eastAsia"/>
          <w:sz w:val="24"/>
        </w:rPr>
        <w:t>分</w:t>
      </w:r>
      <w:r w:rsidRPr="008C116D">
        <w:rPr>
          <w:rFonts w:hint="eastAsia"/>
          <w:sz w:val="24"/>
        </w:rPr>
        <w:t xml:space="preserve"> </w:t>
      </w:r>
      <w:r w:rsidRPr="008C116D">
        <w:rPr>
          <w:rFonts w:hint="eastAsia"/>
          <w:sz w:val="24"/>
        </w:rPr>
        <w:t>】</w:t>
      </w:r>
    </w:p>
    <w:p w14:paraId="744E91E7" w14:textId="77777777" w:rsidR="0082555A" w:rsidRPr="008C116D" w:rsidRDefault="0082555A">
      <w:pPr>
        <w:rPr>
          <w:sz w:val="24"/>
        </w:rPr>
      </w:pPr>
    </w:p>
    <w:p w14:paraId="77E8A7A7" w14:textId="77777777" w:rsidR="000F1D93" w:rsidRPr="009570DD" w:rsidRDefault="000F1D93" w:rsidP="000F1D93">
      <w:pPr>
        <w:rPr>
          <w:rFonts w:ascii="宋体" w:hAnsi="宋体"/>
          <w:sz w:val="24"/>
        </w:rPr>
      </w:pPr>
      <w:r w:rsidRPr="009570DD">
        <w:rPr>
          <w:rFonts w:ascii="宋体" w:hAnsi="宋体" w:hint="eastAsia"/>
          <w:b/>
          <w:sz w:val="24"/>
        </w:rPr>
        <w:t>三、</w:t>
      </w:r>
      <w:r>
        <w:rPr>
          <w:rFonts w:hint="eastAsia"/>
          <w:b/>
          <w:sz w:val="24"/>
        </w:rPr>
        <w:t>简答题</w:t>
      </w:r>
      <w:r w:rsidRPr="009570DD">
        <w:rPr>
          <w:rFonts w:hint="eastAsia"/>
          <w:b/>
          <w:sz w:val="24"/>
        </w:rPr>
        <w:t>（</w:t>
      </w:r>
      <w:r>
        <w:rPr>
          <w:rFonts w:hint="eastAsia"/>
          <w:b/>
          <w:sz w:val="24"/>
        </w:rPr>
        <w:t>40</w:t>
      </w:r>
      <w:r w:rsidRPr="009570DD">
        <w:rPr>
          <w:rFonts w:hint="eastAsia"/>
          <w:b/>
          <w:sz w:val="24"/>
        </w:rPr>
        <w:t>分，</w:t>
      </w:r>
      <w:r w:rsidRPr="000D2243">
        <w:rPr>
          <w:rFonts w:hint="eastAsia"/>
          <w:b/>
          <w:noProof/>
          <w:sz w:val="24"/>
        </w:rPr>
        <w:t>每小题</w:t>
      </w:r>
      <w:r>
        <w:rPr>
          <w:rFonts w:hint="eastAsia"/>
          <w:b/>
          <w:noProof/>
          <w:sz w:val="24"/>
        </w:rPr>
        <w:t>8</w:t>
      </w:r>
      <w:r w:rsidRPr="000D2243">
        <w:rPr>
          <w:rFonts w:hint="eastAsia"/>
          <w:b/>
          <w:noProof/>
          <w:sz w:val="24"/>
        </w:rPr>
        <w:t>分</w:t>
      </w:r>
      <w:r w:rsidRPr="009570DD">
        <w:rPr>
          <w:rFonts w:hint="eastAsia"/>
          <w:b/>
          <w:sz w:val="24"/>
        </w:rPr>
        <w:t>）</w:t>
      </w:r>
    </w:p>
    <w:p w14:paraId="3782D558" w14:textId="77777777" w:rsidR="000F1D93" w:rsidRPr="009B01F4" w:rsidRDefault="000F1D93" w:rsidP="000F1D93">
      <w:pPr>
        <w:rPr>
          <w:rFonts w:ascii="宋体" w:hAnsi="宋体"/>
          <w:b/>
          <w:sz w:val="24"/>
        </w:rPr>
      </w:pPr>
      <w:r w:rsidRPr="009B01F4">
        <w:rPr>
          <w:rFonts w:ascii="宋体" w:hAnsi="宋体" w:hint="eastAsia"/>
          <w:b/>
          <w:sz w:val="24"/>
        </w:rPr>
        <w:t>1.简述直方图均衡化的原理和特点</w:t>
      </w:r>
    </w:p>
    <w:p w14:paraId="313F6E7B" w14:textId="77777777" w:rsidR="000F1D93" w:rsidRPr="000F1D93" w:rsidRDefault="000F1D93" w:rsidP="000F1D93">
      <w:pPr>
        <w:rPr>
          <w:rFonts w:ascii="宋体" w:hAnsi="宋体"/>
          <w:bCs/>
          <w:sz w:val="24"/>
        </w:rPr>
      </w:pPr>
      <w:r w:rsidRPr="000F1D93">
        <w:rPr>
          <w:rFonts w:ascii="宋体" w:hAnsi="宋体" w:hint="eastAsia"/>
          <w:bCs/>
          <w:sz w:val="24"/>
        </w:rPr>
        <w:t>答:直方图均衡化是把原始图像的</w:t>
      </w:r>
      <w:r w:rsidRPr="00C764CE">
        <w:rPr>
          <w:rFonts w:ascii="宋体" w:hAnsi="宋体" w:hint="eastAsia"/>
          <w:b/>
          <w:sz w:val="24"/>
        </w:rPr>
        <w:t>灰度直方图</w:t>
      </w:r>
      <w:r w:rsidRPr="000F1D93">
        <w:rPr>
          <w:rFonts w:ascii="宋体" w:hAnsi="宋体" w:hint="eastAsia"/>
          <w:bCs/>
          <w:sz w:val="24"/>
        </w:rPr>
        <w:t>从</w:t>
      </w:r>
      <w:r w:rsidRPr="00C764CE">
        <w:rPr>
          <w:rFonts w:ascii="宋体" w:hAnsi="宋体" w:hint="eastAsia"/>
          <w:bCs/>
          <w:sz w:val="24"/>
          <w:highlight w:val="yellow"/>
          <w:u w:val="single"/>
        </w:rPr>
        <w:t>比较集中的某个度区间</w:t>
      </w:r>
      <w:r w:rsidRPr="000F1D93">
        <w:rPr>
          <w:rFonts w:ascii="宋体" w:hAnsi="宋体" w:hint="eastAsia"/>
          <w:bCs/>
          <w:sz w:val="24"/>
        </w:rPr>
        <w:t>变成在</w:t>
      </w:r>
      <w:r w:rsidRPr="00C764CE">
        <w:rPr>
          <w:rFonts w:ascii="宋体" w:hAnsi="宋体" w:hint="eastAsia"/>
          <w:bCs/>
          <w:sz w:val="24"/>
          <w:highlight w:val="yellow"/>
        </w:rPr>
        <w:t>全部灰度范围内的均匀分布</w:t>
      </w:r>
      <w:r w:rsidRPr="000F1D93">
        <w:rPr>
          <w:rFonts w:ascii="宋体" w:hAnsi="宋体" w:hint="eastAsia"/>
          <w:bCs/>
          <w:sz w:val="24"/>
        </w:rPr>
        <w:t>。直方图均衡化就是对图像进行非线性拉伸，重新分配图像像素值，使一定灰度范围内的像素数量大致相同。直方图均衡化是把给定图像的直方图分布改变成“均匀”分布直方图分布。</w:t>
      </w:r>
    </w:p>
    <w:p w14:paraId="697E3288" w14:textId="77777777" w:rsidR="000F1D93" w:rsidRDefault="000F1D93" w:rsidP="000F1D93">
      <w:pPr>
        <w:rPr>
          <w:rFonts w:ascii="宋体" w:hAnsi="宋体"/>
          <w:bCs/>
          <w:sz w:val="24"/>
        </w:rPr>
      </w:pPr>
      <w:r w:rsidRPr="000F1D93">
        <w:rPr>
          <w:rFonts w:ascii="宋体" w:hAnsi="宋体" w:hint="eastAsia"/>
          <w:bCs/>
          <w:sz w:val="24"/>
        </w:rPr>
        <w:t>特点:增加像素灰度值的</w:t>
      </w:r>
      <w:r w:rsidRPr="00C764CE">
        <w:rPr>
          <w:rFonts w:ascii="宋体" w:hAnsi="宋体" w:hint="eastAsia"/>
          <w:bCs/>
          <w:sz w:val="24"/>
          <w:highlight w:val="yellow"/>
        </w:rPr>
        <w:t>动态范围</w:t>
      </w:r>
      <w:r w:rsidRPr="000F1D93">
        <w:rPr>
          <w:rFonts w:ascii="宋体" w:hAnsi="宋体" w:hint="eastAsia"/>
          <w:bCs/>
          <w:sz w:val="24"/>
        </w:rPr>
        <w:t>，提高</w:t>
      </w:r>
      <w:r w:rsidRPr="00C764CE">
        <w:rPr>
          <w:rFonts w:ascii="宋体" w:hAnsi="宋体" w:hint="eastAsia"/>
          <w:bCs/>
          <w:sz w:val="24"/>
          <w:highlight w:val="yellow"/>
        </w:rPr>
        <w:t>图像对比度</w:t>
      </w:r>
    </w:p>
    <w:p w14:paraId="77AA340B" w14:textId="77777777" w:rsidR="000F1D93" w:rsidRDefault="000F1D93" w:rsidP="000F1D93">
      <w:pPr>
        <w:rPr>
          <w:rFonts w:ascii="宋体" w:hAnsi="宋体"/>
          <w:bCs/>
          <w:sz w:val="24"/>
        </w:rPr>
      </w:pPr>
    </w:p>
    <w:p w14:paraId="0A554DD9" w14:textId="2C60CEB9" w:rsidR="000F1D93" w:rsidRPr="009B01F4" w:rsidRDefault="000F1D93" w:rsidP="000F1D93">
      <w:pPr>
        <w:rPr>
          <w:rFonts w:ascii="宋体" w:hAnsi="宋体"/>
          <w:b/>
          <w:sz w:val="24"/>
        </w:rPr>
      </w:pPr>
      <w:r w:rsidRPr="009B01F4">
        <w:rPr>
          <w:rFonts w:ascii="宋体" w:hAnsi="宋体" w:hint="eastAsia"/>
          <w:b/>
          <w:sz w:val="24"/>
        </w:rPr>
        <w:t>2.简要说明开运算和闭运算分别在图像处理与分析中的作用</w:t>
      </w:r>
    </w:p>
    <w:p w14:paraId="02C172EB" w14:textId="6C0B1F8D" w:rsidR="000F1D93" w:rsidRPr="000F1D93" w:rsidRDefault="000F1D93" w:rsidP="000F1D93">
      <w:pPr>
        <w:rPr>
          <w:rFonts w:ascii="宋体" w:hAnsi="宋体"/>
          <w:bCs/>
          <w:sz w:val="24"/>
        </w:rPr>
      </w:pPr>
      <w:r w:rsidRPr="000F1D93">
        <w:rPr>
          <w:rFonts w:ascii="宋体" w:hAnsi="宋体" w:hint="eastAsia"/>
          <w:bCs/>
          <w:sz w:val="24"/>
        </w:rPr>
        <w:t>答:1.</w:t>
      </w:r>
      <w:r w:rsidRPr="0075549A">
        <w:rPr>
          <w:rFonts w:ascii="宋体" w:hAnsi="宋体" w:hint="eastAsia"/>
          <w:bCs/>
          <w:sz w:val="24"/>
          <w:highlight w:val="yellow"/>
        </w:rPr>
        <w:t>先</w:t>
      </w:r>
      <w:r w:rsidR="0075549A" w:rsidRPr="0075549A">
        <w:rPr>
          <w:rFonts w:ascii="宋体" w:hAnsi="宋体" w:hint="eastAsia"/>
          <w:bCs/>
          <w:sz w:val="24"/>
          <w:highlight w:val="yellow"/>
        </w:rPr>
        <w:t>腐蚀</w:t>
      </w:r>
      <w:r w:rsidRPr="0075549A">
        <w:rPr>
          <w:rFonts w:ascii="宋体" w:hAnsi="宋体" w:hint="eastAsia"/>
          <w:bCs/>
          <w:sz w:val="24"/>
          <w:highlight w:val="yellow"/>
        </w:rPr>
        <w:t>后膨胀</w:t>
      </w:r>
      <w:r w:rsidRPr="000F1D93">
        <w:rPr>
          <w:rFonts w:ascii="宋体" w:hAnsi="宋体" w:hint="eastAsia"/>
          <w:bCs/>
          <w:sz w:val="24"/>
        </w:rPr>
        <w:t>称为开运算:</w:t>
      </w:r>
      <w:proofErr w:type="gramStart"/>
      <w:r w:rsidRPr="000F1D93">
        <w:rPr>
          <w:rFonts w:ascii="宋体" w:hAnsi="宋体" w:hint="eastAsia"/>
          <w:bCs/>
          <w:sz w:val="24"/>
        </w:rPr>
        <w:t>开还算能够</w:t>
      </w:r>
      <w:proofErr w:type="gramEnd"/>
      <w:r w:rsidRPr="000F1D93">
        <w:rPr>
          <w:rFonts w:ascii="宋体" w:hAnsi="宋体" w:hint="eastAsia"/>
          <w:bCs/>
          <w:sz w:val="24"/>
        </w:rPr>
        <w:t>有效地</w:t>
      </w:r>
      <w:r w:rsidRPr="0075549A">
        <w:rPr>
          <w:rFonts w:ascii="宋体" w:hAnsi="宋体" w:hint="eastAsia"/>
          <w:bCs/>
          <w:sz w:val="24"/>
          <w:highlight w:val="yellow"/>
        </w:rPr>
        <w:t>消除细小物体、毛刺</w:t>
      </w:r>
      <w:r w:rsidRPr="000F1D93">
        <w:rPr>
          <w:rFonts w:ascii="宋体" w:hAnsi="宋体" w:hint="eastAsia"/>
          <w:bCs/>
          <w:sz w:val="24"/>
        </w:rPr>
        <w:t>，能在</w:t>
      </w:r>
      <w:proofErr w:type="gramStart"/>
      <w:r w:rsidRPr="000F1D93">
        <w:rPr>
          <w:rFonts w:ascii="宋体" w:hAnsi="宋体" w:hint="eastAsia"/>
          <w:bCs/>
          <w:sz w:val="24"/>
        </w:rPr>
        <w:t>纤</w:t>
      </w:r>
      <w:proofErr w:type="gramEnd"/>
      <w:r w:rsidRPr="000F1D93">
        <w:rPr>
          <w:rFonts w:ascii="宋体" w:hAnsi="宋体" w:hint="eastAsia"/>
          <w:bCs/>
          <w:sz w:val="24"/>
        </w:rPr>
        <w:t>连接点处分离物体，能</w:t>
      </w:r>
      <w:r w:rsidRPr="0075549A">
        <w:rPr>
          <w:rFonts w:ascii="宋体" w:hAnsi="宋体" w:hint="eastAsia"/>
          <w:bCs/>
          <w:sz w:val="24"/>
          <w:highlight w:val="yellow"/>
          <w:u w:val="single"/>
        </w:rPr>
        <w:t>平滑较大物体的边界</w:t>
      </w:r>
      <w:r w:rsidRPr="000F1D93">
        <w:rPr>
          <w:rFonts w:ascii="宋体" w:hAnsi="宋体" w:hint="eastAsia"/>
          <w:bCs/>
          <w:sz w:val="24"/>
        </w:rPr>
        <w:t>但不明显改变物体的形状、面积和位置。2.</w:t>
      </w:r>
      <w:r w:rsidRPr="0075549A">
        <w:rPr>
          <w:rFonts w:ascii="宋体" w:hAnsi="宋体" w:hint="eastAsia"/>
          <w:bCs/>
          <w:sz w:val="24"/>
          <w:highlight w:val="green"/>
        </w:rPr>
        <w:t>先</w:t>
      </w:r>
      <w:r w:rsidR="0075549A" w:rsidRPr="0075549A">
        <w:rPr>
          <w:rFonts w:ascii="宋体" w:hAnsi="宋体" w:hint="eastAsia"/>
          <w:bCs/>
          <w:sz w:val="24"/>
          <w:highlight w:val="green"/>
        </w:rPr>
        <w:t>膨胀</w:t>
      </w:r>
      <w:r w:rsidRPr="0075549A">
        <w:rPr>
          <w:rFonts w:ascii="宋体" w:hAnsi="宋体" w:hint="eastAsia"/>
          <w:bCs/>
          <w:sz w:val="24"/>
          <w:highlight w:val="green"/>
        </w:rPr>
        <w:t>后腐蚀</w:t>
      </w:r>
      <w:r w:rsidRPr="000F1D93">
        <w:rPr>
          <w:rFonts w:ascii="宋体" w:hAnsi="宋体" w:hint="eastAsia"/>
          <w:bCs/>
          <w:sz w:val="24"/>
        </w:rPr>
        <w:t>称为闲运算:闭运算能够有效地</w:t>
      </w:r>
      <w:r w:rsidRPr="0075549A">
        <w:rPr>
          <w:rFonts w:ascii="宋体" w:hAnsi="宋体" w:hint="eastAsia"/>
          <w:bCs/>
          <w:sz w:val="24"/>
          <w:highlight w:val="green"/>
        </w:rPr>
        <w:t>填充物体内部细小的空洞，</w:t>
      </w:r>
      <w:r w:rsidRPr="000F1D93">
        <w:rPr>
          <w:rFonts w:ascii="宋体" w:hAnsi="宋体" w:hint="eastAsia"/>
          <w:bCs/>
          <w:sz w:val="24"/>
        </w:rPr>
        <w:t>连接临近物体，能在不明显改变物体面积的情况下</w:t>
      </w:r>
      <w:r w:rsidRPr="0075549A">
        <w:rPr>
          <w:rFonts w:ascii="宋体" w:hAnsi="宋体" w:hint="eastAsia"/>
          <w:bCs/>
          <w:sz w:val="24"/>
          <w:highlight w:val="green"/>
        </w:rPr>
        <w:t>平滑物体的边界。</w:t>
      </w:r>
    </w:p>
    <w:p w14:paraId="19AB2F21" w14:textId="77777777" w:rsidR="00E44DDA" w:rsidRPr="009B01F4" w:rsidRDefault="00E44DDA">
      <w:pPr>
        <w:rPr>
          <w:b/>
          <w:sz w:val="24"/>
        </w:rPr>
      </w:pPr>
    </w:p>
    <w:p w14:paraId="13E1545D" w14:textId="1DCE742D" w:rsidR="000F1D93" w:rsidRPr="009B01F4" w:rsidRDefault="000F1D93" w:rsidP="000F1D93">
      <w:pPr>
        <w:rPr>
          <w:rFonts w:ascii="宋体" w:hAnsi="宋体"/>
          <w:b/>
          <w:sz w:val="24"/>
        </w:rPr>
      </w:pPr>
      <w:r w:rsidRPr="009B01F4">
        <w:rPr>
          <w:rFonts w:ascii="宋体" w:hAnsi="宋体" w:hint="eastAsia"/>
          <w:b/>
          <w:sz w:val="24"/>
        </w:rPr>
        <w:t>3.噪声对利用直方图取阈值进行图像分割的算法会有哪些影响?</w:t>
      </w:r>
    </w:p>
    <w:p w14:paraId="2C4B1A6F" w14:textId="466E2816" w:rsidR="00E44DDA" w:rsidRPr="009B01F4" w:rsidRDefault="000F1D93" w:rsidP="000F1D93">
      <w:pPr>
        <w:rPr>
          <w:rFonts w:ascii="宋体" w:hAnsi="宋体"/>
          <w:bCs/>
          <w:sz w:val="24"/>
        </w:rPr>
      </w:pPr>
      <w:r w:rsidRPr="009B01F4">
        <w:rPr>
          <w:rFonts w:ascii="宋体" w:hAnsi="宋体" w:hint="eastAsia"/>
          <w:bCs/>
          <w:sz w:val="24"/>
        </w:rPr>
        <w:t>由于噪声会使图像中某些像素的灰度值增大或减小,此时的</w:t>
      </w:r>
      <w:proofErr w:type="gramStart"/>
      <w:r w:rsidRPr="009B01F4">
        <w:rPr>
          <w:rFonts w:ascii="宋体" w:hAnsi="宋体" w:hint="eastAsia"/>
          <w:bCs/>
          <w:sz w:val="24"/>
        </w:rPr>
        <w:t>直方图图会变得</w:t>
      </w:r>
      <w:proofErr w:type="gramEnd"/>
      <w:r w:rsidRPr="009B01F4">
        <w:rPr>
          <w:rFonts w:ascii="宋体" w:hAnsi="宋体" w:hint="eastAsia"/>
          <w:bCs/>
          <w:sz w:val="24"/>
        </w:rPr>
        <w:t>不平滑;同时,噪声可能会填满直方图中的谷,还有可能产生新的峰,或者噪声会使直方图的峰值变低,甚至被淹没。此时直方图 不能完全反映出图像的像素 分布情况,这 对于那些利用直方图来取阈值的图像分割算法来说, 所取的阈值也就必然会存在偏差, 造成分割的不准确。</w:t>
      </w:r>
    </w:p>
    <w:p w14:paraId="10CA11A0" w14:textId="77777777" w:rsidR="000F1D93" w:rsidRPr="009B01F4" w:rsidRDefault="000F1D93" w:rsidP="000F1D93">
      <w:pPr>
        <w:rPr>
          <w:rFonts w:ascii="宋体" w:hAnsi="宋体"/>
          <w:bCs/>
          <w:sz w:val="24"/>
        </w:rPr>
      </w:pPr>
    </w:p>
    <w:p w14:paraId="7AD2C6D5" w14:textId="144B9DB2" w:rsidR="000F1D93" w:rsidRPr="009B01F4" w:rsidRDefault="000F1D93" w:rsidP="000F1D93">
      <w:pPr>
        <w:rPr>
          <w:rFonts w:ascii="宋体" w:hAnsi="宋体"/>
          <w:b/>
          <w:sz w:val="24"/>
        </w:rPr>
      </w:pPr>
      <w:r w:rsidRPr="009B01F4">
        <w:rPr>
          <w:rFonts w:ascii="宋体" w:hAnsi="宋体" w:hint="eastAsia"/>
          <w:b/>
          <w:sz w:val="24"/>
        </w:rPr>
        <w:t>4.图像具有哪些特征？简要说明这些特征，它们在图像分析中有何用途？</w:t>
      </w:r>
    </w:p>
    <w:p w14:paraId="0322D17E" w14:textId="77777777" w:rsidR="000F1D93" w:rsidRPr="009B01F4" w:rsidRDefault="000F1D93" w:rsidP="000F1D93">
      <w:pPr>
        <w:rPr>
          <w:rFonts w:ascii="宋体" w:hAnsi="宋体"/>
          <w:bCs/>
          <w:sz w:val="24"/>
        </w:rPr>
      </w:pPr>
      <w:r w:rsidRPr="009B01F4">
        <w:rPr>
          <w:rFonts w:ascii="宋体" w:hAnsi="宋体" w:hint="eastAsia"/>
          <w:bCs/>
          <w:sz w:val="24"/>
        </w:rPr>
        <w:lastRenderedPageBreak/>
        <w:t>颜色特征、形状特征、纹理特征、边缘特征；</w:t>
      </w:r>
    </w:p>
    <w:p w14:paraId="69CB88D7" w14:textId="77777777" w:rsidR="000F1D93" w:rsidRPr="009B01F4" w:rsidRDefault="000F1D93" w:rsidP="000F1D93">
      <w:pPr>
        <w:rPr>
          <w:rFonts w:ascii="宋体" w:hAnsi="宋体"/>
          <w:bCs/>
          <w:sz w:val="24"/>
        </w:rPr>
      </w:pPr>
      <w:r w:rsidRPr="009B01F4">
        <w:rPr>
          <w:rFonts w:ascii="宋体" w:hAnsi="宋体" w:hint="eastAsia"/>
          <w:bCs/>
          <w:sz w:val="24"/>
        </w:rPr>
        <w:t>颜色特征是一种全局特征，描述了图像或图像区域所对应的景物的表面性质。在图像检索中应用最为广泛。</w:t>
      </w:r>
    </w:p>
    <w:p w14:paraId="404D978B" w14:textId="77777777" w:rsidR="000F1D93" w:rsidRPr="009B01F4" w:rsidRDefault="000F1D93" w:rsidP="000F1D93">
      <w:pPr>
        <w:rPr>
          <w:rFonts w:ascii="宋体" w:hAnsi="宋体"/>
          <w:bCs/>
          <w:sz w:val="24"/>
        </w:rPr>
      </w:pPr>
      <w:r w:rsidRPr="009B01F4">
        <w:rPr>
          <w:rFonts w:ascii="宋体" w:hAnsi="宋体" w:hint="eastAsia"/>
          <w:bCs/>
          <w:sz w:val="24"/>
        </w:rPr>
        <w:t>常见的形状特征可以分为两类，一类是描述物体边界形状的轮廓特征，一类是描述物体内部形状的区域特征。可减少在区域中原始数据的数量，还有利于区别带有不同特性的区域。</w:t>
      </w:r>
    </w:p>
    <w:p w14:paraId="7BBB8E80" w14:textId="77777777" w:rsidR="000F1D93" w:rsidRPr="009B01F4" w:rsidRDefault="000F1D93" w:rsidP="000F1D93">
      <w:pPr>
        <w:rPr>
          <w:rFonts w:ascii="宋体" w:hAnsi="宋体"/>
          <w:bCs/>
          <w:sz w:val="24"/>
        </w:rPr>
      </w:pPr>
      <w:r w:rsidRPr="009B01F4">
        <w:rPr>
          <w:rFonts w:ascii="宋体" w:hAnsi="宋体" w:hint="eastAsia"/>
          <w:bCs/>
          <w:sz w:val="24"/>
        </w:rPr>
        <w:t>纹理特征也是一种全局特征，它反映图像中同质现象的视觉特征，体现了物体表面的具有缓慢变化或者周期性变化的表面结构组织排列属性。纹理特征描述使得计算机能够快速、准确对纹理进行识别。</w:t>
      </w:r>
    </w:p>
    <w:p w14:paraId="73FA6764" w14:textId="6556D0FD" w:rsidR="000F1D93" w:rsidRPr="009B01F4" w:rsidRDefault="000F1D93" w:rsidP="000F1D93">
      <w:pPr>
        <w:rPr>
          <w:rFonts w:ascii="宋体" w:hAnsi="宋体"/>
          <w:bCs/>
          <w:sz w:val="24"/>
        </w:rPr>
      </w:pPr>
      <w:r w:rsidRPr="009B01F4">
        <w:rPr>
          <w:rFonts w:ascii="宋体" w:hAnsi="宋体" w:hint="eastAsia"/>
          <w:bCs/>
          <w:sz w:val="24"/>
        </w:rPr>
        <w:t>边缘特征是图像中特性(如像素灰度、纹理等)分布的不连续处，图像周围特性有阶跃变化或屋脊状变化等像素的集合。在计算机视觉、图象分析等应用中起着重要的作用。</w:t>
      </w:r>
    </w:p>
    <w:p w14:paraId="36117E43" w14:textId="77777777" w:rsidR="000F1D93" w:rsidRPr="009B01F4" w:rsidRDefault="000F1D93" w:rsidP="000F1D93">
      <w:pPr>
        <w:rPr>
          <w:rFonts w:ascii="宋体" w:hAnsi="宋体"/>
          <w:bCs/>
          <w:sz w:val="24"/>
        </w:rPr>
      </w:pPr>
    </w:p>
    <w:p w14:paraId="02A4DAA6" w14:textId="33ED63BF" w:rsidR="000F1D93" w:rsidRPr="009B01F4" w:rsidRDefault="000F1D93" w:rsidP="000F1D93">
      <w:pPr>
        <w:rPr>
          <w:rFonts w:ascii="宋体" w:hAnsi="宋体"/>
          <w:b/>
          <w:sz w:val="24"/>
        </w:rPr>
      </w:pPr>
      <w:r w:rsidRPr="009B01F4">
        <w:rPr>
          <w:rFonts w:ascii="宋体" w:hAnsi="宋体" w:hint="eastAsia"/>
          <w:b/>
          <w:sz w:val="24"/>
        </w:rPr>
        <w:t>5.卷积网络的层级结构包括哪些？每层的作用有哪些？</w:t>
      </w:r>
    </w:p>
    <w:p w14:paraId="0964C329" w14:textId="77777777" w:rsidR="000F1D93" w:rsidRPr="009B01F4" w:rsidRDefault="000F1D93" w:rsidP="000F1D93">
      <w:pPr>
        <w:rPr>
          <w:rFonts w:ascii="宋体" w:hAnsi="宋体"/>
          <w:bCs/>
          <w:sz w:val="24"/>
        </w:rPr>
      </w:pPr>
      <w:r w:rsidRPr="009B01F4">
        <w:rPr>
          <w:rFonts w:ascii="宋体" w:hAnsi="宋体" w:hint="eastAsia"/>
          <w:bCs/>
          <w:sz w:val="24"/>
        </w:rPr>
        <w:t>输入层:用于数据的输入。</w:t>
      </w:r>
      <w:r w:rsidRPr="009B01F4">
        <w:rPr>
          <w:rFonts w:ascii="宋体" w:hAnsi="宋体" w:hint="eastAsia"/>
          <w:bCs/>
          <w:sz w:val="24"/>
        </w:rPr>
        <w:tab/>
      </w:r>
    </w:p>
    <w:p w14:paraId="799FBFDB" w14:textId="77777777" w:rsidR="000F1D93" w:rsidRPr="009B01F4" w:rsidRDefault="000F1D93" w:rsidP="000F1D93">
      <w:pPr>
        <w:rPr>
          <w:rFonts w:ascii="宋体" w:hAnsi="宋体"/>
          <w:bCs/>
          <w:sz w:val="24"/>
        </w:rPr>
      </w:pPr>
      <w:r w:rsidRPr="009B01F4">
        <w:rPr>
          <w:rFonts w:ascii="宋体" w:hAnsi="宋体" w:hint="eastAsia"/>
          <w:bCs/>
          <w:sz w:val="24"/>
        </w:rPr>
        <w:t>卷积层:使用卷积核进行特征提取和特征映射。</w:t>
      </w:r>
    </w:p>
    <w:p w14:paraId="00901BBB" w14:textId="77777777" w:rsidR="000F1D93" w:rsidRPr="009B01F4" w:rsidRDefault="000F1D93" w:rsidP="000F1D93">
      <w:pPr>
        <w:rPr>
          <w:rFonts w:ascii="宋体" w:hAnsi="宋体"/>
          <w:bCs/>
          <w:sz w:val="24"/>
        </w:rPr>
      </w:pPr>
      <w:proofErr w:type="gramStart"/>
      <w:r w:rsidRPr="009B01F4">
        <w:rPr>
          <w:rFonts w:ascii="宋体" w:hAnsi="宋体" w:hint="eastAsia"/>
          <w:bCs/>
          <w:sz w:val="24"/>
        </w:rPr>
        <w:t>池化层</w:t>
      </w:r>
      <w:proofErr w:type="gramEnd"/>
      <w:r w:rsidRPr="009B01F4">
        <w:rPr>
          <w:rFonts w:ascii="宋体" w:hAnsi="宋体" w:hint="eastAsia"/>
          <w:bCs/>
          <w:sz w:val="24"/>
        </w:rPr>
        <w:t>:进行下采样，对特征图稀疏处理，减少数据运算量。</w:t>
      </w:r>
      <w:r w:rsidRPr="009B01F4">
        <w:rPr>
          <w:rFonts w:ascii="宋体" w:hAnsi="宋体" w:hint="eastAsia"/>
          <w:bCs/>
          <w:sz w:val="24"/>
        </w:rPr>
        <w:tab/>
      </w:r>
    </w:p>
    <w:p w14:paraId="33847DC5" w14:textId="77777777" w:rsidR="000F1D93" w:rsidRPr="009B01F4" w:rsidRDefault="000F1D93" w:rsidP="000F1D93">
      <w:pPr>
        <w:rPr>
          <w:rFonts w:ascii="宋体" w:hAnsi="宋体"/>
          <w:bCs/>
          <w:sz w:val="24"/>
        </w:rPr>
      </w:pPr>
      <w:r w:rsidRPr="009B01F4">
        <w:rPr>
          <w:rFonts w:ascii="宋体" w:hAnsi="宋体" w:hint="eastAsia"/>
          <w:bCs/>
          <w:sz w:val="24"/>
        </w:rPr>
        <w:t>激励层:由于卷积也是一种线性运算，因此需要增加非线性映射。</w:t>
      </w:r>
    </w:p>
    <w:p w14:paraId="359FF3AC" w14:textId="7CD9C82E" w:rsidR="000F1D93" w:rsidRPr="009B01F4" w:rsidRDefault="000F1D93" w:rsidP="000F1D93">
      <w:pPr>
        <w:rPr>
          <w:rFonts w:ascii="宋体" w:hAnsi="宋体"/>
          <w:bCs/>
          <w:sz w:val="24"/>
        </w:rPr>
      </w:pPr>
      <w:r w:rsidRPr="009B01F4">
        <w:rPr>
          <w:rFonts w:ascii="宋体" w:hAnsi="宋体" w:hint="eastAsia"/>
          <w:bCs/>
          <w:sz w:val="24"/>
        </w:rPr>
        <w:t>全连接层:通常在CNN的尾部进行重新拟合，减少特征信息的损失。</w:t>
      </w:r>
    </w:p>
    <w:p w14:paraId="3895EBEE" w14:textId="77777777" w:rsidR="000F1D93" w:rsidRDefault="000F1D93" w:rsidP="000F1D93">
      <w:pPr>
        <w:rPr>
          <w:rFonts w:ascii="宋体" w:hAnsi="宋体"/>
          <w:b/>
          <w:sz w:val="24"/>
        </w:rPr>
      </w:pPr>
    </w:p>
    <w:p w14:paraId="4A7B2E4E" w14:textId="6D0B0FAF" w:rsidR="000F1D93" w:rsidRPr="009570DD" w:rsidRDefault="000F1D93" w:rsidP="000F1D93">
      <w:pPr>
        <w:rPr>
          <w:rFonts w:ascii="宋体" w:hAnsi="宋体"/>
          <w:sz w:val="24"/>
        </w:rPr>
      </w:pPr>
      <w:r>
        <w:rPr>
          <w:rFonts w:ascii="宋体" w:hAnsi="宋体" w:hint="eastAsia"/>
          <w:b/>
          <w:sz w:val="24"/>
        </w:rPr>
        <w:t>四</w:t>
      </w:r>
      <w:r w:rsidRPr="009570DD">
        <w:rPr>
          <w:rFonts w:ascii="宋体" w:hAnsi="宋体" w:hint="eastAsia"/>
          <w:b/>
          <w:sz w:val="24"/>
        </w:rPr>
        <w:t>、</w:t>
      </w:r>
      <w:r>
        <w:rPr>
          <w:rFonts w:hint="eastAsia"/>
          <w:b/>
          <w:sz w:val="24"/>
        </w:rPr>
        <w:t>计算分析题</w:t>
      </w:r>
      <w:r w:rsidRPr="009570DD">
        <w:rPr>
          <w:rFonts w:hint="eastAsia"/>
          <w:b/>
          <w:sz w:val="24"/>
        </w:rPr>
        <w:t>（</w:t>
      </w:r>
      <w:r>
        <w:rPr>
          <w:rFonts w:hint="eastAsia"/>
          <w:b/>
          <w:sz w:val="24"/>
        </w:rPr>
        <w:t>20</w:t>
      </w:r>
      <w:r w:rsidRPr="009570DD">
        <w:rPr>
          <w:rFonts w:hint="eastAsia"/>
          <w:b/>
          <w:sz w:val="24"/>
        </w:rPr>
        <w:t>分，</w:t>
      </w:r>
      <w:r w:rsidRPr="000D2243">
        <w:rPr>
          <w:rFonts w:hint="eastAsia"/>
          <w:b/>
          <w:noProof/>
          <w:sz w:val="24"/>
        </w:rPr>
        <w:t>每小题</w:t>
      </w:r>
      <w:r>
        <w:rPr>
          <w:rFonts w:hint="eastAsia"/>
          <w:b/>
          <w:noProof/>
          <w:sz w:val="24"/>
        </w:rPr>
        <w:t>10</w:t>
      </w:r>
      <w:r w:rsidRPr="000D2243">
        <w:rPr>
          <w:rFonts w:hint="eastAsia"/>
          <w:b/>
          <w:noProof/>
          <w:sz w:val="24"/>
        </w:rPr>
        <w:t>分</w:t>
      </w:r>
      <w:r w:rsidRPr="009570DD">
        <w:rPr>
          <w:rFonts w:hint="eastAsia"/>
          <w:b/>
          <w:sz w:val="24"/>
        </w:rPr>
        <w:t>）</w:t>
      </w:r>
    </w:p>
    <w:p w14:paraId="540A69FF" w14:textId="77777777" w:rsidR="009B01F4" w:rsidRDefault="009B01F4" w:rsidP="009B01F4">
      <w:pPr>
        <w:rPr>
          <w:rFonts w:ascii="宋体" w:hAnsi="宋体"/>
          <w:sz w:val="24"/>
        </w:rPr>
      </w:pPr>
      <w:r>
        <w:rPr>
          <w:rFonts w:ascii="宋体" w:hAnsi="宋体" w:hint="eastAsia"/>
          <w:sz w:val="24"/>
        </w:rPr>
        <w:t>1.</w:t>
      </w:r>
      <w:r w:rsidRPr="00C95150">
        <w:rPr>
          <w:rFonts w:hint="eastAsia"/>
        </w:rPr>
        <w:t xml:space="preserve"> </w:t>
      </w:r>
      <w:r w:rsidRPr="00C95150">
        <w:rPr>
          <w:rFonts w:ascii="宋体" w:hAnsi="宋体" w:hint="eastAsia"/>
          <w:sz w:val="24"/>
        </w:rPr>
        <w:t>试写出将灰度范围由[0，50]拉伸为[0，80]，把[50，70]移动到[70，90]，将[40,60]压缩为[70，80]的变换方程</w:t>
      </w:r>
      <w:r>
        <w:rPr>
          <w:rFonts w:ascii="宋体" w:hAnsi="宋体" w:hint="eastAsia"/>
          <w:sz w:val="24"/>
        </w:rPr>
        <w:t>。</w:t>
      </w:r>
    </w:p>
    <w:p w14:paraId="1E292DCE" w14:textId="77777777" w:rsidR="000F1D93" w:rsidRPr="009B01F4" w:rsidRDefault="000F1D93" w:rsidP="000F1D93">
      <w:pPr>
        <w:rPr>
          <w:rFonts w:ascii="宋体" w:hAnsi="宋体"/>
          <w:b/>
          <w:sz w:val="24"/>
        </w:rPr>
      </w:pPr>
    </w:p>
    <w:p w14:paraId="1C4B0987" w14:textId="0704CEB6" w:rsidR="000F1D93" w:rsidRDefault="009B01F4" w:rsidP="000F1D93">
      <w:pPr>
        <w:rPr>
          <w:rFonts w:ascii="宋体" w:hAnsi="宋体"/>
          <w:b/>
          <w:sz w:val="24"/>
        </w:rPr>
      </w:pPr>
      <w:r>
        <w:rPr>
          <w:position w:val="-70"/>
          <w:szCs w:val="20"/>
        </w:rPr>
        <w:object w:dxaOrig="4088" w:dyaOrig="1523" w14:anchorId="3E05FE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25pt;height:76.25pt" o:ole="">
            <v:imagedata r:id="rId9" o:title=""/>
          </v:shape>
          <o:OLEObject Type="Embed" ProgID="Equation.3" ShapeID="_x0000_i1025" DrawAspect="Content" ObjectID="_1781893634" r:id="rId10"/>
        </w:object>
      </w:r>
    </w:p>
    <w:p w14:paraId="2C760CF0" w14:textId="77777777" w:rsidR="000F1D93" w:rsidRDefault="000F1D93" w:rsidP="000F1D93">
      <w:pPr>
        <w:rPr>
          <w:rFonts w:ascii="宋体" w:hAnsi="宋体"/>
          <w:b/>
          <w:sz w:val="24"/>
        </w:rPr>
      </w:pPr>
    </w:p>
    <w:p w14:paraId="195D7360" w14:textId="77777777" w:rsidR="009B01F4" w:rsidRPr="00A920BF" w:rsidRDefault="009B01F4" w:rsidP="009B01F4">
      <w:pPr>
        <w:rPr>
          <w:rFonts w:ascii="宋体" w:hAnsi="宋体"/>
          <w:sz w:val="24"/>
        </w:rPr>
      </w:pPr>
      <w:r>
        <w:rPr>
          <w:rFonts w:ascii="宋体" w:hAnsi="宋体" w:hint="eastAsia"/>
          <w:b/>
          <w:sz w:val="24"/>
        </w:rPr>
        <w:t xml:space="preserve">2. </w:t>
      </w:r>
      <w:r w:rsidRPr="00A920BF">
        <w:rPr>
          <w:rFonts w:ascii="宋体" w:hAnsi="宋体" w:hint="eastAsia"/>
          <w:sz w:val="24"/>
        </w:rPr>
        <w:t>如下是多层神经网络结构简化图，请写出该神经网络输出的数学式表示。</w:t>
      </w:r>
    </w:p>
    <w:p w14:paraId="60B516B1" w14:textId="539C8CCC" w:rsidR="009B01F4" w:rsidRDefault="009B01F4" w:rsidP="000F1D93">
      <w:pPr>
        <w:rPr>
          <w:rFonts w:ascii="宋体" w:hAnsi="宋体"/>
          <w:b/>
          <w:sz w:val="24"/>
        </w:rPr>
      </w:pPr>
      <w:r>
        <w:rPr>
          <w:noProof/>
        </w:rPr>
        <w:drawing>
          <wp:inline distT="0" distB="0" distL="0" distR="0" wp14:anchorId="37D23D63" wp14:editId="17701FD3">
            <wp:extent cx="5274310" cy="967256"/>
            <wp:effectExtent l="0" t="0" r="2540" b="4445"/>
            <wp:docPr id="1704155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5538" name=""/>
                    <pic:cNvPicPr/>
                  </pic:nvPicPr>
                  <pic:blipFill rotWithShape="1">
                    <a:blip r:embed="rId11"/>
                    <a:srcRect b="6378"/>
                    <a:stretch/>
                  </pic:blipFill>
                  <pic:spPr bwMode="auto">
                    <a:xfrm>
                      <a:off x="0" y="0"/>
                      <a:ext cx="5274310" cy="967256"/>
                    </a:xfrm>
                    <a:prstGeom prst="rect">
                      <a:avLst/>
                    </a:prstGeom>
                    <a:ln>
                      <a:noFill/>
                    </a:ln>
                    <a:extLst>
                      <a:ext uri="{53640926-AAD7-44D8-BBD7-CCE9431645EC}">
                        <a14:shadowObscured xmlns:a14="http://schemas.microsoft.com/office/drawing/2010/main"/>
                      </a:ext>
                    </a:extLst>
                  </pic:spPr>
                </pic:pic>
              </a:graphicData>
            </a:graphic>
          </wp:inline>
        </w:drawing>
      </w:r>
    </w:p>
    <w:sectPr w:rsidR="009B01F4" w:rsidSect="00837AFC">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9CF152" w14:textId="77777777" w:rsidR="00D37640" w:rsidRDefault="00D37640">
      <w:r>
        <w:separator/>
      </w:r>
    </w:p>
  </w:endnote>
  <w:endnote w:type="continuationSeparator" w:id="0">
    <w:p w14:paraId="2B272CA7" w14:textId="77777777" w:rsidR="00D37640" w:rsidRDefault="00D37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36189" w14:textId="77777777" w:rsidR="00607AE7" w:rsidRDefault="00607AE7">
    <w:pPr>
      <w:pStyle w:val="a5"/>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011863">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Style w:val="a8"/>
      </w:rPr>
      <w:fldChar w:fldCharType="begin"/>
    </w:r>
    <w:r>
      <w:rPr>
        <w:rStyle w:val="a8"/>
      </w:rPr>
      <w:instrText xml:space="preserve"> NUMPAGES </w:instrText>
    </w:r>
    <w:r>
      <w:rPr>
        <w:rStyle w:val="a8"/>
      </w:rPr>
      <w:fldChar w:fldCharType="separate"/>
    </w:r>
    <w:r w:rsidR="00011863">
      <w:rPr>
        <w:rStyle w:val="a8"/>
        <w:noProof/>
      </w:rPr>
      <w:t>7</w:t>
    </w:r>
    <w:r>
      <w:rPr>
        <w:rStyle w:val="a8"/>
      </w:rPr>
      <w:fldChar w:fldCharType="end"/>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266EE" w14:textId="77777777" w:rsidR="00D37640" w:rsidRDefault="00D37640">
      <w:r>
        <w:separator/>
      </w:r>
    </w:p>
  </w:footnote>
  <w:footnote w:type="continuationSeparator" w:id="0">
    <w:p w14:paraId="162CEE71" w14:textId="77777777" w:rsidR="00D37640" w:rsidRDefault="00D376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53528"/>
    <w:multiLevelType w:val="hybridMultilevel"/>
    <w:tmpl w:val="19E84FD6"/>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0E981963"/>
    <w:multiLevelType w:val="multilevel"/>
    <w:tmpl w:val="0E981963"/>
    <w:lvl w:ilvl="0">
      <w:start w:val="1"/>
      <w:numFmt w:val="decimal"/>
      <w:lvlText w:val="%1."/>
      <w:lvlJc w:val="left"/>
      <w:pPr>
        <w:ind w:left="719" w:hanging="360"/>
      </w:pPr>
      <w:rPr>
        <w:rFonts w:hint="default"/>
      </w:rPr>
    </w:lvl>
    <w:lvl w:ilvl="1">
      <w:start w:val="1"/>
      <w:numFmt w:val="lowerLetter"/>
      <w:lvlText w:val="%2)"/>
      <w:lvlJc w:val="left"/>
      <w:pPr>
        <w:ind w:left="1199" w:hanging="420"/>
      </w:pPr>
    </w:lvl>
    <w:lvl w:ilvl="2">
      <w:start w:val="1"/>
      <w:numFmt w:val="lowerRoman"/>
      <w:lvlText w:val="%3."/>
      <w:lvlJc w:val="right"/>
      <w:pPr>
        <w:ind w:left="1619" w:hanging="420"/>
      </w:pPr>
    </w:lvl>
    <w:lvl w:ilvl="3">
      <w:start w:val="1"/>
      <w:numFmt w:val="decimal"/>
      <w:lvlText w:val="%4."/>
      <w:lvlJc w:val="left"/>
      <w:pPr>
        <w:ind w:left="2039" w:hanging="420"/>
      </w:pPr>
    </w:lvl>
    <w:lvl w:ilvl="4">
      <w:start w:val="1"/>
      <w:numFmt w:val="lowerLetter"/>
      <w:lvlText w:val="%5)"/>
      <w:lvlJc w:val="left"/>
      <w:pPr>
        <w:ind w:left="2459" w:hanging="420"/>
      </w:pPr>
    </w:lvl>
    <w:lvl w:ilvl="5">
      <w:start w:val="1"/>
      <w:numFmt w:val="lowerRoman"/>
      <w:lvlText w:val="%6."/>
      <w:lvlJc w:val="right"/>
      <w:pPr>
        <w:ind w:left="2879" w:hanging="420"/>
      </w:pPr>
    </w:lvl>
    <w:lvl w:ilvl="6">
      <w:start w:val="1"/>
      <w:numFmt w:val="decimal"/>
      <w:lvlText w:val="%7."/>
      <w:lvlJc w:val="left"/>
      <w:pPr>
        <w:ind w:left="3299" w:hanging="420"/>
      </w:pPr>
    </w:lvl>
    <w:lvl w:ilvl="7">
      <w:start w:val="1"/>
      <w:numFmt w:val="lowerLetter"/>
      <w:lvlText w:val="%8)"/>
      <w:lvlJc w:val="left"/>
      <w:pPr>
        <w:ind w:left="3719" w:hanging="420"/>
      </w:pPr>
    </w:lvl>
    <w:lvl w:ilvl="8">
      <w:start w:val="1"/>
      <w:numFmt w:val="lowerRoman"/>
      <w:lvlText w:val="%9."/>
      <w:lvlJc w:val="right"/>
      <w:pPr>
        <w:ind w:left="4139" w:hanging="420"/>
      </w:pPr>
    </w:lvl>
  </w:abstractNum>
  <w:abstractNum w:abstractNumId="2" w15:restartNumberingAfterBreak="0">
    <w:nsid w:val="19C26485"/>
    <w:multiLevelType w:val="hybridMultilevel"/>
    <w:tmpl w:val="63D44C90"/>
    <w:lvl w:ilvl="0" w:tplc="DDAA86AE">
      <w:start w:val="1"/>
      <w:numFmt w:val="upperLetter"/>
      <w:lvlText w:val="%1．"/>
      <w:lvlJc w:val="left"/>
      <w:pPr>
        <w:ind w:left="927"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B0B2386"/>
    <w:multiLevelType w:val="hybridMultilevel"/>
    <w:tmpl w:val="6F9C4158"/>
    <w:lvl w:ilvl="0" w:tplc="FFFFFFFF">
      <w:start w:val="1"/>
      <w:numFmt w:val="decimal"/>
      <w:lvlText w:val="%1."/>
      <w:lvlJc w:val="left"/>
      <w:pPr>
        <w:ind w:left="719" w:hanging="360"/>
      </w:pPr>
      <w:rPr>
        <w:rFonts w:hint="default"/>
      </w:rPr>
    </w:lvl>
    <w:lvl w:ilvl="1" w:tplc="FFFFFFFF" w:tentative="1">
      <w:start w:val="1"/>
      <w:numFmt w:val="lowerLetter"/>
      <w:lvlText w:val="%2)"/>
      <w:lvlJc w:val="left"/>
      <w:pPr>
        <w:ind w:left="1199" w:hanging="420"/>
      </w:pPr>
    </w:lvl>
    <w:lvl w:ilvl="2" w:tplc="FFFFFFFF" w:tentative="1">
      <w:start w:val="1"/>
      <w:numFmt w:val="lowerRoman"/>
      <w:lvlText w:val="%3."/>
      <w:lvlJc w:val="right"/>
      <w:pPr>
        <w:ind w:left="1619" w:hanging="420"/>
      </w:pPr>
    </w:lvl>
    <w:lvl w:ilvl="3" w:tplc="FFFFFFFF" w:tentative="1">
      <w:start w:val="1"/>
      <w:numFmt w:val="decimal"/>
      <w:lvlText w:val="%4."/>
      <w:lvlJc w:val="left"/>
      <w:pPr>
        <w:ind w:left="2039" w:hanging="420"/>
      </w:pPr>
    </w:lvl>
    <w:lvl w:ilvl="4" w:tplc="FFFFFFFF" w:tentative="1">
      <w:start w:val="1"/>
      <w:numFmt w:val="lowerLetter"/>
      <w:lvlText w:val="%5)"/>
      <w:lvlJc w:val="left"/>
      <w:pPr>
        <w:ind w:left="2459" w:hanging="420"/>
      </w:pPr>
    </w:lvl>
    <w:lvl w:ilvl="5" w:tplc="FFFFFFFF" w:tentative="1">
      <w:start w:val="1"/>
      <w:numFmt w:val="lowerRoman"/>
      <w:lvlText w:val="%6."/>
      <w:lvlJc w:val="right"/>
      <w:pPr>
        <w:ind w:left="2879" w:hanging="420"/>
      </w:pPr>
    </w:lvl>
    <w:lvl w:ilvl="6" w:tplc="FFFFFFFF" w:tentative="1">
      <w:start w:val="1"/>
      <w:numFmt w:val="decimal"/>
      <w:lvlText w:val="%7."/>
      <w:lvlJc w:val="left"/>
      <w:pPr>
        <w:ind w:left="3299" w:hanging="420"/>
      </w:pPr>
    </w:lvl>
    <w:lvl w:ilvl="7" w:tplc="FFFFFFFF" w:tentative="1">
      <w:start w:val="1"/>
      <w:numFmt w:val="lowerLetter"/>
      <w:lvlText w:val="%8)"/>
      <w:lvlJc w:val="left"/>
      <w:pPr>
        <w:ind w:left="3719" w:hanging="420"/>
      </w:pPr>
    </w:lvl>
    <w:lvl w:ilvl="8" w:tplc="FFFFFFFF" w:tentative="1">
      <w:start w:val="1"/>
      <w:numFmt w:val="lowerRoman"/>
      <w:lvlText w:val="%9."/>
      <w:lvlJc w:val="right"/>
      <w:pPr>
        <w:ind w:left="4139" w:hanging="420"/>
      </w:pPr>
    </w:lvl>
  </w:abstractNum>
  <w:abstractNum w:abstractNumId="4" w15:restartNumberingAfterBreak="0">
    <w:nsid w:val="69692D9B"/>
    <w:multiLevelType w:val="hybridMultilevel"/>
    <w:tmpl w:val="6F9C4158"/>
    <w:lvl w:ilvl="0" w:tplc="8152C344">
      <w:start w:val="1"/>
      <w:numFmt w:val="decimal"/>
      <w:lvlText w:val="%1."/>
      <w:lvlJc w:val="left"/>
      <w:pPr>
        <w:ind w:left="719" w:hanging="36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num w:numId="1" w16cid:durableId="954360425">
    <w:abstractNumId w:val="1"/>
  </w:num>
  <w:num w:numId="2" w16cid:durableId="954287402">
    <w:abstractNumId w:val="4"/>
  </w:num>
  <w:num w:numId="3" w16cid:durableId="1623607279">
    <w:abstractNumId w:val="2"/>
  </w:num>
  <w:num w:numId="4" w16cid:durableId="682050264">
    <w:abstractNumId w:val="0"/>
  </w:num>
  <w:num w:numId="5" w16cid:durableId="2946005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F01"/>
    <w:rsid w:val="000004A9"/>
    <w:rsid w:val="00002FB6"/>
    <w:rsid w:val="00004EBF"/>
    <w:rsid w:val="00007E62"/>
    <w:rsid w:val="00011863"/>
    <w:rsid w:val="0001196A"/>
    <w:rsid w:val="00021A01"/>
    <w:rsid w:val="000300B6"/>
    <w:rsid w:val="000327F0"/>
    <w:rsid w:val="00043E3B"/>
    <w:rsid w:val="00044759"/>
    <w:rsid w:val="0004500E"/>
    <w:rsid w:val="0004549E"/>
    <w:rsid w:val="0004619D"/>
    <w:rsid w:val="000527BA"/>
    <w:rsid w:val="00063D98"/>
    <w:rsid w:val="000722E9"/>
    <w:rsid w:val="000928FC"/>
    <w:rsid w:val="000A5782"/>
    <w:rsid w:val="000A72FC"/>
    <w:rsid w:val="000B1267"/>
    <w:rsid w:val="000B1DB0"/>
    <w:rsid w:val="000B6013"/>
    <w:rsid w:val="000C5A26"/>
    <w:rsid w:val="000C5E62"/>
    <w:rsid w:val="000C68B5"/>
    <w:rsid w:val="000C6EB4"/>
    <w:rsid w:val="000F1D93"/>
    <w:rsid w:val="00106BC9"/>
    <w:rsid w:val="00114B56"/>
    <w:rsid w:val="00117C01"/>
    <w:rsid w:val="0012681F"/>
    <w:rsid w:val="001404E2"/>
    <w:rsid w:val="001418D0"/>
    <w:rsid w:val="00150BF5"/>
    <w:rsid w:val="00162037"/>
    <w:rsid w:val="00190C65"/>
    <w:rsid w:val="001B0757"/>
    <w:rsid w:val="001B169B"/>
    <w:rsid w:val="001D206D"/>
    <w:rsid w:val="001E0C02"/>
    <w:rsid w:val="001F00D6"/>
    <w:rsid w:val="001F153F"/>
    <w:rsid w:val="001F2C38"/>
    <w:rsid w:val="002059F6"/>
    <w:rsid w:val="00207534"/>
    <w:rsid w:val="00223C30"/>
    <w:rsid w:val="0022414B"/>
    <w:rsid w:val="0022701B"/>
    <w:rsid w:val="0024069E"/>
    <w:rsid w:val="00241CBA"/>
    <w:rsid w:val="00251152"/>
    <w:rsid w:val="00254679"/>
    <w:rsid w:val="00254AA9"/>
    <w:rsid w:val="00255FCA"/>
    <w:rsid w:val="00260B5F"/>
    <w:rsid w:val="00290CDB"/>
    <w:rsid w:val="00291524"/>
    <w:rsid w:val="002B1CC8"/>
    <w:rsid w:val="002C09E7"/>
    <w:rsid w:val="002C3AEA"/>
    <w:rsid w:val="002C4561"/>
    <w:rsid w:val="002D0F54"/>
    <w:rsid w:val="002D2803"/>
    <w:rsid w:val="002D3A8D"/>
    <w:rsid w:val="002E024B"/>
    <w:rsid w:val="002E0A0A"/>
    <w:rsid w:val="002F00E1"/>
    <w:rsid w:val="002F518C"/>
    <w:rsid w:val="00303358"/>
    <w:rsid w:val="003111A2"/>
    <w:rsid w:val="0031242D"/>
    <w:rsid w:val="0032675D"/>
    <w:rsid w:val="00326E62"/>
    <w:rsid w:val="00330C34"/>
    <w:rsid w:val="003436CA"/>
    <w:rsid w:val="003501FC"/>
    <w:rsid w:val="00355A7D"/>
    <w:rsid w:val="003623F9"/>
    <w:rsid w:val="00362EFF"/>
    <w:rsid w:val="003635B4"/>
    <w:rsid w:val="0036424A"/>
    <w:rsid w:val="00365530"/>
    <w:rsid w:val="00366D7A"/>
    <w:rsid w:val="00380E72"/>
    <w:rsid w:val="00384901"/>
    <w:rsid w:val="00392168"/>
    <w:rsid w:val="0039332D"/>
    <w:rsid w:val="00395FF5"/>
    <w:rsid w:val="003A5389"/>
    <w:rsid w:val="003A7C96"/>
    <w:rsid w:val="003C0EB9"/>
    <w:rsid w:val="003C66C9"/>
    <w:rsid w:val="003D1FB5"/>
    <w:rsid w:val="003E0CAD"/>
    <w:rsid w:val="003F1956"/>
    <w:rsid w:val="003F3C35"/>
    <w:rsid w:val="003F474A"/>
    <w:rsid w:val="003F6782"/>
    <w:rsid w:val="004051F4"/>
    <w:rsid w:val="00425197"/>
    <w:rsid w:val="00450822"/>
    <w:rsid w:val="00463190"/>
    <w:rsid w:val="004652A5"/>
    <w:rsid w:val="004762A1"/>
    <w:rsid w:val="00481E3C"/>
    <w:rsid w:val="00483D2B"/>
    <w:rsid w:val="00486AF8"/>
    <w:rsid w:val="00490736"/>
    <w:rsid w:val="00491674"/>
    <w:rsid w:val="00491C70"/>
    <w:rsid w:val="004921AC"/>
    <w:rsid w:val="004B1267"/>
    <w:rsid w:val="004B792C"/>
    <w:rsid w:val="004C0F22"/>
    <w:rsid w:val="004D528F"/>
    <w:rsid w:val="004E61B5"/>
    <w:rsid w:val="004F664E"/>
    <w:rsid w:val="00500F31"/>
    <w:rsid w:val="00504449"/>
    <w:rsid w:val="00515AEB"/>
    <w:rsid w:val="00521EB8"/>
    <w:rsid w:val="00535EDF"/>
    <w:rsid w:val="00541C15"/>
    <w:rsid w:val="00544F54"/>
    <w:rsid w:val="00550F5E"/>
    <w:rsid w:val="005519AB"/>
    <w:rsid w:val="00560EB8"/>
    <w:rsid w:val="005653AA"/>
    <w:rsid w:val="0059512E"/>
    <w:rsid w:val="00596792"/>
    <w:rsid w:val="00597900"/>
    <w:rsid w:val="005A482A"/>
    <w:rsid w:val="005B0988"/>
    <w:rsid w:val="005B1B70"/>
    <w:rsid w:val="005B7A78"/>
    <w:rsid w:val="005C564B"/>
    <w:rsid w:val="005D08AA"/>
    <w:rsid w:val="00607AE7"/>
    <w:rsid w:val="00624DA4"/>
    <w:rsid w:val="00626AA7"/>
    <w:rsid w:val="00627F76"/>
    <w:rsid w:val="00635392"/>
    <w:rsid w:val="0064122B"/>
    <w:rsid w:val="00643876"/>
    <w:rsid w:val="00677862"/>
    <w:rsid w:val="0068370F"/>
    <w:rsid w:val="0069126A"/>
    <w:rsid w:val="006C0446"/>
    <w:rsid w:val="006C350B"/>
    <w:rsid w:val="006D63FD"/>
    <w:rsid w:val="006E714C"/>
    <w:rsid w:val="007006A6"/>
    <w:rsid w:val="00700A40"/>
    <w:rsid w:val="007036C8"/>
    <w:rsid w:val="007058E9"/>
    <w:rsid w:val="007145D5"/>
    <w:rsid w:val="00716143"/>
    <w:rsid w:val="0072221B"/>
    <w:rsid w:val="0072657E"/>
    <w:rsid w:val="00726C17"/>
    <w:rsid w:val="00741887"/>
    <w:rsid w:val="00750C9F"/>
    <w:rsid w:val="00753450"/>
    <w:rsid w:val="00754166"/>
    <w:rsid w:val="0075549A"/>
    <w:rsid w:val="00757475"/>
    <w:rsid w:val="00757F4C"/>
    <w:rsid w:val="00761C59"/>
    <w:rsid w:val="007745C5"/>
    <w:rsid w:val="007A332B"/>
    <w:rsid w:val="007B2FCB"/>
    <w:rsid w:val="007B4E47"/>
    <w:rsid w:val="007B6EB6"/>
    <w:rsid w:val="007C322F"/>
    <w:rsid w:val="007D1A09"/>
    <w:rsid w:val="007E1712"/>
    <w:rsid w:val="007F112D"/>
    <w:rsid w:val="007F3695"/>
    <w:rsid w:val="0082504F"/>
    <w:rsid w:val="0082555A"/>
    <w:rsid w:val="00831A1B"/>
    <w:rsid w:val="00836A34"/>
    <w:rsid w:val="00837AFC"/>
    <w:rsid w:val="0084462C"/>
    <w:rsid w:val="008523D5"/>
    <w:rsid w:val="0085386A"/>
    <w:rsid w:val="00862724"/>
    <w:rsid w:val="00864845"/>
    <w:rsid w:val="00871782"/>
    <w:rsid w:val="00872BB4"/>
    <w:rsid w:val="0088729E"/>
    <w:rsid w:val="008878B7"/>
    <w:rsid w:val="008947F8"/>
    <w:rsid w:val="008956A2"/>
    <w:rsid w:val="008A011C"/>
    <w:rsid w:val="008A4C63"/>
    <w:rsid w:val="008B2BA8"/>
    <w:rsid w:val="008C116D"/>
    <w:rsid w:val="008C39C3"/>
    <w:rsid w:val="008E1CE8"/>
    <w:rsid w:val="008E392F"/>
    <w:rsid w:val="008F724A"/>
    <w:rsid w:val="008F7CD0"/>
    <w:rsid w:val="00905560"/>
    <w:rsid w:val="0092060C"/>
    <w:rsid w:val="00927A97"/>
    <w:rsid w:val="00931517"/>
    <w:rsid w:val="00934281"/>
    <w:rsid w:val="00947CC1"/>
    <w:rsid w:val="00954B5E"/>
    <w:rsid w:val="0097053A"/>
    <w:rsid w:val="009753D2"/>
    <w:rsid w:val="00984E91"/>
    <w:rsid w:val="009A2116"/>
    <w:rsid w:val="009A62E7"/>
    <w:rsid w:val="009A7546"/>
    <w:rsid w:val="009B01F4"/>
    <w:rsid w:val="009B2C7E"/>
    <w:rsid w:val="009C265E"/>
    <w:rsid w:val="009C60E2"/>
    <w:rsid w:val="009D0D63"/>
    <w:rsid w:val="009D546B"/>
    <w:rsid w:val="009F2F98"/>
    <w:rsid w:val="00A027E5"/>
    <w:rsid w:val="00A03FBF"/>
    <w:rsid w:val="00A07943"/>
    <w:rsid w:val="00A36E2E"/>
    <w:rsid w:val="00A7437D"/>
    <w:rsid w:val="00A75BDA"/>
    <w:rsid w:val="00A7655C"/>
    <w:rsid w:val="00A8035C"/>
    <w:rsid w:val="00A83465"/>
    <w:rsid w:val="00A86253"/>
    <w:rsid w:val="00A97A59"/>
    <w:rsid w:val="00AA70E2"/>
    <w:rsid w:val="00AB5A21"/>
    <w:rsid w:val="00AB6A36"/>
    <w:rsid w:val="00AC3613"/>
    <w:rsid w:val="00AD5660"/>
    <w:rsid w:val="00AE5ABD"/>
    <w:rsid w:val="00B00E0B"/>
    <w:rsid w:val="00B023D5"/>
    <w:rsid w:val="00B053A1"/>
    <w:rsid w:val="00B126A5"/>
    <w:rsid w:val="00B22C3A"/>
    <w:rsid w:val="00B3354F"/>
    <w:rsid w:val="00B36B4E"/>
    <w:rsid w:val="00B376F2"/>
    <w:rsid w:val="00B4054A"/>
    <w:rsid w:val="00B63346"/>
    <w:rsid w:val="00B648E9"/>
    <w:rsid w:val="00B64DFE"/>
    <w:rsid w:val="00B653D5"/>
    <w:rsid w:val="00B660B2"/>
    <w:rsid w:val="00B80C97"/>
    <w:rsid w:val="00B871A5"/>
    <w:rsid w:val="00B92248"/>
    <w:rsid w:val="00BA1E85"/>
    <w:rsid w:val="00BA3421"/>
    <w:rsid w:val="00BA7EEE"/>
    <w:rsid w:val="00BB1AEC"/>
    <w:rsid w:val="00BC24E1"/>
    <w:rsid w:val="00BD0542"/>
    <w:rsid w:val="00BD3F9E"/>
    <w:rsid w:val="00BD63C9"/>
    <w:rsid w:val="00BD7DF6"/>
    <w:rsid w:val="00BE15C8"/>
    <w:rsid w:val="00BE2091"/>
    <w:rsid w:val="00BE5FC1"/>
    <w:rsid w:val="00BF2AE4"/>
    <w:rsid w:val="00BF3B55"/>
    <w:rsid w:val="00C00CF4"/>
    <w:rsid w:val="00C13141"/>
    <w:rsid w:val="00C176DE"/>
    <w:rsid w:val="00C37288"/>
    <w:rsid w:val="00C57C3D"/>
    <w:rsid w:val="00C764CE"/>
    <w:rsid w:val="00C77C6A"/>
    <w:rsid w:val="00C879B8"/>
    <w:rsid w:val="00C9390D"/>
    <w:rsid w:val="00CA0C1A"/>
    <w:rsid w:val="00CA5E1A"/>
    <w:rsid w:val="00CA643E"/>
    <w:rsid w:val="00CD7028"/>
    <w:rsid w:val="00CE20C6"/>
    <w:rsid w:val="00CF4FB9"/>
    <w:rsid w:val="00CF7CED"/>
    <w:rsid w:val="00D11534"/>
    <w:rsid w:val="00D17B2E"/>
    <w:rsid w:val="00D23BFB"/>
    <w:rsid w:val="00D2412B"/>
    <w:rsid w:val="00D24D7A"/>
    <w:rsid w:val="00D254EB"/>
    <w:rsid w:val="00D37640"/>
    <w:rsid w:val="00D52C39"/>
    <w:rsid w:val="00D628DD"/>
    <w:rsid w:val="00D8309D"/>
    <w:rsid w:val="00DA0910"/>
    <w:rsid w:val="00DA5173"/>
    <w:rsid w:val="00DA6633"/>
    <w:rsid w:val="00DA708E"/>
    <w:rsid w:val="00DA76E7"/>
    <w:rsid w:val="00DC0FB1"/>
    <w:rsid w:val="00DF218C"/>
    <w:rsid w:val="00DF41A2"/>
    <w:rsid w:val="00DF5B23"/>
    <w:rsid w:val="00DF6AF5"/>
    <w:rsid w:val="00E1673B"/>
    <w:rsid w:val="00E2330F"/>
    <w:rsid w:val="00E23DF7"/>
    <w:rsid w:val="00E254FB"/>
    <w:rsid w:val="00E26F01"/>
    <w:rsid w:val="00E32EA9"/>
    <w:rsid w:val="00E37508"/>
    <w:rsid w:val="00E42CB6"/>
    <w:rsid w:val="00E4451D"/>
    <w:rsid w:val="00E44DDA"/>
    <w:rsid w:val="00E473FF"/>
    <w:rsid w:val="00E51515"/>
    <w:rsid w:val="00E55DC5"/>
    <w:rsid w:val="00E67367"/>
    <w:rsid w:val="00E709D5"/>
    <w:rsid w:val="00E70CAF"/>
    <w:rsid w:val="00E75CFF"/>
    <w:rsid w:val="00E8522B"/>
    <w:rsid w:val="00E91039"/>
    <w:rsid w:val="00E94046"/>
    <w:rsid w:val="00E96B80"/>
    <w:rsid w:val="00EA65DA"/>
    <w:rsid w:val="00EA691D"/>
    <w:rsid w:val="00EB0A54"/>
    <w:rsid w:val="00EC3C6C"/>
    <w:rsid w:val="00ED4745"/>
    <w:rsid w:val="00EE1FD5"/>
    <w:rsid w:val="00EE6285"/>
    <w:rsid w:val="00F02886"/>
    <w:rsid w:val="00F15AAA"/>
    <w:rsid w:val="00F2253B"/>
    <w:rsid w:val="00F3638F"/>
    <w:rsid w:val="00F44354"/>
    <w:rsid w:val="00F53E7D"/>
    <w:rsid w:val="00F6109E"/>
    <w:rsid w:val="00F70F5E"/>
    <w:rsid w:val="00F81DAD"/>
    <w:rsid w:val="00F843AA"/>
    <w:rsid w:val="00FA3294"/>
    <w:rsid w:val="00FA5603"/>
    <w:rsid w:val="00FA7229"/>
    <w:rsid w:val="00FB1E22"/>
    <w:rsid w:val="00FB27D7"/>
    <w:rsid w:val="00FB5467"/>
    <w:rsid w:val="00FC0DA2"/>
    <w:rsid w:val="00FC5388"/>
    <w:rsid w:val="00FC5C56"/>
    <w:rsid w:val="00FD345D"/>
    <w:rsid w:val="00FE3F56"/>
    <w:rsid w:val="00FE420A"/>
    <w:rsid w:val="00FE5943"/>
    <w:rsid w:val="00FF509B"/>
    <w:rsid w:val="08E12CDD"/>
    <w:rsid w:val="224360B7"/>
    <w:rsid w:val="2BD83098"/>
    <w:rsid w:val="33DE2020"/>
    <w:rsid w:val="45990FF6"/>
    <w:rsid w:val="47756320"/>
    <w:rsid w:val="4CD67FF7"/>
    <w:rsid w:val="4EEA4C29"/>
    <w:rsid w:val="4FDA06D4"/>
    <w:rsid w:val="5174613E"/>
    <w:rsid w:val="6D905B2B"/>
    <w:rsid w:val="7AFE2122"/>
    <w:rsid w:val="7C33421B"/>
    <w:rsid w:val="7F6170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65F819F"/>
  <w15:docId w15:val="{4BD5A851-58AD-4821-87A0-D92AC38F9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F1D93"/>
    <w:pPr>
      <w:widowControl w:val="0"/>
      <w:jc w:val="both"/>
    </w:pPr>
    <w:rPr>
      <w:kern w:val="2"/>
      <w:sz w:val="21"/>
      <w:szCs w:val="24"/>
    </w:rPr>
  </w:style>
  <w:style w:type="paragraph" w:styleId="1">
    <w:name w:val="heading 1"/>
    <w:basedOn w:val="a"/>
    <w:next w:val="a"/>
    <w:link w:val="10"/>
    <w:qFormat/>
    <w:rsid w:val="00837AFC"/>
    <w:pPr>
      <w:autoSpaceDE w:val="0"/>
      <w:autoSpaceDN w:val="0"/>
      <w:adjustRightInd w:val="0"/>
      <w:jc w:val="left"/>
      <w:outlineLvl w:val="0"/>
    </w:pPr>
    <w:rPr>
      <w:i/>
      <w:iCs/>
      <w:color w:val="FF0000"/>
      <w:kern w:val="0"/>
      <w:sz w:val="44"/>
      <w:szCs w:val="44"/>
      <w:lang w:val="zh-CN"/>
    </w:rPr>
  </w:style>
  <w:style w:type="paragraph" w:styleId="2">
    <w:name w:val="heading 2"/>
    <w:basedOn w:val="a"/>
    <w:next w:val="a"/>
    <w:link w:val="20"/>
    <w:qFormat/>
    <w:rsid w:val="00837AFC"/>
    <w:pPr>
      <w:autoSpaceDE w:val="0"/>
      <w:autoSpaceDN w:val="0"/>
      <w:adjustRightInd w:val="0"/>
      <w:ind w:left="270" w:hanging="270"/>
      <w:jc w:val="left"/>
      <w:outlineLvl w:val="1"/>
    </w:pPr>
    <w:rPr>
      <w:rFonts w:ascii="Tahoma"/>
      <w:color w:val="000000"/>
      <w:kern w:val="0"/>
      <w:sz w:val="32"/>
      <w:szCs w:val="3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sid w:val="00837AFC"/>
    <w:rPr>
      <w:rFonts w:ascii="宋体" w:hAnsi="Courier New" w:cs="Courier New"/>
      <w:szCs w:val="21"/>
    </w:rPr>
  </w:style>
  <w:style w:type="paragraph" w:styleId="a5">
    <w:name w:val="footer"/>
    <w:basedOn w:val="a"/>
    <w:qFormat/>
    <w:rsid w:val="00837AFC"/>
    <w:pPr>
      <w:tabs>
        <w:tab w:val="center" w:pos="4153"/>
        <w:tab w:val="right" w:pos="8306"/>
      </w:tabs>
      <w:snapToGrid w:val="0"/>
      <w:jc w:val="left"/>
    </w:pPr>
    <w:rPr>
      <w:sz w:val="18"/>
      <w:szCs w:val="18"/>
    </w:rPr>
  </w:style>
  <w:style w:type="paragraph" w:styleId="a6">
    <w:name w:val="header"/>
    <w:basedOn w:val="a"/>
    <w:link w:val="a7"/>
    <w:qFormat/>
    <w:rsid w:val="00837AFC"/>
    <w:pPr>
      <w:pBdr>
        <w:bottom w:val="single" w:sz="6" w:space="1" w:color="auto"/>
      </w:pBdr>
      <w:tabs>
        <w:tab w:val="center" w:pos="4153"/>
        <w:tab w:val="right" w:pos="8306"/>
      </w:tabs>
      <w:snapToGrid w:val="0"/>
      <w:jc w:val="center"/>
    </w:pPr>
    <w:rPr>
      <w:sz w:val="18"/>
      <w:szCs w:val="18"/>
    </w:rPr>
  </w:style>
  <w:style w:type="character" w:styleId="a8">
    <w:name w:val="page number"/>
    <w:basedOn w:val="a0"/>
    <w:qFormat/>
    <w:rsid w:val="00837AFC"/>
  </w:style>
  <w:style w:type="character" w:customStyle="1" w:styleId="10">
    <w:name w:val="标题 1 字符"/>
    <w:link w:val="1"/>
    <w:qFormat/>
    <w:rsid w:val="00837AFC"/>
    <w:rPr>
      <w:i/>
      <w:iCs/>
      <w:color w:val="FF0000"/>
      <w:sz w:val="44"/>
      <w:szCs w:val="44"/>
      <w:lang w:val="zh-CN"/>
    </w:rPr>
  </w:style>
  <w:style w:type="character" w:customStyle="1" w:styleId="20">
    <w:name w:val="标题 2 字符"/>
    <w:link w:val="2"/>
    <w:qFormat/>
    <w:rsid w:val="00837AFC"/>
    <w:rPr>
      <w:rFonts w:ascii="Tahoma"/>
      <w:color w:val="000000"/>
      <w:sz w:val="32"/>
      <w:szCs w:val="32"/>
      <w:lang w:val="zh-CN"/>
    </w:rPr>
  </w:style>
  <w:style w:type="paragraph" w:styleId="a9">
    <w:name w:val="List Paragraph"/>
    <w:basedOn w:val="a"/>
    <w:uiPriority w:val="34"/>
    <w:qFormat/>
    <w:rsid w:val="00837AFC"/>
    <w:pPr>
      <w:ind w:firstLineChars="200" w:firstLine="420"/>
    </w:pPr>
    <w:rPr>
      <w:rFonts w:ascii="Calibri" w:hAnsi="Calibri"/>
      <w:szCs w:val="22"/>
    </w:rPr>
  </w:style>
  <w:style w:type="character" w:customStyle="1" w:styleId="a7">
    <w:name w:val="页眉 字符"/>
    <w:link w:val="a6"/>
    <w:qFormat/>
    <w:rsid w:val="00837AFC"/>
    <w:rPr>
      <w:kern w:val="2"/>
      <w:sz w:val="18"/>
      <w:szCs w:val="18"/>
    </w:rPr>
  </w:style>
  <w:style w:type="character" w:customStyle="1" w:styleId="a4">
    <w:name w:val="纯文本 字符"/>
    <w:link w:val="a3"/>
    <w:qFormat/>
    <w:rsid w:val="00837AFC"/>
    <w:rPr>
      <w:rFonts w:ascii="宋体" w:hAnsi="Courier New" w:cs="Courier New"/>
      <w:kern w:val="2"/>
      <w:sz w:val="21"/>
      <w:szCs w:val="21"/>
    </w:rPr>
  </w:style>
  <w:style w:type="paragraph" w:styleId="aa">
    <w:name w:val="Normal (Web)"/>
    <w:basedOn w:val="a"/>
    <w:uiPriority w:val="99"/>
    <w:unhideWhenUsed/>
    <w:rsid w:val="001F153F"/>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rsid w:val="00C37288"/>
    <w:rPr>
      <w:rFonts w:ascii="Courier New" w:hAnsi="Courier New" w:cs="Courier New"/>
      <w:sz w:val="20"/>
      <w:szCs w:val="20"/>
    </w:rPr>
  </w:style>
  <w:style w:type="character" w:customStyle="1" w:styleId="HTML0">
    <w:name w:val="HTML 预设格式 字符"/>
    <w:basedOn w:val="a0"/>
    <w:link w:val="HTML"/>
    <w:rsid w:val="00C37288"/>
    <w:rPr>
      <w:rFonts w:ascii="Courier New" w:hAnsi="Courier New" w:cs="Courier New"/>
      <w:kern w:val="2"/>
    </w:rPr>
  </w:style>
  <w:style w:type="character" w:styleId="ab">
    <w:name w:val="Hyperlink"/>
    <w:basedOn w:val="a0"/>
    <w:uiPriority w:val="99"/>
    <w:unhideWhenUsed/>
    <w:rsid w:val="00EC3C6C"/>
    <w:rPr>
      <w:color w:val="0000FF" w:themeColor="hyperlink"/>
      <w:u w:val="single"/>
    </w:rPr>
  </w:style>
  <w:style w:type="character" w:styleId="ac">
    <w:name w:val="Placeholder Text"/>
    <w:basedOn w:val="a0"/>
    <w:uiPriority w:val="99"/>
    <w:unhideWhenUsed/>
    <w:rsid w:val="0004549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285688">
      <w:bodyDiv w:val="1"/>
      <w:marLeft w:val="0"/>
      <w:marRight w:val="0"/>
      <w:marTop w:val="0"/>
      <w:marBottom w:val="0"/>
      <w:divBdr>
        <w:top w:val="none" w:sz="0" w:space="0" w:color="auto"/>
        <w:left w:val="none" w:sz="0" w:space="0" w:color="auto"/>
        <w:bottom w:val="none" w:sz="0" w:space="0" w:color="auto"/>
        <w:right w:val="none" w:sz="0" w:space="0" w:color="auto"/>
      </w:divBdr>
    </w:div>
    <w:div w:id="431635365">
      <w:bodyDiv w:val="1"/>
      <w:marLeft w:val="0"/>
      <w:marRight w:val="0"/>
      <w:marTop w:val="0"/>
      <w:marBottom w:val="0"/>
      <w:divBdr>
        <w:top w:val="none" w:sz="0" w:space="0" w:color="auto"/>
        <w:left w:val="none" w:sz="0" w:space="0" w:color="auto"/>
        <w:bottom w:val="none" w:sz="0" w:space="0" w:color="auto"/>
        <w:right w:val="none" w:sz="0" w:space="0" w:color="auto"/>
      </w:divBdr>
    </w:div>
    <w:div w:id="458106758">
      <w:bodyDiv w:val="1"/>
      <w:marLeft w:val="0"/>
      <w:marRight w:val="0"/>
      <w:marTop w:val="0"/>
      <w:marBottom w:val="0"/>
      <w:divBdr>
        <w:top w:val="none" w:sz="0" w:space="0" w:color="auto"/>
        <w:left w:val="none" w:sz="0" w:space="0" w:color="auto"/>
        <w:bottom w:val="none" w:sz="0" w:space="0" w:color="auto"/>
        <w:right w:val="none" w:sz="0" w:space="0" w:color="auto"/>
      </w:divBdr>
    </w:div>
    <w:div w:id="503590926">
      <w:bodyDiv w:val="1"/>
      <w:marLeft w:val="0"/>
      <w:marRight w:val="0"/>
      <w:marTop w:val="0"/>
      <w:marBottom w:val="0"/>
      <w:divBdr>
        <w:top w:val="none" w:sz="0" w:space="0" w:color="auto"/>
        <w:left w:val="none" w:sz="0" w:space="0" w:color="auto"/>
        <w:bottom w:val="none" w:sz="0" w:space="0" w:color="auto"/>
        <w:right w:val="none" w:sz="0" w:space="0" w:color="auto"/>
      </w:divBdr>
    </w:div>
    <w:div w:id="631522684">
      <w:bodyDiv w:val="1"/>
      <w:marLeft w:val="0"/>
      <w:marRight w:val="0"/>
      <w:marTop w:val="0"/>
      <w:marBottom w:val="0"/>
      <w:divBdr>
        <w:top w:val="none" w:sz="0" w:space="0" w:color="auto"/>
        <w:left w:val="none" w:sz="0" w:space="0" w:color="auto"/>
        <w:bottom w:val="none" w:sz="0" w:space="0" w:color="auto"/>
        <w:right w:val="none" w:sz="0" w:space="0" w:color="auto"/>
      </w:divBdr>
    </w:div>
    <w:div w:id="650212399">
      <w:bodyDiv w:val="1"/>
      <w:marLeft w:val="0"/>
      <w:marRight w:val="0"/>
      <w:marTop w:val="0"/>
      <w:marBottom w:val="0"/>
      <w:divBdr>
        <w:top w:val="none" w:sz="0" w:space="0" w:color="auto"/>
        <w:left w:val="none" w:sz="0" w:space="0" w:color="auto"/>
        <w:bottom w:val="none" w:sz="0" w:space="0" w:color="auto"/>
        <w:right w:val="none" w:sz="0" w:space="0" w:color="auto"/>
      </w:divBdr>
    </w:div>
    <w:div w:id="1409614569">
      <w:bodyDiv w:val="1"/>
      <w:marLeft w:val="0"/>
      <w:marRight w:val="0"/>
      <w:marTop w:val="0"/>
      <w:marBottom w:val="0"/>
      <w:divBdr>
        <w:top w:val="none" w:sz="0" w:space="0" w:color="auto"/>
        <w:left w:val="none" w:sz="0" w:space="0" w:color="auto"/>
        <w:bottom w:val="none" w:sz="0" w:space="0" w:color="auto"/>
        <w:right w:val="none" w:sz="0" w:space="0" w:color="auto"/>
      </w:divBdr>
    </w:div>
    <w:div w:id="1592272538">
      <w:bodyDiv w:val="1"/>
      <w:marLeft w:val="0"/>
      <w:marRight w:val="0"/>
      <w:marTop w:val="0"/>
      <w:marBottom w:val="0"/>
      <w:divBdr>
        <w:top w:val="none" w:sz="0" w:space="0" w:color="auto"/>
        <w:left w:val="none" w:sz="0" w:space="0" w:color="auto"/>
        <w:bottom w:val="none" w:sz="0" w:space="0" w:color="auto"/>
        <w:right w:val="none" w:sz="0" w:space="0" w:color="auto"/>
      </w:divBdr>
    </w:div>
    <w:div w:id="1631354312">
      <w:bodyDiv w:val="1"/>
      <w:marLeft w:val="0"/>
      <w:marRight w:val="0"/>
      <w:marTop w:val="0"/>
      <w:marBottom w:val="0"/>
      <w:divBdr>
        <w:top w:val="none" w:sz="0" w:space="0" w:color="auto"/>
        <w:left w:val="none" w:sz="0" w:space="0" w:color="auto"/>
        <w:bottom w:val="none" w:sz="0" w:space="0" w:color="auto"/>
        <w:right w:val="none" w:sz="0" w:space="0" w:color="auto"/>
      </w:divBdr>
    </w:div>
    <w:div w:id="1677537863">
      <w:bodyDiv w:val="1"/>
      <w:marLeft w:val="0"/>
      <w:marRight w:val="0"/>
      <w:marTop w:val="0"/>
      <w:marBottom w:val="0"/>
      <w:divBdr>
        <w:top w:val="none" w:sz="0" w:space="0" w:color="auto"/>
        <w:left w:val="none" w:sz="0" w:space="0" w:color="auto"/>
        <w:bottom w:val="none" w:sz="0" w:space="0" w:color="auto"/>
        <w:right w:val="none" w:sz="0" w:space="0" w:color="auto"/>
      </w:divBdr>
    </w:div>
    <w:div w:id="2121947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9"/>
  </customShpExts>
</s:customData>
</file>

<file path=customXml/itemProps1.xml><?xml version="1.0" encoding="utf-8"?>
<ds:datastoreItem xmlns:ds="http://schemas.openxmlformats.org/officeDocument/2006/customXml" ds:itemID="{EE348AFB-84D5-4625-9E7A-757FB66FCA7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2</Pages>
  <Words>267</Words>
  <Characters>1527</Characters>
  <Application>Microsoft Office Word</Application>
  <DocSecurity>0</DocSecurity>
  <Lines>12</Lines>
  <Paragraphs>3</Paragraphs>
  <ScaleCrop>false</ScaleCrop>
  <Company>ahu</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安徽大学20    —20    学年第   学期</dc:title>
  <dc:creator>bitao</dc:creator>
  <cp:lastModifiedBy>qiaoyun Wu</cp:lastModifiedBy>
  <cp:revision>16</cp:revision>
  <cp:lastPrinted>2020-01-07T07:07:00Z</cp:lastPrinted>
  <dcterms:created xsi:type="dcterms:W3CDTF">2024-06-16T08:54:00Z</dcterms:created>
  <dcterms:modified xsi:type="dcterms:W3CDTF">2024-07-07T13:41:00Z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