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65EBF" w14:textId="71949260" w:rsidR="00347727" w:rsidRDefault="00ED2BD1" w:rsidP="00ED2BD1">
      <w:pPr>
        <w:pStyle w:val="3"/>
      </w:pPr>
      <w:r>
        <w:rPr>
          <w:rFonts w:hint="eastAsia"/>
        </w:rPr>
        <w:t>概念题</w:t>
      </w:r>
      <w:r w:rsidR="00C114F2">
        <w:rPr>
          <w:rFonts w:hint="eastAsia"/>
        </w:rPr>
        <w:t>背诵</w:t>
      </w:r>
      <w:r>
        <w:rPr>
          <w:rFonts w:hint="eastAsia"/>
        </w:rPr>
        <w:t>内容</w:t>
      </w:r>
    </w:p>
    <w:p w14:paraId="623E20BF" w14:textId="44E38528" w:rsidR="00C114F2" w:rsidRDefault="00C114F2" w:rsidP="00ED2BD1">
      <w:r>
        <w:t xml:space="preserve">被动柔顺:机器人凭借一些辅助的柔顺机构(如弹簧)，使其在与环境接触时能够对外部作用力产生自然顺从。 </w:t>
      </w:r>
    </w:p>
    <w:p w14:paraId="71058C32" w14:textId="3116C02F" w:rsidR="00C114F2" w:rsidRDefault="00C114F2" w:rsidP="00C114F2">
      <w:r>
        <w:rPr>
          <w:rFonts w:hint="eastAsia"/>
        </w:rPr>
        <w:t>被动柔顺的</w:t>
      </w:r>
      <w:r>
        <w:rPr>
          <w:rFonts w:hint="eastAsia"/>
        </w:rPr>
        <w:t>柔顺中心：对其施加力，纯平移</w:t>
      </w:r>
      <w:r>
        <w:rPr>
          <w:rFonts w:hint="eastAsia"/>
        </w:rPr>
        <w:t>、</w:t>
      </w:r>
      <w:r>
        <w:t>对其施加力矩，纯旋转</w:t>
      </w:r>
      <w:r w:rsidR="000E78E1">
        <w:rPr>
          <w:rFonts w:hint="eastAsia"/>
        </w:rPr>
        <w:t>。</w:t>
      </w:r>
    </w:p>
    <w:p w14:paraId="4309FE7F" w14:textId="50D78E49" w:rsidR="00C114F2" w:rsidRDefault="00C114F2" w:rsidP="00C114F2">
      <w:r>
        <w:rPr>
          <w:rFonts w:hint="eastAsia"/>
        </w:rPr>
        <w:t>被动柔顺</w:t>
      </w:r>
      <w:r>
        <w:t>特点：具有快速响应能力</w:t>
      </w:r>
      <w:r>
        <w:rPr>
          <w:rFonts w:hint="eastAsia"/>
        </w:rPr>
        <w:t>、</w:t>
      </w:r>
      <w:r>
        <w:t>成本低</w:t>
      </w:r>
      <w:r>
        <w:rPr>
          <w:rFonts w:hint="eastAsia"/>
        </w:rPr>
        <w:t>、</w:t>
      </w:r>
      <w:r>
        <w:t>只能用于特定的任务</w:t>
      </w:r>
      <w:r w:rsidR="000E78E1">
        <w:rPr>
          <w:rFonts w:hint="eastAsia"/>
        </w:rPr>
        <w:t>。</w:t>
      </w:r>
    </w:p>
    <w:p w14:paraId="0F340575" w14:textId="787A5DBC" w:rsidR="00C114F2" w:rsidRDefault="00C114F2" w:rsidP="00C114F2">
      <w:r>
        <w:rPr>
          <w:rFonts w:hint="eastAsia"/>
        </w:rPr>
        <w:t>影响机械手端点刚度的因素：伺服关节的刚度</w:t>
      </w:r>
      <w:r>
        <w:rPr>
          <w:rFonts w:hint="eastAsia"/>
        </w:rPr>
        <w:t>、</w:t>
      </w:r>
      <w:r>
        <w:rPr>
          <w:rFonts w:hint="eastAsia"/>
        </w:rPr>
        <w:t>关节的机械柔顺性</w:t>
      </w:r>
      <w:r>
        <w:rPr>
          <w:rFonts w:hint="eastAsia"/>
        </w:rPr>
        <w:t>、</w:t>
      </w:r>
      <w:r>
        <w:rPr>
          <w:rFonts w:hint="eastAsia"/>
        </w:rPr>
        <w:t>连杆的挠性</w:t>
      </w:r>
      <w:r w:rsidR="000E78E1">
        <w:rPr>
          <w:rFonts w:hint="eastAsia"/>
        </w:rPr>
        <w:t>。</w:t>
      </w:r>
    </w:p>
    <w:p w14:paraId="508605F9" w14:textId="6BC068E1" w:rsidR="00ED2BD1" w:rsidRDefault="00C114F2" w:rsidP="00ED2BD1">
      <w:r>
        <w:t>主动柔顺:机器人利用力的反馈信息采用一定的控制策略去主动控制作用力。</w:t>
      </w:r>
    </w:p>
    <w:p w14:paraId="26F9ABA6" w14:textId="6E79124D" w:rsidR="00C114F2" w:rsidRDefault="000E78E1" w:rsidP="000E78E1">
      <w:r>
        <w:rPr>
          <w:rFonts w:hint="eastAsia"/>
        </w:rPr>
        <w:t>主动柔顺控制可以克服上述被动柔顺的缺陷，但是它通常更慢、更贵、更复杂；反馈只能在运动和力误差发生后才能产生，这就需要被动柔顺将作用力限制在一个可接受阈值内，这就需要主动柔顺和被动柔顺在一定程度的联合使用，也可以获得合理的执行速度和抗扰能力</w:t>
      </w:r>
      <w:r>
        <w:rPr>
          <w:rFonts w:hint="eastAsia"/>
        </w:rPr>
        <w:t>。</w:t>
      </w:r>
    </w:p>
    <w:p w14:paraId="21DA1085" w14:textId="4A941F64" w:rsidR="000E78E1" w:rsidRDefault="000E78E1" w:rsidP="000E78E1">
      <w:r>
        <w:rPr>
          <w:rFonts w:hint="eastAsia"/>
        </w:rPr>
        <w:t>主动柔顺控制的种类</w:t>
      </w:r>
      <w:r>
        <w:rPr>
          <w:rFonts w:hint="eastAsia"/>
        </w:rPr>
        <w:t>：</w:t>
      </w:r>
    </w:p>
    <w:p w14:paraId="45B895C2" w14:textId="77777777" w:rsidR="000E78E1" w:rsidRDefault="000E78E1" w:rsidP="000E78E1">
      <w:r>
        <w:rPr>
          <w:rFonts w:hint="eastAsia"/>
        </w:rPr>
        <w:t>阻抗控制</w:t>
      </w:r>
      <w:r>
        <w:t>: 通过力与位置之间的动态关系实现柔顺控制。利用适当的控制方法使机械手末端表现出所需要的刚性和阻尼。</w:t>
      </w:r>
    </w:p>
    <w:p w14:paraId="55560C57" w14:textId="77777777" w:rsidR="000E78E1" w:rsidRDefault="000E78E1" w:rsidP="000E78E1">
      <w:r>
        <w:t xml:space="preserve">    静态：力和位置的关系用刚性矩阵描述</w:t>
      </w:r>
    </w:p>
    <w:p w14:paraId="61244FC7" w14:textId="77777777" w:rsidR="000E78E1" w:rsidRDefault="000E78E1" w:rsidP="000E78E1">
      <w:r>
        <w:t xml:space="preserve">    动态：力和速度的关系用粘滞阻尼矩阵描述</w:t>
      </w:r>
    </w:p>
    <w:p w14:paraId="49156DE5" w14:textId="77777777" w:rsidR="000E78E1" w:rsidRDefault="000E78E1" w:rsidP="000E78E1">
      <w:r>
        <w:rPr>
          <w:rFonts w:hint="eastAsia"/>
        </w:rPr>
        <w:t>力位混合控制</w:t>
      </w:r>
      <w:r>
        <w:t xml:space="preserve"> : 分别组成位置控制回路和力控制回路，通过控制律的综合实现柔顺控制。</w:t>
      </w:r>
    </w:p>
    <w:p w14:paraId="22EFE9D3" w14:textId="5625B38C" w:rsidR="000E78E1" w:rsidRDefault="000E78E1" w:rsidP="000E78E1">
      <w:r>
        <w:rPr>
          <w:rFonts w:hint="eastAsia"/>
        </w:rPr>
        <w:t>动态混合控制：在柔顺坐标空间将任务分解为某些自由度的位置控制和另一些自由度的力控制，然后将计算结果在关节空间合并为统一的关节力矩。</w:t>
      </w:r>
    </w:p>
    <w:p w14:paraId="677B88D9" w14:textId="77777777" w:rsidR="000E78E1" w:rsidRDefault="000E78E1" w:rsidP="000E78E1">
      <w:pPr>
        <w:rPr>
          <w:rFonts w:hint="eastAsia"/>
        </w:rPr>
      </w:pPr>
    </w:p>
    <w:p w14:paraId="5936AFF0" w14:textId="0155C590" w:rsidR="000E78E1" w:rsidRDefault="000E78E1" w:rsidP="000E78E1">
      <w:r>
        <w:rPr>
          <w:rFonts w:hint="eastAsia"/>
        </w:rPr>
        <w:t>机器人控制的特点</w:t>
      </w:r>
      <w:r>
        <w:rPr>
          <w:rFonts w:hint="eastAsia"/>
        </w:rPr>
        <w:t>：</w:t>
      </w:r>
    </w:p>
    <w:p w14:paraId="205715F8" w14:textId="5ECD1CAE" w:rsidR="000E78E1" w:rsidRDefault="000E78E1" w:rsidP="000E78E1">
      <w:r>
        <w:rPr>
          <w:rFonts w:hint="eastAsia"/>
        </w:rPr>
        <w:t>机器人是一个十分复杂的多输入多输出非线性系统。机器人控制的目的就是要使机器人的各关节或末端执行器的位姿能够以理想的动态品质跟踪给定的轨迹或稳定在指定的位姿上。</w:t>
      </w:r>
      <w:r w:rsidR="00672536">
        <w:rPr>
          <w:rFonts w:hint="eastAsia"/>
        </w:rPr>
        <w:t>针对实际问题、</w:t>
      </w:r>
      <w:r w:rsidR="00672536" w:rsidRPr="00672536">
        <w:rPr>
          <w:rFonts w:hint="eastAsia"/>
        </w:rPr>
        <w:t>实际系统，很难得到精确的动力学模型</w:t>
      </w:r>
      <w:r w:rsidR="00672536">
        <w:rPr>
          <w:rFonts w:hint="eastAsia"/>
        </w:rPr>
        <w:t>。</w:t>
      </w:r>
    </w:p>
    <w:p w14:paraId="59795C26" w14:textId="637329B2" w:rsidR="00672536" w:rsidRDefault="00672536" w:rsidP="00672536">
      <w:r>
        <w:rPr>
          <w:rFonts w:hint="eastAsia"/>
        </w:rPr>
        <w:t>非线性</w:t>
      </w:r>
      <w:r>
        <w:rPr>
          <w:rFonts w:hint="eastAsia"/>
        </w:rPr>
        <w:t>：</w:t>
      </w:r>
      <w:r>
        <w:rPr>
          <w:rFonts w:hint="eastAsia"/>
        </w:rPr>
        <w:t>引起机器人非线性的因数很多，机构构型、传动机构、驱动元件等都会引起系统的非线性。</w:t>
      </w:r>
    </w:p>
    <w:p w14:paraId="32739BAE" w14:textId="0A54AB6A" w:rsidR="00672536" w:rsidRDefault="00672536" w:rsidP="00672536">
      <w:r>
        <w:rPr>
          <w:rFonts w:hint="eastAsia"/>
        </w:rPr>
        <w:t>多变量</w:t>
      </w:r>
      <w:r>
        <w:rPr>
          <w:rFonts w:hint="eastAsia"/>
        </w:rPr>
        <w:t>：</w:t>
      </w:r>
      <w:r>
        <w:rPr>
          <w:rFonts w:hint="eastAsia"/>
        </w:rPr>
        <w:t>机器人系统是一个时变系统，动力学参数随着关节运动位置的变化而变化。</w:t>
      </w:r>
    </w:p>
    <w:p w14:paraId="018D8896" w14:textId="69ADC245" w:rsidR="00672536" w:rsidRDefault="00672536" w:rsidP="00672536">
      <w:r>
        <w:rPr>
          <w:rFonts w:hint="eastAsia"/>
        </w:rPr>
        <w:t>强耦合</w:t>
      </w:r>
      <w:r>
        <w:rPr>
          <w:rFonts w:hint="eastAsia"/>
        </w:rPr>
        <w:t>：</w:t>
      </w:r>
      <w:r>
        <w:rPr>
          <w:rFonts w:hint="eastAsia"/>
        </w:rPr>
        <w:t>各关节具有耦合作用，表现为某一个关节的运动，会对其他关节产生动力效应，使得每个关节都要承受其他关节运动所产生的扰动。</w:t>
      </w:r>
    </w:p>
    <w:p w14:paraId="54B38360" w14:textId="335750BB" w:rsidR="0039443A" w:rsidRDefault="0039443A" w:rsidP="0039443A">
      <w:r>
        <w:rPr>
          <w:rFonts w:hint="eastAsia"/>
        </w:rPr>
        <w:t>解决方法</w:t>
      </w:r>
      <w:r>
        <w:rPr>
          <w:rFonts w:hint="eastAsia"/>
        </w:rPr>
        <w:t>：</w:t>
      </w:r>
      <w:r>
        <w:rPr>
          <w:rFonts w:hint="eastAsia"/>
        </w:rPr>
        <w:t>将复杂的整体控制问题简化为多个低阶子系统的控制问题。将控制分为单关节控制、多关节控制问题。前者需要考虑误差补偿问题，后者考虑耦合作用的补偿。</w:t>
      </w:r>
    </w:p>
    <w:p w14:paraId="76C3534E" w14:textId="364E9A52" w:rsidR="0039443A" w:rsidRDefault="0039443A" w:rsidP="0039443A">
      <w:r>
        <w:rPr>
          <w:rFonts w:hint="eastAsia"/>
        </w:rPr>
        <w:t>控制性能要求</w:t>
      </w:r>
      <w:r>
        <w:rPr>
          <w:rFonts w:hint="eastAsia"/>
        </w:rPr>
        <w:t>：</w:t>
      </w:r>
      <w:r>
        <w:rPr>
          <w:rFonts w:hint="eastAsia"/>
        </w:rPr>
        <w:t>稳定性</w:t>
      </w:r>
      <w:r>
        <w:rPr>
          <w:rFonts w:hint="eastAsia"/>
        </w:rPr>
        <w:t>、</w:t>
      </w:r>
      <w:r>
        <w:rPr>
          <w:rFonts w:hint="eastAsia"/>
        </w:rPr>
        <w:t>动态响应特性</w:t>
      </w:r>
      <w:r>
        <w:rPr>
          <w:rFonts w:hint="eastAsia"/>
        </w:rPr>
        <w:t>、</w:t>
      </w:r>
      <w:r>
        <w:rPr>
          <w:rFonts w:hint="eastAsia"/>
        </w:rPr>
        <w:t>精度</w:t>
      </w:r>
      <w:r w:rsidR="00B64BF4">
        <w:rPr>
          <w:rFonts w:hint="eastAsia"/>
        </w:rPr>
        <w:t>。</w:t>
      </w:r>
      <w:r w:rsidR="00B64BF4" w:rsidRPr="00B64BF4">
        <w:rPr>
          <w:rFonts w:hint="eastAsia"/>
        </w:rPr>
        <w:t>“稳快准”</w:t>
      </w:r>
      <w:r w:rsidR="00B64BF4">
        <w:rPr>
          <w:rFonts w:hint="eastAsia"/>
        </w:rPr>
        <w:t>。</w:t>
      </w:r>
    </w:p>
    <w:p w14:paraId="7B6CBFF3" w14:textId="77777777" w:rsidR="00910E46" w:rsidRDefault="00910E46" w:rsidP="0039443A"/>
    <w:p w14:paraId="4284A734" w14:textId="77777777" w:rsidR="00910E46" w:rsidRDefault="00910E46" w:rsidP="0039443A">
      <w:pPr>
        <w:rPr>
          <w:rFonts w:hint="eastAsia"/>
        </w:rPr>
      </w:pPr>
    </w:p>
    <w:p w14:paraId="5175493F" w14:textId="77777777" w:rsidR="00910E46" w:rsidRDefault="00910E46" w:rsidP="00910E46">
      <w:r>
        <w:rPr>
          <w:rFonts w:hint="eastAsia"/>
        </w:rPr>
        <w:lastRenderedPageBreak/>
        <w:t>机器人控制器分类：</w:t>
      </w:r>
    </w:p>
    <w:p w14:paraId="1B87C58A" w14:textId="760F5A84" w:rsidR="00910E46" w:rsidRDefault="00910E46" w:rsidP="008272D4">
      <w:pPr>
        <w:ind w:leftChars="200" w:left="420"/>
      </w:pPr>
      <w:r>
        <w:rPr>
          <w:rFonts w:hint="eastAsia"/>
        </w:rPr>
        <w:t>控制变量：位置和速度反馈控制、力或力矩控制、分解加速度控制</w:t>
      </w:r>
      <w:r>
        <w:rPr>
          <w:rFonts w:hint="eastAsia"/>
        </w:rPr>
        <w:t>。</w:t>
      </w:r>
    </w:p>
    <w:p w14:paraId="00D7C61C" w14:textId="49B1B668" w:rsidR="00910E46" w:rsidRDefault="00910E46" w:rsidP="008272D4">
      <w:pPr>
        <w:ind w:leftChars="200" w:left="420"/>
        <w:rPr>
          <w:rFonts w:hint="eastAsia"/>
        </w:rPr>
      </w:pPr>
      <w:r>
        <w:rPr>
          <w:rFonts w:hint="eastAsia"/>
        </w:rPr>
        <w:t>控制方法</w:t>
      </w:r>
      <w:r>
        <w:rPr>
          <w:rFonts w:hint="eastAsia"/>
        </w:rPr>
        <w:t>：</w:t>
      </w:r>
      <w:r>
        <w:rPr>
          <w:rFonts w:hint="eastAsia"/>
        </w:rPr>
        <w:t>滑模控制、模糊控制、神经网络控制、遗传算法、自适应控制、</w:t>
      </w:r>
      <w:r>
        <w:t>PID</w:t>
      </w:r>
      <w:r w:rsidR="008272D4">
        <w:rPr>
          <w:rFonts w:hint="eastAsia"/>
        </w:rPr>
        <w:t xml:space="preserve">。 </w:t>
      </w:r>
    </w:p>
    <w:p w14:paraId="4030B6C8" w14:textId="77777777" w:rsidR="00910E46" w:rsidRDefault="00910E46" w:rsidP="008272D4">
      <w:pPr>
        <w:ind w:leftChars="200" w:left="420"/>
      </w:pPr>
      <w:r>
        <w:rPr>
          <w:rFonts w:hint="eastAsia"/>
        </w:rPr>
        <w:t>跟随性能：非伺服控制、伺服控制</w:t>
      </w:r>
      <w:r>
        <w:t>(精确地跟随位置/速度/力等的反馈控制系统 )</w:t>
      </w:r>
    </w:p>
    <w:p w14:paraId="27E0FEA9" w14:textId="02AD949F" w:rsidR="00910E46" w:rsidRDefault="00910E46" w:rsidP="008272D4">
      <w:pPr>
        <w:ind w:leftChars="200" w:left="420"/>
      </w:pPr>
      <w:r>
        <w:rPr>
          <w:rFonts w:hint="eastAsia"/>
        </w:rPr>
        <w:t>线性近似：线性控制、非线性控制</w:t>
      </w:r>
      <w:r w:rsidR="008272D4">
        <w:rPr>
          <w:rFonts w:hint="eastAsia"/>
        </w:rPr>
        <w:t>。</w:t>
      </w:r>
    </w:p>
    <w:p w14:paraId="0ABC50ED" w14:textId="22083E4E" w:rsidR="00910E46" w:rsidRDefault="00910E46" w:rsidP="00910E46">
      <w:r>
        <w:rPr>
          <w:rFonts w:hint="eastAsia"/>
        </w:rPr>
        <w:t>机器人控制器的选择</w:t>
      </w:r>
      <w:r>
        <w:t>由机器人所执行的任务决定。</w:t>
      </w:r>
    </w:p>
    <w:p w14:paraId="75795C8D" w14:textId="77777777" w:rsidR="00910E46" w:rsidRDefault="00910E46" w:rsidP="008272D4">
      <w:pPr>
        <w:ind w:firstLine="420"/>
      </w:pPr>
      <w:r>
        <w:rPr>
          <w:rFonts w:hint="eastAsia"/>
        </w:rPr>
        <w:t>单关节控制器：稳态误差的补偿</w:t>
      </w:r>
    </w:p>
    <w:p w14:paraId="4BE07FDD" w14:textId="77777777" w:rsidR="00910E46" w:rsidRDefault="00910E46" w:rsidP="00910E46">
      <w:r>
        <w:t xml:space="preserve">    多关节控制器：耦合惯量的补偿</w:t>
      </w:r>
    </w:p>
    <w:p w14:paraId="044218B6" w14:textId="14CE10C2" w:rsidR="00910E46" w:rsidRDefault="00910E46" w:rsidP="00910E46">
      <w:r>
        <w:rPr>
          <w:rFonts w:hint="eastAsia"/>
        </w:rPr>
        <w:t>主要控制变量</w:t>
      </w:r>
      <w:r w:rsidR="008272D4">
        <w:rPr>
          <w:rFonts w:hint="eastAsia"/>
        </w:rPr>
        <w:t>：</w:t>
      </w:r>
      <w:r>
        <w:rPr>
          <w:rFonts w:hint="eastAsia"/>
        </w:rPr>
        <w:t>电机电压、电机力矩、关节力矩、关节角、空间位姿</w:t>
      </w:r>
      <w:r w:rsidR="008272D4">
        <w:rPr>
          <w:rFonts w:hint="eastAsia"/>
        </w:rPr>
        <w:t>。</w:t>
      </w:r>
    </w:p>
    <w:p w14:paraId="15E5AFEB" w14:textId="77777777" w:rsidR="008272D4" w:rsidRDefault="008272D4" w:rsidP="00910E46"/>
    <w:p w14:paraId="1B24F249" w14:textId="77777777" w:rsidR="008272D4" w:rsidRDefault="008272D4" w:rsidP="008272D4">
      <w:r>
        <w:rPr>
          <w:rFonts w:hint="eastAsia"/>
        </w:rPr>
        <w:t>奇异位形：由于雅可比矩阵</w:t>
      </w:r>
      <w:r>
        <w:t>J(q)是关节变量q的函数,总会存在一些位形,在这些位形处,|J(q)|=0,即J(q)为奇异矩阵,这些位形就叫奇异位形。</w:t>
      </w:r>
    </w:p>
    <w:p w14:paraId="736F9F90" w14:textId="277132EF" w:rsidR="008272D4" w:rsidRDefault="008272D4" w:rsidP="008272D4">
      <w:r>
        <w:rPr>
          <w:rFonts w:hint="eastAsia"/>
        </w:rPr>
        <w:t>奇异位形有两种类型：</w:t>
      </w:r>
    </w:p>
    <w:p w14:paraId="1C4952FC" w14:textId="77777777" w:rsidR="008272D4" w:rsidRDefault="008272D4" w:rsidP="008272D4">
      <w:pPr>
        <w:ind w:firstLine="420"/>
      </w:pPr>
      <w:r>
        <w:rPr>
          <w:rFonts w:hint="eastAsia"/>
        </w:rPr>
        <w:t>工作域边界上的奇异：这种奇异位形出现在机器人的机械手于工作区的边界上时，也就是在机器人手臂全部展开或全部折回时出现。这种奇异位形并不是特别严重，只要机器人末端执行器远离工作区边界即可。</w:t>
      </w:r>
    </w:p>
    <w:p w14:paraId="6C22C7C7" w14:textId="40DCAED3" w:rsidR="008272D4" w:rsidRDefault="008272D4" w:rsidP="00DF0A89">
      <w:pPr>
        <w:ind w:firstLine="420"/>
      </w:pPr>
      <w:r>
        <w:rPr>
          <w:rFonts w:hint="eastAsia"/>
        </w:rPr>
        <w:t>工作域内部奇异：这种奇异位形出现在两个或多个关节轴线重合时，这种奇异位形很难处理，因为它可能出现在工作区的任何位置，并且机器人的末端执行器在这种奇异位形附近的可操作性会变坏，这样极大的减少了机器人的可行区。</w:t>
      </w:r>
    </w:p>
    <w:p w14:paraId="131094A3" w14:textId="77777777" w:rsidR="00DF0A89" w:rsidRDefault="00DF0A89" w:rsidP="00DF0A89"/>
    <w:p w14:paraId="619178B1" w14:textId="479307C3" w:rsidR="00DF0A89" w:rsidRDefault="00DF0A89" w:rsidP="00DF0A89">
      <w:pPr>
        <w:rPr>
          <w:rFonts w:hint="eastAsia"/>
        </w:rPr>
      </w:pPr>
      <w:r>
        <w:t>正运动学即给定机器人各关节变量，计算机器人末端的位置姿态</w:t>
      </w:r>
      <w:r>
        <w:rPr>
          <w:rFonts w:hint="eastAsia"/>
        </w:rPr>
        <w:t>。</w:t>
      </w:r>
    </w:p>
    <w:p w14:paraId="1CA92098" w14:textId="24CFF658" w:rsidR="00DF0A89" w:rsidRDefault="00DF0A89" w:rsidP="00DF0A89">
      <w:pPr>
        <w:rPr>
          <w:rFonts w:hint="eastAsia"/>
        </w:rPr>
      </w:pPr>
      <w:r>
        <w:t>逆运动学即已知机器人末端的位置姿态，计算机器人对应位置的全部关节变量。</w:t>
      </w:r>
    </w:p>
    <w:p w14:paraId="2E781451" w14:textId="5772EA0D" w:rsidR="0008774C" w:rsidRDefault="00F540FC" w:rsidP="0008774C">
      <w:pPr>
        <w:pStyle w:val="3"/>
      </w:pPr>
      <w:r>
        <w:rPr>
          <w:rFonts w:hint="eastAsia"/>
          <w:noProof/>
        </w:rPr>
        <mc:AlternateContent>
          <mc:Choice Requires="wps">
            <w:drawing>
              <wp:anchor distT="0" distB="0" distL="114300" distR="114300" simplePos="0" relativeHeight="251659264" behindDoc="0" locked="0" layoutInCell="1" allowOverlap="1" wp14:anchorId="1C413BAF" wp14:editId="754D4383">
                <wp:simplePos x="0" y="0"/>
                <wp:positionH relativeFrom="column">
                  <wp:posOffset>3719541</wp:posOffset>
                </wp:positionH>
                <wp:positionV relativeFrom="paragraph">
                  <wp:posOffset>350636</wp:posOffset>
                </wp:positionV>
                <wp:extent cx="2653146" cy="3262745"/>
                <wp:effectExtent l="0" t="0" r="0" b="0"/>
                <wp:wrapNone/>
                <wp:docPr id="766728780" name="文本框 1"/>
                <wp:cNvGraphicFramePr/>
                <a:graphic xmlns:a="http://schemas.openxmlformats.org/drawingml/2006/main">
                  <a:graphicData uri="http://schemas.microsoft.com/office/word/2010/wordprocessingShape">
                    <wps:wsp>
                      <wps:cNvSpPr txBox="1"/>
                      <wps:spPr>
                        <a:xfrm>
                          <a:off x="0" y="0"/>
                          <a:ext cx="2653146" cy="3262745"/>
                        </a:xfrm>
                        <a:prstGeom prst="rect">
                          <a:avLst/>
                        </a:prstGeom>
                        <a:noFill/>
                        <a:ln w="6350">
                          <a:noFill/>
                        </a:ln>
                      </wps:spPr>
                      <wps:txbx>
                        <w:txbxContent>
                          <w:p w14:paraId="20D2FA99" w14:textId="55FB8138" w:rsidR="00F540FC" w:rsidRDefault="00F540FC">
                            <w:r w:rsidRPr="00F540FC">
                              <w:rPr>
                                <w:noProof/>
                              </w:rPr>
                              <w:drawing>
                                <wp:inline distT="0" distB="0" distL="0" distR="0" wp14:anchorId="0D5A00F2" wp14:editId="51B19233">
                                  <wp:extent cx="2438400" cy="3095749"/>
                                  <wp:effectExtent l="0" t="0" r="0" b="9525"/>
                                  <wp:docPr id="13527563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848" cy="31267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13BAF" id="_x0000_t202" coordsize="21600,21600" o:spt="202" path="m,l,21600r21600,l21600,xe">
                <v:stroke joinstyle="miter"/>
                <v:path gradientshapeok="t" o:connecttype="rect"/>
              </v:shapetype>
              <v:shape id="文本框 1" o:spid="_x0000_s1026" type="#_x0000_t202" style="position:absolute;margin-left:292.9pt;margin-top:27.6pt;width:208.9pt;height:25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" filled="f" stroked="f" strokeweight=".5pt">
                <v:textbox>
                  <w:txbxContent>
                    <w:p w14:paraId="20D2FA99" w14:textId="55FB8138" w:rsidR="00F540FC" w:rsidRDefault="00F540FC">
                      <w:r w:rsidRPr="00F540FC">
                        <w:rPr>
                          <w:noProof/>
                        </w:rPr>
                        <w:drawing>
                          <wp:inline distT="0" distB="0" distL="0" distR="0" wp14:anchorId="0D5A00F2" wp14:editId="51B19233">
                            <wp:extent cx="2438400" cy="3095749"/>
                            <wp:effectExtent l="0" t="0" r="0" b="9525"/>
                            <wp:docPr id="13527563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848" cy="3126787"/>
                                    </a:xfrm>
                                    <a:prstGeom prst="rect">
                                      <a:avLst/>
                                    </a:prstGeom>
                                    <a:noFill/>
                                    <a:ln>
                                      <a:noFill/>
                                    </a:ln>
                                  </pic:spPr>
                                </pic:pic>
                              </a:graphicData>
                            </a:graphic>
                          </wp:inline>
                        </w:drawing>
                      </w:r>
                    </w:p>
                  </w:txbxContent>
                </v:textbox>
              </v:shape>
            </w:pict>
          </mc:Fallback>
        </mc:AlternateContent>
      </w:r>
      <w:r w:rsidR="0008774C">
        <w:rPr>
          <w:rFonts w:hint="eastAsia"/>
        </w:rPr>
        <w:t>计算题考察内容</w:t>
      </w:r>
    </w:p>
    <w:p w14:paraId="3DAA0247" w14:textId="2E4C7B6E" w:rsidR="00DF0A89" w:rsidRDefault="00DF0A89" w:rsidP="00DF0A89">
      <w:r>
        <w:rPr>
          <w:rFonts w:hint="eastAsia"/>
        </w:rPr>
        <w:t>1. 齐次坐标变换</w:t>
      </w:r>
    </w:p>
    <w:p w14:paraId="4AF28348" w14:textId="1A7A5A9D" w:rsidR="00DF0A89" w:rsidRDefault="00DF0A89" w:rsidP="00DF0A89">
      <w:r>
        <w:rPr>
          <w:rFonts w:hint="eastAsia"/>
        </w:rPr>
        <w:t>2. DH参数法求末端姿态</w:t>
      </w:r>
      <w:r w:rsidR="00F510FD">
        <w:rPr>
          <w:rFonts w:hint="eastAsia"/>
        </w:rPr>
        <w:t>，</w:t>
      </w:r>
      <w:r w:rsidR="00F510FD">
        <w:rPr>
          <w:rFonts w:hint="eastAsia"/>
        </w:rPr>
        <w:t>正逆运动学</w:t>
      </w:r>
    </w:p>
    <w:p w14:paraId="0DDCAB21" w14:textId="629547B3" w:rsidR="00DF0A89" w:rsidRDefault="00DF0A89" w:rsidP="00DF0A89">
      <w:pPr>
        <w:rPr>
          <w:rFonts w:hint="eastAsia"/>
        </w:rPr>
      </w:pPr>
      <w:r>
        <w:rPr>
          <w:rFonts w:hint="eastAsia"/>
        </w:rPr>
        <w:t xml:space="preserve">3. </w:t>
      </w:r>
      <w:r w:rsidR="00B75980">
        <w:rPr>
          <w:rFonts w:hint="eastAsia"/>
        </w:rPr>
        <w:t>微分变换</w:t>
      </w:r>
      <w:r w:rsidR="006C3E70">
        <w:rPr>
          <w:rFonts w:hint="eastAsia"/>
        </w:rPr>
        <w:t>，速度运动学</w:t>
      </w:r>
    </w:p>
    <w:p w14:paraId="61AF67C9" w14:textId="64AA05E3" w:rsidR="00DF0A89" w:rsidRDefault="00F540FC" w:rsidP="00DF0A89">
      <w:r>
        <w:rPr>
          <w:rFonts w:hint="eastAsia"/>
        </w:rPr>
        <w:t>4. 二自由度机械臂求速度、</w:t>
      </w:r>
      <w:r w:rsidR="00B75980">
        <w:rPr>
          <w:rFonts w:hint="eastAsia"/>
        </w:rPr>
        <w:t>力矩、拉格朗日动力学方程</w:t>
      </w:r>
    </w:p>
    <w:p w14:paraId="780027EB" w14:textId="77777777" w:rsidR="00F540FC" w:rsidRDefault="00F540FC" w:rsidP="00DF0A89"/>
    <w:p w14:paraId="44FF3002" w14:textId="77777777" w:rsidR="003E6050" w:rsidRDefault="00F540FC" w:rsidP="00DF0A89">
      <w:pPr>
        <w:rPr>
          <w:sz w:val="28"/>
          <w:szCs w:val="28"/>
        </w:rPr>
      </w:pPr>
      <w:r w:rsidRPr="003E6050">
        <w:rPr>
          <w:rFonts w:hint="eastAsia"/>
          <w:sz w:val="28"/>
          <w:szCs w:val="28"/>
        </w:rPr>
        <w:t>计算题内容可扫描观看右侧视频1-4节</w:t>
      </w:r>
    </w:p>
    <w:p w14:paraId="0F78AD39" w14:textId="619AFE31" w:rsidR="00F540FC" w:rsidRDefault="00F540FC" w:rsidP="00DF0A89">
      <w:pPr>
        <w:rPr>
          <w:sz w:val="28"/>
          <w:szCs w:val="28"/>
        </w:rPr>
      </w:pPr>
      <w:r w:rsidRPr="003E6050">
        <w:rPr>
          <w:rFonts w:hint="eastAsia"/>
          <w:sz w:val="28"/>
          <w:szCs w:val="28"/>
        </w:rPr>
        <w:t>(全部看完大概1h20min)</w:t>
      </w:r>
    </w:p>
    <w:p w14:paraId="5CA925E5" w14:textId="546A3095" w:rsidR="00B217AD" w:rsidRPr="003E6050" w:rsidRDefault="00B217AD" w:rsidP="00DF0A89">
      <w:pPr>
        <w:rPr>
          <w:rFonts w:hint="eastAsia"/>
          <w:sz w:val="28"/>
          <w:szCs w:val="28"/>
        </w:rPr>
      </w:pPr>
      <w:r>
        <w:rPr>
          <w:rFonts w:hint="eastAsia"/>
          <w:sz w:val="28"/>
          <w:szCs w:val="28"/>
        </w:rPr>
        <w:t>重点</w:t>
      </w:r>
      <w:r>
        <w:rPr>
          <w:rFonts w:hint="eastAsia"/>
          <w:noProof/>
          <w:sz w:val="28"/>
          <w:szCs w:val="28"/>
        </w:rPr>
        <mc:AlternateContent>
          <mc:Choice Requires="wps">
            <w:drawing>
              <wp:anchor distT="0" distB="0" distL="114300" distR="114300" simplePos="0" relativeHeight="251660288" behindDoc="0" locked="0" layoutInCell="1" allowOverlap="1" wp14:anchorId="3A17CBFF" wp14:editId="04AD8C99">
                <wp:simplePos x="0" y="0"/>
                <wp:positionH relativeFrom="margin">
                  <wp:align>center</wp:align>
                </wp:positionH>
                <wp:positionV relativeFrom="paragraph">
                  <wp:posOffset>10737</wp:posOffset>
                </wp:positionV>
                <wp:extent cx="1808018" cy="1766454"/>
                <wp:effectExtent l="0" t="0" r="1905" b="5715"/>
                <wp:wrapNone/>
                <wp:docPr id="2008944715" name="文本框 3"/>
                <wp:cNvGraphicFramePr/>
                <a:graphic xmlns:a="http://schemas.openxmlformats.org/drawingml/2006/main">
                  <a:graphicData uri="http://schemas.microsoft.com/office/word/2010/wordprocessingShape">
                    <wps:wsp>
                      <wps:cNvSpPr txBox="1"/>
                      <wps:spPr>
                        <a:xfrm>
                          <a:off x="0" y="0"/>
                          <a:ext cx="1808018" cy="1766454"/>
                        </a:xfrm>
                        <a:prstGeom prst="rect">
                          <a:avLst/>
                        </a:prstGeom>
                        <a:solidFill>
                          <a:schemeClr val="lt1"/>
                        </a:solidFill>
                        <a:ln w="6350">
                          <a:noFill/>
                        </a:ln>
                      </wps:spPr>
                      <wps:txbx>
                        <w:txbxContent>
                          <w:p w14:paraId="308E500A" w14:textId="2C14E6E8" w:rsidR="00B217AD" w:rsidRDefault="00B217AD">
                            <w:r>
                              <w:rPr>
                                <w:noProof/>
                              </w:rPr>
                              <w:drawing>
                                <wp:inline distT="0" distB="0" distL="0" distR="0" wp14:anchorId="5E61F92D" wp14:editId="7E62B70A">
                                  <wp:extent cx="1617980" cy="1550670"/>
                                  <wp:effectExtent l="0" t="0" r="1270" b="0"/>
                                  <wp:docPr id="13911760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7980" cy="1550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7CBFF" id="文本框 3" o:spid="_x0000_s1027" type="#_x0000_t202" style="position:absolute;margin-left:0;margin-top:.85pt;width:142.35pt;height:139.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" fillcolor="white [3201]" stroked="f" strokeweight=".5pt">
                <v:textbox>
                  <w:txbxContent>
                    <w:p w14:paraId="308E500A" w14:textId="2C14E6E8" w:rsidR="00B217AD" w:rsidRDefault="00B217AD">
                      <w:r>
                        <w:rPr>
                          <w:noProof/>
                        </w:rPr>
                        <w:drawing>
                          <wp:inline distT="0" distB="0" distL="0" distR="0" wp14:anchorId="5E61F92D" wp14:editId="7E62B70A">
                            <wp:extent cx="1617980" cy="1550670"/>
                            <wp:effectExtent l="0" t="0" r="1270" b="0"/>
                            <wp:docPr id="13911760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7980" cy="1550670"/>
                                    </a:xfrm>
                                    <a:prstGeom prst="rect">
                                      <a:avLst/>
                                    </a:prstGeom>
                                    <a:noFill/>
                                    <a:ln>
                                      <a:noFill/>
                                    </a:ln>
                                  </pic:spPr>
                                </pic:pic>
                              </a:graphicData>
                            </a:graphic>
                          </wp:inline>
                        </w:drawing>
                      </w:r>
                    </w:p>
                  </w:txbxContent>
                </v:textbox>
                <w10:wrap anchorx="margin"/>
              </v:shape>
            </w:pict>
          </mc:Fallback>
        </mc:AlternateContent>
      </w:r>
      <w:r>
        <w:rPr>
          <w:rFonts w:hint="eastAsia"/>
          <w:sz w:val="28"/>
          <w:szCs w:val="28"/>
        </w:rPr>
        <w:t>PPT可扫描下载</w:t>
      </w:r>
    </w:p>
    <w:sectPr w:rsidR="00B217AD" w:rsidRPr="003E6050" w:rsidSect="00395461">
      <w:headerReference w:type="default" r:id="rId10"/>
      <w:footerReference w:type="default" r:id="rId11"/>
      <w:headerReference w:type="first" r:id="rId12"/>
      <w:pgSz w:w="11906" w:h="16838"/>
      <w:pgMar w:top="1440" w:right="1800" w:bottom="1440" w:left="1800" w:header="851" w:footer="992" w:gutter="0"/>
      <w:pgNumType w:start="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4E994" w14:textId="77777777" w:rsidR="00FF095A" w:rsidRDefault="00FF095A" w:rsidP="00347727">
      <w:r>
        <w:separator/>
      </w:r>
    </w:p>
  </w:endnote>
  <w:endnote w:type="continuationSeparator" w:id="0">
    <w:p w14:paraId="73D9392E" w14:textId="77777777" w:rsidR="00FF095A" w:rsidRDefault="00FF095A" w:rsidP="00347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E5D52" w14:textId="5019C1AF" w:rsidR="00395461" w:rsidRDefault="00395461">
    <w:pPr>
      <w:pStyle w:val="aa"/>
      <w:jc w:val="center"/>
    </w:pPr>
  </w:p>
  <w:p w14:paraId="0EB39622" w14:textId="77777777" w:rsidR="00395461" w:rsidRDefault="0039546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23B60" w14:textId="77777777" w:rsidR="00FF095A" w:rsidRDefault="00FF095A" w:rsidP="00347727">
      <w:r>
        <w:separator/>
      </w:r>
    </w:p>
  </w:footnote>
  <w:footnote w:type="continuationSeparator" w:id="0">
    <w:p w14:paraId="70B7E93C" w14:textId="77777777" w:rsidR="00FF095A" w:rsidRDefault="00FF095A" w:rsidP="00347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41AD7" w14:textId="718ECFE9" w:rsidR="0013143A" w:rsidRPr="00EB20A2" w:rsidRDefault="00EB20A2" w:rsidP="00EB20A2">
    <w:pPr>
      <w:pStyle w:val="a8"/>
      <w:pBdr>
        <w:bottom w:val="single" w:sz="4" w:space="1" w:color="auto"/>
      </w:pBdr>
      <w:jc w:val="left"/>
    </w:pPr>
    <w:r>
      <w:rPr>
        <w:rFonts w:hint="eastAsia"/>
      </w:rPr>
      <w:t>机器人运动控制重点最终版                     2024.6.4                                  陈傲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DD2EC" w14:textId="1B9609F4" w:rsidR="00CE5FFE" w:rsidRDefault="00CE5FFE" w:rsidP="002A2C1E">
    <w:pPr>
      <w:pStyle w:val="a8"/>
      <w:pBdr>
        <w:bottom w:val="single" w:sz="4" w:space="1" w:color="auto"/>
      </w:pBdr>
      <w:jc w:val="left"/>
      <w:rPr>
        <w:rFonts w:hint="eastAsia"/>
      </w:rPr>
    </w:pPr>
    <w:r>
      <w:rPr>
        <w:rFonts w:hint="eastAsia"/>
      </w:rPr>
      <w:t xml:space="preserve">机器人运动控制重点最终版                   </w:t>
    </w:r>
    <w:r w:rsidR="002A2C1E">
      <w:rPr>
        <w:rFonts w:hint="eastAsia"/>
      </w:rPr>
      <w:t xml:space="preserve">  </w:t>
    </w:r>
    <w:r>
      <w:rPr>
        <w:rFonts w:hint="eastAsia"/>
      </w:rPr>
      <w:t>2024.6.4                                  陈傲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A345D"/>
    <w:multiLevelType w:val="multilevel"/>
    <w:tmpl w:val="B9660C06"/>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4204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activeWritingStyle w:appName="MSWord" w:lang="zh-CN" w:vendorID="64" w:dllVersion="0" w:nlCheck="1" w:checkStyle="0"/>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41"/>
    <w:rsid w:val="00003020"/>
    <w:rsid w:val="00011F48"/>
    <w:rsid w:val="00032522"/>
    <w:rsid w:val="000478B5"/>
    <w:rsid w:val="00051EDB"/>
    <w:rsid w:val="00060BC7"/>
    <w:rsid w:val="000612B3"/>
    <w:rsid w:val="0008006E"/>
    <w:rsid w:val="00081818"/>
    <w:rsid w:val="0008774C"/>
    <w:rsid w:val="00096CD4"/>
    <w:rsid w:val="00097FA0"/>
    <w:rsid w:val="000B29F8"/>
    <w:rsid w:val="000B4435"/>
    <w:rsid w:val="000B5FDC"/>
    <w:rsid w:val="000D272E"/>
    <w:rsid w:val="000D2F51"/>
    <w:rsid w:val="000E60E0"/>
    <w:rsid w:val="000E78E1"/>
    <w:rsid w:val="000F016B"/>
    <w:rsid w:val="00100964"/>
    <w:rsid w:val="00103A42"/>
    <w:rsid w:val="00104D62"/>
    <w:rsid w:val="001061A9"/>
    <w:rsid w:val="00114F61"/>
    <w:rsid w:val="0013143A"/>
    <w:rsid w:val="00133FD6"/>
    <w:rsid w:val="00144251"/>
    <w:rsid w:val="00157920"/>
    <w:rsid w:val="00162F35"/>
    <w:rsid w:val="00167FEF"/>
    <w:rsid w:val="00171FBB"/>
    <w:rsid w:val="00176BF9"/>
    <w:rsid w:val="0017764E"/>
    <w:rsid w:val="00177DC7"/>
    <w:rsid w:val="001824DC"/>
    <w:rsid w:val="00182C7C"/>
    <w:rsid w:val="00197587"/>
    <w:rsid w:val="001A7984"/>
    <w:rsid w:val="001C0B83"/>
    <w:rsid w:val="001D29FC"/>
    <w:rsid w:val="001D2C32"/>
    <w:rsid w:val="001D3BDB"/>
    <w:rsid w:val="001D5DE0"/>
    <w:rsid w:val="001E1054"/>
    <w:rsid w:val="001E37D5"/>
    <w:rsid w:val="001F0891"/>
    <w:rsid w:val="001F4A99"/>
    <w:rsid w:val="001F6EA1"/>
    <w:rsid w:val="00200238"/>
    <w:rsid w:val="00201E86"/>
    <w:rsid w:val="00247498"/>
    <w:rsid w:val="0026073B"/>
    <w:rsid w:val="0026479E"/>
    <w:rsid w:val="00265CCC"/>
    <w:rsid w:val="00291290"/>
    <w:rsid w:val="002A2C1E"/>
    <w:rsid w:val="002B3CA8"/>
    <w:rsid w:val="002D70B6"/>
    <w:rsid w:val="002E369E"/>
    <w:rsid w:val="002F4523"/>
    <w:rsid w:val="002F4D74"/>
    <w:rsid w:val="00300E2B"/>
    <w:rsid w:val="00306B8F"/>
    <w:rsid w:val="003270A6"/>
    <w:rsid w:val="00332489"/>
    <w:rsid w:val="003330E4"/>
    <w:rsid w:val="00344B9A"/>
    <w:rsid w:val="00347727"/>
    <w:rsid w:val="00357616"/>
    <w:rsid w:val="0039443A"/>
    <w:rsid w:val="00395461"/>
    <w:rsid w:val="00396A78"/>
    <w:rsid w:val="003A5881"/>
    <w:rsid w:val="003B3B9C"/>
    <w:rsid w:val="003E4AEA"/>
    <w:rsid w:val="003E6050"/>
    <w:rsid w:val="003E66A2"/>
    <w:rsid w:val="003F179F"/>
    <w:rsid w:val="003F4E1F"/>
    <w:rsid w:val="003F5E49"/>
    <w:rsid w:val="003F614F"/>
    <w:rsid w:val="0040179F"/>
    <w:rsid w:val="00417FD2"/>
    <w:rsid w:val="004214D6"/>
    <w:rsid w:val="00440412"/>
    <w:rsid w:val="00444934"/>
    <w:rsid w:val="00446F92"/>
    <w:rsid w:val="00451D37"/>
    <w:rsid w:val="004575F7"/>
    <w:rsid w:val="00462B52"/>
    <w:rsid w:val="00463F49"/>
    <w:rsid w:val="004652F4"/>
    <w:rsid w:val="00472B9E"/>
    <w:rsid w:val="00485B31"/>
    <w:rsid w:val="00486C4D"/>
    <w:rsid w:val="004A438E"/>
    <w:rsid w:val="004A7A8B"/>
    <w:rsid w:val="004B6F30"/>
    <w:rsid w:val="004C4530"/>
    <w:rsid w:val="004F1799"/>
    <w:rsid w:val="005063C2"/>
    <w:rsid w:val="0053698F"/>
    <w:rsid w:val="00540F4D"/>
    <w:rsid w:val="00547B8D"/>
    <w:rsid w:val="0055776C"/>
    <w:rsid w:val="005A2EE3"/>
    <w:rsid w:val="005B657F"/>
    <w:rsid w:val="005C1798"/>
    <w:rsid w:val="005D204F"/>
    <w:rsid w:val="005E1C0A"/>
    <w:rsid w:val="005E6E2F"/>
    <w:rsid w:val="005E7E29"/>
    <w:rsid w:val="00616F5D"/>
    <w:rsid w:val="0062106C"/>
    <w:rsid w:val="00622732"/>
    <w:rsid w:val="00631AEE"/>
    <w:rsid w:val="00646EFD"/>
    <w:rsid w:val="006522D6"/>
    <w:rsid w:val="006573D9"/>
    <w:rsid w:val="00672536"/>
    <w:rsid w:val="00692662"/>
    <w:rsid w:val="006B2D1B"/>
    <w:rsid w:val="006C2A46"/>
    <w:rsid w:val="006C3E70"/>
    <w:rsid w:val="006D00A7"/>
    <w:rsid w:val="006E2ABB"/>
    <w:rsid w:val="006E2D8E"/>
    <w:rsid w:val="006E5B2E"/>
    <w:rsid w:val="006E622C"/>
    <w:rsid w:val="00704F2D"/>
    <w:rsid w:val="0070564E"/>
    <w:rsid w:val="007237DF"/>
    <w:rsid w:val="00727DA0"/>
    <w:rsid w:val="00747B81"/>
    <w:rsid w:val="00762090"/>
    <w:rsid w:val="00766239"/>
    <w:rsid w:val="00767105"/>
    <w:rsid w:val="007806B4"/>
    <w:rsid w:val="00781B1A"/>
    <w:rsid w:val="00782EDF"/>
    <w:rsid w:val="007A76BF"/>
    <w:rsid w:val="007B400E"/>
    <w:rsid w:val="007B79D1"/>
    <w:rsid w:val="007C15FE"/>
    <w:rsid w:val="007C50C2"/>
    <w:rsid w:val="008028D4"/>
    <w:rsid w:val="00816E50"/>
    <w:rsid w:val="00824085"/>
    <w:rsid w:val="008272D4"/>
    <w:rsid w:val="0087348E"/>
    <w:rsid w:val="00886CD2"/>
    <w:rsid w:val="00894516"/>
    <w:rsid w:val="008A0E88"/>
    <w:rsid w:val="008B1941"/>
    <w:rsid w:val="008D311F"/>
    <w:rsid w:val="008D5A46"/>
    <w:rsid w:val="008E7104"/>
    <w:rsid w:val="009023A0"/>
    <w:rsid w:val="009045A2"/>
    <w:rsid w:val="00907514"/>
    <w:rsid w:val="00910E46"/>
    <w:rsid w:val="00912252"/>
    <w:rsid w:val="009228C5"/>
    <w:rsid w:val="00925C22"/>
    <w:rsid w:val="00934EFB"/>
    <w:rsid w:val="00950834"/>
    <w:rsid w:val="00962865"/>
    <w:rsid w:val="00963E2D"/>
    <w:rsid w:val="0096634E"/>
    <w:rsid w:val="009932E7"/>
    <w:rsid w:val="009A366B"/>
    <w:rsid w:val="009B4E1C"/>
    <w:rsid w:val="009B7E9C"/>
    <w:rsid w:val="009C104C"/>
    <w:rsid w:val="009C7F48"/>
    <w:rsid w:val="009D63FA"/>
    <w:rsid w:val="009E4365"/>
    <w:rsid w:val="009F2353"/>
    <w:rsid w:val="009F2BDF"/>
    <w:rsid w:val="00A0477A"/>
    <w:rsid w:val="00A26143"/>
    <w:rsid w:val="00A279BB"/>
    <w:rsid w:val="00A33FB0"/>
    <w:rsid w:val="00A355A9"/>
    <w:rsid w:val="00A3587B"/>
    <w:rsid w:val="00A40820"/>
    <w:rsid w:val="00A42DC4"/>
    <w:rsid w:val="00A47CD7"/>
    <w:rsid w:val="00A5521F"/>
    <w:rsid w:val="00A60487"/>
    <w:rsid w:val="00A70486"/>
    <w:rsid w:val="00A83B2A"/>
    <w:rsid w:val="00A85032"/>
    <w:rsid w:val="00A858E2"/>
    <w:rsid w:val="00AB0E6D"/>
    <w:rsid w:val="00AB5A0F"/>
    <w:rsid w:val="00AC3386"/>
    <w:rsid w:val="00AC57B1"/>
    <w:rsid w:val="00AC6C39"/>
    <w:rsid w:val="00AE57E5"/>
    <w:rsid w:val="00AE68BF"/>
    <w:rsid w:val="00B05583"/>
    <w:rsid w:val="00B147A3"/>
    <w:rsid w:val="00B16F34"/>
    <w:rsid w:val="00B217AD"/>
    <w:rsid w:val="00B26B03"/>
    <w:rsid w:val="00B3652E"/>
    <w:rsid w:val="00B55A3B"/>
    <w:rsid w:val="00B57B9A"/>
    <w:rsid w:val="00B62351"/>
    <w:rsid w:val="00B64BF4"/>
    <w:rsid w:val="00B74604"/>
    <w:rsid w:val="00B75980"/>
    <w:rsid w:val="00B7643D"/>
    <w:rsid w:val="00B903C9"/>
    <w:rsid w:val="00BF5A31"/>
    <w:rsid w:val="00C114F2"/>
    <w:rsid w:val="00C13C6E"/>
    <w:rsid w:val="00C154E0"/>
    <w:rsid w:val="00C236CD"/>
    <w:rsid w:val="00C463A9"/>
    <w:rsid w:val="00C51193"/>
    <w:rsid w:val="00C53EF4"/>
    <w:rsid w:val="00C56DC9"/>
    <w:rsid w:val="00C946C8"/>
    <w:rsid w:val="00C976A9"/>
    <w:rsid w:val="00CA37DD"/>
    <w:rsid w:val="00CB206D"/>
    <w:rsid w:val="00CB2A38"/>
    <w:rsid w:val="00CB4876"/>
    <w:rsid w:val="00CB7A9E"/>
    <w:rsid w:val="00CC603E"/>
    <w:rsid w:val="00CE5FFE"/>
    <w:rsid w:val="00D11F54"/>
    <w:rsid w:val="00D16F27"/>
    <w:rsid w:val="00D362F2"/>
    <w:rsid w:val="00D42EC1"/>
    <w:rsid w:val="00D45B30"/>
    <w:rsid w:val="00D56BC9"/>
    <w:rsid w:val="00D77503"/>
    <w:rsid w:val="00D86FAE"/>
    <w:rsid w:val="00D92C6D"/>
    <w:rsid w:val="00D96E87"/>
    <w:rsid w:val="00D974DB"/>
    <w:rsid w:val="00DA40B3"/>
    <w:rsid w:val="00DD3E4B"/>
    <w:rsid w:val="00DF0A89"/>
    <w:rsid w:val="00DF72D5"/>
    <w:rsid w:val="00E152E3"/>
    <w:rsid w:val="00E2423A"/>
    <w:rsid w:val="00E40758"/>
    <w:rsid w:val="00E43642"/>
    <w:rsid w:val="00E4536A"/>
    <w:rsid w:val="00E46C11"/>
    <w:rsid w:val="00E50D6E"/>
    <w:rsid w:val="00E53D19"/>
    <w:rsid w:val="00E76962"/>
    <w:rsid w:val="00E80147"/>
    <w:rsid w:val="00E82E5B"/>
    <w:rsid w:val="00E86B13"/>
    <w:rsid w:val="00EA16DD"/>
    <w:rsid w:val="00EB17F9"/>
    <w:rsid w:val="00EB20A2"/>
    <w:rsid w:val="00EC2221"/>
    <w:rsid w:val="00ED228D"/>
    <w:rsid w:val="00ED2BD1"/>
    <w:rsid w:val="00EF03D9"/>
    <w:rsid w:val="00EF0E24"/>
    <w:rsid w:val="00F0273E"/>
    <w:rsid w:val="00F233BD"/>
    <w:rsid w:val="00F23A52"/>
    <w:rsid w:val="00F33607"/>
    <w:rsid w:val="00F34ED7"/>
    <w:rsid w:val="00F40990"/>
    <w:rsid w:val="00F42BB2"/>
    <w:rsid w:val="00F43879"/>
    <w:rsid w:val="00F510FD"/>
    <w:rsid w:val="00F540FC"/>
    <w:rsid w:val="00F55903"/>
    <w:rsid w:val="00F6189B"/>
    <w:rsid w:val="00F736F9"/>
    <w:rsid w:val="00F764A6"/>
    <w:rsid w:val="00F860C7"/>
    <w:rsid w:val="00F86161"/>
    <w:rsid w:val="00F87632"/>
    <w:rsid w:val="00F93C1A"/>
    <w:rsid w:val="00F94819"/>
    <w:rsid w:val="00FB2706"/>
    <w:rsid w:val="00FB2841"/>
    <w:rsid w:val="00FC19DB"/>
    <w:rsid w:val="00FC7F19"/>
    <w:rsid w:val="00FD3743"/>
    <w:rsid w:val="00FF0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C8E10"/>
  <w15:chartTrackingRefBased/>
  <w15:docId w15:val="{D7397003-9EB4-4C80-BFB2-18FC7B04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4F2"/>
    <w:pPr>
      <w:widowControl w:val="0"/>
    </w:pPr>
    <w:rPr>
      <w:rFonts w:ascii="楷体" w:eastAsia="楷体" w:hAnsi="楷体"/>
    </w:rPr>
  </w:style>
  <w:style w:type="paragraph" w:styleId="1">
    <w:name w:val="heading 1"/>
    <w:basedOn w:val="a"/>
    <w:next w:val="a"/>
    <w:link w:val="10"/>
    <w:uiPriority w:val="9"/>
    <w:qFormat/>
    <w:rsid w:val="008028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28D4"/>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8028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28D4"/>
    <w:pPr>
      <w:keepNext/>
      <w:keepLines/>
      <w:spacing w:before="280" w:after="290" w:line="376" w:lineRule="auto"/>
      <w:outlineLvl w:val="3"/>
    </w:pPr>
    <w:rPr>
      <w:rFonts w:cstheme="majorBidi"/>
      <w:b/>
      <w:bCs/>
      <w:szCs w:val="28"/>
    </w:rPr>
  </w:style>
  <w:style w:type="paragraph" w:styleId="5">
    <w:name w:val="heading 5"/>
    <w:basedOn w:val="a"/>
    <w:next w:val="a"/>
    <w:link w:val="50"/>
    <w:uiPriority w:val="9"/>
    <w:unhideWhenUsed/>
    <w:qFormat/>
    <w:rsid w:val="008028D4"/>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94819"/>
    <w:rPr>
      <w:sz w:val="21"/>
      <w:szCs w:val="21"/>
    </w:rPr>
  </w:style>
  <w:style w:type="paragraph" w:styleId="a4">
    <w:name w:val="annotation text"/>
    <w:basedOn w:val="a"/>
    <w:link w:val="a5"/>
    <w:uiPriority w:val="99"/>
    <w:semiHidden/>
    <w:unhideWhenUsed/>
    <w:rsid w:val="00F94819"/>
  </w:style>
  <w:style w:type="character" w:customStyle="1" w:styleId="a5">
    <w:name w:val="批注文字 字符"/>
    <w:basedOn w:val="a0"/>
    <w:link w:val="a4"/>
    <w:uiPriority w:val="99"/>
    <w:semiHidden/>
    <w:rsid w:val="00F94819"/>
  </w:style>
  <w:style w:type="paragraph" w:styleId="a6">
    <w:name w:val="annotation subject"/>
    <w:basedOn w:val="a4"/>
    <w:next w:val="a4"/>
    <w:link w:val="a7"/>
    <w:uiPriority w:val="99"/>
    <w:semiHidden/>
    <w:unhideWhenUsed/>
    <w:rsid w:val="00F94819"/>
    <w:rPr>
      <w:b/>
      <w:bCs/>
    </w:rPr>
  </w:style>
  <w:style w:type="character" w:customStyle="1" w:styleId="a7">
    <w:name w:val="批注主题 字符"/>
    <w:basedOn w:val="a5"/>
    <w:link w:val="a6"/>
    <w:uiPriority w:val="99"/>
    <w:semiHidden/>
    <w:rsid w:val="00F94819"/>
    <w:rPr>
      <w:b/>
      <w:bCs/>
    </w:rPr>
  </w:style>
  <w:style w:type="paragraph" w:styleId="a8">
    <w:name w:val="header"/>
    <w:basedOn w:val="a"/>
    <w:link w:val="a9"/>
    <w:uiPriority w:val="99"/>
    <w:unhideWhenUsed/>
    <w:rsid w:val="00347727"/>
    <w:pPr>
      <w:tabs>
        <w:tab w:val="center" w:pos="4153"/>
        <w:tab w:val="right" w:pos="8306"/>
      </w:tabs>
      <w:snapToGrid w:val="0"/>
      <w:jc w:val="center"/>
    </w:pPr>
    <w:rPr>
      <w:sz w:val="18"/>
      <w:szCs w:val="18"/>
    </w:rPr>
  </w:style>
  <w:style w:type="character" w:customStyle="1" w:styleId="a9">
    <w:name w:val="页眉 字符"/>
    <w:basedOn w:val="a0"/>
    <w:link w:val="a8"/>
    <w:uiPriority w:val="99"/>
    <w:rsid w:val="00347727"/>
    <w:rPr>
      <w:sz w:val="18"/>
      <w:szCs w:val="18"/>
    </w:rPr>
  </w:style>
  <w:style w:type="paragraph" w:styleId="aa">
    <w:name w:val="footer"/>
    <w:basedOn w:val="a"/>
    <w:link w:val="ab"/>
    <w:uiPriority w:val="99"/>
    <w:unhideWhenUsed/>
    <w:rsid w:val="00347727"/>
    <w:pPr>
      <w:tabs>
        <w:tab w:val="center" w:pos="4153"/>
        <w:tab w:val="right" w:pos="8306"/>
      </w:tabs>
      <w:snapToGrid w:val="0"/>
    </w:pPr>
    <w:rPr>
      <w:sz w:val="18"/>
      <w:szCs w:val="18"/>
    </w:rPr>
  </w:style>
  <w:style w:type="character" w:customStyle="1" w:styleId="ab">
    <w:name w:val="页脚 字符"/>
    <w:basedOn w:val="a0"/>
    <w:link w:val="aa"/>
    <w:uiPriority w:val="99"/>
    <w:rsid w:val="00347727"/>
    <w:rPr>
      <w:sz w:val="18"/>
      <w:szCs w:val="18"/>
    </w:rPr>
  </w:style>
  <w:style w:type="character" w:customStyle="1" w:styleId="10">
    <w:name w:val="标题 1 字符"/>
    <w:basedOn w:val="a0"/>
    <w:link w:val="1"/>
    <w:uiPriority w:val="9"/>
    <w:rsid w:val="008028D4"/>
    <w:rPr>
      <w:rFonts w:eastAsia="楷体"/>
      <w:b/>
      <w:bCs/>
      <w:kern w:val="44"/>
      <w:sz w:val="44"/>
      <w:szCs w:val="44"/>
    </w:rPr>
  </w:style>
  <w:style w:type="character" w:customStyle="1" w:styleId="20">
    <w:name w:val="标题 2 字符"/>
    <w:basedOn w:val="a0"/>
    <w:link w:val="2"/>
    <w:uiPriority w:val="9"/>
    <w:rsid w:val="008028D4"/>
    <w:rPr>
      <w:rFonts w:ascii="楷体" w:eastAsia="楷体" w:hAnsi="楷体" w:cstheme="majorBidi"/>
      <w:b/>
      <w:bCs/>
      <w:sz w:val="32"/>
      <w:szCs w:val="32"/>
    </w:rPr>
  </w:style>
  <w:style w:type="character" w:customStyle="1" w:styleId="30">
    <w:name w:val="标题 3 字符"/>
    <w:basedOn w:val="a0"/>
    <w:link w:val="3"/>
    <w:uiPriority w:val="9"/>
    <w:rsid w:val="008028D4"/>
    <w:rPr>
      <w:rFonts w:eastAsia="楷体"/>
      <w:b/>
      <w:bCs/>
      <w:sz w:val="32"/>
      <w:szCs w:val="32"/>
    </w:rPr>
  </w:style>
  <w:style w:type="character" w:customStyle="1" w:styleId="40">
    <w:name w:val="标题 4 字符"/>
    <w:basedOn w:val="a0"/>
    <w:link w:val="4"/>
    <w:uiPriority w:val="9"/>
    <w:rsid w:val="008028D4"/>
    <w:rPr>
      <w:rFonts w:ascii="楷体" w:eastAsia="楷体" w:hAnsi="楷体" w:cstheme="majorBidi"/>
      <w:b/>
      <w:bCs/>
      <w:sz w:val="28"/>
      <w:szCs w:val="28"/>
    </w:rPr>
  </w:style>
  <w:style w:type="character" w:customStyle="1" w:styleId="50">
    <w:name w:val="标题 5 字符"/>
    <w:basedOn w:val="a0"/>
    <w:link w:val="5"/>
    <w:uiPriority w:val="9"/>
    <w:rsid w:val="008028D4"/>
    <w:rPr>
      <w:rFonts w:eastAsia="楷体"/>
      <w:b/>
      <w:bCs/>
      <w:sz w:val="28"/>
      <w:szCs w:val="28"/>
    </w:rPr>
  </w:style>
  <w:style w:type="paragraph" w:styleId="ac">
    <w:name w:val="No Spacing"/>
    <w:uiPriority w:val="1"/>
    <w:qFormat/>
    <w:rsid w:val="008028D4"/>
    <w:pPr>
      <w:widowControl w:val="0"/>
      <w:jc w:val="both"/>
    </w:pPr>
    <w:rPr>
      <w:rFonts w:eastAsia="楷体"/>
      <w:sz w:val="24"/>
    </w:rPr>
  </w:style>
  <w:style w:type="paragraph" w:styleId="TOC">
    <w:name w:val="TOC Heading"/>
    <w:basedOn w:val="1"/>
    <w:next w:val="a"/>
    <w:uiPriority w:val="39"/>
    <w:unhideWhenUsed/>
    <w:qFormat/>
    <w:rsid w:val="00E80147"/>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E80147"/>
    <w:pPr>
      <w:widowControl/>
      <w:spacing w:after="100" w:line="259" w:lineRule="auto"/>
      <w:ind w:left="220"/>
    </w:pPr>
    <w:rPr>
      <w:rFonts w:asciiTheme="minorHAnsi" w:eastAsiaTheme="minorEastAsia" w:hAnsiTheme="minorHAnsi" w:cs="Times New Roman"/>
      <w:kern w:val="0"/>
      <w:sz w:val="22"/>
      <w14:ligatures w14:val="none"/>
    </w:rPr>
  </w:style>
  <w:style w:type="paragraph" w:styleId="TOC1">
    <w:name w:val="toc 1"/>
    <w:basedOn w:val="a"/>
    <w:next w:val="a"/>
    <w:autoRedefine/>
    <w:uiPriority w:val="39"/>
    <w:unhideWhenUsed/>
    <w:rsid w:val="00E80147"/>
    <w:pPr>
      <w:widowControl/>
      <w:spacing w:after="100" w:line="259" w:lineRule="auto"/>
    </w:pPr>
    <w:rPr>
      <w:rFonts w:asciiTheme="minorHAnsi" w:eastAsiaTheme="minorEastAsia" w:hAnsiTheme="minorHAnsi" w:cs="Times New Roman"/>
      <w:kern w:val="0"/>
      <w:sz w:val="22"/>
      <w14:ligatures w14:val="none"/>
    </w:rPr>
  </w:style>
  <w:style w:type="paragraph" w:styleId="TOC3">
    <w:name w:val="toc 3"/>
    <w:basedOn w:val="a"/>
    <w:next w:val="a"/>
    <w:autoRedefine/>
    <w:uiPriority w:val="39"/>
    <w:unhideWhenUsed/>
    <w:rsid w:val="00E80147"/>
    <w:pPr>
      <w:widowControl/>
      <w:spacing w:after="100" w:line="259" w:lineRule="auto"/>
      <w:ind w:left="440"/>
    </w:pPr>
    <w:rPr>
      <w:rFonts w:asciiTheme="minorHAnsi" w:eastAsiaTheme="minorEastAsia" w:hAnsiTheme="minorHAnsi" w:cs="Times New Roman"/>
      <w:kern w:val="0"/>
      <w:sz w:val="22"/>
      <w14:ligatures w14:val="none"/>
    </w:rPr>
  </w:style>
  <w:style w:type="character" w:styleId="ad">
    <w:name w:val="Hyperlink"/>
    <w:basedOn w:val="a0"/>
    <w:uiPriority w:val="99"/>
    <w:unhideWhenUsed/>
    <w:rsid w:val="00E80147"/>
    <w:rPr>
      <w:color w:val="0563C1" w:themeColor="hyperlink"/>
      <w:u w:val="single"/>
    </w:rPr>
  </w:style>
  <w:style w:type="paragraph" w:customStyle="1" w:styleId="Code">
    <w:name w:val="Code"/>
    <w:qFormat/>
    <w:rsid w:val="00081818"/>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kern w:val="0"/>
      <w:szCs w:val="20"/>
      <w14:ligatures w14:val="none"/>
    </w:rPr>
  </w:style>
  <w:style w:type="table" w:styleId="ae">
    <w:name w:val="Table Grid"/>
    <w:basedOn w:val="a1"/>
    <w:uiPriority w:val="39"/>
    <w:rsid w:val="00902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26B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292013">
      <w:bodyDiv w:val="1"/>
      <w:marLeft w:val="0"/>
      <w:marRight w:val="0"/>
      <w:marTop w:val="0"/>
      <w:marBottom w:val="0"/>
      <w:divBdr>
        <w:top w:val="none" w:sz="0" w:space="0" w:color="auto"/>
        <w:left w:val="none" w:sz="0" w:space="0" w:color="auto"/>
        <w:bottom w:val="none" w:sz="0" w:space="0" w:color="auto"/>
        <w:right w:val="none" w:sz="0" w:space="0" w:color="auto"/>
      </w:divBdr>
    </w:div>
    <w:div w:id="672104335">
      <w:bodyDiv w:val="1"/>
      <w:marLeft w:val="0"/>
      <w:marRight w:val="0"/>
      <w:marTop w:val="0"/>
      <w:marBottom w:val="0"/>
      <w:divBdr>
        <w:top w:val="none" w:sz="0" w:space="0" w:color="auto"/>
        <w:left w:val="none" w:sz="0" w:space="0" w:color="auto"/>
        <w:bottom w:val="none" w:sz="0" w:space="0" w:color="auto"/>
        <w:right w:val="none" w:sz="0" w:space="0" w:color="auto"/>
      </w:divBdr>
      <w:divsChild>
        <w:div w:id="283270832">
          <w:marLeft w:val="0"/>
          <w:marRight w:val="0"/>
          <w:marTop w:val="0"/>
          <w:marBottom w:val="0"/>
          <w:divBdr>
            <w:top w:val="none" w:sz="0" w:space="0" w:color="auto"/>
            <w:left w:val="none" w:sz="0" w:space="0" w:color="auto"/>
            <w:bottom w:val="none" w:sz="0" w:space="0" w:color="auto"/>
            <w:right w:val="none" w:sz="0" w:space="0" w:color="auto"/>
          </w:divBdr>
          <w:divsChild>
            <w:div w:id="651832103">
              <w:marLeft w:val="0"/>
              <w:marRight w:val="0"/>
              <w:marTop w:val="0"/>
              <w:marBottom w:val="0"/>
              <w:divBdr>
                <w:top w:val="none" w:sz="0" w:space="0" w:color="auto"/>
                <w:left w:val="none" w:sz="0" w:space="0" w:color="auto"/>
                <w:bottom w:val="none" w:sz="0" w:space="0" w:color="auto"/>
                <w:right w:val="none" w:sz="0" w:space="0" w:color="auto"/>
              </w:divBdr>
              <w:divsChild>
                <w:div w:id="99692868">
                  <w:marLeft w:val="0"/>
                  <w:marRight w:val="0"/>
                  <w:marTop w:val="150"/>
                  <w:marBottom w:val="150"/>
                  <w:divBdr>
                    <w:top w:val="none" w:sz="0" w:space="0" w:color="auto"/>
                    <w:left w:val="none" w:sz="0" w:space="0" w:color="auto"/>
                    <w:bottom w:val="none" w:sz="0" w:space="0" w:color="auto"/>
                    <w:right w:val="none" w:sz="0" w:space="0" w:color="auto"/>
                  </w:divBdr>
                  <w:divsChild>
                    <w:div w:id="612710974">
                      <w:marLeft w:val="0"/>
                      <w:marRight w:val="0"/>
                      <w:marTop w:val="0"/>
                      <w:marBottom w:val="0"/>
                      <w:divBdr>
                        <w:top w:val="none" w:sz="0" w:space="0" w:color="auto"/>
                        <w:left w:val="none" w:sz="0" w:space="0" w:color="auto"/>
                        <w:bottom w:val="none" w:sz="0" w:space="0" w:color="auto"/>
                        <w:right w:val="none" w:sz="0" w:space="0" w:color="auto"/>
                      </w:divBdr>
                      <w:divsChild>
                        <w:div w:id="519397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993420">
      <w:bodyDiv w:val="1"/>
      <w:marLeft w:val="0"/>
      <w:marRight w:val="0"/>
      <w:marTop w:val="0"/>
      <w:marBottom w:val="0"/>
      <w:divBdr>
        <w:top w:val="none" w:sz="0" w:space="0" w:color="auto"/>
        <w:left w:val="none" w:sz="0" w:space="0" w:color="auto"/>
        <w:bottom w:val="none" w:sz="0" w:space="0" w:color="auto"/>
        <w:right w:val="none" w:sz="0" w:space="0" w:color="auto"/>
      </w:divBdr>
      <w:divsChild>
        <w:div w:id="1192114298">
          <w:marLeft w:val="0"/>
          <w:marRight w:val="0"/>
          <w:marTop w:val="0"/>
          <w:marBottom w:val="0"/>
          <w:divBdr>
            <w:top w:val="none" w:sz="0" w:space="0" w:color="auto"/>
            <w:left w:val="none" w:sz="0" w:space="0" w:color="auto"/>
            <w:bottom w:val="none" w:sz="0" w:space="0" w:color="auto"/>
            <w:right w:val="none" w:sz="0" w:space="0" w:color="auto"/>
          </w:divBdr>
          <w:divsChild>
            <w:div w:id="12899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0320">
      <w:bodyDiv w:val="1"/>
      <w:marLeft w:val="0"/>
      <w:marRight w:val="0"/>
      <w:marTop w:val="0"/>
      <w:marBottom w:val="0"/>
      <w:divBdr>
        <w:top w:val="none" w:sz="0" w:space="0" w:color="auto"/>
        <w:left w:val="none" w:sz="0" w:space="0" w:color="auto"/>
        <w:bottom w:val="none" w:sz="0" w:space="0" w:color="auto"/>
        <w:right w:val="none" w:sz="0" w:space="0" w:color="auto"/>
      </w:divBdr>
      <w:divsChild>
        <w:div w:id="612369774">
          <w:marLeft w:val="360"/>
          <w:marRight w:val="0"/>
          <w:marTop w:val="200"/>
          <w:marBottom w:val="0"/>
          <w:divBdr>
            <w:top w:val="none" w:sz="0" w:space="0" w:color="auto"/>
            <w:left w:val="none" w:sz="0" w:space="0" w:color="auto"/>
            <w:bottom w:val="none" w:sz="0" w:space="0" w:color="auto"/>
            <w:right w:val="none" w:sz="0" w:space="0" w:color="auto"/>
          </w:divBdr>
        </w:div>
        <w:div w:id="782572523">
          <w:marLeft w:val="1080"/>
          <w:marRight w:val="0"/>
          <w:marTop w:val="100"/>
          <w:marBottom w:val="0"/>
          <w:divBdr>
            <w:top w:val="none" w:sz="0" w:space="0" w:color="auto"/>
            <w:left w:val="none" w:sz="0" w:space="0" w:color="auto"/>
            <w:bottom w:val="none" w:sz="0" w:space="0" w:color="auto"/>
            <w:right w:val="none" w:sz="0" w:space="0" w:color="auto"/>
          </w:divBdr>
        </w:div>
        <w:div w:id="324747234">
          <w:marLeft w:val="1080"/>
          <w:marRight w:val="0"/>
          <w:marTop w:val="100"/>
          <w:marBottom w:val="0"/>
          <w:divBdr>
            <w:top w:val="none" w:sz="0" w:space="0" w:color="auto"/>
            <w:left w:val="none" w:sz="0" w:space="0" w:color="auto"/>
            <w:bottom w:val="none" w:sz="0" w:space="0" w:color="auto"/>
            <w:right w:val="none" w:sz="0" w:space="0" w:color="auto"/>
          </w:divBdr>
        </w:div>
        <w:div w:id="986276589">
          <w:marLeft w:val="1080"/>
          <w:marRight w:val="0"/>
          <w:marTop w:val="100"/>
          <w:marBottom w:val="0"/>
          <w:divBdr>
            <w:top w:val="none" w:sz="0" w:space="0" w:color="auto"/>
            <w:left w:val="none" w:sz="0" w:space="0" w:color="auto"/>
            <w:bottom w:val="none" w:sz="0" w:space="0" w:color="auto"/>
            <w:right w:val="none" w:sz="0" w:space="0" w:color="auto"/>
          </w:divBdr>
        </w:div>
      </w:divsChild>
    </w:div>
    <w:div w:id="881139095">
      <w:bodyDiv w:val="1"/>
      <w:marLeft w:val="0"/>
      <w:marRight w:val="0"/>
      <w:marTop w:val="0"/>
      <w:marBottom w:val="0"/>
      <w:divBdr>
        <w:top w:val="none" w:sz="0" w:space="0" w:color="auto"/>
        <w:left w:val="none" w:sz="0" w:space="0" w:color="auto"/>
        <w:bottom w:val="none" w:sz="0" w:space="0" w:color="auto"/>
        <w:right w:val="none" w:sz="0" w:space="0" w:color="auto"/>
      </w:divBdr>
    </w:div>
    <w:div w:id="1209337566">
      <w:bodyDiv w:val="1"/>
      <w:marLeft w:val="0"/>
      <w:marRight w:val="0"/>
      <w:marTop w:val="0"/>
      <w:marBottom w:val="0"/>
      <w:divBdr>
        <w:top w:val="none" w:sz="0" w:space="0" w:color="auto"/>
        <w:left w:val="none" w:sz="0" w:space="0" w:color="auto"/>
        <w:bottom w:val="none" w:sz="0" w:space="0" w:color="auto"/>
        <w:right w:val="none" w:sz="0" w:space="0" w:color="auto"/>
      </w:divBdr>
      <w:divsChild>
        <w:div w:id="239407358">
          <w:marLeft w:val="360"/>
          <w:marRight w:val="0"/>
          <w:marTop w:val="200"/>
          <w:marBottom w:val="0"/>
          <w:divBdr>
            <w:top w:val="none" w:sz="0" w:space="0" w:color="auto"/>
            <w:left w:val="none" w:sz="0" w:space="0" w:color="auto"/>
            <w:bottom w:val="none" w:sz="0" w:space="0" w:color="auto"/>
            <w:right w:val="none" w:sz="0" w:space="0" w:color="auto"/>
          </w:divBdr>
        </w:div>
        <w:div w:id="1494292714">
          <w:marLeft w:val="1080"/>
          <w:marRight w:val="0"/>
          <w:marTop w:val="100"/>
          <w:marBottom w:val="0"/>
          <w:divBdr>
            <w:top w:val="none" w:sz="0" w:space="0" w:color="auto"/>
            <w:left w:val="none" w:sz="0" w:space="0" w:color="auto"/>
            <w:bottom w:val="none" w:sz="0" w:space="0" w:color="auto"/>
            <w:right w:val="none" w:sz="0" w:space="0" w:color="auto"/>
          </w:divBdr>
        </w:div>
      </w:divsChild>
    </w:div>
    <w:div w:id="1317294568">
      <w:bodyDiv w:val="1"/>
      <w:marLeft w:val="0"/>
      <w:marRight w:val="0"/>
      <w:marTop w:val="0"/>
      <w:marBottom w:val="0"/>
      <w:divBdr>
        <w:top w:val="none" w:sz="0" w:space="0" w:color="auto"/>
        <w:left w:val="none" w:sz="0" w:space="0" w:color="auto"/>
        <w:bottom w:val="none" w:sz="0" w:space="0" w:color="auto"/>
        <w:right w:val="none" w:sz="0" w:space="0" w:color="auto"/>
      </w:divBdr>
      <w:divsChild>
        <w:div w:id="24914410">
          <w:marLeft w:val="1080"/>
          <w:marRight w:val="0"/>
          <w:marTop w:val="100"/>
          <w:marBottom w:val="0"/>
          <w:divBdr>
            <w:top w:val="none" w:sz="0" w:space="0" w:color="auto"/>
            <w:left w:val="none" w:sz="0" w:space="0" w:color="auto"/>
            <w:bottom w:val="none" w:sz="0" w:space="0" w:color="auto"/>
            <w:right w:val="none" w:sz="0" w:space="0" w:color="auto"/>
          </w:divBdr>
        </w:div>
        <w:div w:id="906495056">
          <w:marLeft w:val="1800"/>
          <w:marRight w:val="0"/>
          <w:marTop w:val="100"/>
          <w:marBottom w:val="0"/>
          <w:divBdr>
            <w:top w:val="none" w:sz="0" w:space="0" w:color="auto"/>
            <w:left w:val="none" w:sz="0" w:space="0" w:color="auto"/>
            <w:bottom w:val="none" w:sz="0" w:space="0" w:color="auto"/>
            <w:right w:val="none" w:sz="0" w:space="0" w:color="auto"/>
          </w:divBdr>
        </w:div>
        <w:div w:id="1228762451">
          <w:marLeft w:val="1800"/>
          <w:marRight w:val="0"/>
          <w:marTop w:val="100"/>
          <w:marBottom w:val="0"/>
          <w:divBdr>
            <w:top w:val="none" w:sz="0" w:space="0" w:color="auto"/>
            <w:left w:val="none" w:sz="0" w:space="0" w:color="auto"/>
            <w:bottom w:val="none" w:sz="0" w:space="0" w:color="auto"/>
            <w:right w:val="none" w:sz="0" w:space="0" w:color="auto"/>
          </w:divBdr>
        </w:div>
        <w:div w:id="1792744448">
          <w:marLeft w:val="1800"/>
          <w:marRight w:val="0"/>
          <w:marTop w:val="100"/>
          <w:marBottom w:val="0"/>
          <w:divBdr>
            <w:top w:val="none" w:sz="0" w:space="0" w:color="auto"/>
            <w:left w:val="none" w:sz="0" w:space="0" w:color="auto"/>
            <w:bottom w:val="none" w:sz="0" w:space="0" w:color="auto"/>
            <w:right w:val="none" w:sz="0" w:space="0" w:color="auto"/>
          </w:divBdr>
        </w:div>
        <w:div w:id="1968929218">
          <w:marLeft w:val="1800"/>
          <w:marRight w:val="0"/>
          <w:marTop w:val="100"/>
          <w:marBottom w:val="0"/>
          <w:divBdr>
            <w:top w:val="none" w:sz="0" w:space="0" w:color="auto"/>
            <w:left w:val="none" w:sz="0" w:space="0" w:color="auto"/>
            <w:bottom w:val="none" w:sz="0" w:space="0" w:color="auto"/>
            <w:right w:val="none" w:sz="0" w:space="0" w:color="auto"/>
          </w:divBdr>
        </w:div>
        <w:div w:id="1351446814">
          <w:marLeft w:val="1080"/>
          <w:marRight w:val="0"/>
          <w:marTop w:val="100"/>
          <w:marBottom w:val="0"/>
          <w:divBdr>
            <w:top w:val="none" w:sz="0" w:space="0" w:color="auto"/>
            <w:left w:val="none" w:sz="0" w:space="0" w:color="auto"/>
            <w:bottom w:val="none" w:sz="0" w:space="0" w:color="auto"/>
            <w:right w:val="none" w:sz="0" w:space="0" w:color="auto"/>
          </w:divBdr>
        </w:div>
        <w:div w:id="1597903535">
          <w:marLeft w:val="1080"/>
          <w:marRight w:val="0"/>
          <w:marTop w:val="100"/>
          <w:marBottom w:val="0"/>
          <w:divBdr>
            <w:top w:val="none" w:sz="0" w:space="0" w:color="auto"/>
            <w:left w:val="none" w:sz="0" w:space="0" w:color="auto"/>
            <w:bottom w:val="none" w:sz="0" w:space="0" w:color="auto"/>
            <w:right w:val="none" w:sz="0" w:space="0" w:color="auto"/>
          </w:divBdr>
        </w:div>
        <w:div w:id="494298873">
          <w:marLeft w:val="360"/>
          <w:marRight w:val="0"/>
          <w:marTop w:val="200"/>
          <w:marBottom w:val="0"/>
          <w:divBdr>
            <w:top w:val="none" w:sz="0" w:space="0" w:color="auto"/>
            <w:left w:val="none" w:sz="0" w:space="0" w:color="auto"/>
            <w:bottom w:val="none" w:sz="0" w:space="0" w:color="auto"/>
            <w:right w:val="none" w:sz="0" w:space="0" w:color="auto"/>
          </w:divBdr>
        </w:div>
        <w:div w:id="731583401">
          <w:marLeft w:val="1080"/>
          <w:marRight w:val="0"/>
          <w:marTop w:val="100"/>
          <w:marBottom w:val="0"/>
          <w:divBdr>
            <w:top w:val="none" w:sz="0" w:space="0" w:color="auto"/>
            <w:left w:val="none" w:sz="0" w:space="0" w:color="auto"/>
            <w:bottom w:val="none" w:sz="0" w:space="0" w:color="auto"/>
            <w:right w:val="none" w:sz="0" w:space="0" w:color="auto"/>
          </w:divBdr>
        </w:div>
      </w:divsChild>
    </w:div>
    <w:div w:id="1524827382">
      <w:bodyDiv w:val="1"/>
      <w:marLeft w:val="0"/>
      <w:marRight w:val="0"/>
      <w:marTop w:val="0"/>
      <w:marBottom w:val="0"/>
      <w:divBdr>
        <w:top w:val="none" w:sz="0" w:space="0" w:color="auto"/>
        <w:left w:val="none" w:sz="0" w:space="0" w:color="auto"/>
        <w:bottom w:val="none" w:sz="0" w:space="0" w:color="auto"/>
        <w:right w:val="none" w:sz="0" w:space="0" w:color="auto"/>
      </w:divBdr>
      <w:divsChild>
        <w:div w:id="166096774">
          <w:marLeft w:val="360"/>
          <w:marRight w:val="0"/>
          <w:marTop w:val="200"/>
          <w:marBottom w:val="0"/>
          <w:divBdr>
            <w:top w:val="none" w:sz="0" w:space="0" w:color="auto"/>
            <w:left w:val="none" w:sz="0" w:space="0" w:color="auto"/>
            <w:bottom w:val="none" w:sz="0" w:space="0" w:color="auto"/>
            <w:right w:val="none" w:sz="0" w:space="0" w:color="auto"/>
          </w:divBdr>
        </w:div>
        <w:div w:id="1809784705">
          <w:marLeft w:val="360"/>
          <w:marRight w:val="0"/>
          <w:marTop w:val="200"/>
          <w:marBottom w:val="0"/>
          <w:divBdr>
            <w:top w:val="none" w:sz="0" w:space="0" w:color="auto"/>
            <w:left w:val="none" w:sz="0" w:space="0" w:color="auto"/>
            <w:bottom w:val="none" w:sz="0" w:space="0" w:color="auto"/>
            <w:right w:val="none" w:sz="0" w:space="0" w:color="auto"/>
          </w:divBdr>
        </w:div>
        <w:div w:id="843664241">
          <w:marLeft w:val="360"/>
          <w:marRight w:val="0"/>
          <w:marTop w:val="200"/>
          <w:marBottom w:val="0"/>
          <w:divBdr>
            <w:top w:val="none" w:sz="0" w:space="0" w:color="auto"/>
            <w:left w:val="none" w:sz="0" w:space="0" w:color="auto"/>
            <w:bottom w:val="none" w:sz="0" w:space="0" w:color="auto"/>
            <w:right w:val="none" w:sz="0" w:space="0" w:color="auto"/>
          </w:divBdr>
        </w:div>
        <w:div w:id="1326129900">
          <w:marLeft w:val="1080"/>
          <w:marRight w:val="0"/>
          <w:marTop w:val="100"/>
          <w:marBottom w:val="0"/>
          <w:divBdr>
            <w:top w:val="none" w:sz="0" w:space="0" w:color="auto"/>
            <w:left w:val="none" w:sz="0" w:space="0" w:color="auto"/>
            <w:bottom w:val="none" w:sz="0" w:space="0" w:color="auto"/>
            <w:right w:val="none" w:sz="0" w:space="0" w:color="auto"/>
          </w:divBdr>
        </w:div>
        <w:div w:id="2007241194">
          <w:marLeft w:val="1080"/>
          <w:marRight w:val="0"/>
          <w:marTop w:val="100"/>
          <w:marBottom w:val="0"/>
          <w:divBdr>
            <w:top w:val="none" w:sz="0" w:space="0" w:color="auto"/>
            <w:left w:val="none" w:sz="0" w:space="0" w:color="auto"/>
            <w:bottom w:val="none" w:sz="0" w:space="0" w:color="auto"/>
            <w:right w:val="none" w:sz="0" w:space="0" w:color="auto"/>
          </w:divBdr>
        </w:div>
      </w:divsChild>
    </w:div>
    <w:div w:id="1649476710">
      <w:bodyDiv w:val="1"/>
      <w:marLeft w:val="0"/>
      <w:marRight w:val="0"/>
      <w:marTop w:val="0"/>
      <w:marBottom w:val="0"/>
      <w:divBdr>
        <w:top w:val="none" w:sz="0" w:space="0" w:color="auto"/>
        <w:left w:val="none" w:sz="0" w:space="0" w:color="auto"/>
        <w:bottom w:val="none" w:sz="0" w:space="0" w:color="auto"/>
        <w:right w:val="none" w:sz="0" w:space="0" w:color="auto"/>
      </w:divBdr>
    </w:div>
    <w:div w:id="1706560203">
      <w:bodyDiv w:val="1"/>
      <w:marLeft w:val="0"/>
      <w:marRight w:val="0"/>
      <w:marTop w:val="0"/>
      <w:marBottom w:val="0"/>
      <w:divBdr>
        <w:top w:val="none" w:sz="0" w:space="0" w:color="auto"/>
        <w:left w:val="none" w:sz="0" w:space="0" w:color="auto"/>
        <w:bottom w:val="none" w:sz="0" w:space="0" w:color="auto"/>
        <w:right w:val="none" w:sz="0" w:space="0" w:color="auto"/>
      </w:divBdr>
      <w:divsChild>
        <w:div w:id="63186142">
          <w:marLeft w:val="0"/>
          <w:marRight w:val="0"/>
          <w:marTop w:val="0"/>
          <w:marBottom w:val="0"/>
          <w:divBdr>
            <w:top w:val="none" w:sz="0" w:space="0" w:color="auto"/>
            <w:left w:val="none" w:sz="0" w:space="0" w:color="auto"/>
            <w:bottom w:val="none" w:sz="0" w:space="0" w:color="auto"/>
            <w:right w:val="none" w:sz="0" w:space="0" w:color="auto"/>
          </w:divBdr>
          <w:divsChild>
            <w:div w:id="1449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879">
      <w:bodyDiv w:val="1"/>
      <w:marLeft w:val="0"/>
      <w:marRight w:val="0"/>
      <w:marTop w:val="0"/>
      <w:marBottom w:val="0"/>
      <w:divBdr>
        <w:top w:val="none" w:sz="0" w:space="0" w:color="auto"/>
        <w:left w:val="none" w:sz="0" w:space="0" w:color="auto"/>
        <w:bottom w:val="none" w:sz="0" w:space="0" w:color="auto"/>
        <w:right w:val="none" w:sz="0" w:space="0" w:color="auto"/>
      </w:divBdr>
      <w:divsChild>
        <w:div w:id="225184302">
          <w:marLeft w:val="360"/>
          <w:marRight w:val="0"/>
          <w:marTop w:val="200"/>
          <w:marBottom w:val="0"/>
          <w:divBdr>
            <w:top w:val="none" w:sz="0" w:space="0" w:color="auto"/>
            <w:left w:val="none" w:sz="0" w:space="0" w:color="auto"/>
            <w:bottom w:val="none" w:sz="0" w:space="0" w:color="auto"/>
            <w:right w:val="none" w:sz="0" w:space="0" w:color="auto"/>
          </w:divBdr>
        </w:div>
        <w:div w:id="868105709">
          <w:marLeft w:val="360"/>
          <w:marRight w:val="0"/>
          <w:marTop w:val="200"/>
          <w:marBottom w:val="0"/>
          <w:divBdr>
            <w:top w:val="none" w:sz="0" w:space="0" w:color="auto"/>
            <w:left w:val="none" w:sz="0" w:space="0" w:color="auto"/>
            <w:bottom w:val="none" w:sz="0" w:space="0" w:color="auto"/>
            <w:right w:val="none" w:sz="0" w:space="0" w:color="auto"/>
          </w:divBdr>
        </w:div>
        <w:div w:id="850745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9A858-4D91-4042-97B6-56C02DDE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傲 陈</dc:creator>
  <cp:keywords/>
  <dc:description/>
  <cp:lastModifiedBy>陈 傲</cp:lastModifiedBy>
  <cp:revision>265</cp:revision>
  <cp:lastPrinted>2024-04-24T02:46:00Z</cp:lastPrinted>
  <dcterms:created xsi:type="dcterms:W3CDTF">2024-04-19T04:00:00Z</dcterms:created>
  <dcterms:modified xsi:type="dcterms:W3CDTF">2024-06-04T08:30:00Z</dcterms:modified>
</cp:coreProperties>
</file>