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15320" w14:textId="3F05F0E3" w:rsidR="00645830" w:rsidRPr="00212647" w:rsidRDefault="00B27A58" w:rsidP="0021264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Grazioso Salvare Dashboard Project</w:t>
      </w:r>
      <w:r w:rsidR="00212647" w:rsidRPr="00212647">
        <w:rPr>
          <w:rFonts w:ascii="Times New Roman" w:hAnsi="Times New Roman" w:cs="Times New Roman"/>
          <w:sz w:val="24"/>
          <w:szCs w:val="24"/>
        </w:rPr>
        <w:t xml:space="preserve"> </w:t>
      </w:r>
      <w:r w:rsidR="0025212C">
        <w:rPr>
          <w:rFonts w:ascii="Times New Roman" w:hAnsi="Times New Roman" w:cs="Times New Roman"/>
          <w:sz w:val="24"/>
          <w:szCs w:val="24"/>
        </w:rPr>
        <w:t>README</w:t>
      </w:r>
    </w:p>
    <w:p w14:paraId="2BE92D95" w14:textId="2D86D606" w:rsidR="002A14C1" w:rsidRPr="002A14C1" w:rsidRDefault="002A14C1" w:rsidP="002A14C1">
      <w:pPr>
        <w:jc w:val="both"/>
        <w:rPr>
          <w:rFonts w:ascii="Times New Roman" w:hAnsi="Times New Roman" w:cs="Times New Roman"/>
          <w:sz w:val="32"/>
          <w:szCs w:val="32"/>
        </w:rPr>
      </w:pPr>
      <w:r w:rsidRPr="002A14C1">
        <w:rPr>
          <w:rFonts w:ascii="Times New Roman" w:hAnsi="Times New Roman" w:cs="Times New Roman"/>
          <w:sz w:val="32"/>
          <w:szCs w:val="32"/>
        </w:rPr>
        <w:t>Project Overview</w:t>
      </w:r>
    </w:p>
    <w:p w14:paraId="380A58C5" w14:textId="2BC7D2A7" w:rsidR="00212647" w:rsidRDefault="00101C8E" w:rsidP="00326EA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dashboard</w:t>
      </w:r>
      <w:r w:rsidR="002F1848">
        <w:rPr>
          <w:rFonts w:ascii="Times New Roman" w:hAnsi="Times New Roman" w:cs="Times New Roman"/>
          <w:sz w:val="24"/>
          <w:szCs w:val="24"/>
        </w:rPr>
        <w:t xml:space="preserve"> helps users to interact with and visualize data from the Austin Animal Center Outcomes dataset. </w:t>
      </w:r>
      <w:r w:rsidR="005C73FC">
        <w:rPr>
          <w:rFonts w:ascii="Times New Roman" w:hAnsi="Times New Roman" w:cs="Times New Roman"/>
          <w:sz w:val="24"/>
          <w:szCs w:val="24"/>
        </w:rPr>
        <w:t xml:space="preserve">The following dashboard helps </w:t>
      </w:r>
      <w:r w:rsidR="00E90B8F">
        <w:rPr>
          <w:rFonts w:ascii="Times New Roman" w:hAnsi="Times New Roman" w:cs="Times New Roman"/>
          <w:sz w:val="24"/>
          <w:szCs w:val="24"/>
        </w:rPr>
        <w:t xml:space="preserve">Grazioso Salvare to identify dogs that are good candidates </w:t>
      </w:r>
      <w:r w:rsidR="00FF72C0">
        <w:rPr>
          <w:rFonts w:ascii="Times New Roman" w:hAnsi="Times New Roman" w:cs="Times New Roman"/>
          <w:sz w:val="24"/>
          <w:szCs w:val="24"/>
        </w:rPr>
        <w:t xml:space="preserve">for search-and-rescue training. By utilizing an interactable dashboard that helps the client to </w:t>
      </w:r>
      <w:r w:rsidR="001C0D2C">
        <w:rPr>
          <w:rFonts w:ascii="Times New Roman" w:hAnsi="Times New Roman" w:cs="Times New Roman"/>
          <w:sz w:val="24"/>
          <w:szCs w:val="24"/>
        </w:rPr>
        <w:t xml:space="preserve">retrieve information based on what type of search-and-rescue animal they are looking for, the dashboard outputs information in the form of an interactable chart, as well as geolocation data </w:t>
      </w:r>
      <w:r w:rsidR="00326EA7">
        <w:rPr>
          <w:rFonts w:ascii="Times New Roman" w:hAnsi="Times New Roman" w:cs="Times New Roman"/>
          <w:sz w:val="24"/>
          <w:szCs w:val="24"/>
        </w:rPr>
        <w:t>for all the animals. By utilizing Python, MongoDB, and the Dash framework</w:t>
      </w:r>
      <w:r w:rsidR="00354553">
        <w:rPr>
          <w:rFonts w:ascii="Times New Roman" w:hAnsi="Times New Roman" w:cs="Times New Roman"/>
          <w:sz w:val="24"/>
          <w:szCs w:val="24"/>
        </w:rPr>
        <w:t xml:space="preserve">, this dashboard aims to help Grazioso Salvare in determining prime animal candidates for specific search-and-rescue operations. </w:t>
      </w:r>
    </w:p>
    <w:p w14:paraId="251EDB17" w14:textId="07E6EB3D" w:rsidR="002A14C1" w:rsidRDefault="002A14C1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</w:t>
      </w:r>
    </w:p>
    <w:p w14:paraId="37837D97" w14:textId="014A3B68" w:rsidR="002A14C1" w:rsidRDefault="00EB3319" w:rsidP="002A14C1">
      <w:pPr>
        <w:rPr>
          <w:rFonts w:ascii="Times New Roman" w:hAnsi="Times New Roman" w:cs="Times New Roman"/>
          <w:sz w:val="24"/>
          <w:szCs w:val="24"/>
        </w:rPr>
      </w:pPr>
      <w:r w:rsidRPr="00EB33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5A9E0" wp14:editId="79C0E270">
            <wp:extent cx="6694953" cy="2717321"/>
            <wp:effectExtent l="0" t="0" r="0" b="6985"/>
            <wp:docPr id="158852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248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9223" cy="27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98E" w14:textId="47543700" w:rsidR="006E02C3" w:rsidRDefault="006E02C3" w:rsidP="002A14C1">
      <w:pPr>
        <w:rPr>
          <w:rFonts w:ascii="Times New Roman" w:hAnsi="Times New Roman" w:cs="Times New Roman"/>
          <w:sz w:val="24"/>
          <w:szCs w:val="24"/>
        </w:rPr>
      </w:pPr>
      <w:r w:rsidRPr="006E02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EC376" wp14:editId="3D867EB7">
            <wp:extent cx="6732920" cy="2242868"/>
            <wp:effectExtent l="0" t="0" r="0" b="5080"/>
            <wp:docPr id="122104352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43528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5273" cy="225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95B6" w14:textId="77777777" w:rsidR="002932D9" w:rsidRDefault="002932D9" w:rsidP="002A14C1">
      <w:pPr>
        <w:rPr>
          <w:rFonts w:ascii="Times New Roman" w:hAnsi="Times New Roman" w:cs="Times New Roman"/>
          <w:sz w:val="24"/>
          <w:szCs w:val="24"/>
        </w:rPr>
      </w:pPr>
    </w:p>
    <w:p w14:paraId="44EF3040" w14:textId="77777777" w:rsidR="002932D9" w:rsidRDefault="002932D9" w:rsidP="002A14C1">
      <w:pPr>
        <w:rPr>
          <w:rFonts w:ascii="Times New Roman" w:hAnsi="Times New Roman" w:cs="Times New Roman"/>
          <w:sz w:val="24"/>
          <w:szCs w:val="24"/>
        </w:rPr>
      </w:pPr>
    </w:p>
    <w:p w14:paraId="4C6B0A57" w14:textId="77777777" w:rsidR="002932D9" w:rsidRDefault="002932D9" w:rsidP="002A14C1">
      <w:pPr>
        <w:rPr>
          <w:rFonts w:ascii="Times New Roman" w:hAnsi="Times New Roman" w:cs="Times New Roman"/>
          <w:sz w:val="24"/>
          <w:szCs w:val="24"/>
        </w:rPr>
      </w:pPr>
    </w:p>
    <w:p w14:paraId="6161FDF4" w14:textId="271ADBB2" w:rsidR="006040E1" w:rsidRDefault="006040E1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Rescue:</w:t>
      </w:r>
    </w:p>
    <w:p w14:paraId="6244BBA9" w14:textId="32A3F494" w:rsidR="002932D9" w:rsidRDefault="002932D9" w:rsidP="002A14C1">
      <w:pPr>
        <w:rPr>
          <w:rFonts w:ascii="Times New Roman" w:hAnsi="Times New Roman" w:cs="Times New Roman"/>
          <w:sz w:val="24"/>
          <w:szCs w:val="24"/>
        </w:rPr>
      </w:pPr>
      <w:r w:rsidRPr="002932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AAD2D" wp14:editId="656911DC">
            <wp:extent cx="6752476" cy="2846717"/>
            <wp:effectExtent l="0" t="0" r="0" b="0"/>
            <wp:docPr id="14765740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400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9322" cy="28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3E7" w14:textId="5B283053" w:rsidR="006040E1" w:rsidRDefault="006040E1" w:rsidP="002A14C1">
      <w:pPr>
        <w:rPr>
          <w:rFonts w:ascii="Times New Roman" w:hAnsi="Times New Roman" w:cs="Times New Roman"/>
          <w:sz w:val="24"/>
          <w:szCs w:val="24"/>
        </w:rPr>
      </w:pPr>
    </w:p>
    <w:p w14:paraId="4571F1B3" w14:textId="56F9C0E8" w:rsidR="002932D9" w:rsidRDefault="002D29AB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Mountain or Wilderness Rescue:</w:t>
      </w:r>
    </w:p>
    <w:p w14:paraId="51F747C7" w14:textId="431FF2D9" w:rsidR="002D29AB" w:rsidRDefault="00F45494" w:rsidP="002A14C1">
      <w:pPr>
        <w:rPr>
          <w:rFonts w:ascii="Times New Roman" w:hAnsi="Times New Roman" w:cs="Times New Roman"/>
          <w:sz w:val="24"/>
          <w:szCs w:val="24"/>
        </w:rPr>
      </w:pPr>
      <w:r w:rsidRPr="00F454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B44A05" wp14:editId="45F9C313">
            <wp:extent cx="6733767" cy="2812211"/>
            <wp:effectExtent l="0" t="0" r="0" b="7620"/>
            <wp:docPr id="130490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04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617" cy="2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C1F" w14:textId="0452D235" w:rsidR="00A9127E" w:rsidRDefault="00A9127E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Disaster Rescue or Individual Tracking:</w:t>
      </w:r>
      <w:r w:rsidR="00311EA1" w:rsidRPr="00311E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7B051" wp14:editId="52EFF1F4">
            <wp:extent cx="6721424" cy="2691442"/>
            <wp:effectExtent l="0" t="0" r="3810" b="0"/>
            <wp:docPr id="70962127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1276" name="Picture 1" descr="A screenshot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0735" cy="26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BB8" w14:textId="00E7D48A" w:rsidR="00BB424E" w:rsidRDefault="00BB424E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Reset:</w:t>
      </w:r>
    </w:p>
    <w:p w14:paraId="744242B2" w14:textId="35E2FED9" w:rsidR="00BB424E" w:rsidRDefault="0021423C" w:rsidP="002A14C1">
      <w:pPr>
        <w:rPr>
          <w:rFonts w:ascii="Times New Roman" w:hAnsi="Times New Roman" w:cs="Times New Roman"/>
          <w:sz w:val="24"/>
          <w:szCs w:val="24"/>
        </w:rPr>
      </w:pPr>
      <w:r w:rsidRPr="002142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79157" wp14:editId="3828A57A">
            <wp:extent cx="6773346" cy="2829464"/>
            <wp:effectExtent l="0" t="0" r="0" b="9525"/>
            <wp:docPr id="15231896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966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1545" cy="28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98B8" w14:textId="6C4DA2C2" w:rsidR="00A9127E" w:rsidRPr="007117F2" w:rsidRDefault="00731D34" w:rsidP="002A14C1">
      <w:pPr>
        <w:rPr>
          <w:rFonts w:ascii="Times New Roman" w:hAnsi="Times New Roman" w:cs="Times New Roman"/>
          <w:sz w:val="32"/>
          <w:szCs w:val="32"/>
        </w:rPr>
      </w:pPr>
      <w:r w:rsidRPr="007117F2">
        <w:rPr>
          <w:rFonts w:ascii="Times New Roman" w:hAnsi="Times New Roman" w:cs="Times New Roman"/>
          <w:sz w:val="32"/>
          <w:szCs w:val="32"/>
        </w:rPr>
        <w:t>Tools</w:t>
      </w:r>
    </w:p>
    <w:p w14:paraId="72BA253B" w14:textId="32A0DE9D" w:rsidR="00C85C42" w:rsidRPr="007117F2" w:rsidRDefault="00E615C4" w:rsidP="002A14C1">
      <w:pPr>
        <w:rPr>
          <w:rFonts w:ascii="Times New Roman" w:hAnsi="Times New Roman" w:cs="Times New Roman"/>
          <w:sz w:val="28"/>
          <w:szCs w:val="28"/>
        </w:rPr>
      </w:pPr>
      <w:r w:rsidRPr="007117F2">
        <w:rPr>
          <w:rFonts w:ascii="Times New Roman" w:hAnsi="Times New Roman" w:cs="Times New Roman"/>
          <w:sz w:val="28"/>
          <w:szCs w:val="28"/>
        </w:rPr>
        <w:t>MongoDB</w:t>
      </w:r>
    </w:p>
    <w:p w14:paraId="58583872" w14:textId="2D82BCD6" w:rsidR="00043658" w:rsidRDefault="007117F2" w:rsidP="009162B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MongoDB </w:t>
      </w:r>
      <w:r w:rsidR="001C7F67">
        <w:rPr>
          <w:rFonts w:ascii="Times New Roman" w:hAnsi="Times New Roman" w:cs="Times New Roman"/>
          <w:sz w:val="24"/>
          <w:szCs w:val="24"/>
        </w:rPr>
        <w:t xml:space="preserve">was the ideal database to handle the Austin Animal Center Outcomes dataset due to its </w:t>
      </w:r>
      <w:r w:rsidR="003330DB">
        <w:rPr>
          <w:rFonts w:ascii="Times New Roman" w:hAnsi="Times New Roman" w:cs="Times New Roman"/>
          <w:sz w:val="24"/>
          <w:szCs w:val="24"/>
        </w:rPr>
        <w:t xml:space="preserve">ability to handle complex datasets. </w:t>
      </w:r>
      <w:r w:rsidR="00D83DA6">
        <w:rPr>
          <w:rFonts w:ascii="Times New Roman" w:hAnsi="Times New Roman" w:cs="Times New Roman"/>
          <w:sz w:val="24"/>
          <w:szCs w:val="24"/>
        </w:rPr>
        <w:t>MongoDB has advanced query capabilities that support powe</w:t>
      </w:r>
      <w:r w:rsidR="00323836">
        <w:rPr>
          <w:rFonts w:ascii="Times New Roman" w:hAnsi="Times New Roman" w:cs="Times New Roman"/>
          <w:sz w:val="24"/>
          <w:szCs w:val="24"/>
        </w:rPr>
        <w:t>r</w:t>
      </w:r>
      <w:r w:rsidR="00D83DA6">
        <w:rPr>
          <w:rFonts w:ascii="Times New Roman" w:hAnsi="Times New Roman" w:cs="Times New Roman"/>
          <w:sz w:val="24"/>
          <w:szCs w:val="24"/>
        </w:rPr>
        <w:t xml:space="preserve">ful and abstract data retrieval. </w:t>
      </w:r>
      <w:r w:rsidR="002D07CA">
        <w:rPr>
          <w:rFonts w:ascii="Times New Roman" w:hAnsi="Times New Roman" w:cs="Times New Roman"/>
          <w:sz w:val="24"/>
          <w:szCs w:val="24"/>
        </w:rPr>
        <w:t>Also, its ability to be accessed via Python through the PyMongo library allows for seamless integration with Python applications. PyMongo provides an intuitive interface for performing CRUD operations and complex queries</w:t>
      </w:r>
      <w:r w:rsidR="00B67DDE">
        <w:rPr>
          <w:rFonts w:ascii="Times New Roman" w:hAnsi="Times New Roman" w:cs="Times New Roman"/>
          <w:sz w:val="24"/>
          <w:szCs w:val="24"/>
        </w:rPr>
        <w:t xml:space="preserve">, making the combination of both Python and MongoDB an ideal choice for this project. </w:t>
      </w:r>
      <w:r w:rsidR="000436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E9758E" w14:textId="77777777" w:rsidR="00F305D9" w:rsidRPr="00F305D9" w:rsidRDefault="00F305D9" w:rsidP="002A14C1">
      <w:pPr>
        <w:rPr>
          <w:rFonts w:ascii="Times New Roman" w:hAnsi="Times New Roman" w:cs="Times New Roman"/>
          <w:sz w:val="28"/>
          <w:szCs w:val="28"/>
        </w:rPr>
      </w:pPr>
      <w:r w:rsidRPr="00F305D9">
        <w:rPr>
          <w:rFonts w:ascii="Times New Roman" w:hAnsi="Times New Roman" w:cs="Times New Roman"/>
          <w:sz w:val="28"/>
          <w:szCs w:val="28"/>
        </w:rPr>
        <w:lastRenderedPageBreak/>
        <w:t>Dash Framework</w:t>
      </w:r>
    </w:p>
    <w:p w14:paraId="00F3F26B" w14:textId="3B972BDF" w:rsidR="00E615C4" w:rsidRDefault="0010474A" w:rsidP="002A1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2BD">
        <w:rPr>
          <w:rFonts w:ascii="Times New Roman" w:hAnsi="Times New Roman" w:cs="Times New Roman"/>
          <w:sz w:val="24"/>
          <w:szCs w:val="24"/>
        </w:rPr>
        <w:tab/>
      </w:r>
      <w:r w:rsidR="00F305D9">
        <w:rPr>
          <w:rFonts w:ascii="Times New Roman" w:hAnsi="Times New Roman" w:cs="Times New Roman"/>
          <w:sz w:val="24"/>
          <w:szCs w:val="24"/>
        </w:rPr>
        <w:t xml:space="preserve">Dash was </w:t>
      </w:r>
      <w:r w:rsidR="00FA08C5">
        <w:rPr>
          <w:rFonts w:ascii="Times New Roman" w:hAnsi="Times New Roman" w:cs="Times New Roman"/>
          <w:sz w:val="24"/>
          <w:szCs w:val="24"/>
        </w:rPr>
        <w:t>chosen</w:t>
      </w:r>
      <w:r w:rsidR="00F305D9">
        <w:rPr>
          <w:rFonts w:ascii="Times New Roman" w:hAnsi="Times New Roman" w:cs="Times New Roman"/>
          <w:sz w:val="24"/>
          <w:szCs w:val="24"/>
        </w:rPr>
        <w:t xml:space="preserve"> as the framework to pair with MongoDB </w:t>
      </w:r>
      <w:r w:rsidR="0004627E">
        <w:rPr>
          <w:rFonts w:ascii="Times New Roman" w:hAnsi="Times New Roman" w:cs="Times New Roman"/>
          <w:sz w:val="24"/>
          <w:szCs w:val="24"/>
        </w:rPr>
        <w:t xml:space="preserve">because it is simple to use while </w:t>
      </w:r>
      <w:r w:rsidR="00FA08C5">
        <w:rPr>
          <w:rFonts w:ascii="Times New Roman" w:hAnsi="Times New Roman" w:cs="Times New Roman"/>
          <w:sz w:val="24"/>
          <w:szCs w:val="24"/>
        </w:rPr>
        <w:t xml:space="preserve">also being able to create </w:t>
      </w:r>
      <w:r w:rsidR="00734C2E">
        <w:rPr>
          <w:rFonts w:ascii="Times New Roman" w:hAnsi="Times New Roman" w:cs="Times New Roman"/>
          <w:sz w:val="24"/>
          <w:szCs w:val="24"/>
        </w:rPr>
        <w:t xml:space="preserve">advanced and interactive web applications. </w:t>
      </w:r>
      <w:r w:rsidR="00DB6AFD">
        <w:rPr>
          <w:rFonts w:ascii="Times New Roman" w:hAnsi="Times New Roman" w:cs="Times New Roman"/>
          <w:sz w:val="24"/>
          <w:szCs w:val="24"/>
        </w:rPr>
        <w:t>Dash utilizes Flask</w:t>
      </w:r>
      <w:r w:rsidR="00A87C53">
        <w:rPr>
          <w:rFonts w:ascii="Times New Roman" w:hAnsi="Times New Roman" w:cs="Times New Roman"/>
          <w:sz w:val="24"/>
          <w:szCs w:val="24"/>
        </w:rPr>
        <w:t xml:space="preserve"> for the backend, and </w:t>
      </w:r>
      <w:r w:rsidR="001B5163">
        <w:rPr>
          <w:rFonts w:ascii="Times New Roman" w:hAnsi="Times New Roman" w:cs="Times New Roman"/>
          <w:sz w:val="24"/>
          <w:szCs w:val="24"/>
        </w:rPr>
        <w:t>Plotly</w:t>
      </w:r>
      <w:r w:rsidR="00A87C53">
        <w:rPr>
          <w:rFonts w:ascii="Times New Roman" w:hAnsi="Times New Roman" w:cs="Times New Roman"/>
          <w:sz w:val="24"/>
          <w:szCs w:val="24"/>
        </w:rPr>
        <w:t xml:space="preserve"> for the graphs </w:t>
      </w:r>
      <w:r w:rsidR="00764793">
        <w:rPr>
          <w:rFonts w:ascii="Times New Roman" w:hAnsi="Times New Roman" w:cs="Times New Roman"/>
          <w:sz w:val="24"/>
          <w:szCs w:val="24"/>
        </w:rPr>
        <w:t>to develop a complex</w:t>
      </w:r>
      <w:r w:rsidR="00A930E6">
        <w:rPr>
          <w:rFonts w:ascii="Times New Roman" w:hAnsi="Times New Roman" w:cs="Times New Roman"/>
          <w:sz w:val="24"/>
          <w:szCs w:val="24"/>
        </w:rPr>
        <w:t xml:space="preserve"> interactive dashboard that helps users visualize data in </w:t>
      </w:r>
      <w:r w:rsidR="00E108C5">
        <w:rPr>
          <w:rFonts w:ascii="Times New Roman" w:hAnsi="Times New Roman" w:cs="Times New Roman"/>
          <w:sz w:val="24"/>
          <w:szCs w:val="24"/>
        </w:rPr>
        <w:t xml:space="preserve">various graph styles. </w:t>
      </w:r>
      <w:r w:rsidR="002C668B">
        <w:rPr>
          <w:rFonts w:ascii="Times New Roman" w:hAnsi="Times New Roman" w:cs="Times New Roman"/>
          <w:sz w:val="24"/>
          <w:szCs w:val="24"/>
        </w:rPr>
        <w:t xml:space="preserve">Additionally, Dash has a callback mechanism that </w:t>
      </w:r>
      <w:r w:rsidR="00DA358A">
        <w:rPr>
          <w:rFonts w:ascii="Times New Roman" w:hAnsi="Times New Roman" w:cs="Times New Roman"/>
          <w:sz w:val="24"/>
          <w:szCs w:val="24"/>
        </w:rPr>
        <w:t xml:space="preserve">can enable the creation of responsive web applications, that provide real-time updates and react upon user input. </w:t>
      </w:r>
    </w:p>
    <w:p w14:paraId="5F049930" w14:textId="42F18094" w:rsidR="00521C11" w:rsidRPr="00E246FC" w:rsidRDefault="00521C11" w:rsidP="002A14C1">
      <w:pPr>
        <w:rPr>
          <w:rFonts w:ascii="Times New Roman" w:hAnsi="Times New Roman" w:cs="Times New Roman"/>
          <w:sz w:val="28"/>
          <w:szCs w:val="28"/>
        </w:rPr>
      </w:pPr>
      <w:r w:rsidRPr="00E246FC">
        <w:rPr>
          <w:rFonts w:ascii="Times New Roman" w:hAnsi="Times New Roman" w:cs="Times New Roman"/>
          <w:sz w:val="28"/>
          <w:szCs w:val="28"/>
        </w:rPr>
        <w:t>Jupyter Notebooks</w:t>
      </w:r>
    </w:p>
    <w:p w14:paraId="066F46B0" w14:textId="491C414B" w:rsidR="00521C11" w:rsidRDefault="00730746" w:rsidP="009162B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Jupyter Notebooks offers in interactive environment in which to run code segments that can connect to </w:t>
      </w:r>
      <w:r w:rsidR="00E54BD2">
        <w:rPr>
          <w:rFonts w:ascii="Times New Roman" w:hAnsi="Times New Roman" w:cs="Times New Roman"/>
          <w:sz w:val="24"/>
          <w:szCs w:val="24"/>
        </w:rPr>
        <w:t xml:space="preserve">various platforms or databases. </w:t>
      </w:r>
      <w:r w:rsidR="001F7C27">
        <w:rPr>
          <w:rFonts w:ascii="Times New Roman" w:hAnsi="Times New Roman" w:cs="Times New Roman"/>
          <w:sz w:val="24"/>
          <w:szCs w:val="24"/>
        </w:rPr>
        <w:t>Its</w:t>
      </w:r>
      <w:r w:rsidR="00E54BD2">
        <w:rPr>
          <w:rFonts w:ascii="Times New Roman" w:hAnsi="Times New Roman" w:cs="Times New Roman"/>
          <w:sz w:val="24"/>
          <w:szCs w:val="24"/>
        </w:rPr>
        <w:t xml:space="preserve"> unique ability to handle various programming languages makes it a</w:t>
      </w:r>
      <w:r w:rsidR="004B0618">
        <w:rPr>
          <w:rFonts w:ascii="Times New Roman" w:hAnsi="Times New Roman" w:cs="Times New Roman"/>
          <w:sz w:val="24"/>
          <w:szCs w:val="24"/>
        </w:rPr>
        <w:t xml:space="preserve">n asset for constructing </w:t>
      </w:r>
      <w:r w:rsidR="00CF649D">
        <w:rPr>
          <w:rFonts w:ascii="Times New Roman" w:hAnsi="Times New Roman" w:cs="Times New Roman"/>
          <w:sz w:val="24"/>
          <w:szCs w:val="24"/>
        </w:rPr>
        <w:t>applications in a</w:t>
      </w:r>
      <w:r w:rsidR="001F7C27">
        <w:rPr>
          <w:rFonts w:ascii="Times New Roman" w:hAnsi="Times New Roman" w:cs="Times New Roman"/>
          <w:sz w:val="24"/>
          <w:szCs w:val="24"/>
        </w:rPr>
        <w:t>n</w:t>
      </w:r>
      <w:r w:rsidR="00CF649D">
        <w:rPr>
          <w:rFonts w:ascii="Times New Roman" w:hAnsi="Times New Roman" w:cs="Times New Roman"/>
          <w:sz w:val="24"/>
          <w:szCs w:val="24"/>
        </w:rPr>
        <w:t xml:space="preserve"> </w:t>
      </w:r>
      <w:r w:rsidR="005C030E">
        <w:rPr>
          <w:rFonts w:ascii="Times New Roman" w:hAnsi="Times New Roman" w:cs="Times New Roman"/>
          <w:sz w:val="24"/>
          <w:szCs w:val="24"/>
        </w:rPr>
        <w:t xml:space="preserve">integrated environment. </w:t>
      </w:r>
      <w:r w:rsidR="004555C4">
        <w:rPr>
          <w:rFonts w:ascii="Times New Roman" w:hAnsi="Times New Roman" w:cs="Times New Roman"/>
          <w:sz w:val="24"/>
          <w:szCs w:val="24"/>
        </w:rPr>
        <w:t xml:space="preserve">For this project, Jupyter notebooks provided an efficient development environment </w:t>
      </w:r>
      <w:r w:rsidR="009E7D7A">
        <w:rPr>
          <w:rFonts w:ascii="Times New Roman" w:hAnsi="Times New Roman" w:cs="Times New Roman"/>
          <w:sz w:val="24"/>
          <w:szCs w:val="24"/>
        </w:rPr>
        <w:t xml:space="preserve">to write, test, and debug Python code. </w:t>
      </w:r>
      <w:r w:rsidR="001E354C">
        <w:rPr>
          <w:rFonts w:ascii="Times New Roman" w:hAnsi="Times New Roman" w:cs="Times New Roman"/>
          <w:sz w:val="24"/>
          <w:szCs w:val="24"/>
        </w:rPr>
        <w:t xml:space="preserve">This notebook helped interface and </w:t>
      </w:r>
      <w:r w:rsidR="00812DAC">
        <w:rPr>
          <w:rFonts w:ascii="Times New Roman" w:hAnsi="Times New Roman" w:cs="Times New Roman"/>
          <w:sz w:val="24"/>
          <w:szCs w:val="24"/>
        </w:rPr>
        <w:t>facilitated</w:t>
      </w:r>
      <w:r w:rsidR="001E354C">
        <w:rPr>
          <w:rFonts w:ascii="Times New Roman" w:hAnsi="Times New Roman" w:cs="Times New Roman"/>
          <w:sz w:val="24"/>
          <w:szCs w:val="24"/>
        </w:rPr>
        <w:t xml:space="preserve"> the overall construction of the dashboard</w:t>
      </w:r>
      <w:r w:rsidR="00EF1B4A">
        <w:rPr>
          <w:rFonts w:ascii="Times New Roman" w:hAnsi="Times New Roman" w:cs="Times New Roman"/>
          <w:sz w:val="24"/>
          <w:szCs w:val="24"/>
        </w:rPr>
        <w:t xml:space="preserve">, providing a robust </w:t>
      </w:r>
      <w:r w:rsidR="00812DAC">
        <w:rPr>
          <w:rFonts w:ascii="Times New Roman" w:hAnsi="Times New Roman" w:cs="Times New Roman"/>
          <w:sz w:val="24"/>
          <w:szCs w:val="24"/>
        </w:rPr>
        <w:t>and</w:t>
      </w:r>
      <w:r w:rsidR="00EF1B4A">
        <w:rPr>
          <w:rFonts w:ascii="Times New Roman" w:hAnsi="Times New Roman" w:cs="Times New Roman"/>
          <w:sz w:val="24"/>
          <w:szCs w:val="24"/>
        </w:rPr>
        <w:t xml:space="preserve"> interactive platform in which to manage data effectively. </w:t>
      </w:r>
      <w:r w:rsidR="00050B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5B1A14" w14:textId="77777777" w:rsidR="00FC71C1" w:rsidRDefault="00FC71C1" w:rsidP="009162B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6786D8" w14:textId="0CD6C9B1" w:rsidR="00FC71C1" w:rsidRPr="00FC71C1" w:rsidRDefault="00FC71C1" w:rsidP="00FC71C1">
      <w:pPr>
        <w:rPr>
          <w:rFonts w:ascii="Times New Roman" w:hAnsi="Times New Roman" w:cs="Times New Roman"/>
          <w:sz w:val="32"/>
          <w:szCs w:val="32"/>
        </w:rPr>
      </w:pPr>
      <w:r w:rsidRPr="00FC71C1">
        <w:rPr>
          <w:rFonts w:ascii="Times New Roman" w:hAnsi="Times New Roman" w:cs="Times New Roman"/>
          <w:sz w:val="32"/>
          <w:szCs w:val="32"/>
        </w:rPr>
        <w:t>Additional Links</w:t>
      </w:r>
    </w:p>
    <w:p w14:paraId="4421DE0E" w14:textId="11A15811" w:rsidR="00CA2870" w:rsidRDefault="00E45AB5" w:rsidP="002A14C1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1A7905">
          <w:rPr>
            <w:rStyle w:val="Hyperlink"/>
            <w:rFonts w:ascii="Times New Roman" w:hAnsi="Times New Roman" w:cs="Times New Roman"/>
            <w:sz w:val="24"/>
            <w:szCs w:val="24"/>
          </w:rPr>
          <w:t>https://dash.plotly.com/dash-core-components/geolocation</w:t>
        </w:r>
      </w:hyperlink>
    </w:p>
    <w:p w14:paraId="589D06CF" w14:textId="4E62034A" w:rsidR="00E45AB5" w:rsidRDefault="00E45AB5" w:rsidP="002A14C1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1A7905">
          <w:rPr>
            <w:rStyle w:val="Hyperlink"/>
            <w:rFonts w:ascii="Times New Roman" w:hAnsi="Times New Roman" w:cs="Times New Roman"/>
            <w:sz w:val="24"/>
            <w:szCs w:val="24"/>
          </w:rPr>
          <w:t>https://dash.plotly.com/dash-core-components/dropdown</w:t>
        </w:r>
      </w:hyperlink>
    </w:p>
    <w:p w14:paraId="4B69D7DB" w14:textId="3FAF04CA" w:rsidR="00E45AB5" w:rsidRDefault="009E1E83" w:rsidP="002A14C1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1A7905">
          <w:rPr>
            <w:rStyle w:val="Hyperlink"/>
            <w:rFonts w:ascii="Times New Roman" w:hAnsi="Times New Roman" w:cs="Times New Roman"/>
            <w:sz w:val="24"/>
            <w:szCs w:val="24"/>
          </w:rPr>
          <w:t>https://plotly.com/python/pie-charts/</w:t>
        </w:r>
      </w:hyperlink>
    </w:p>
    <w:p w14:paraId="6A7E77BA" w14:textId="77777777" w:rsidR="00FC71C1" w:rsidRDefault="00FC71C1" w:rsidP="002A14C1">
      <w:pPr>
        <w:rPr>
          <w:rFonts w:ascii="Times New Roman" w:hAnsi="Times New Roman" w:cs="Times New Roman"/>
          <w:sz w:val="24"/>
          <w:szCs w:val="24"/>
        </w:rPr>
      </w:pPr>
    </w:p>
    <w:p w14:paraId="6BA86CFE" w14:textId="090ADA19" w:rsidR="009E1E83" w:rsidRPr="00984E16" w:rsidRDefault="00984E16" w:rsidP="002A14C1">
      <w:pPr>
        <w:rPr>
          <w:rFonts w:ascii="Times New Roman" w:hAnsi="Times New Roman" w:cs="Times New Roman"/>
          <w:sz w:val="32"/>
          <w:szCs w:val="32"/>
        </w:rPr>
      </w:pPr>
      <w:r w:rsidRPr="00984E16">
        <w:rPr>
          <w:rFonts w:ascii="Times New Roman" w:hAnsi="Times New Roman" w:cs="Times New Roman"/>
          <w:sz w:val="32"/>
          <w:szCs w:val="32"/>
        </w:rPr>
        <w:t>Steps Taken to Complete the Project</w:t>
      </w:r>
    </w:p>
    <w:p w14:paraId="20DFC939" w14:textId="75BE8EDD" w:rsidR="00AF5AD0" w:rsidRDefault="00AF5AD0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or ensure access to various tools like MongoDB, Jupyter Notebooks, and the necessary Python libraries like Dash, Plotly, and PyMongo. </w:t>
      </w:r>
    </w:p>
    <w:p w14:paraId="255BFE28" w14:textId="1BA1950D" w:rsidR="00984E16" w:rsidRDefault="00CC27F8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MongoDB: Import the Austin Animal Center Outcomes dataset into the MongoDB database to handle the data storage.</w:t>
      </w:r>
    </w:p>
    <w:p w14:paraId="5886C6D7" w14:textId="57352145" w:rsidR="00006B17" w:rsidRDefault="00006B17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 a Python CRUD module using PyMongo that interacts with the MongoDB database. Make sure it includes methods for creating, reading, updating, and deleting records. </w:t>
      </w:r>
    </w:p>
    <w:p w14:paraId="357C72A9" w14:textId="52E5F95C" w:rsidR="00006B17" w:rsidRDefault="001811B7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to MongoDB from the Jupyter Notebook and ensure data retrieval is successful. </w:t>
      </w:r>
    </w:p>
    <w:p w14:paraId="0FEE01E9" w14:textId="32827A1A" w:rsidR="001811B7" w:rsidRDefault="001811B7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up the Dash Framework in Jupyter Notebook. </w:t>
      </w:r>
    </w:p>
    <w:p w14:paraId="587F0F48" w14:textId="31317DC4" w:rsidR="00AD3E4F" w:rsidRDefault="00AD3E4F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logo and the unique identifier. </w:t>
      </w:r>
    </w:p>
    <w:p w14:paraId="29A9158D" w14:textId="5A1122FA" w:rsidR="00AD3E4F" w:rsidRDefault="00AD3E4F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dropdown menu in which to filter data related to the Water Rescue, Mountain or Wilderness Rescue, Disaster Rescue or Individual Tracking, and Reset. </w:t>
      </w:r>
    </w:p>
    <w:p w14:paraId="01932DEB" w14:textId="5AC7559C" w:rsidR="00034FAE" w:rsidRDefault="00034FAE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callback function that updates the data table dynamically based on the filtered criteria within the dropdown menu. </w:t>
      </w:r>
    </w:p>
    <w:p w14:paraId="114E9630" w14:textId="004A8377" w:rsidR="00034FAE" w:rsidRDefault="00034FAE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geolocation chart using Dash Leaflet that helps visualize location data for the animals. </w:t>
      </w:r>
    </w:p>
    <w:p w14:paraId="74ECB3DA" w14:textId="7122653C" w:rsidR="00034FAE" w:rsidRDefault="00034FAE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a Pie chart that displays the proportion of breeds based on the filtered data. </w:t>
      </w:r>
    </w:p>
    <w:p w14:paraId="4BC11E27" w14:textId="3FCF54E9" w:rsidR="00414B2C" w:rsidRDefault="00414B2C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each individual component to ensure it is working correctly. </w:t>
      </w:r>
    </w:p>
    <w:p w14:paraId="67B4C5D8" w14:textId="4E0B8FE3" w:rsidR="00414B2C" w:rsidRDefault="00414B2C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Debug any potential issues related to data retrieval </w:t>
      </w:r>
      <w:r w:rsidR="003A4C16">
        <w:rPr>
          <w:rFonts w:ascii="Times New Roman" w:hAnsi="Times New Roman" w:cs="Times New Roman"/>
          <w:sz w:val="24"/>
          <w:szCs w:val="24"/>
        </w:rPr>
        <w:t xml:space="preserve">and address any errors. </w:t>
      </w:r>
    </w:p>
    <w:p w14:paraId="6F521F2C" w14:textId="4CA3A654" w:rsidR="003A4C16" w:rsidRDefault="003A4C16" w:rsidP="00A2656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 the dashboard in the Jupyter Notebook environment and ensure it is working successfully. </w:t>
      </w:r>
    </w:p>
    <w:p w14:paraId="524AAB4F" w14:textId="75FC3DC8" w:rsidR="00F72B13" w:rsidRPr="00F72B13" w:rsidRDefault="00F72B13" w:rsidP="00F72B13">
      <w:pPr>
        <w:ind w:left="360"/>
        <w:rPr>
          <w:rFonts w:ascii="Times New Roman" w:hAnsi="Times New Roman" w:cs="Times New Roman"/>
          <w:sz w:val="32"/>
          <w:szCs w:val="32"/>
        </w:rPr>
      </w:pPr>
      <w:r w:rsidRPr="00F72B13">
        <w:rPr>
          <w:rFonts w:ascii="Times New Roman" w:hAnsi="Times New Roman" w:cs="Times New Roman"/>
          <w:sz w:val="32"/>
          <w:szCs w:val="32"/>
        </w:rPr>
        <w:t>Challenges Encountered</w:t>
      </w:r>
    </w:p>
    <w:p w14:paraId="36E8C68A" w14:textId="77777777" w:rsidR="00F72B13" w:rsidRPr="00F72B13" w:rsidRDefault="00F72B13" w:rsidP="00F72B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0ABD0F" w14:textId="719E88BA" w:rsidR="00F72B13" w:rsidRDefault="00F41B02" w:rsidP="00A265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Issues related to data import</w:t>
      </w:r>
      <w:r w:rsidR="00A02505">
        <w:rPr>
          <w:rFonts w:ascii="Times New Roman" w:hAnsi="Times New Roman" w:cs="Times New Roman"/>
          <w:sz w:val="24"/>
          <w:szCs w:val="24"/>
        </w:rPr>
        <w:t xml:space="preserve"> when trying to import the large CSV dataset into the MongoDB database. The solution involved e</w:t>
      </w:r>
      <w:r w:rsidR="004415D1">
        <w:rPr>
          <w:rFonts w:ascii="Times New Roman" w:hAnsi="Times New Roman" w:cs="Times New Roman"/>
          <w:sz w:val="24"/>
          <w:szCs w:val="24"/>
        </w:rPr>
        <w:t>nsuring the csv was successfully</w:t>
      </w:r>
      <w:r w:rsidR="0068234F">
        <w:rPr>
          <w:rFonts w:ascii="Times New Roman" w:hAnsi="Times New Roman" w:cs="Times New Roman"/>
          <w:sz w:val="24"/>
          <w:szCs w:val="24"/>
        </w:rPr>
        <w:t xml:space="preserve"> downloaded </w:t>
      </w:r>
      <w:r w:rsidR="000010F5">
        <w:rPr>
          <w:rFonts w:ascii="Times New Roman" w:hAnsi="Times New Roman" w:cs="Times New Roman"/>
          <w:sz w:val="24"/>
          <w:szCs w:val="24"/>
        </w:rPr>
        <w:t>and</w:t>
      </w:r>
      <w:r w:rsidR="0068234F">
        <w:rPr>
          <w:rFonts w:ascii="Times New Roman" w:hAnsi="Times New Roman" w:cs="Times New Roman"/>
          <w:sz w:val="24"/>
          <w:szCs w:val="24"/>
        </w:rPr>
        <w:t xml:space="preserve"> that the import command was correct. </w:t>
      </w:r>
    </w:p>
    <w:p w14:paraId="4B39BA76" w14:textId="5B13CF52" w:rsidR="000010F5" w:rsidRDefault="000010F5" w:rsidP="00A265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Problems surfaced when ensuring that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aacuser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had sufficient admin privileges </w:t>
      </w:r>
      <w:r w:rsidR="00D05BD9">
        <w:rPr>
          <w:rFonts w:ascii="Times New Roman" w:hAnsi="Times New Roman" w:cs="Times New Roman"/>
          <w:sz w:val="24"/>
          <w:szCs w:val="24"/>
        </w:rPr>
        <w:t xml:space="preserve">when performing CRUD operations on the dataset. The solution was to include this privilege to the user before queries were performed. </w:t>
      </w:r>
    </w:p>
    <w:p w14:paraId="427D08CA" w14:textId="0A2B6739" w:rsidR="00D05BD9" w:rsidRDefault="00E951E2" w:rsidP="00A265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Additional problems manifested with getting the callback functions to work properly</w:t>
      </w:r>
      <w:r w:rsidR="00F63A22">
        <w:rPr>
          <w:rFonts w:ascii="Times New Roman" w:hAnsi="Times New Roman" w:cs="Times New Roman"/>
          <w:sz w:val="24"/>
          <w:szCs w:val="24"/>
        </w:rPr>
        <w:t xml:space="preserve">. The solution was to verify the callbacks were correctly capturing and processing the input values from the dropdown menu. </w:t>
      </w:r>
    </w:p>
    <w:p w14:paraId="7752566F" w14:textId="5EA9FD59" w:rsidR="00F63A22" w:rsidRDefault="0061285A" w:rsidP="00A265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error handling was included with the geolocation callback to </w:t>
      </w:r>
      <w:r w:rsidR="005562DF">
        <w:rPr>
          <w:rFonts w:ascii="Times New Roman" w:hAnsi="Times New Roman" w:cs="Times New Roman"/>
          <w:sz w:val="24"/>
          <w:szCs w:val="24"/>
        </w:rPr>
        <w:t xml:space="preserve">help correct </w:t>
      </w:r>
      <w:r w:rsidR="00C06F5C">
        <w:rPr>
          <w:rFonts w:ascii="Times New Roman" w:hAnsi="Times New Roman" w:cs="Times New Roman"/>
          <w:sz w:val="24"/>
          <w:szCs w:val="24"/>
        </w:rPr>
        <w:t>errors</w:t>
      </w:r>
      <w:r w:rsidR="005562DF">
        <w:rPr>
          <w:rFonts w:ascii="Times New Roman" w:hAnsi="Times New Roman" w:cs="Times New Roman"/>
          <w:sz w:val="24"/>
          <w:szCs w:val="24"/>
        </w:rPr>
        <w:t xml:space="preserve"> in the map displaying correctly. </w:t>
      </w:r>
    </w:p>
    <w:p w14:paraId="70AEF3D9" w14:textId="6D10F035" w:rsidR="002032BF" w:rsidRDefault="002032BF" w:rsidP="00A265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Received errors related to port conflicts. By assigning a specific port for Dash to run on, was able to circumvent this error since I was unable to kill the current process</w:t>
      </w:r>
      <w:r w:rsidR="00BF222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97626A" w14:textId="77777777" w:rsidR="00455620" w:rsidRDefault="00455620" w:rsidP="004556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C9BF14" w14:textId="63412661" w:rsidR="00455620" w:rsidRPr="00455620" w:rsidRDefault="00455620" w:rsidP="004556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addressing each of these challenges systematically, I was able to build a successful project </w:t>
      </w:r>
      <w:r w:rsidR="00C52F46">
        <w:rPr>
          <w:rFonts w:ascii="Times New Roman" w:hAnsi="Times New Roman" w:cs="Times New Roman"/>
          <w:sz w:val="24"/>
          <w:szCs w:val="24"/>
        </w:rPr>
        <w:t xml:space="preserve">and develop a fully functional and interactive dashboard for Grazioso Salvare. </w:t>
      </w:r>
    </w:p>
    <w:sectPr w:rsidR="00455620" w:rsidRPr="0045562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20ECE" w14:textId="77777777" w:rsidR="00DB1B3D" w:rsidRDefault="00DB1B3D" w:rsidP="00DB1B3D">
      <w:pPr>
        <w:spacing w:after="0" w:line="240" w:lineRule="auto"/>
      </w:pPr>
      <w:r>
        <w:separator/>
      </w:r>
    </w:p>
  </w:endnote>
  <w:endnote w:type="continuationSeparator" w:id="0">
    <w:p w14:paraId="50B3A36C" w14:textId="77777777" w:rsidR="00DB1B3D" w:rsidRDefault="00DB1B3D" w:rsidP="00DB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9B69A" w14:textId="77777777" w:rsidR="00DB1B3D" w:rsidRDefault="00DB1B3D" w:rsidP="00DB1B3D">
      <w:pPr>
        <w:spacing w:after="0" w:line="240" w:lineRule="auto"/>
      </w:pPr>
      <w:r>
        <w:separator/>
      </w:r>
    </w:p>
  </w:footnote>
  <w:footnote w:type="continuationSeparator" w:id="0">
    <w:p w14:paraId="47486FE4" w14:textId="77777777" w:rsidR="00DB1B3D" w:rsidRDefault="00DB1B3D" w:rsidP="00DB1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15277" w14:textId="05B53669" w:rsidR="00DB1B3D" w:rsidRDefault="00DB1B3D">
    <w:pPr>
      <w:pStyle w:val="Header"/>
    </w:pPr>
    <w:r>
      <w:t>Dylan Cavazos</w:t>
    </w:r>
  </w:p>
  <w:p w14:paraId="689F4A4F" w14:textId="77777777" w:rsidR="00DB1B3D" w:rsidRDefault="00DB1B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F7C58"/>
    <w:multiLevelType w:val="hybridMultilevel"/>
    <w:tmpl w:val="966AF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510FB"/>
    <w:multiLevelType w:val="hybridMultilevel"/>
    <w:tmpl w:val="217C0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28797">
    <w:abstractNumId w:val="1"/>
  </w:num>
  <w:num w:numId="2" w16cid:durableId="952829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47"/>
    <w:rsid w:val="000010F5"/>
    <w:rsid w:val="00006B17"/>
    <w:rsid w:val="000126ED"/>
    <w:rsid w:val="00034FAE"/>
    <w:rsid w:val="00043658"/>
    <w:rsid w:val="0004627E"/>
    <w:rsid w:val="00050BBD"/>
    <w:rsid w:val="00101C8E"/>
    <w:rsid w:val="0010474A"/>
    <w:rsid w:val="001811B7"/>
    <w:rsid w:val="001B5163"/>
    <w:rsid w:val="001C0D2C"/>
    <w:rsid w:val="001C7F67"/>
    <w:rsid w:val="001E354C"/>
    <w:rsid w:val="001F7C27"/>
    <w:rsid w:val="002032BF"/>
    <w:rsid w:val="00212647"/>
    <w:rsid w:val="0021423C"/>
    <w:rsid w:val="0025212C"/>
    <w:rsid w:val="002932D9"/>
    <w:rsid w:val="002A14C1"/>
    <w:rsid w:val="002C668B"/>
    <w:rsid w:val="002D07CA"/>
    <w:rsid w:val="002D29AB"/>
    <w:rsid w:val="002F1848"/>
    <w:rsid w:val="00311EA1"/>
    <w:rsid w:val="00323836"/>
    <w:rsid w:val="00326EA7"/>
    <w:rsid w:val="003330DB"/>
    <w:rsid w:val="00354553"/>
    <w:rsid w:val="003A4C16"/>
    <w:rsid w:val="003A6ACC"/>
    <w:rsid w:val="00414B2C"/>
    <w:rsid w:val="004415D1"/>
    <w:rsid w:val="004555C4"/>
    <w:rsid w:val="00455620"/>
    <w:rsid w:val="004B0618"/>
    <w:rsid w:val="00521C11"/>
    <w:rsid w:val="00530367"/>
    <w:rsid w:val="00532FD3"/>
    <w:rsid w:val="005562DF"/>
    <w:rsid w:val="005C030E"/>
    <w:rsid w:val="005C73FC"/>
    <w:rsid w:val="006040E1"/>
    <w:rsid w:val="0061285A"/>
    <w:rsid w:val="006276E8"/>
    <w:rsid w:val="00645830"/>
    <w:rsid w:val="0068234F"/>
    <w:rsid w:val="006E02C3"/>
    <w:rsid w:val="007117F2"/>
    <w:rsid w:val="00730746"/>
    <w:rsid w:val="00731D34"/>
    <w:rsid w:val="00734C2E"/>
    <w:rsid w:val="00764793"/>
    <w:rsid w:val="00812DAC"/>
    <w:rsid w:val="008C70B2"/>
    <w:rsid w:val="009162BD"/>
    <w:rsid w:val="00984E16"/>
    <w:rsid w:val="009E1E83"/>
    <w:rsid w:val="009E7D7A"/>
    <w:rsid w:val="00A02505"/>
    <w:rsid w:val="00A2656E"/>
    <w:rsid w:val="00A87C53"/>
    <w:rsid w:val="00A9127E"/>
    <w:rsid w:val="00A930E6"/>
    <w:rsid w:val="00AD3E4F"/>
    <w:rsid w:val="00AF5AD0"/>
    <w:rsid w:val="00B27A58"/>
    <w:rsid w:val="00B67DDE"/>
    <w:rsid w:val="00B8266B"/>
    <w:rsid w:val="00BB424E"/>
    <w:rsid w:val="00BD0993"/>
    <w:rsid w:val="00BD6626"/>
    <w:rsid w:val="00BF2221"/>
    <w:rsid w:val="00C06F5C"/>
    <w:rsid w:val="00C52F46"/>
    <w:rsid w:val="00C85C42"/>
    <w:rsid w:val="00CA2870"/>
    <w:rsid w:val="00CA3AD5"/>
    <w:rsid w:val="00CA6406"/>
    <w:rsid w:val="00CC27F8"/>
    <w:rsid w:val="00CF649D"/>
    <w:rsid w:val="00D05BD9"/>
    <w:rsid w:val="00D15F29"/>
    <w:rsid w:val="00D83DA6"/>
    <w:rsid w:val="00DA358A"/>
    <w:rsid w:val="00DB1B3D"/>
    <w:rsid w:val="00DB6AFD"/>
    <w:rsid w:val="00E108C5"/>
    <w:rsid w:val="00E246FC"/>
    <w:rsid w:val="00E45AB5"/>
    <w:rsid w:val="00E54BD2"/>
    <w:rsid w:val="00E615C4"/>
    <w:rsid w:val="00E90B8F"/>
    <w:rsid w:val="00E951E2"/>
    <w:rsid w:val="00EB3319"/>
    <w:rsid w:val="00ED2E80"/>
    <w:rsid w:val="00EF1B4A"/>
    <w:rsid w:val="00F0157E"/>
    <w:rsid w:val="00F305D9"/>
    <w:rsid w:val="00F41B02"/>
    <w:rsid w:val="00F45494"/>
    <w:rsid w:val="00F63A22"/>
    <w:rsid w:val="00F72B13"/>
    <w:rsid w:val="00FA08C5"/>
    <w:rsid w:val="00FC66E2"/>
    <w:rsid w:val="00FC71C1"/>
    <w:rsid w:val="00FD6835"/>
    <w:rsid w:val="00FF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F41B"/>
  <w15:chartTrackingRefBased/>
  <w15:docId w15:val="{5E6E7779-7298-4BF7-847B-82A2CB70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2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2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2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2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6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6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2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2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2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2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2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26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2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26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26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1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B3D"/>
  </w:style>
  <w:style w:type="paragraph" w:styleId="Footer">
    <w:name w:val="footer"/>
    <w:basedOn w:val="Normal"/>
    <w:link w:val="FooterChar"/>
    <w:uiPriority w:val="99"/>
    <w:unhideWhenUsed/>
    <w:rsid w:val="00DB1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B3D"/>
  </w:style>
  <w:style w:type="character" w:styleId="Hyperlink">
    <w:name w:val="Hyperlink"/>
    <w:basedOn w:val="DefaultParagraphFont"/>
    <w:uiPriority w:val="99"/>
    <w:unhideWhenUsed/>
    <w:rsid w:val="00E45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ash.plotly.com/dash-core-components/geolocatio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lotly.com/python/pie-chart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ash.plotly.com/dash-core-components/dropdow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6</Pages>
  <Words>798</Words>
  <Characters>4549</Characters>
  <Application>Microsoft Office Word</Application>
  <DocSecurity>0</DocSecurity>
  <Lines>37</Lines>
  <Paragraphs>10</Paragraphs>
  <ScaleCrop>false</ScaleCrop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Cavazos</dc:creator>
  <cp:keywords/>
  <dc:description/>
  <cp:lastModifiedBy>Dylan Cavazos</cp:lastModifiedBy>
  <cp:revision>105</cp:revision>
  <dcterms:created xsi:type="dcterms:W3CDTF">2024-06-22T19:48:00Z</dcterms:created>
  <dcterms:modified xsi:type="dcterms:W3CDTF">2024-06-23T18:55:00Z</dcterms:modified>
</cp:coreProperties>
</file>