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CEE2" w14:textId="3A0DEF20" w:rsidR="00604F87" w:rsidRDefault="00604B9F" w:rsidP="00604B9F">
      <w:pPr>
        <w:jc w:val="center"/>
        <w:rPr>
          <w:rFonts w:cstheme="minorHAnsi"/>
          <w:b/>
          <w:color w:val="C00000"/>
          <w:sz w:val="48"/>
          <w:szCs w:val="48"/>
        </w:rPr>
      </w:pPr>
      <w:r>
        <w:rPr>
          <w:rFonts w:cstheme="minorHAnsi"/>
          <w:b/>
          <w:color w:val="C00000"/>
          <w:sz w:val="48"/>
          <w:szCs w:val="48"/>
        </w:rPr>
        <w:t>La boucle de courant 4/20 mA</w:t>
      </w:r>
    </w:p>
    <w:p w14:paraId="5EF9D37A" w14:textId="3132C590" w:rsidR="00604B9F" w:rsidRDefault="00604B9F" w:rsidP="00604B9F">
      <w:pPr>
        <w:jc w:val="center"/>
      </w:pPr>
    </w:p>
    <w:p w14:paraId="1D583160" w14:textId="35B5363F" w:rsidR="00604B9F" w:rsidRDefault="00604B9F" w:rsidP="00604B9F">
      <w:pPr>
        <w:jc w:val="both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But</w:t>
      </w:r>
      <w:r>
        <w:rPr>
          <w:color w:val="C00000"/>
          <w:sz w:val="32"/>
          <w:szCs w:val="32"/>
          <w:u w:val="single"/>
        </w:rPr>
        <w:t> :</w:t>
      </w:r>
    </w:p>
    <w:p w14:paraId="734DCAF2" w14:textId="49D7DFD3" w:rsidR="00604B9F" w:rsidRPr="00604B9F" w:rsidRDefault="00604B9F" w:rsidP="00604B9F">
      <w:pPr>
        <w:jc w:val="both"/>
        <w:rPr>
          <w:rFonts w:ascii="Calibri Light" w:hAnsi="Calibri Light" w:cs="Calibri Light"/>
        </w:rPr>
      </w:pPr>
      <w:r w:rsidRPr="00604B9F">
        <w:rPr>
          <w:rFonts w:ascii="Calibri Light" w:hAnsi="Calibri Light" w:cs="Calibri Light"/>
        </w:rPr>
        <w:t>La boucle de courant 4-20 mA est un moyen de transmission permettant de transmettre un signal analogique sur une grande distance sans perte ou modification de ce signal.</w:t>
      </w:r>
    </w:p>
    <w:p w14:paraId="79B27D70" w14:textId="74B3DCAE" w:rsidR="00604B9F" w:rsidRDefault="00604B9F" w:rsidP="00604B9F">
      <w:pPr>
        <w:jc w:val="both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Comment la réaliser :</w:t>
      </w:r>
    </w:p>
    <w:p w14:paraId="744C49F5" w14:textId="5D951403" w:rsidR="00604B9F" w:rsidRPr="00604B9F" w:rsidRDefault="00604B9F" w:rsidP="00604B9F">
      <w:pPr>
        <w:jc w:val="both"/>
        <w:rPr>
          <w:rFonts w:ascii="Calibri Light" w:hAnsi="Calibri Light" w:cs="Calibri Light"/>
          <w:color w:val="C00000"/>
          <w:sz w:val="32"/>
          <w:szCs w:val="32"/>
          <w:u w:val="single"/>
        </w:rPr>
      </w:pPr>
      <w:r w:rsidRPr="00604B9F">
        <w:rPr>
          <w:rFonts w:ascii="Calibri Light" w:hAnsi="Calibri Light" w:cs="Calibri Light"/>
        </w:rPr>
        <w:t>Pour réaliser la boucle 4-20 mA, il faut au moins 4 éléments : l'émetteur, l'alimentation de la boucle, les fils de la boucle et le récepteur. Ces 4 éléments sont connectés ensemble pour former une boucle.</w:t>
      </w:r>
    </w:p>
    <w:p w14:paraId="7FB5CF7E" w14:textId="679A2DF9" w:rsidR="00604B9F" w:rsidRDefault="0049422E" w:rsidP="0077600E">
      <w:pPr>
        <w:jc w:val="center"/>
        <w:rPr>
          <w:color w:val="C00000"/>
          <w:sz w:val="32"/>
          <w:szCs w:val="32"/>
          <w:u w:val="single"/>
        </w:rPr>
      </w:pPr>
      <w:r>
        <w:rPr>
          <w:noProof/>
          <w:color w:val="C00000"/>
          <w:sz w:val="32"/>
          <w:szCs w:val="32"/>
          <w:u w:val="single"/>
        </w:rPr>
        <w:drawing>
          <wp:inline distT="0" distB="0" distL="0" distR="0" wp14:anchorId="70521CED" wp14:editId="6FDD3447">
            <wp:extent cx="5773091" cy="126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uvelElement5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FilmGrain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6"/>
                    <a:stretch/>
                  </pic:blipFill>
                  <pic:spPr bwMode="auto">
                    <a:xfrm>
                      <a:off x="0" y="0"/>
                      <a:ext cx="5773091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1E52B" w14:textId="77777777" w:rsidR="0077600E" w:rsidRDefault="0077600E" w:rsidP="00604B9F">
      <w:pPr>
        <w:pStyle w:val="Sansinterligne"/>
      </w:pPr>
    </w:p>
    <w:p w14:paraId="23889815" w14:textId="20E2876B" w:rsidR="00604B9F" w:rsidRPr="00453BEC" w:rsidRDefault="00604B9F" w:rsidP="00604B9F">
      <w:pPr>
        <w:pStyle w:val="Sansinterligne"/>
      </w:pPr>
      <w:r w:rsidRPr="00604B9F">
        <w:t>http://meteosat.pessac.free.fr/Cd_elect/Doc_pdf/liaison/loop420.pdf</w:t>
      </w:r>
    </w:p>
    <w:p w14:paraId="03D201C7" w14:textId="77777777" w:rsidR="00604B9F" w:rsidRDefault="00604B9F" w:rsidP="00604B9F">
      <w:pPr>
        <w:jc w:val="center"/>
      </w:pPr>
      <w:bookmarkStart w:id="0" w:name="_GoBack"/>
      <w:bookmarkEnd w:id="0"/>
    </w:p>
    <w:sectPr w:rsidR="00604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15"/>
    <w:rsid w:val="0018373C"/>
    <w:rsid w:val="002C3915"/>
    <w:rsid w:val="0049422E"/>
    <w:rsid w:val="00604B9F"/>
    <w:rsid w:val="00604F87"/>
    <w:rsid w:val="0077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2B58"/>
  <w15:chartTrackingRefBased/>
  <w15:docId w15:val="{021444E2-EF71-49F7-9C6B-DF8D1AA2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04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RINEAU Rineau</cp:lastModifiedBy>
  <cp:revision>2</cp:revision>
  <dcterms:created xsi:type="dcterms:W3CDTF">2018-01-22T10:11:00Z</dcterms:created>
  <dcterms:modified xsi:type="dcterms:W3CDTF">2018-01-22T10:57:00Z</dcterms:modified>
</cp:coreProperties>
</file>