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50048"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BC210E">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BC210E">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BC210E">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BC210E">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BC210E">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BC210E">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BC210E">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BC210E">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BC210E">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BC210E">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BC210E">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BC210E">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BC210E">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BC210E">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BC210E">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51072"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45522A" w:rsidRDefault="0045522A" w:rsidP="0045522A">
      <w:bookmarkStart w:id="10" w:name="_Hlk514051192"/>
      <w:bookmarkEnd w:id="10"/>
      <w:r>
        <w:rPr>
          <w:noProof/>
        </w:rPr>
        <w:drawing>
          <wp:anchor distT="0" distB="0" distL="114300" distR="114300" simplePos="0" relativeHeight="251660288" behindDoc="1" locked="0" layoutInCell="1" allowOverlap="1" wp14:anchorId="595D6439" wp14:editId="6EDACBF3">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rsidR="0045522A" w:rsidRDefault="0045522A" w:rsidP="0045522A">
      <w:r>
        <w:rPr>
          <w:noProof/>
        </w:rPr>
        <w:drawing>
          <wp:anchor distT="0" distB="0" distL="114300" distR="114300" simplePos="0" relativeHeight="251659264" behindDoc="1" locked="0" layoutInCell="1" allowOverlap="1" wp14:anchorId="5ACF2309" wp14:editId="577FF08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rsidR="0045522A" w:rsidRDefault="0045522A" w:rsidP="0045522A">
      <w:r>
        <w:t xml:space="preserve">Ces mesures seront donc envoyées selon une période que l’utilisateur aura </w:t>
      </w:r>
      <w:r>
        <w:t>définie</w:t>
      </w:r>
      <w:r>
        <w:t xml:space="preserve"> auparavant.</w:t>
      </w:r>
    </w:p>
    <w:p w:rsidR="0045522A" w:rsidRDefault="0045522A" w:rsidP="0045522A">
      <w:r>
        <w:t xml:space="preserve">Cette partie fonctionnera automatiquement et récupèrera continuellement les informations. </w:t>
      </w:r>
    </w:p>
    <w:p w:rsidR="0045522A" w:rsidRDefault="0045522A" w:rsidP="0045522A">
      <w:pPr>
        <w:pStyle w:val="Titre3"/>
      </w:pPr>
      <w:r>
        <w:t>2.1.1) Spécification du bloc Anémomètre</w:t>
      </w:r>
    </w:p>
    <w:p w:rsidR="0045522A" w:rsidRDefault="0045522A" w:rsidP="0045522A">
      <w:r>
        <w:t>Pour l’Anémomètre la récupération des mesures se fera en deux parties, la vitesse et la direction du vent.</w:t>
      </w:r>
    </w:p>
    <w:p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rsidR="0045522A" w:rsidRDefault="0045522A" w:rsidP="0045522A">
      <w:r>
        <w:t>Mesures :</w:t>
      </w:r>
    </w:p>
    <w:p w:rsidR="0045522A" w:rsidRDefault="0045522A" w:rsidP="0045522A">
      <w:pPr>
        <w:ind w:left="708"/>
      </w:pPr>
      <w:r>
        <w:t xml:space="preserve"> La vitesse du vent (1 à 322km/h) avec une précision de 3km/h</w:t>
      </w:r>
    </w:p>
    <w:p w:rsidR="0045522A" w:rsidRDefault="0045522A" w:rsidP="0045522A">
      <w:pPr>
        <w:ind w:left="708"/>
      </w:pPr>
      <w:r>
        <w:t xml:space="preserve"> La direction du vent (0° à 360°) avec une précision de 7°</w:t>
      </w:r>
    </w:p>
    <w:p w:rsidR="0045522A" w:rsidRDefault="0045522A" w:rsidP="0045522A">
      <w:pPr>
        <w:ind w:left="708"/>
      </w:pPr>
      <w:r>
        <w:t xml:space="preserve"> Le parcours du vent (0 à 1999.9km/h) avec une précision de 5%</w:t>
      </w:r>
    </w:p>
    <w:p w:rsidR="0045522A" w:rsidRPr="00B316E8" w:rsidRDefault="0045522A" w:rsidP="0045522A">
      <w:r>
        <w:t>Ces mesures seront ensuite traitées puis envoyées à la Raspberry et enfin la base de données qui les utilisera pour le site web.</w:t>
      </w:r>
    </w:p>
    <w:p w:rsidR="000B41F0" w:rsidRDefault="000B41F0">
      <w:r>
        <w:br w:type="page"/>
      </w:r>
    </w:p>
    <w:p w:rsidR="002B7F3E" w:rsidRDefault="00333C9B" w:rsidP="00984C1C">
      <w:pPr>
        <w:pStyle w:val="Titre2"/>
      </w:pPr>
      <w:bookmarkStart w:id="11" w:name="_Toc506900207"/>
      <w:r>
        <w:lastRenderedPageBreak/>
        <w:t xml:space="preserve">2.2) </w:t>
      </w:r>
      <w:r w:rsidRPr="00984C1C">
        <w:t>É</w:t>
      </w:r>
      <w:r>
        <w:t>tudiant 2 : Spécification des blocs</w:t>
      </w:r>
      <w:r w:rsidR="002B7F3E">
        <w:t xml:space="preserve"> Web/</w:t>
      </w:r>
      <w:proofErr w:type="spellStart"/>
      <w:r w:rsidR="002B7F3E">
        <w:t>Solarimètre</w:t>
      </w:r>
      <w:bookmarkEnd w:id="11"/>
      <w:proofErr w:type="spellEnd"/>
    </w:p>
    <w:p w:rsidR="000B41F0" w:rsidRDefault="000B41F0" w:rsidP="000B41F0">
      <w:r w:rsidRPr="000041F3">
        <w:rPr>
          <w:u w:val="single"/>
        </w:rPr>
        <w:t>Objectif :</w:t>
      </w:r>
      <w:r>
        <w:t xml:space="preserve"> Récupérer les données concernant l’intensité lumineuse</w:t>
      </w:r>
    </w:p>
    <w:p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rsidR="000B41F0" w:rsidRDefault="000B41F0" w:rsidP="000B41F0">
      <w:pPr>
        <w:pStyle w:val="Titre3"/>
      </w:pPr>
      <w:r>
        <w:t>2.1)</w:t>
      </w:r>
      <w:r>
        <w:tab/>
        <w:t>Boucle 4-20 Ma</w:t>
      </w:r>
    </w:p>
    <w:p w:rsidR="000B41F0" w:rsidRDefault="000B41F0" w:rsidP="000B41F0">
      <w:r>
        <w:rPr>
          <w:noProof/>
        </w:rPr>
        <w:drawing>
          <wp:anchor distT="0" distB="0" distL="114300" distR="114300" simplePos="0" relativeHeight="251662336" behindDoc="1" locked="0" layoutInCell="1" allowOverlap="1" wp14:anchorId="7E3FEDDE" wp14:editId="75955754">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7D44311D" wp14:editId="3C1D32A0">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rsidR="000B41F0" w:rsidRDefault="000B41F0" w:rsidP="000B41F0"/>
    <w:p w:rsidR="000B41F0" w:rsidRDefault="000B41F0" w:rsidP="000B41F0"/>
    <w:p w:rsidR="000B41F0" w:rsidRPr="0057231B" w:rsidRDefault="000B41F0" w:rsidP="000B41F0"/>
    <w:p w:rsidR="000B41F0" w:rsidRDefault="000B41F0" w:rsidP="000B41F0">
      <w:pPr>
        <w:pStyle w:val="Titre3"/>
      </w:pPr>
      <w:r>
        <w:t>2.2)</w:t>
      </w:r>
      <w:r>
        <w:tab/>
        <w:t>Choix de l’adaptateur</w:t>
      </w:r>
    </w:p>
    <w:p w:rsidR="000B41F0" w:rsidRDefault="000B41F0" w:rsidP="000B41F0">
      <w:pPr>
        <w:pStyle w:val="Titre3"/>
      </w:pPr>
      <w:r>
        <w:rPr>
          <w:noProof/>
        </w:rPr>
        <mc:AlternateContent>
          <mc:Choice Requires="wps">
            <w:drawing>
              <wp:anchor distT="0" distB="0" distL="114300" distR="114300" simplePos="0" relativeHeight="251665408" behindDoc="0" locked="0" layoutInCell="1" allowOverlap="1" wp14:anchorId="472BFF2A" wp14:editId="7DE8BC54">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64384" behindDoc="0" locked="0" layoutInCell="1" allowOverlap="1" wp14:anchorId="648DED0E" wp14:editId="33CC2CBF">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rsidR="000B41F0" w:rsidRDefault="000B41F0" w:rsidP="000B41F0">
      <w:r>
        <w:t>Celle-ci possède 4 canaux, pour un prix de 78.00€.</w:t>
      </w:r>
      <w:r>
        <w:br w:type="textWrapping" w:clear="all"/>
      </w:r>
    </w:p>
    <w:p w:rsidR="000B41F0" w:rsidRDefault="000B41F0">
      <w:r>
        <w:br w:type="page"/>
      </w:r>
    </w:p>
    <w:p w:rsidR="000B41F0" w:rsidRDefault="000B41F0" w:rsidP="000B41F0">
      <w:pPr>
        <w:pStyle w:val="Titre3"/>
      </w:pPr>
      <w:r>
        <w:lastRenderedPageBreak/>
        <w:t>2.3)</w:t>
      </w:r>
      <w:r>
        <w:tab/>
        <w:t>Arduino à la Raspberry</w:t>
      </w:r>
    </w:p>
    <w:p w:rsidR="000B41F0" w:rsidRDefault="000B41F0" w:rsidP="000B41F0">
      <w:pPr>
        <w:keepNext/>
      </w:pPr>
      <w:r>
        <w:rPr>
          <w:noProof/>
        </w:rPr>
        <w:drawing>
          <wp:anchor distT="0" distB="0" distL="114300" distR="114300" simplePos="0" relativeHeight="251666432" behindDoc="0" locked="0" layoutInCell="1" allowOverlap="1" wp14:anchorId="3ADD5C20" wp14:editId="59240F11">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rsidR="000B41F0" w:rsidRDefault="000B41F0" w:rsidP="000B41F0">
      <w:pPr>
        <w:pStyle w:val="Lgende"/>
        <w:ind w:left="708"/>
      </w:pPr>
      <w:r>
        <w:t xml:space="preserve">       </w:t>
      </w:r>
    </w:p>
    <w:p w:rsidR="000B41F0" w:rsidRDefault="000B41F0" w:rsidP="000B41F0">
      <w:pPr>
        <w:pStyle w:val="Lgende"/>
        <w:ind w:left="708"/>
      </w:pPr>
      <w:r>
        <w:t xml:space="preserve">        Connexion USB</w:t>
      </w:r>
    </w:p>
    <w:p w:rsidR="000B41F0" w:rsidRDefault="000B41F0" w:rsidP="000B41F0">
      <w:pPr>
        <w:pStyle w:val="Titre3"/>
      </w:pPr>
      <w:r>
        <w:t>2.4)</w:t>
      </w:r>
      <w:r>
        <w:tab/>
      </w:r>
      <w:r>
        <w:t>Spécification du site Web</w:t>
      </w:r>
    </w:p>
    <w:p w:rsidR="000B41F0" w:rsidRDefault="000B41F0" w:rsidP="000B41F0">
      <w:pPr>
        <w:pStyle w:val="Sansinterligne"/>
      </w:pPr>
      <w:r w:rsidRPr="001C5EF0">
        <w:rPr>
          <w:u w:val="single"/>
        </w:rPr>
        <w:t>Objectif :</w:t>
      </w:r>
      <w:r>
        <w:t xml:space="preserve"> Visualiser l’évolution de chaque mesure en choisissant la période</w:t>
      </w:r>
    </w:p>
    <w:p w:rsidR="000B41F0" w:rsidRDefault="000B41F0" w:rsidP="000B41F0">
      <w:pPr>
        <w:pStyle w:val="Sansinterligne"/>
      </w:pPr>
    </w:p>
    <w:p w:rsidR="000B41F0" w:rsidRDefault="000B41F0">
      <w:r>
        <w:br w:type="page"/>
      </w:r>
    </w:p>
    <w:p w:rsidR="002B7F3E" w:rsidRDefault="002B7F3E" w:rsidP="002B7F3E">
      <w:pPr>
        <w:pStyle w:val="Titre2"/>
      </w:pPr>
      <w:bookmarkStart w:id="12" w:name="_Toc506900208"/>
      <w:r>
        <w:lastRenderedPageBreak/>
        <w:t xml:space="preserve">2.3) </w:t>
      </w:r>
      <w:r w:rsidRPr="00984C1C">
        <w:t>É</w:t>
      </w:r>
      <w:r>
        <w:t>tudiant 3 : Spécification des blocs Base de données/So</w:t>
      </w:r>
      <w:r w:rsidR="00F933C0">
        <w:t>nde t</w:t>
      </w:r>
      <w:r>
        <w:t>empérature</w:t>
      </w:r>
      <w:bookmarkEnd w:id="12"/>
    </w:p>
    <w:p w:rsidR="00D01AC6" w:rsidRDefault="00D01AC6" w:rsidP="00D01AC6">
      <w:pPr>
        <w:rPr>
          <w:b/>
          <w:u w:val="single"/>
        </w:rPr>
      </w:pPr>
      <w:r w:rsidRPr="00D1593F">
        <w:rPr>
          <w:b/>
          <w:u w:val="single"/>
        </w:rPr>
        <w:t>Bloc Base de données :</w:t>
      </w:r>
    </w:p>
    <w:p w:rsidR="00D01AC6" w:rsidRPr="00D1593F" w:rsidRDefault="00D01AC6" w:rsidP="00D01AC6">
      <w:r>
        <w:rPr>
          <w:u w:val="single"/>
        </w:rPr>
        <w:t>Objectif :</w:t>
      </w:r>
      <w:r>
        <w:t xml:space="preserve"> Stocker les différentes mesures et informations</w:t>
      </w:r>
    </w:p>
    <w:p w:rsidR="00D01AC6" w:rsidRDefault="00D01AC6" w:rsidP="00D01AC6">
      <w:r>
        <w:t>Le bloc Base de données permettra le stockage des mesures acquises ainsi que des informations requises pour le site web et les applications.</w:t>
      </w:r>
    </w:p>
    <w:p w:rsidR="00D01AC6" w:rsidRDefault="00D01AC6" w:rsidP="00D01AC6"/>
    <w:p w:rsidR="00D01AC6" w:rsidRDefault="00D01AC6" w:rsidP="00D01AC6">
      <w:r>
        <w:t>L’exploitant pourra ainsi :</w:t>
      </w:r>
    </w:p>
    <w:p w:rsidR="00D01AC6" w:rsidRDefault="00D01AC6" w:rsidP="00D01AC6">
      <w:pPr>
        <w:pStyle w:val="Paragraphedeliste"/>
        <w:numPr>
          <w:ilvl w:val="0"/>
          <w:numId w:val="17"/>
        </w:numPr>
        <w:spacing w:line="256" w:lineRule="auto"/>
      </w:pPr>
      <w:r>
        <w:t>Visualiser les mesures et informations à partir de l’interface de la base de données.</w:t>
      </w:r>
    </w:p>
    <w:p w:rsidR="00D01AC6" w:rsidRDefault="00D01AC6" w:rsidP="00D01AC6">
      <w:pPr>
        <w:pStyle w:val="Paragraphedeliste"/>
        <w:numPr>
          <w:ilvl w:val="0"/>
          <w:numId w:val="17"/>
        </w:numPr>
        <w:spacing w:line="256" w:lineRule="auto"/>
      </w:pPr>
      <w:r>
        <w:t>Visualiser ces mêmes mesures et informations à partir du site web.</w:t>
      </w:r>
    </w:p>
    <w:p w:rsidR="00D01AC6" w:rsidRDefault="00D01AC6" w:rsidP="00D01AC6">
      <w:pPr>
        <w:pStyle w:val="Paragraphedeliste"/>
        <w:numPr>
          <w:ilvl w:val="0"/>
          <w:numId w:val="17"/>
        </w:numPr>
        <w:spacing w:line="256" w:lineRule="auto"/>
      </w:pPr>
      <w:r>
        <w:t>Visualiser l’état de fonctionnement des différents capteurs à partir de l’application Android.</w:t>
      </w:r>
    </w:p>
    <w:p w:rsidR="00D01AC6" w:rsidRDefault="00D01AC6" w:rsidP="00D01AC6">
      <w:r>
        <w:t>Le bloc base de données est donc essentiel au bon fonctionnement de l’ensemble des blocs Web et Android.</w:t>
      </w:r>
    </w:p>
    <w:p w:rsidR="00D01AC6" w:rsidRDefault="00D01AC6" w:rsidP="00D01AC6">
      <w:r>
        <w:rPr>
          <w:noProof/>
        </w:rPr>
        <w:drawing>
          <wp:anchor distT="0" distB="0" distL="114300" distR="114300" simplePos="0" relativeHeight="251668480" behindDoc="1" locked="0" layoutInCell="1" allowOverlap="1" wp14:anchorId="0505C6D0" wp14:editId="49A8C46C">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rPr>
          <w:noProof/>
        </w:rPr>
        <mc:AlternateContent>
          <mc:Choice Requires="wps">
            <w:drawing>
              <wp:anchor distT="0" distB="0" distL="114300" distR="114300" simplePos="0" relativeHeight="251669504" behindDoc="1" locked="0" layoutInCell="1" allowOverlap="1" wp14:anchorId="6A84392D" wp14:editId="6D925A4C">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proofErr w:type="spellStart"/>
      <w:r>
        <w:t>terminer</w:t>
      </w:r>
      <w:proofErr w:type="spellEnd"/>
      <w:r>
        <w:t xml:space="preserve"> le projet, la base de données pourra connaître des changements ultérieurement à ce dossier.</w:t>
      </w:r>
    </w:p>
    <w:p w:rsidR="00D01AC6" w:rsidRDefault="00D01AC6" w:rsidP="00D01AC6"/>
    <w:p w:rsidR="00D01AC6" w:rsidRDefault="00D01AC6" w:rsidP="00D01AC6">
      <w:pPr>
        <w:rPr>
          <w:u w:val="single"/>
        </w:rPr>
      </w:pPr>
      <w:r w:rsidRPr="006938AE">
        <w:rPr>
          <w:noProof/>
        </w:rPr>
        <w:drawing>
          <wp:anchor distT="0" distB="0" distL="114300" distR="114300" simplePos="0" relativeHeight="251670528" behindDoc="1" locked="0" layoutInCell="1" allowOverlap="1" wp14:anchorId="229F057B" wp14:editId="49A1FA81">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rsidR="00D01AC6" w:rsidRPr="00075D9A" w:rsidRDefault="00D01AC6" w:rsidP="00D01AC6">
      <w:pPr>
        <w:rPr>
          <w:u w:val="single"/>
        </w:rPr>
      </w:pP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b/>
          <w:u w:val="single"/>
        </w:rPr>
      </w:pPr>
    </w:p>
    <w:p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rsidR="00D01AC6" w:rsidRDefault="00D01AC6" w:rsidP="00D01AC6">
      <w:r>
        <w:rPr>
          <w:u w:val="single"/>
        </w:rPr>
        <w:t>Objectif :</w:t>
      </w:r>
      <w:r>
        <w:t xml:space="preserve"> Mesurer la température sous serre et la température des tuyaux de chauffage</w:t>
      </w:r>
    </w:p>
    <w:p w:rsidR="00D01AC6" w:rsidRDefault="00D01AC6" w:rsidP="00D01AC6">
      <w:r>
        <w:t>Ce bloc permettra d’acquérir les températures sous serre et des tuyaux de chauffage afin de pouvoir les stocker dans la base de données.</w:t>
      </w:r>
    </w:p>
    <w:p w:rsidR="00D01AC6" w:rsidRDefault="00D01AC6" w:rsidP="00D01AC6">
      <w:r>
        <w:t>L’exploitant pourra ainsi surveiller les températures.</w:t>
      </w:r>
    </w:p>
    <w:p w:rsidR="00D01AC6" w:rsidRDefault="00D01AC6" w:rsidP="00D01AC6">
      <w:r>
        <w:t>Ce bloc est composé de deux sondes de températures pt100 classe A :</w:t>
      </w:r>
    </w:p>
    <w:p w:rsidR="00D01AC6" w:rsidRDefault="00D01AC6" w:rsidP="00D01AC6">
      <w:r>
        <w:t>Sonde température pt100 pour l’eau des tuyaux de chauffage :</w:t>
      </w:r>
    </w:p>
    <w:p w:rsidR="00D01AC6" w:rsidRPr="001B5D7E" w:rsidRDefault="00D01AC6" w:rsidP="00D01AC6">
      <w:pPr>
        <w:ind w:left="708"/>
        <w:rPr>
          <w:lang w:eastAsia="fr-FR"/>
        </w:rPr>
      </w:pPr>
      <w:r>
        <w:rPr>
          <w:noProof/>
        </w:rPr>
        <w:drawing>
          <wp:anchor distT="0" distB="0" distL="114300" distR="114300" simplePos="0" relativeHeight="251671552" behindDoc="1" locked="0" layoutInCell="1" allowOverlap="1" wp14:anchorId="6613F0E4" wp14:editId="260D465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r>
        <w:t>Sonde température pt100 pour l’air dans la serre :</w:t>
      </w:r>
    </w:p>
    <w:p w:rsidR="00D01AC6" w:rsidRPr="001B5D7E" w:rsidRDefault="00D01AC6" w:rsidP="00D01AC6">
      <w:pPr>
        <w:ind w:left="708"/>
        <w:rPr>
          <w:lang w:eastAsia="fr-FR"/>
        </w:rPr>
      </w:pPr>
      <w:r>
        <w:rPr>
          <w:noProof/>
        </w:rPr>
        <w:drawing>
          <wp:anchor distT="0" distB="0" distL="114300" distR="114300" simplePos="0" relativeHeight="251672576" behindDoc="1" locked="0" layoutInCell="1" allowOverlap="1" wp14:anchorId="6650B745" wp14:editId="4193C455">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p w:rsidR="00D01AC6" w:rsidRDefault="00D01AC6" w:rsidP="00D01AC6">
      <w:r>
        <w:t xml:space="preserve">Afin de transmettre les mesures à la base de données, les deux sondes sont branchées à une carte Arduino elle-même reliée à une carte Raspberry. </w:t>
      </w:r>
    </w:p>
    <w:p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rsidR="00D01AC6" w:rsidRDefault="00D01AC6" w:rsidP="00D01AC6">
      <w:r w:rsidRPr="00CD1A70">
        <w:rPr>
          <w:noProof/>
        </w:rPr>
        <w:drawing>
          <wp:anchor distT="0" distB="0" distL="114300" distR="114300" simplePos="0" relativeHeight="251673600" behindDoc="1" locked="0" layoutInCell="1" allowOverlap="1" wp14:anchorId="5CDFCACB" wp14:editId="1073A664">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rsidR="00D01AC6" w:rsidRDefault="00D01AC6" w:rsidP="00D01AC6">
      <w:r w:rsidRPr="00CD1A70">
        <w:rPr>
          <w:noProof/>
        </w:rPr>
        <mc:AlternateContent>
          <mc:Choice Requires="wps">
            <w:drawing>
              <wp:anchor distT="0" distB="0" distL="114300" distR="114300" simplePos="0" relativeHeight="251674624" behindDoc="0" locked="0" layoutInCell="1" allowOverlap="1" wp14:anchorId="3FC2F93C" wp14:editId="35E04166">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rsidR="00D01AC6" w:rsidRDefault="00D01AC6" w:rsidP="00D01AC6">
      <w:r w:rsidRPr="00CD1A70">
        <w:rPr>
          <w:noProof/>
        </w:rPr>
        <mc:AlternateContent>
          <mc:Choice Requires="wps">
            <w:drawing>
              <wp:anchor distT="0" distB="0" distL="114300" distR="114300" simplePos="0" relativeHeight="251675648" behindDoc="0" locked="0" layoutInCell="1" allowOverlap="1" wp14:anchorId="7739AE48" wp14:editId="7AE00440">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u w:val="single"/>
        </w:rPr>
      </w:pPr>
      <w:r>
        <w:rPr>
          <w:noProof/>
        </w:rPr>
        <w:drawing>
          <wp:anchor distT="0" distB="0" distL="114300" distR="114300" simplePos="0" relativeHeight="251676672" behindDoc="1" locked="0" layoutInCell="1" allowOverlap="1" wp14:anchorId="7F101471" wp14:editId="26ED235F">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rsidR="00D01AC6" w:rsidRPr="00FB0C63" w:rsidRDefault="00D01AC6" w:rsidP="00D01AC6">
      <w:r>
        <w:rPr>
          <w:noProof/>
        </w:rPr>
        <mc:AlternateContent>
          <mc:Choice Requires="wps">
            <w:drawing>
              <wp:anchor distT="0" distB="0" distL="114300" distR="114300" simplePos="0" relativeHeight="251684864" behindDoc="0" locked="0" layoutInCell="1" allowOverlap="1" wp14:anchorId="7272B1C6" wp14:editId="351AF6F6">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82816" behindDoc="1" locked="0" layoutInCell="1" allowOverlap="1" wp14:anchorId="668102EC" wp14:editId="7E5A037A">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83840" behindDoc="1" locked="0" layoutInCell="1" allowOverlap="1" wp14:anchorId="5E44672A" wp14:editId="01369C3D">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1792" behindDoc="0" locked="0" layoutInCell="1" allowOverlap="1" wp14:anchorId="27148BCE" wp14:editId="5A4427CA">
                <wp:simplePos x="0" y="0"/>
                <wp:positionH relativeFrom="column">
                  <wp:posOffset>3424555</wp:posOffset>
                </wp:positionH>
                <wp:positionV relativeFrom="paragraph">
                  <wp:posOffset>4227195</wp:posOffset>
                </wp:positionV>
                <wp:extent cx="303847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noFill/>
                        <a:ln w="9525">
                          <a:noFill/>
                          <a:miter lim="800000"/>
                          <a:headEnd/>
                          <a:tailEnd/>
                        </a:ln>
                      </wps:spPr>
                      <wps:txbx>
                        <w:txbxContent>
                          <w:p w:rsidR="00D01AC6" w:rsidRDefault="00D01AC6" w:rsidP="00D01AC6">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48BCE" id="Zone de texte 2" o:spid="_x0000_s1030" type="#_x0000_t202" style="position:absolute;margin-left:269.65pt;margin-top:332.85pt;width:239.2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" filled="f" stroked="f">
                <v:textbox style="mso-fit-shape-to-text:t">
                  <w:txbxContent>
                    <w:p w:rsidR="00D01AC6" w:rsidRDefault="00D01AC6" w:rsidP="00D01AC6">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03B76071" wp14:editId="2CFB87FF">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_x0000_s1031" type="#_x0000_t202" style="position:absolute;margin-left:146.65pt;margin-top:164.1pt;width:54.75pt;height:22.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LFL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L05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OHg&#10;sUs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489D1D46" wp14:editId="4E78E5E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2" type="#_x0000_t202" style="position:absolute;margin-left:132.4pt;margin-top:242.1pt;width:51pt;height:22.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78720" behindDoc="0" locked="0" layoutInCell="1" allowOverlap="1" wp14:anchorId="0F181F0B" wp14:editId="2B6B99DA">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3" type="#_x0000_t202" style="position:absolute;margin-left:320.65pt;margin-top:116.1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49yRUx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77696" behindDoc="0" locked="0" layoutInCell="1" allowOverlap="1" wp14:anchorId="59FA0427" wp14:editId="677E42B4">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4" type="#_x0000_t202" style="position:absolute;margin-left:-43.15pt;margin-top:165.1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M2qQa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rsidR="00D01AC6" w:rsidRDefault="00D01AC6">
      <w:r>
        <w:br w:type="page"/>
      </w:r>
    </w:p>
    <w:p w:rsidR="002B7F3E" w:rsidRDefault="002B7F3E" w:rsidP="002B7F3E">
      <w:pPr>
        <w:pStyle w:val="Titre2"/>
      </w:pPr>
      <w:bookmarkStart w:id="13" w:name="_Toc506900209"/>
      <w:r>
        <w:lastRenderedPageBreak/>
        <w:t xml:space="preserve">2.4) </w:t>
      </w:r>
      <w:r w:rsidRPr="00984C1C">
        <w:t>É</w:t>
      </w:r>
      <w:r>
        <w:t>tudiant 4 : Spécification des blocs Android/Pluviomètre</w:t>
      </w:r>
      <w:bookmarkEnd w:id="13"/>
    </w:p>
    <w:p w:rsidR="0067411B" w:rsidRDefault="0067411B" w:rsidP="0067411B">
      <w:pPr>
        <w:pStyle w:val="Titre3"/>
        <w:ind w:left="708" w:firstLine="708"/>
      </w:pPr>
      <w:r>
        <w:t>2.4.1) Pluviomètre DAVIS</w:t>
      </w:r>
    </w:p>
    <w:p w:rsidR="0067411B" w:rsidRDefault="0067411B" w:rsidP="0067411B">
      <w:r w:rsidRPr="0072081D">
        <w:rPr>
          <w:u w:val="single"/>
        </w:rPr>
        <w:t>Objectif :</w:t>
      </w:r>
      <w:r>
        <w:t xml:space="preserve"> Mesurer les précipitations.</w:t>
      </w:r>
    </w:p>
    <w:p w:rsidR="0067411B" w:rsidRPr="00E24DE0" w:rsidRDefault="0067411B" w:rsidP="0067411B">
      <w:r>
        <w:rPr>
          <w:noProof/>
        </w:rPr>
        <mc:AlternateContent>
          <mc:Choice Requires="wps">
            <w:drawing>
              <wp:anchor distT="0" distB="0" distL="114300" distR="114300" simplePos="0" relativeHeight="251699200" behindDoc="0" locked="0" layoutInCell="1" allowOverlap="1" wp14:anchorId="6021860A" wp14:editId="01200C6C">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98176" behindDoc="0" locked="0" layoutInCell="1" allowOverlap="1" wp14:anchorId="45893618" wp14:editId="3BED0CAA">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rsidR="0067411B" w:rsidRDefault="0067411B" w:rsidP="0067411B">
      <w:pPr>
        <w:pStyle w:val="Citation"/>
      </w:pPr>
      <w:r>
        <w:t>Figure 1 : Diagramme de blocs</w:t>
      </w:r>
    </w:p>
    <w:p w:rsidR="0067411B" w:rsidRDefault="0067411B" w:rsidP="0067411B">
      <w:r>
        <w:t>Le pluviomètre Davis enverra une impulsion (état logique bas) à la carte Arduino pour chaque basculement de l’auget basculeur :</w:t>
      </w:r>
    </w:p>
    <w:p w:rsidR="0067411B" w:rsidRDefault="0067411B" w:rsidP="0067411B">
      <w:pPr>
        <w:rPr>
          <w:noProof/>
        </w:rPr>
      </w:pPr>
      <w:r>
        <w:rPr>
          <w:noProof/>
        </w:rPr>
        <mc:AlternateContent>
          <mc:Choice Requires="wpg">
            <w:drawing>
              <wp:anchor distT="0" distB="0" distL="114300" distR="114300" simplePos="0" relativeHeight="251696128" behindDoc="0" locked="0" layoutInCell="1" allowOverlap="1">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rsidR="0067411B" w:rsidRDefault="0067411B" w:rsidP="0067411B"/>
    <w:p w:rsidR="0067411B" w:rsidRDefault="0067411B" w:rsidP="0067411B"/>
    <w:p w:rsidR="0067411B" w:rsidRDefault="0067411B" w:rsidP="0067411B"/>
    <w:p w:rsidR="0067411B" w:rsidRDefault="0067411B" w:rsidP="0067411B"/>
    <w:p w:rsidR="0067411B" w:rsidRDefault="0067411B" w:rsidP="0067411B">
      <w:r>
        <w:rPr>
          <w:noProof/>
        </w:rPr>
        <mc:AlternateContent>
          <mc:Choice Requires="wps">
            <w:drawing>
              <wp:anchor distT="0" distB="0" distL="114300" distR="114300" simplePos="0" relativeHeight="251696128" behindDoc="0" locked="0" layoutInCell="1" allowOverlap="1">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rsidR="0067411B" w:rsidRDefault="0067411B" w:rsidP="0067411B"/>
    <w:p w:rsidR="0067411B" w:rsidRDefault="0067411B" w:rsidP="0067411B">
      <w:r>
        <w:rPr>
          <w:noProof/>
        </w:rPr>
        <mc:AlternateContent>
          <mc:Choice Requires="wps">
            <w:drawing>
              <wp:anchor distT="0" distB="0" distL="114300" distR="114300" simplePos="0" relativeHeight="251697152" behindDoc="0" locked="0" layoutInCell="1" allowOverlap="1" wp14:anchorId="4D30451F" wp14:editId="4FD88C47">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rsidR="0067411B" w:rsidRDefault="0067411B" w:rsidP="0067411B"/>
    <w:p w:rsidR="0067411B" w:rsidRDefault="0067411B" w:rsidP="0067411B">
      <w:pPr>
        <w:pStyle w:val="Citation"/>
      </w:pPr>
      <w:r>
        <w:t>Figure 2 : Schéma illustrant le fonctionnement du pluviomètre DAVIS</w:t>
      </w:r>
    </w:p>
    <w:p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rsidR="0067411B" w:rsidRDefault="0067411B" w:rsidP="0067411B"/>
    <w:p w:rsidR="0067411B" w:rsidRDefault="0067411B" w:rsidP="0067411B">
      <w:pPr>
        <w:pStyle w:val="Titre3"/>
        <w:ind w:left="708" w:firstLine="708"/>
      </w:pPr>
      <w:r>
        <w:t>2.4.2) Application Android</w:t>
      </w:r>
    </w:p>
    <w:p w:rsidR="0067411B" w:rsidRDefault="0067411B" w:rsidP="0067411B">
      <w:r w:rsidRPr="00351376">
        <w:rPr>
          <w:u w:val="single"/>
        </w:rPr>
        <w:t>Objectif :</w:t>
      </w:r>
      <w:r>
        <w:t xml:space="preserve"> Afficher les états de</w:t>
      </w:r>
      <w:bookmarkStart w:id="14" w:name="_GoBack"/>
      <w:bookmarkEnd w:id="14"/>
      <w:r>
        <w:t xml:space="preserve"> fonctionnements des différents matériels.</w:t>
      </w:r>
    </w:p>
    <w:p w:rsidR="0067411B" w:rsidRDefault="0067411B" w:rsidP="0067411B">
      <w:r>
        <w:rPr>
          <w:noProof/>
        </w:rPr>
        <mc:AlternateContent>
          <mc:Choice Requires="wps">
            <w:drawing>
              <wp:anchor distT="0" distB="0" distL="114300" distR="114300" simplePos="0" relativeHeight="251701248" behindDoc="0" locked="0" layoutInCell="1" allowOverlap="1" wp14:anchorId="418A6DB7" wp14:editId="769FCADC">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700224" behindDoc="0" locked="0" layoutInCell="1" allowOverlap="1" wp14:anchorId="6B3661C4" wp14:editId="2051822F">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rsidR="0067411B" w:rsidRDefault="0067411B" w:rsidP="0067411B">
      <w:pPr>
        <w:pStyle w:val="Citation"/>
      </w:pPr>
      <w:r>
        <w:t>Figure 3 : Diagramme de blocs</w:t>
      </w:r>
    </w:p>
    <w:p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rsidR="0067411B" w:rsidRDefault="0067411B" w:rsidP="0067411B"/>
    <w:p w:rsidR="0067411B" w:rsidRDefault="0067411B" w:rsidP="0067411B"/>
    <w:p w:rsidR="0067411B" w:rsidRDefault="0067411B" w:rsidP="0067411B"/>
    <w:p w:rsidR="002B7F3E" w:rsidRPr="002B7F3E" w:rsidRDefault="002B7F3E" w:rsidP="002B7F3E">
      <w:pPr>
        <w:pStyle w:val="Titre2"/>
      </w:pPr>
    </w:p>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5" w:name="_Toc506900210"/>
      <w:r>
        <w:lastRenderedPageBreak/>
        <w:t>Analyse</w:t>
      </w:r>
      <w:bookmarkEnd w:id="15"/>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52096"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54144"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55168"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6" w:name="_Toc506900211"/>
      <w:r>
        <w:lastRenderedPageBreak/>
        <w:t xml:space="preserve">3.1) </w:t>
      </w:r>
      <w:r w:rsidRPr="00984C1C">
        <w:t>É</w:t>
      </w:r>
      <w:r>
        <w:t>tudiant 1 : Analyse des blocs Raspberry/Anémomètre</w:t>
      </w:r>
      <w:bookmarkEnd w:id="16"/>
    </w:p>
    <w:p w:rsidR="00F21312" w:rsidRDefault="00F21312" w:rsidP="00F21312"/>
    <w:p w:rsidR="00F21312" w:rsidRDefault="00E95479" w:rsidP="00F21312">
      <w:pPr>
        <w:rPr>
          <w:b/>
          <w:u w:val="single"/>
        </w:rPr>
      </w:pPr>
      <w:r>
        <w:rPr>
          <w:b/>
          <w:noProof/>
          <w:u w:val="single"/>
        </w:rPr>
        <w:drawing>
          <wp:anchor distT="0" distB="0" distL="114300" distR="114300" simplePos="0" relativeHeight="251653120"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7" w:name="_Toc506900212"/>
      <w:r>
        <w:lastRenderedPageBreak/>
        <w:t xml:space="preserve">3.2) </w:t>
      </w:r>
      <w:r w:rsidRPr="00984C1C">
        <w:t>É</w:t>
      </w:r>
      <w:r>
        <w:t>tudiant 2 : Analyse des blocs Web/</w:t>
      </w:r>
      <w:proofErr w:type="spellStart"/>
      <w:r>
        <w:t>Solarimètre</w:t>
      </w:r>
      <w:bookmarkEnd w:id="17"/>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18" w:name="_Toc506900213"/>
      <w:r>
        <w:lastRenderedPageBreak/>
        <w:t xml:space="preserve">3.3) </w:t>
      </w:r>
      <w:r w:rsidRPr="00984C1C">
        <w:t>É</w:t>
      </w:r>
      <w:r>
        <w:t>tudiant 3 : Analyse des blocs Base de données/Sonde température</w:t>
      </w:r>
      <w:bookmarkEnd w:id="18"/>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F933C0">
      <w:pPr>
        <w:pStyle w:val="Titre2"/>
      </w:pPr>
      <w:bookmarkStart w:id="19" w:name="_Toc506900214"/>
      <w:r>
        <w:lastRenderedPageBreak/>
        <w:t xml:space="preserve">3.4) </w:t>
      </w:r>
      <w:r w:rsidRPr="00984C1C">
        <w:t>É</w:t>
      </w:r>
      <w:r>
        <w:t>tudiant 4 : Analyse des blocs Android/Pluviomètre</w:t>
      </w:r>
      <w:bookmarkEnd w:id="19"/>
    </w:p>
    <w:p w:rsidR="00F933C0" w:rsidRPr="00F933C0" w:rsidRDefault="00F933C0" w:rsidP="00F933C0">
      <w:pPr>
        <w:pStyle w:val="Titre2"/>
      </w:pPr>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56192"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57216"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20" w:name="_Toc506900215"/>
      <w:r>
        <w:lastRenderedPageBreak/>
        <w:t xml:space="preserve">Intégration et </w:t>
      </w:r>
      <w:proofErr w:type="spellStart"/>
      <w:r>
        <w:t>versionning</w:t>
      </w:r>
      <w:bookmarkEnd w:id="20"/>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Figure 1 : Fenêtre principale de l’utilitaire GitHub Desktop</w:t>
      </w:r>
    </w:p>
    <w:p w:rsidR="00F270E7" w:rsidRDefault="00F270E7">
      <w:r>
        <w:br w:type="page"/>
      </w:r>
    </w:p>
    <w:p w:rsidR="00F270E7" w:rsidRDefault="00F270E7" w:rsidP="00F270E7">
      <w:pPr>
        <w:pStyle w:val="Titre1"/>
        <w:numPr>
          <w:ilvl w:val="0"/>
          <w:numId w:val="2"/>
        </w:numPr>
      </w:pPr>
      <w:bookmarkStart w:id="21" w:name="_Toc506900216"/>
      <w:r>
        <w:lastRenderedPageBreak/>
        <w:t>Communication de groupe</w:t>
      </w:r>
      <w:bookmarkEnd w:id="21"/>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2" w:name="_Toc506900217"/>
      <w:r>
        <w:lastRenderedPageBreak/>
        <w:t>Conclusion</w:t>
      </w:r>
      <w:bookmarkEnd w:id="22"/>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3" w:name="_Toc506900218"/>
      <w:r>
        <w:lastRenderedPageBreak/>
        <w:t>Annexes</w:t>
      </w:r>
      <w:bookmarkEnd w:id="23"/>
    </w:p>
    <w:p w:rsidR="00F933C0" w:rsidRDefault="00F933C0" w:rsidP="00F933C0">
      <w:pPr>
        <w:pStyle w:val="Titre2"/>
      </w:pPr>
      <w:bookmarkStart w:id="24" w:name="_Toc506900219"/>
      <w:r>
        <w:t>7.1) Diagramme de Gantt</w:t>
      </w:r>
      <w:bookmarkEnd w:id="24"/>
    </w:p>
    <w:p w:rsidR="00F933C0" w:rsidRPr="00F933C0" w:rsidRDefault="00F933C0" w:rsidP="00F933C0">
      <w:pPr>
        <w:pStyle w:val="Titre2"/>
      </w:pPr>
      <w:bookmarkStart w:id="25" w:name="_Toc506900220"/>
      <w:r>
        <w:t>7.2) Procédure d’installation</w:t>
      </w:r>
      <w:bookmarkEnd w:id="25"/>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6" w:name="_Toc506900221"/>
      <w:r>
        <w:lastRenderedPageBreak/>
        <w:t>Glossaire</w:t>
      </w:r>
      <w:bookmarkEnd w:id="26"/>
    </w:p>
    <w:sectPr w:rsidR="005665F9" w:rsidRPr="00F270E7" w:rsidSect="0046528C">
      <w:headerReference w:type="default" r:id="rId35"/>
      <w:footerReference w:type="default" r:id="rId36"/>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210E" w:rsidRDefault="00BC210E" w:rsidP="00E6744F">
      <w:pPr>
        <w:spacing w:after="0" w:line="240" w:lineRule="auto"/>
      </w:pPr>
      <w:r>
        <w:separator/>
      </w:r>
    </w:p>
  </w:endnote>
  <w:endnote w:type="continuationSeparator" w:id="0">
    <w:p w:rsidR="00BC210E" w:rsidRDefault="00BC210E"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210E" w:rsidRDefault="00BC210E" w:rsidP="00E6744F">
      <w:pPr>
        <w:spacing w:after="0" w:line="240" w:lineRule="auto"/>
      </w:pPr>
      <w:r>
        <w:separator/>
      </w:r>
    </w:p>
  </w:footnote>
  <w:footnote w:type="continuationSeparator" w:id="0">
    <w:p w:rsidR="00BC210E" w:rsidRDefault="00BC210E"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B41F0"/>
    <w:rsid w:val="001D38AA"/>
    <w:rsid w:val="0021022F"/>
    <w:rsid w:val="00241F51"/>
    <w:rsid w:val="002642E3"/>
    <w:rsid w:val="002B7F3E"/>
    <w:rsid w:val="002C2F70"/>
    <w:rsid w:val="002C3E79"/>
    <w:rsid w:val="00333C9B"/>
    <w:rsid w:val="003525EA"/>
    <w:rsid w:val="003D6C29"/>
    <w:rsid w:val="003E3C1C"/>
    <w:rsid w:val="0045522A"/>
    <w:rsid w:val="0046528C"/>
    <w:rsid w:val="004805F0"/>
    <w:rsid w:val="004D14C7"/>
    <w:rsid w:val="004F5766"/>
    <w:rsid w:val="005613F8"/>
    <w:rsid w:val="005665F9"/>
    <w:rsid w:val="00576993"/>
    <w:rsid w:val="005B7A4C"/>
    <w:rsid w:val="005F38DF"/>
    <w:rsid w:val="006174F4"/>
    <w:rsid w:val="00655F1A"/>
    <w:rsid w:val="0067411B"/>
    <w:rsid w:val="006B4C11"/>
    <w:rsid w:val="006F1C0C"/>
    <w:rsid w:val="00712141"/>
    <w:rsid w:val="00725A73"/>
    <w:rsid w:val="00732681"/>
    <w:rsid w:val="00796563"/>
    <w:rsid w:val="007F45A8"/>
    <w:rsid w:val="00806723"/>
    <w:rsid w:val="0084781C"/>
    <w:rsid w:val="008D6A0C"/>
    <w:rsid w:val="009737D1"/>
    <w:rsid w:val="00984C1C"/>
    <w:rsid w:val="009D623B"/>
    <w:rsid w:val="00A64F1B"/>
    <w:rsid w:val="00A819D3"/>
    <w:rsid w:val="00B7551A"/>
    <w:rsid w:val="00BB244A"/>
    <w:rsid w:val="00BC210E"/>
    <w:rsid w:val="00BD721D"/>
    <w:rsid w:val="00BE7974"/>
    <w:rsid w:val="00C05D36"/>
    <w:rsid w:val="00D01AC6"/>
    <w:rsid w:val="00D700E6"/>
    <w:rsid w:val="00D8058D"/>
    <w:rsid w:val="00DB5CC8"/>
    <w:rsid w:val="00E50A27"/>
    <w:rsid w:val="00E667BE"/>
    <w:rsid w:val="00E6744F"/>
    <w:rsid w:val="00E95479"/>
    <w:rsid w:val="00F21312"/>
    <w:rsid w:val="00F270E7"/>
    <w:rsid w:val="00F32A72"/>
    <w:rsid w:val="00F514B6"/>
    <w:rsid w:val="00F52E76"/>
    <w:rsid w:val="00F6260F"/>
    <w:rsid w:val="00F933C0"/>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623C3AB8"/>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FE985-A978-42C6-8F9F-65FBCB543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34</Pages>
  <Words>3779</Words>
  <Characters>20787</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 CHESNOUARD</cp:lastModifiedBy>
  <cp:revision>26</cp:revision>
  <dcterms:created xsi:type="dcterms:W3CDTF">2018-02-08T15:14:00Z</dcterms:created>
  <dcterms:modified xsi:type="dcterms:W3CDTF">2018-05-14T08:59:00Z</dcterms:modified>
</cp:coreProperties>
</file>