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7D07B2" w:rsidP="007D07B2">
      <w:pPr>
        <w:jc w:val="center"/>
        <w:rPr>
          <w:rFonts w:ascii="Cambria" w:hAnsi="Cambria"/>
          <w:sz w:val="36"/>
          <w:szCs w:val="36"/>
        </w:rPr>
      </w:pPr>
      <w:proofErr w:type="spellStart"/>
      <w:r w:rsidRPr="007D07B2">
        <w:rPr>
          <w:rFonts w:ascii="Cambria" w:hAnsi="Cambria"/>
          <w:sz w:val="36"/>
          <w:szCs w:val="36"/>
        </w:rPr>
        <w:t>Materiels</w:t>
      </w:r>
      <w:proofErr w:type="spellEnd"/>
      <w:r w:rsidRPr="007D07B2">
        <w:rPr>
          <w:rFonts w:ascii="Cambria" w:hAnsi="Cambria"/>
          <w:sz w:val="36"/>
          <w:szCs w:val="36"/>
        </w:rPr>
        <w:t xml:space="preserve"> pour le projet</w:t>
      </w:r>
    </w:p>
    <w:p w:rsidR="00A6012A" w:rsidRDefault="00A6012A" w:rsidP="007D07B2">
      <w:pPr>
        <w:jc w:val="center"/>
        <w:rPr>
          <w:rFonts w:ascii="Cambria" w:hAnsi="Cambria"/>
          <w:sz w:val="36"/>
          <w:szCs w:val="36"/>
        </w:rPr>
      </w:pPr>
    </w:p>
    <w:p w:rsidR="00A6012A" w:rsidRDefault="00A6012A" w:rsidP="007D07B2">
      <w:pPr>
        <w:jc w:val="center"/>
        <w:rPr>
          <w:rFonts w:ascii="Cambria" w:hAnsi="Cambria"/>
          <w:sz w:val="36"/>
          <w:szCs w:val="36"/>
        </w:rPr>
      </w:pPr>
    </w:p>
    <w:p w:rsidR="00A6012A" w:rsidRDefault="00A6012A" w:rsidP="007D07B2">
      <w:pPr>
        <w:jc w:val="center"/>
        <w:rPr>
          <w:rFonts w:ascii="Cambria" w:hAnsi="Cambria"/>
          <w:sz w:val="36"/>
          <w:szCs w:val="36"/>
        </w:rPr>
      </w:pPr>
    </w:p>
    <w:p w:rsidR="00A6012A" w:rsidRPr="00FB05FD" w:rsidRDefault="00A6012A" w:rsidP="00A6012A">
      <w:pPr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</w:pPr>
      <w:r w:rsidRPr="00FB05FD">
        <w:rPr>
          <w:rFonts w:eastAsia="Times New Roman" w:cstheme="minorHAnsi"/>
          <w:color w:val="C00000"/>
          <w:sz w:val="32"/>
          <w:szCs w:val="32"/>
          <w:u w:val="single"/>
          <w:lang w:eastAsia="fr-FR"/>
        </w:rPr>
        <w:t>Pluviomètre Davis :</w:t>
      </w:r>
    </w:p>
    <w:p w:rsidR="00A6012A" w:rsidRPr="001B5D7E" w:rsidRDefault="00A6012A" w:rsidP="00A6012A">
      <w:pPr>
        <w:ind w:left="708"/>
        <w:rPr>
          <w:szCs w:val="24"/>
        </w:rPr>
      </w:pPr>
      <w:bookmarkStart w:id="0" w:name="_GoBack"/>
      <w:bookmarkEnd w:id="0"/>
      <w:r w:rsidRPr="001B5D7E">
        <w:rPr>
          <w:szCs w:val="24"/>
        </w:rPr>
        <w:t>Type de câble : 4 conducteurs, 26 AWG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 xml:space="preserve"> Connecteur : RJ-11 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 xml:space="preserve">Longueur maximale de câble :270 m </w:t>
      </w:r>
    </w:p>
    <w:p w:rsidR="00A6012A" w:rsidRPr="001B5D7E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>Connections Noir et rouge : Switch terminal (</w:t>
      </w:r>
      <w:proofErr w:type="spellStart"/>
      <w:r w:rsidRPr="001B5D7E">
        <w:rPr>
          <w:szCs w:val="24"/>
        </w:rPr>
        <w:t>iLS</w:t>
      </w:r>
      <w:proofErr w:type="spellEnd"/>
      <w:r w:rsidRPr="001B5D7E">
        <w:rPr>
          <w:szCs w:val="24"/>
        </w:rPr>
        <w:t>)</w:t>
      </w:r>
    </w:p>
    <w:p w:rsidR="00A6012A" w:rsidRDefault="00A6012A" w:rsidP="00A6012A">
      <w:pPr>
        <w:ind w:left="708"/>
        <w:rPr>
          <w:szCs w:val="24"/>
        </w:rPr>
      </w:pPr>
      <w:r w:rsidRPr="001B5D7E">
        <w:rPr>
          <w:szCs w:val="24"/>
        </w:rPr>
        <w:t xml:space="preserve"> Vert et Jaune : Switch terminal (ILS)</w:t>
      </w:r>
    </w:p>
    <w:p w:rsidR="00A6012A" w:rsidRDefault="00A6012A" w:rsidP="00A6012A">
      <w:pPr>
        <w:rPr>
          <w:szCs w:val="24"/>
        </w:rPr>
      </w:pPr>
    </w:p>
    <w:p w:rsidR="00A6012A" w:rsidRPr="00FB05FD" w:rsidRDefault="00A6012A" w:rsidP="00A6012A">
      <w:pPr>
        <w:rPr>
          <w:color w:val="C00000"/>
          <w:sz w:val="32"/>
          <w:szCs w:val="32"/>
          <w:u w:val="single"/>
        </w:rPr>
      </w:pPr>
      <w:r w:rsidRPr="00FB05FD">
        <w:rPr>
          <w:color w:val="C00000"/>
          <w:sz w:val="32"/>
          <w:szCs w:val="32"/>
          <w:u w:val="single"/>
        </w:rPr>
        <w:t>Anémomètre Davis :</w:t>
      </w:r>
    </w:p>
    <w:p w:rsidR="00A6012A" w:rsidRDefault="00A6012A" w:rsidP="00A6012A">
      <w:proofErr w:type="spellStart"/>
      <w:r>
        <w:t>Cables</w:t>
      </w:r>
      <w:proofErr w:type="spellEnd"/>
      <w:r>
        <w:t> :</w:t>
      </w:r>
    </w:p>
    <w:p w:rsidR="00A6012A" w:rsidRDefault="00A6012A" w:rsidP="00A6012A">
      <w:pPr>
        <w:ind w:left="708"/>
      </w:pPr>
      <w:r>
        <w:t>Noir : Vitesse du vent</w:t>
      </w:r>
    </w:p>
    <w:p w:rsidR="00A6012A" w:rsidRDefault="00A6012A" w:rsidP="00A6012A">
      <w:pPr>
        <w:ind w:left="708"/>
      </w:pPr>
      <w:r>
        <w:t>Rouge :  Terre</w:t>
      </w:r>
    </w:p>
    <w:p w:rsidR="00A6012A" w:rsidRDefault="00A6012A" w:rsidP="00A6012A">
      <w:pPr>
        <w:ind w:left="708"/>
      </w:pPr>
      <w:r>
        <w:t>Vert :  Direction du vent</w:t>
      </w:r>
    </w:p>
    <w:p w:rsidR="00A6012A" w:rsidRDefault="00A6012A" w:rsidP="00A6012A">
      <w:pPr>
        <w:ind w:left="708"/>
      </w:pPr>
      <w:r>
        <w:t xml:space="preserve">Jaune :  Alimentation </w:t>
      </w:r>
    </w:p>
    <w:p w:rsidR="00A6012A" w:rsidRDefault="00A6012A" w:rsidP="00A6012A"/>
    <w:p w:rsidR="00A6012A" w:rsidRDefault="00A6012A" w:rsidP="00A6012A">
      <w:pPr>
        <w:rPr>
          <w:rFonts w:ascii="Cambria" w:hAnsi="Cambria"/>
          <w:sz w:val="36"/>
          <w:szCs w:val="36"/>
        </w:rPr>
      </w:pPr>
    </w:p>
    <w:p w:rsidR="007D07B2" w:rsidRDefault="007D07B2" w:rsidP="007D07B2">
      <w:pPr>
        <w:jc w:val="center"/>
        <w:rPr>
          <w:rFonts w:ascii="Cambria" w:hAnsi="Cambria"/>
          <w:sz w:val="36"/>
          <w:szCs w:val="36"/>
        </w:rPr>
      </w:pPr>
    </w:p>
    <w:p w:rsidR="007D07B2" w:rsidRPr="007D07B2" w:rsidRDefault="007D07B2" w:rsidP="007D07B2">
      <w:pPr>
        <w:rPr>
          <w:rFonts w:ascii="Cambria" w:hAnsi="Cambria"/>
          <w:sz w:val="36"/>
          <w:szCs w:val="36"/>
        </w:rPr>
      </w:pPr>
    </w:p>
    <w:sectPr w:rsidR="007D07B2" w:rsidRPr="007D07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9A1"/>
    <w:rsid w:val="003A39A1"/>
    <w:rsid w:val="007920A5"/>
    <w:rsid w:val="007D07B2"/>
    <w:rsid w:val="009737D1"/>
    <w:rsid w:val="00A6012A"/>
    <w:rsid w:val="00BD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FEFF"/>
  <w15:chartTrackingRefBased/>
  <w15:docId w15:val="{68E23A9A-B9D2-4B63-9B29-86D941C7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2018-02-13T13:47:00Z</dcterms:created>
  <dcterms:modified xsi:type="dcterms:W3CDTF">2018-02-13T13:52:00Z</dcterms:modified>
</cp:coreProperties>
</file>