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</w:p>
        </w:tc>
      </w:tr>
      <w:tr w:rsidR="004F0095" w14:paraId="4A48A192" w14:textId="77777777" w:rsidTr="006F39E3">
        <w:tc>
          <w:tcPr>
            <w:tcW w:w="1651" w:type="dxa"/>
            <w:shd w:val="clear" w:color="auto" w:fill="auto"/>
          </w:tcPr>
          <w:p w14:paraId="090B9FA3" w14:textId="3516C3D4" w:rsidR="004F0095" w:rsidRDefault="004F0095" w:rsidP="006F39E3">
            <w:pPr>
              <w:jc w:val="both"/>
            </w:pPr>
            <w:r>
              <w:t>13/02/2018</w:t>
            </w:r>
          </w:p>
        </w:tc>
        <w:tc>
          <w:tcPr>
            <w:tcW w:w="7411" w:type="dxa"/>
            <w:shd w:val="clear" w:color="auto" w:fill="auto"/>
          </w:tcPr>
          <w:p w14:paraId="358388DB" w14:textId="77777777" w:rsidR="004F0095" w:rsidRDefault="004F0095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doc 4-20 mA</w:t>
            </w:r>
          </w:p>
          <w:p w14:paraId="0B6A0EB7" w14:textId="77777777" w:rsidR="005C0C0E" w:rsidRDefault="005C0C0E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Début </w:t>
            </w:r>
            <w:proofErr w:type="spellStart"/>
            <w:r>
              <w:t>jmerise</w:t>
            </w:r>
            <w:proofErr w:type="spellEnd"/>
          </w:p>
          <w:p w14:paraId="5D332E64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Réunion de groupe</w:t>
            </w:r>
          </w:p>
          <w:p w14:paraId="38490FFE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sur le fonctionnement futur du programme</w:t>
            </w:r>
          </w:p>
          <w:p w14:paraId="1DF7E63E" w14:textId="52B688A6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 matériel </w:t>
            </w:r>
          </w:p>
        </w:tc>
      </w:tr>
      <w:tr w:rsidR="00225BB0" w14:paraId="527C35F7" w14:textId="77777777" w:rsidTr="006F39E3">
        <w:tc>
          <w:tcPr>
            <w:tcW w:w="1651" w:type="dxa"/>
            <w:shd w:val="clear" w:color="auto" w:fill="auto"/>
          </w:tcPr>
          <w:p w14:paraId="3B91B095" w14:textId="41456A4F" w:rsidR="00225BB0" w:rsidRDefault="00225BB0" w:rsidP="006F39E3">
            <w:pPr>
              <w:jc w:val="both"/>
            </w:pPr>
            <w:r>
              <w:t>15/02/2018</w:t>
            </w:r>
          </w:p>
        </w:tc>
        <w:tc>
          <w:tcPr>
            <w:tcW w:w="7411" w:type="dxa"/>
            <w:shd w:val="clear" w:color="auto" w:fill="auto"/>
          </w:tcPr>
          <w:p w14:paraId="1F9F329D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Recherche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6DF82783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connexion adaptateur 4-20 ma</w:t>
            </w:r>
          </w:p>
          <w:p w14:paraId="6B724BF2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Tx</w:t>
            </w:r>
            <w:proofErr w:type="spellEnd"/>
            <w:r>
              <w:t>/</w:t>
            </w:r>
            <w:proofErr w:type="spellStart"/>
            <w:r>
              <w:t>rx</w:t>
            </w:r>
            <w:proofErr w:type="spellEnd"/>
          </w:p>
          <w:p w14:paraId="1D09EC0C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Schéma de </w:t>
            </w:r>
            <w:proofErr w:type="spellStart"/>
            <w:r>
              <w:t>cablage</w:t>
            </w:r>
            <w:proofErr w:type="spellEnd"/>
            <w:r>
              <w:t xml:space="preserve"> (avec Willy)</w:t>
            </w:r>
          </w:p>
          <w:p w14:paraId="5F301400" w14:textId="31A5A3DF" w:rsidR="000B5127" w:rsidRDefault="000B5127" w:rsidP="00892E9E">
            <w:pPr>
              <w:pStyle w:val="Paragraphedeliste"/>
              <w:numPr>
                <w:ilvl w:val="0"/>
                <w:numId w:val="8"/>
              </w:numPr>
            </w:pPr>
            <w:r>
              <w:t>Jmerise</w:t>
            </w:r>
          </w:p>
        </w:tc>
      </w:tr>
      <w:tr w:rsidR="00F222C2" w14:paraId="31CE435D" w14:textId="77777777" w:rsidTr="006F39E3">
        <w:tc>
          <w:tcPr>
            <w:tcW w:w="1651" w:type="dxa"/>
            <w:shd w:val="clear" w:color="auto" w:fill="auto"/>
          </w:tcPr>
          <w:p w14:paraId="5A113AE5" w14:textId="51B8425E" w:rsidR="00F222C2" w:rsidRDefault="00F222C2" w:rsidP="006F39E3">
            <w:pPr>
              <w:jc w:val="both"/>
            </w:pPr>
            <w:r>
              <w:t>20/02/2018</w:t>
            </w:r>
          </w:p>
        </w:tc>
        <w:tc>
          <w:tcPr>
            <w:tcW w:w="7411" w:type="dxa"/>
            <w:shd w:val="clear" w:color="auto" w:fill="auto"/>
          </w:tcPr>
          <w:p w14:paraId="06C0ABBC" w14:textId="77777777" w:rsidR="00F222C2" w:rsidRDefault="00F222C2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Prise de connaissance du nouveau </w:t>
            </w:r>
            <w:proofErr w:type="spellStart"/>
            <w:r>
              <w:t>Jmerise</w:t>
            </w:r>
            <w:proofErr w:type="spellEnd"/>
          </w:p>
          <w:p w14:paraId="7511EF20" w14:textId="77777777" w:rsidR="00350BFA" w:rsidRDefault="00350BFA" w:rsidP="00892E9E">
            <w:pPr>
              <w:pStyle w:val="Paragraphedeliste"/>
              <w:numPr>
                <w:ilvl w:val="0"/>
                <w:numId w:val="8"/>
              </w:numPr>
            </w:pPr>
            <w:r>
              <w:t>Création fichier commun</w:t>
            </w:r>
          </w:p>
          <w:p w14:paraId="620D42F3" w14:textId="0AC97743" w:rsidR="00C815EA" w:rsidRDefault="000739AD" w:rsidP="00892E9E">
            <w:pPr>
              <w:pStyle w:val="Paragraphedeliste"/>
              <w:numPr>
                <w:ilvl w:val="0"/>
                <w:numId w:val="8"/>
              </w:numPr>
            </w:pPr>
            <w:r>
              <w:t>Modification diagramme de block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01F92" w14:textId="77777777" w:rsidR="00D60537" w:rsidRDefault="00D60537" w:rsidP="008728DD">
      <w:pPr>
        <w:spacing w:after="0" w:line="240" w:lineRule="auto"/>
      </w:pPr>
      <w:r>
        <w:separator/>
      </w:r>
    </w:p>
  </w:endnote>
  <w:endnote w:type="continuationSeparator" w:id="0">
    <w:p w14:paraId="35044BF6" w14:textId="77777777" w:rsidR="00D60537" w:rsidRDefault="00D60537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2DA74" w14:textId="77777777" w:rsidR="00D60537" w:rsidRDefault="00D60537" w:rsidP="008728DD">
      <w:pPr>
        <w:spacing w:after="0" w:line="240" w:lineRule="auto"/>
      </w:pPr>
      <w:r>
        <w:separator/>
      </w:r>
    </w:p>
  </w:footnote>
  <w:footnote w:type="continuationSeparator" w:id="0">
    <w:p w14:paraId="6EC22E31" w14:textId="77777777" w:rsidR="00D60537" w:rsidRDefault="00D60537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39AD"/>
    <w:rsid w:val="00077C88"/>
    <w:rsid w:val="000B5127"/>
    <w:rsid w:val="000D365C"/>
    <w:rsid w:val="00136D33"/>
    <w:rsid w:val="00150CC7"/>
    <w:rsid w:val="00193C37"/>
    <w:rsid w:val="001A3800"/>
    <w:rsid w:val="001D5925"/>
    <w:rsid w:val="00225BB0"/>
    <w:rsid w:val="002501EF"/>
    <w:rsid w:val="0025368C"/>
    <w:rsid w:val="002B5AEA"/>
    <w:rsid w:val="002F2538"/>
    <w:rsid w:val="00311E0A"/>
    <w:rsid w:val="00320547"/>
    <w:rsid w:val="00350BFA"/>
    <w:rsid w:val="003B7456"/>
    <w:rsid w:val="003E41E1"/>
    <w:rsid w:val="00434B6D"/>
    <w:rsid w:val="004A733C"/>
    <w:rsid w:val="004F0095"/>
    <w:rsid w:val="00524CD8"/>
    <w:rsid w:val="00551D04"/>
    <w:rsid w:val="005C0C0E"/>
    <w:rsid w:val="005C6496"/>
    <w:rsid w:val="00600B58"/>
    <w:rsid w:val="006065E8"/>
    <w:rsid w:val="00634080"/>
    <w:rsid w:val="00656AC4"/>
    <w:rsid w:val="006751AD"/>
    <w:rsid w:val="006E1BD0"/>
    <w:rsid w:val="006F39E3"/>
    <w:rsid w:val="00766F7A"/>
    <w:rsid w:val="0077150A"/>
    <w:rsid w:val="007C388A"/>
    <w:rsid w:val="008728DD"/>
    <w:rsid w:val="00887FA0"/>
    <w:rsid w:val="00892E9E"/>
    <w:rsid w:val="008A2FDD"/>
    <w:rsid w:val="00986C4A"/>
    <w:rsid w:val="00A008AD"/>
    <w:rsid w:val="00A91A62"/>
    <w:rsid w:val="00AC7DC5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2437"/>
    <w:rsid w:val="00BF6769"/>
    <w:rsid w:val="00C31072"/>
    <w:rsid w:val="00C815EA"/>
    <w:rsid w:val="00D53ECA"/>
    <w:rsid w:val="00D60537"/>
    <w:rsid w:val="00D9074A"/>
    <w:rsid w:val="00E567B4"/>
    <w:rsid w:val="00E724F2"/>
    <w:rsid w:val="00E8154F"/>
    <w:rsid w:val="00E904FC"/>
    <w:rsid w:val="00E94E9D"/>
    <w:rsid w:val="00EB70DB"/>
    <w:rsid w:val="00ED1FE4"/>
    <w:rsid w:val="00ED5963"/>
    <w:rsid w:val="00EE28DA"/>
    <w:rsid w:val="00F13C91"/>
    <w:rsid w:val="00F222C2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42</cp:revision>
  <dcterms:created xsi:type="dcterms:W3CDTF">2018-01-16T13:59:00Z</dcterms:created>
  <dcterms:modified xsi:type="dcterms:W3CDTF">2018-02-20T13:06:00Z</dcterms:modified>
</cp:coreProperties>
</file>