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271" w:rsidRDefault="002B7271" w:rsidP="002B7271"/>
    <w:p w:rsidR="002B7271" w:rsidRDefault="002B7271" w:rsidP="002B7271"/>
    <w:p w:rsidR="002B7271" w:rsidRDefault="002B7271" w:rsidP="002B7271">
      <w:r w:rsidRPr="004E2B7E">
        <w:rPr>
          <w:noProof/>
        </w:rPr>
        <w:drawing>
          <wp:anchor distT="0" distB="0" distL="114300" distR="114300" simplePos="0" relativeHeight="251659264" behindDoc="1" locked="0" layoutInCell="1" allowOverlap="1" wp14:anchorId="4EDE0007" wp14:editId="35B3F1D9">
            <wp:simplePos x="0" y="0"/>
            <wp:positionH relativeFrom="margin">
              <wp:posOffset>1205230</wp:posOffset>
            </wp:positionH>
            <wp:positionV relativeFrom="paragraph">
              <wp:posOffset>10160</wp:posOffset>
            </wp:positionV>
            <wp:extent cx="4019550" cy="40195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19550" cy="4019550"/>
                    </a:xfrm>
                    <a:prstGeom prst="rect">
                      <a:avLst/>
                    </a:prstGeom>
                  </pic:spPr>
                </pic:pic>
              </a:graphicData>
            </a:graphic>
          </wp:anchor>
        </w:drawing>
      </w:r>
    </w:p>
    <w:p w:rsidR="002B7271" w:rsidRDefault="002B7271" w:rsidP="002B7271"/>
    <w:p w:rsidR="002B7271" w:rsidRDefault="002B7271" w:rsidP="002B7271"/>
    <w:p w:rsidR="002B7271" w:rsidRDefault="002B7271" w:rsidP="002B7271"/>
    <w:p w:rsidR="002B7271" w:rsidRDefault="002B7271" w:rsidP="002B7271"/>
    <w:p w:rsidR="002B7271" w:rsidRDefault="002B7271" w:rsidP="002B7271"/>
    <w:p w:rsidR="002B7271" w:rsidRDefault="002B7271" w:rsidP="002B7271"/>
    <w:p w:rsidR="002B7271" w:rsidRDefault="002B7271" w:rsidP="002B7271"/>
    <w:p w:rsidR="002B7271" w:rsidRDefault="002B7271" w:rsidP="002B7271"/>
    <w:p w:rsidR="002B7271" w:rsidRDefault="002B7271" w:rsidP="002B7271"/>
    <w:p w:rsidR="002B7271" w:rsidRDefault="002B7271" w:rsidP="002B7271"/>
    <w:p w:rsidR="002B7271" w:rsidRDefault="002B7271" w:rsidP="002B7271"/>
    <w:p w:rsidR="002B7271" w:rsidRDefault="002B7271" w:rsidP="002B7271"/>
    <w:p w:rsidR="002B7271" w:rsidRDefault="002B7271" w:rsidP="002B7271"/>
    <w:p w:rsidR="002B7271" w:rsidRDefault="002B7271" w:rsidP="002B7271">
      <w:pPr>
        <w:jc w:val="center"/>
        <w:rPr>
          <w:sz w:val="40"/>
        </w:rPr>
      </w:pPr>
      <w:r>
        <w:rPr>
          <w:sz w:val="40"/>
        </w:rPr>
        <w:t>Dossier technique du projet</w:t>
      </w:r>
    </w:p>
    <w:p w:rsidR="002B7271" w:rsidRPr="004E2B7E" w:rsidRDefault="002B7271" w:rsidP="002B7271">
      <w:pPr>
        <w:jc w:val="center"/>
        <w:rPr>
          <w:sz w:val="40"/>
        </w:rPr>
      </w:pPr>
      <w:r>
        <w:rPr>
          <w:sz w:val="40"/>
        </w:rPr>
        <w:t>Suivi-Personnel</w:t>
      </w:r>
    </w:p>
    <w:p w:rsidR="002B7271" w:rsidRPr="004E2B7E" w:rsidRDefault="002B7271" w:rsidP="002B7271">
      <w:pPr>
        <w:jc w:val="center"/>
        <w:rPr>
          <w:i/>
          <w:color w:val="A6A6A6" w:themeColor="background1" w:themeShade="A6"/>
        </w:rPr>
      </w:pPr>
      <w:r>
        <w:rPr>
          <w:i/>
          <w:color w:val="A6A6A6" w:themeColor="background1" w:themeShade="A6"/>
        </w:rPr>
        <w:t>Etudiant 1</w:t>
      </w:r>
    </w:p>
    <w:p w:rsidR="002B7271" w:rsidRDefault="002B7271" w:rsidP="002B7271"/>
    <w:p w:rsidR="002B7271" w:rsidRDefault="002B7271" w:rsidP="002B7271"/>
    <w:p w:rsidR="002B7271" w:rsidRDefault="002B7271" w:rsidP="002B7271"/>
    <w:p w:rsidR="00FB2C56" w:rsidRDefault="00FB2C56">
      <w:r>
        <w:br w:type="page"/>
      </w:r>
    </w:p>
    <w:sdt>
      <w:sdtPr>
        <w:id w:val="743529875"/>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rsidR="00FB2C56" w:rsidRDefault="00FB2C56">
          <w:pPr>
            <w:pStyle w:val="En-ttedetabledesmatires"/>
          </w:pPr>
          <w:r>
            <w:t>Table des matières</w:t>
          </w:r>
        </w:p>
        <w:p w:rsidR="00420BB2" w:rsidRDefault="00FB2C56">
          <w:pPr>
            <w:pStyle w:val="TM1"/>
            <w:tabs>
              <w:tab w:val="left" w:pos="56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514057425" w:history="1">
            <w:r w:rsidR="00420BB2" w:rsidRPr="00C73A3E">
              <w:rPr>
                <w:rStyle w:val="Lienhypertexte"/>
                <w:noProof/>
              </w:rPr>
              <w:t>I.</w:t>
            </w:r>
            <w:r w:rsidR="00420BB2">
              <w:rPr>
                <w:rFonts w:eastAsiaTheme="minorEastAsia"/>
                <w:noProof/>
                <w:sz w:val="22"/>
                <w:lang w:eastAsia="fr-FR"/>
              </w:rPr>
              <w:tab/>
            </w:r>
            <w:r w:rsidR="00420BB2" w:rsidRPr="00C73A3E">
              <w:rPr>
                <w:rStyle w:val="Lienhypertexte"/>
                <w:noProof/>
              </w:rPr>
              <w:t>Situation dans le projet</w:t>
            </w:r>
            <w:r w:rsidR="00420BB2">
              <w:rPr>
                <w:noProof/>
                <w:webHidden/>
              </w:rPr>
              <w:tab/>
            </w:r>
            <w:r w:rsidR="00420BB2">
              <w:rPr>
                <w:noProof/>
                <w:webHidden/>
              </w:rPr>
              <w:fldChar w:fldCharType="begin"/>
            </w:r>
            <w:r w:rsidR="00420BB2">
              <w:rPr>
                <w:noProof/>
                <w:webHidden/>
              </w:rPr>
              <w:instrText xml:space="preserve"> PAGEREF _Toc514057425 \h </w:instrText>
            </w:r>
            <w:r w:rsidR="00420BB2">
              <w:rPr>
                <w:noProof/>
                <w:webHidden/>
              </w:rPr>
            </w:r>
            <w:r w:rsidR="00420BB2">
              <w:rPr>
                <w:noProof/>
                <w:webHidden/>
              </w:rPr>
              <w:fldChar w:fldCharType="separate"/>
            </w:r>
            <w:r w:rsidR="00420BB2">
              <w:rPr>
                <w:noProof/>
                <w:webHidden/>
              </w:rPr>
              <w:t>4</w:t>
            </w:r>
            <w:r w:rsidR="00420BB2">
              <w:rPr>
                <w:noProof/>
                <w:webHidden/>
              </w:rPr>
              <w:fldChar w:fldCharType="end"/>
            </w:r>
          </w:hyperlink>
        </w:p>
        <w:p w:rsidR="00420BB2" w:rsidRDefault="00420BB2">
          <w:pPr>
            <w:pStyle w:val="TM2"/>
            <w:tabs>
              <w:tab w:val="left" w:pos="1100"/>
              <w:tab w:val="right" w:leader="dot" w:pos="9062"/>
            </w:tabs>
            <w:rPr>
              <w:rFonts w:eastAsiaTheme="minorEastAsia"/>
              <w:noProof/>
              <w:sz w:val="22"/>
              <w:lang w:eastAsia="fr-FR"/>
            </w:rPr>
          </w:pPr>
          <w:hyperlink w:anchor="_Toc514057426" w:history="1">
            <w:r w:rsidRPr="00C73A3E">
              <w:rPr>
                <w:rStyle w:val="Lienhypertexte"/>
                <w:noProof/>
              </w:rPr>
              <w:t>1.1)</w:t>
            </w:r>
            <w:r>
              <w:rPr>
                <w:rFonts w:eastAsiaTheme="minorEastAsia"/>
                <w:noProof/>
                <w:sz w:val="22"/>
                <w:lang w:eastAsia="fr-FR"/>
              </w:rPr>
              <w:tab/>
            </w:r>
            <w:r w:rsidRPr="00C73A3E">
              <w:rPr>
                <w:rStyle w:val="Lienhypertexte"/>
                <w:noProof/>
              </w:rPr>
              <w:t>Synoptique de la réalisation</w:t>
            </w:r>
            <w:r>
              <w:rPr>
                <w:noProof/>
                <w:webHidden/>
              </w:rPr>
              <w:tab/>
            </w:r>
            <w:r>
              <w:rPr>
                <w:noProof/>
                <w:webHidden/>
              </w:rPr>
              <w:fldChar w:fldCharType="begin"/>
            </w:r>
            <w:r>
              <w:rPr>
                <w:noProof/>
                <w:webHidden/>
              </w:rPr>
              <w:instrText xml:space="preserve"> PAGEREF _Toc514057426 \h </w:instrText>
            </w:r>
            <w:r>
              <w:rPr>
                <w:noProof/>
                <w:webHidden/>
              </w:rPr>
            </w:r>
            <w:r>
              <w:rPr>
                <w:noProof/>
                <w:webHidden/>
              </w:rPr>
              <w:fldChar w:fldCharType="separate"/>
            </w:r>
            <w:r>
              <w:rPr>
                <w:noProof/>
                <w:webHidden/>
              </w:rPr>
              <w:t>4</w:t>
            </w:r>
            <w:r>
              <w:rPr>
                <w:noProof/>
                <w:webHidden/>
              </w:rPr>
              <w:fldChar w:fldCharType="end"/>
            </w:r>
          </w:hyperlink>
        </w:p>
        <w:p w:rsidR="00420BB2" w:rsidRDefault="00420BB2">
          <w:pPr>
            <w:pStyle w:val="TM2"/>
            <w:tabs>
              <w:tab w:val="left" w:pos="1100"/>
              <w:tab w:val="right" w:leader="dot" w:pos="9062"/>
            </w:tabs>
            <w:rPr>
              <w:rFonts w:eastAsiaTheme="minorEastAsia"/>
              <w:noProof/>
              <w:sz w:val="22"/>
              <w:lang w:eastAsia="fr-FR"/>
            </w:rPr>
          </w:pPr>
          <w:hyperlink w:anchor="_Toc514057427" w:history="1">
            <w:r w:rsidRPr="00C73A3E">
              <w:rPr>
                <w:rStyle w:val="Lienhypertexte"/>
                <w:noProof/>
              </w:rPr>
              <w:t>1.2)</w:t>
            </w:r>
            <w:r>
              <w:rPr>
                <w:rFonts w:eastAsiaTheme="minorEastAsia"/>
                <w:noProof/>
                <w:sz w:val="22"/>
                <w:lang w:eastAsia="fr-FR"/>
              </w:rPr>
              <w:tab/>
            </w:r>
            <w:r w:rsidRPr="00C73A3E">
              <w:rPr>
                <w:rStyle w:val="Lienhypertexte"/>
                <w:noProof/>
              </w:rPr>
              <w:t>Rappel des tâches de l’étudiant</w:t>
            </w:r>
            <w:r>
              <w:rPr>
                <w:noProof/>
                <w:webHidden/>
              </w:rPr>
              <w:tab/>
            </w:r>
            <w:r>
              <w:rPr>
                <w:noProof/>
                <w:webHidden/>
              </w:rPr>
              <w:fldChar w:fldCharType="begin"/>
            </w:r>
            <w:r>
              <w:rPr>
                <w:noProof/>
                <w:webHidden/>
              </w:rPr>
              <w:instrText xml:space="preserve"> PAGEREF _Toc514057427 \h </w:instrText>
            </w:r>
            <w:r>
              <w:rPr>
                <w:noProof/>
                <w:webHidden/>
              </w:rPr>
            </w:r>
            <w:r>
              <w:rPr>
                <w:noProof/>
                <w:webHidden/>
              </w:rPr>
              <w:fldChar w:fldCharType="separate"/>
            </w:r>
            <w:r>
              <w:rPr>
                <w:noProof/>
                <w:webHidden/>
              </w:rPr>
              <w:t>4</w:t>
            </w:r>
            <w:r>
              <w:rPr>
                <w:noProof/>
                <w:webHidden/>
              </w:rPr>
              <w:fldChar w:fldCharType="end"/>
            </w:r>
          </w:hyperlink>
        </w:p>
        <w:p w:rsidR="00420BB2" w:rsidRDefault="00420BB2">
          <w:pPr>
            <w:pStyle w:val="TM2"/>
            <w:tabs>
              <w:tab w:val="left" w:pos="1100"/>
              <w:tab w:val="right" w:leader="dot" w:pos="9062"/>
            </w:tabs>
            <w:rPr>
              <w:rFonts w:eastAsiaTheme="minorEastAsia"/>
              <w:noProof/>
              <w:sz w:val="22"/>
              <w:lang w:eastAsia="fr-FR"/>
            </w:rPr>
          </w:pPr>
          <w:hyperlink w:anchor="_Toc514057428" w:history="1">
            <w:r w:rsidRPr="00C73A3E">
              <w:rPr>
                <w:rStyle w:val="Lienhypertexte"/>
                <w:noProof/>
              </w:rPr>
              <w:t>1.3)</w:t>
            </w:r>
            <w:r>
              <w:rPr>
                <w:rFonts w:eastAsiaTheme="minorEastAsia"/>
                <w:noProof/>
                <w:sz w:val="22"/>
                <w:lang w:eastAsia="fr-FR"/>
              </w:rPr>
              <w:tab/>
            </w:r>
            <w:r w:rsidRPr="00C73A3E">
              <w:rPr>
                <w:rStyle w:val="Lienhypertexte"/>
                <w:noProof/>
              </w:rPr>
              <w:t>Contraintes liées au développement</w:t>
            </w:r>
            <w:r>
              <w:rPr>
                <w:noProof/>
                <w:webHidden/>
              </w:rPr>
              <w:tab/>
            </w:r>
            <w:r>
              <w:rPr>
                <w:noProof/>
                <w:webHidden/>
              </w:rPr>
              <w:fldChar w:fldCharType="begin"/>
            </w:r>
            <w:r>
              <w:rPr>
                <w:noProof/>
                <w:webHidden/>
              </w:rPr>
              <w:instrText xml:space="preserve"> PAGEREF _Toc514057428 \h </w:instrText>
            </w:r>
            <w:r>
              <w:rPr>
                <w:noProof/>
                <w:webHidden/>
              </w:rPr>
            </w:r>
            <w:r>
              <w:rPr>
                <w:noProof/>
                <w:webHidden/>
              </w:rPr>
              <w:fldChar w:fldCharType="separate"/>
            </w:r>
            <w:r>
              <w:rPr>
                <w:noProof/>
                <w:webHidden/>
              </w:rPr>
              <w:t>4</w:t>
            </w:r>
            <w:r>
              <w:rPr>
                <w:noProof/>
                <w:webHidden/>
              </w:rPr>
              <w:fldChar w:fldCharType="end"/>
            </w:r>
          </w:hyperlink>
        </w:p>
        <w:p w:rsidR="00420BB2" w:rsidRDefault="00420BB2">
          <w:pPr>
            <w:pStyle w:val="TM1"/>
            <w:tabs>
              <w:tab w:val="left" w:pos="560"/>
              <w:tab w:val="right" w:leader="dot" w:pos="9062"/>
            </w:tabs>
            <w:rPr>
              <w:rFonts w:eastAsiaTheme="minorEastAsia"/>
              <w:noProof/>
              <w:sz w:val="22"/>
              <w:lang w:eastAsia="fr-FR"/>
            </w:rPr>
          </w:pPr>
          <w:hyperlink w:anchor="_Toc514057429" w:history="1">
            <w:r w:rsidRPr="00C73A3E">
              <w:rPr>
                <w:rStyle w:val="Lienhypertexte"/>
                <w:noProof/>
              </w:rPr>
              <w:t>II.</w:t>
            </w:r>
            <w:r>
              <w:rPr>
                <w:rFonts w:eastAsiaTheme="minorEastAsia"/>
                <w:noProof/>
                <w:sz w:val="22"/>
                <w:lang w:eastAsia="fr-FR"/>
              </w:rPr>
              <w:tab/>
            </w:r>
            <w:r w:rsidRPr="00C73A3E">
              <w:rPr>
                <w:rStyle w:val="Lienhypertexte"/>
                <w:noProof/>
              </w:rPr>
              <w:t>Conception et mise en œuvre</w:t>
            </w:r>
            <w:r>
              <w:rPr>
                <w:noProof/>
                <w:webHidden/>
              </w:rPr>
              <w:tab/>
            </w:r>
            <w:r>
              <w:rPr>
                <w:noProof/>
                <w:webHidden/>
              </w:rPr>
              <w:fldChar w:fldCharType="begin"/>
            </w:r>
            <w:r>
              <w:rPr>
                <w:noProof/>
                <w:webHidden/>
              </w:rPr>
              <w:instrText xml:space="preserve"> PAGEREF _Toc514057429 \h </w:instrText>
            </w:r>
            <w:r>
              <w:rPr>
                <w:noProof/>
                <w:webHidden/>
              </w:rPr>
            </w:r>
            <w:r>
              <w:rPr>
                <w:noProof/>
                <w:webHidden/>
              </w:rPr>
              <w:fldChar w:fldCharType="separate"/>
            </w:r>
            <w:r>
              <w:rPr>
                <w:noProof/>
                <w:webHidden/>
              </w:rPr>
              <w:t>4</w:t>
            </w:r>
            <w:r>
              <w:rPr>
                <w:noProof/>
                <w:webHidden/>
              </w:rPr>
              <w:fldChar w:fldCharType="end"/>
            </w:r>
          </w:hyperlink>
        </w:p>
        <w:p w:rsidR="00420BB2" w:rsidRDefault="00420BB2">
          <w:pPr>
            <w:pStyle w:val="TM2"/>
            <w:tabs>
              <w:tab w:val="right" w:leader="dot" w:pos="9062"/>
            </w:tabs>
            <w:rPr>
              <w:rFonts w:eastAsiaTheme="minorEastAsia"/>
              <w:noProof/>
              <w:sz w:val="22"/>
              <w:lang w:eastAsia="fr-FR"/>
            </w:rPr>
          </w:pPr>
          <w:hyperlink w:anchor="_Toc514057430" w:history="1">
            <w:r w:rsidRPr="00C73A3E">
              <w:rPr>
                <w:rStyle w:val="Lienhypertexte"/>
                <w:noProof/>
              </w:rPr>
              <w:t>2.1)     Fonctionnement de l’anémomètre</w:t>
            </w:r>
            <w:r>
              <w:rPr>
                <w:noProof/>
                <w:webHidden/>
              </w:rPr>
              <w:tab/>
            </w:r>
            <w:r>
              <w:rPr>
                <w:noProof/>
                <w:webHidden/>
              </w:rPr>
              <w:fldChar w:fldCharType="begin"/>
            </w:r>
            <w:r>
              <w:rPr>
                <w:noProof/>
                <w:webHidden/>
              </w:rPr>
              <w:instrText xml:space="preserve"> PAGEREF _Toc514057430 \h </w:instrText>
            </w:r>
            <w:r>
              <w:rPr>
                <w:noProof/>
                <w:webHidden/>
              </w:rPr>
            </w:r>
            <w:r>
              <w:rPr>
                <w:noProof/>
                <w:webHidden/>
              </w:rPr>
              <w:fldChar w:fldCharType="separate"/>
            </w:r>
            <w:r>
              <w:rPr>
                <w:noProof/>
                <w:webHidden/>
              </w:rPr>
              <w:t>4</w:t>
            </w:r>
            <w:r>
              <w:rPr>
                <w:noProof/>
                <w:webHidden/>
              </w:rPr>
              <w:fldChar w:fldCharType="end"/>
            </w:r>
          </w:hyperlink>
        </w:p>
        <w:p w:rsidR="00420BB2" w:rsidRDefault="00420BB2">
          <w:pPr>
            <w:pStyle w:val="TM2"/>
            <w:tabs>
              <w:tab w:val="right" w:leader="dot" w:pos="9062"/>
            </w:tabs>
            <w:rPr>
              <w:rFonts w:eastAsiaTheme="minorEastAsia"/>
              <w:noProof/>
              <w:sz w:val="22"/>
              <w:lang w:eastAsia="fr-FR"/>
            </w:rPr>
          </w:pPr>
          <w:hyperlink w:anchor="_Toc514057431" w:history="1">
            <w:r w:rsidRPr="00C73A3E">
              <w:rPr>
                <w:rStyle w:val="Lienhypertexte"/>
                <w:noProof/>
              </w:rPr>
              <w:t>2.2)     Fonctionnement de la Raspberry</w:t>
            </w:r>
            <w:r>
              <w:rPr>
                <w:noProof/>
                <w:webHidden/>
              </w:rPr>
              <w:tab/>
            </w:r>
            <w:r>
              <w:rPr>
                <w:noProof/>
                <w:webHidden/>
              </w:rPr>
              <w:fldChar w:fldCharType="begin"/>
            </w:r>
            <w:r>
              <w:rPr>
                <w:noProof/>
                <w:webHidden/>
              </w:rPr>
              <w:instrText xml:space="preserve"> PAGEREF _Toc514057431 \h </w:instrText>
            </w:r>
            <w:r>
              <w:rPr>
                <w:noProof/>
                <w:webHidden/>
              </w:rPr>
            </w:r>
            <w:r>
              <w:rPr>
                <w:noProof/>
                <w:webHidden/>
              </w:rPr>
              <w:fldChar w:fldCharType="separate"/>
            </w:r>
            <w:r>
              <w:rPr>
                <w:noProof/>
                <w:webHidden/>
              </w:rPr>
              <w:t>4</w:t>
            </w:r>
            <w:r>
              <w:rPr>
                <w:noProof/>
                <w:webHidden/>
              </w:rPr>
              <w:fldChar w:fldCharType="end"/>
            </w:r>
          </w:hyperlink>
        </w:p>
        <w:p w:rsidR="00420BB2" w:rsidRDefault="00420BB2">
          <w:pPr>
            <w:pStyle w:val="TM2"/>
            <w:tabs>
              <w:tab w:val="right" w:leader="dot" w:pos="9062"/>
            </w:tabs>
            <w:rPr>
              <w:rFonts w:eastAsiaTheme="minorEastAsia"/>
              <w:noProof/>
              <w:sz w:val="22"/>
              <w:lang w:eastAsia="fr-FR"/>
            </w:rPr>
          </w:pPr>
          <w:hyperlink w:anchor="_Toc514057432" w:history="1">
            <w:r w:rsidRPr="00C73A3E">
              <w:rPr>
                <w:rStyle w:val="Lienhypertexte"/>
                <w:noProof/>
              </w:rPr>
              <w:t>2.3)     Réalisation du diagramme de classe</w:t>
            </w:r>
            <w:r>
              <w:rPr>
                <w:noProof/>
                <w:webHidden/>
              </w:rPr>
              <w:tab/>
            </w:r>
            <w:r>
              <w:rPr>
                <w:noProof/>
                <w:webHidden/>
              </w:rPr>
              <w:fldChar w:fldCharType="begin"/>
            </w:r>
            <w:r>
              <w:rPr>
                <w:noProof/>
                <w:webHidden/>
              </w:rPr>
              <w:instrText xml:space="preserve"> PAGEREF _Toc514057432 \h </w:instrText>
            </w:r>
            <w:r>
              <w:rPr>
                <w:noProof/>
                <w:webHidden/>
              </w:rPr>
            </w:r>
            <w:r>
              <w:rPr>
                <w:noProof/>
                <w:webHidden/>
              </w:rPr>
              <w:fldChar w:fldCharType="separate"/>
            </w:r>
            <w:r>
              <w:rPr>
                <w:noProof/>
                <w:webHidden/>
              </w:rPr>
              <w:t>4</w:t>
            </w:r>
            <w:r>
              <w:rPr>
                <w:noProof/>
                <w:webHidden/>
              </w:rPr>
              <w:fldChar w:fldCharType="end"/>
            </w:r>
          </w:hyperlink>
        </w:p>
        <w:p w:rsidR="00420BB2" w:rsidRDefault="00420BB2">
          <w:pPr>
            <w:pStyle w:val="TM1"/>
            <w:tabs>
              <w:tab w:val="left" w:pos="560"/>
              <w:tab w:val="right" w:leader="dot" w:pos="9062"/>
            </w:tabs>
            <w:rPr>
              <w:rFonts w:eastAsiaTheme="minorEastAsia"/>
              <w:noProof/>
              <w:sz w:val="22"/>
              <w:lang w:eastAsia="fr-FR"/>
            </w:rPr>
          </w:pPr>
          <w:hyperlink w:anchor="_Toc514057433" w:history="1">
            <w:r w:rsidRPr="00C73A3E">
              <w:rPr>
                <w:rStyle w:val="Lienhypertexte"/>
                <w:noProof/>
              </w:rPr>
              <w:t>III.</w:t>
            </w:r>
            <w:r>
              <w:rPr>
                <w:rFonts w:eastAsiaTheme="minorEastAsia"/>
                <w:noProof/>
                <w:sz w:val="22"/>
                <w:lang w:eastAsia="fr-FR"/>
              </w:rPr>
              <w:tab/>
            </w:r>
            <w:r w:rsidRPr="00C73A3E">
              <w:rPr>
                <w:rStyle w:val="Lienhypertexte"/>
                <w:noProof/>
              </w:rPr>
              <w:t xml:space="preserve">     Récupération des mesures avec l’Arduino</w:t>
            </w:r>
            <w:r>
              <w:rPr>
                <w:noProof/>
                <w:webHidden/>
              </w:rPr>
              <w:tab/>
            </w:r>
            <w:r>
              <w:rPr>
                <w:noProof/>
                <w:webHidden/>
              </w:rPr>
              <w:fldChar w:fldCharType="begin"/>
            </w:r>
            <w:r>
              <w:rPr>
                <w:noProof/>
                <w:webHidden/>
              </w:rPr>
              <w:instrText xml:space="preserve"> PAGEREF _Toc514057433 \h </w:instrText>
            </w:r>
            <w:r>
              <w:rPr>
                <w:noProof/>
                <w:webHidden/>
              </w:rPr>
            </w:r>
            <w:r>
              <w:rPr>
                <w:noProof/>
                <w:webHidden/>
              </w:rPr>
              <w:fldChar w:fldCharType="separate"/>
            </w:r>
            <w:r>
              <w:rPr>
                <w:noProof/>
                <w:webHidden/>
              </w:rPr>
              <w:t>4</w:t>
            </w:r>
            <w:r>
              <w:rPr>
                <w:noProof/>
                <w:webHidden/>
              </w:rPr>
              <w:fldChar w:fldCharType="end"/>
            </w:r>
          </w:hyperlink>
        </w:p>
        <w:p w:rsidR="00420BB2" w:rsidRDefault="00420BB2">
          <w:pPr>
            <w:pStyle w:val="TM2"/>
            <w:tabs>
              <w:tab w:val="right" w:leader="dot" w:pos="9062"/>
            </w:tabs>
            <w:rPr>
              <w:rFonts w:eastAsiaTheme="minorEastAsia"/>
              <w:noProof/>
              <w:sz w:val="22"/>
              <w:lang w:eastAsia="fr-FR"/>
            </w:rPr>
          </w:pPr>
          <w:hyperlink w:anchor="_Toc514057434" w:history="1">
            <w:r w:rsidRPr="00C73A3E">
              <w:rPr>
                <w:rStyle w:val="Lienhypertexte"/>
                <w:noProof/>
              </w:rPr>
              <w:t>3.1)       Programme mis en place sur l’Arduino</w:t>
            </w:r>
            <w:r>
              <w:rPr>
                <w:noProof/>
                <w:webHidden/>
              </w:rPr>
              <w:tab/>
            </w:r>
            <w:r>
              <w:rPr>
                <w:noProof/>
                <w:webHidden/>
              </w:rPr>
              <w:fldChar w:fldCharType="begin"/>
            </w:r>
            <w:r>
              <w:rPr>
                <w:noProof/>
                <w:webHidden/>
              </w:rPr>
              <w:instrText xml:space="preserve"> PAGEREF _Toc514057434 \h </w:instrText>
            </w:r>
            <w:r>
              <w:rPr>
                <w:noProof/>
                <w:webHidden/>
              </w:rPr>
            </w:r>
            <w:r>
              <w:rPr>
                <w:noProof/>
                <w:webHidden/>
              </w:rPr>
              <w:fldChar w:fldCharType="separate"/>
            </w:r>
            <w:r>
              <w:rPr>
                <w:noProof/>
                <w:webHidden/>
              </w:rPr>
              <w:t>4</w:t>
            </w:r>
            <w:r>
              <w:rPr>
                <w:noProof/>
                <w:webHidden/>
              </w:rPr>
              <w:fldChar w:fldCharType="end"/>
            </w:r>
          </w:hyperlink>
        </w:p>
        <w:p w:rsidR="00420BB2" w:rsidRDefault="00420BB2">
          <w:pPr>
            <w:pStyle w:val="TM2"/>
            <w:tabs>
              <w:tab w:val="right" w:leader="dot" w:pos="9062"/>
            </w:tabs>
            <w:rPr>
              <w:rFonts w:eastAsiaTheme="minorEastAsia"/>
              <w:noProof/>
              <w:sz w:val="22"/>
              <w:lang w:eastAsia="fr-FR"/>
            </w:rPr>
          </w:pPr>
          <w:hyperlink w:anchor="_Toc514057435" w:history="1">
            <w:r w:rsidRPr="00C73A3E">
              <w:rPr>
                <w:rStyle w:val="Lienhypertexte"/>
                <w:noProof/>
              </w:rPr>
              <w:t>3.2)       Test du pluviomètre et résultat</w:t>
            </w:r>
            <w:r>
              <w:rPr>
                <w:noProof/>
                <w:webHidden/>
              </w:rPr>
              <w:tab/>
            </w:r>
            <w:r>
              <w:rPr>
                <w:noProof/>
                <w:webHidden/>
              </w:rPr>
              <w:fldChar w:fldCharType="begin"/>
            </w:r>
            <w:r>
              <w:rPr>
                <w:noProof/>
                <w:webHidden/>
              </w:rPr>
              <w:instrText xml:space="preserve"> PAGEREF _Toc514057435 \h </w:instrText>
            </w:r>
            <w:r>
              <w:rPr>
                <w:noProof/>
                <w:webHidden/>
              </w:rPr>
            </w:r>
            <w:r>
              <w:rPr>
                <w:noProof/>
                <w:webHidden/>
              </w:rPr>
              <w:fldChar w:fldCharType="separate"/>
            </w:r>
            <w:r>
              <w:rPr>
                <w:noProof/>
                <w:webHidden/>
              </w:rPr>
              <w:t>4</w:t>
            </w:r>
            <w:r>
              <w:rPr>
                <w:noProof/>
                <w:webHidden/>
              </w:rPr>
              <w:fldChar w:fldCharType="end"/>
            </w:r>
          </w:hyperlink>
        </w:p>
        <w:p w:rsidR="00420BB2" w:rsidRDefault="00420BB2">
          <w:pPr>
            <w:pStyle w:val="TM2"/>
            <w:tabs>
              <w:tab w:val="right" w:leader="dot" w:pos="9062"/>
            </w:tabs>
            <w:rPr>
              <w:rFonts w:eastAsiaTheme="minorEastAsia"/>
              <w:noProof/>
              <w:sz w:val="22"/>
              <w:lang w:eastAsia="fr-FR"/>
            </w:rPr>
          </w:pPr>
          <w:hyperlink w:anchor="_Toc514057436" w:history="1">
            <w:r w:rsidRPr="00C73A3E">
              <w:rPr>
                <w:rStyle w:val="Lienhypertexte"/>
                <w:noProof/>
              </w:rPr>
              <w:t>3.3)       Test de l’anémomètre et résultat</w:t>
            </w:r>
            <w:r>
              <w:rPr>
                <w:noProof/>
                <w:webHidden/>
              </w:rPr>
              <w:tab/>
            </w:r>
            <w:r>
              <w:rPr>
                <w:noProof/>
                <w:webHidden/>
              </w:rPr>
              <w:fldChar w:fldCharType="begin"/>
            </w:r>
            <w:r>
              <w:rPr>
                <w:noProof/>
                <w:webHidden/>
              </w:rPr>
              <w:instrText xml:space="preserve"> PAGEREF _Toc514057436 \h </w:instrText>
            </w:r>
            <w:r>
              <w:rPr>
                <w:noProof/>
                <w:webHidden/>
              </w:rPr>
            </w:r>
            <w:r>
              <w:rPr>
                <w:noProof/>
                <w:webHidden/>
              </w:rPr>
              <w:fldChar w:fldCharType="separate"/>
            </w:r>
            <w:r>
              <w:rPr>
                <w:noProof/>
                <w:webHidden/>
              </w:rPr>
              <w:t>4</w:t>
            </w:r>
            <w:r>
              <w:rPr>
                <w:noProof/>
                <w:webHidden/>
              </w:rPr>
              <w:fldChar w:fldCharType="end"/>
            </w:r>
          </w:hyperlink>
        </w:p>
        <w:p w:rsidR="00420BB2" w:rsidRDefault="00420BB2">
          <w:pPr>
            <w:pStyle w:val="TM1"/>
            <w:tabs>
              <w:tab w:val="right" w:leader="dot" w:pos="9062"/>
            </w:tabs>
            <w:rPr>
              <w:rFonts w:eastAsiaTheme="minorEastAsia"/>
              <w:noProof/>
              <w:sz w:val="22"/>
              <w:lang w:eastAsia="fr-FR"/>
            </w:rPr>
          </w:pPr>
          <w:hyperlink w:anchor="_Toc514057437" w:history="1">
            <w:r w:rsidRPr="00C73A3E">
              <w:rPr>
                <w:rStyle w:val="Lienhypertexte"/>
                <w:noProof/>
              </w:rPr>
              <w:t>IV.     Utilisation de la carte Raspberry</w:t>
            </w:r>
            <w:r>
              <w:rPr>
                <w:noProof/>
                <w:webHidden/>
              </w:rPr>
              <w:tab/>
            </w:r>
            <w:r>
              <w:rPr>
                <w:noProof/>
                <w:webHidden/>
              </w:rPr>
              <w:fldChar w:fldCharType="begin"/>
            </w:r>
            <w:r>
              <w:rPr>
                <w:noProof/>
                <w:webHidden/>
              </w:rPr>
              <w:instrText xml:space="preserve"> PAGEREF _Toc514057437 \h </w:instrText>
            </w:r>
            <w:r>
              <w:rPr>
                <w:noProof/>
                <w:webHidden/>
              </w:rPr>
            </w:r>
            <w:r>
              <w:rPr>
                <w:noProof/>
                <w:webHidden/>
              </w:rPr>
              <w:fldChar w:fldCharType="separate"/>
            </w:r>
            <w:r>
              <w:rPr>
                <w:noProof/>
                <w:webHidden/>
              </w:rPr>
              <w:t>4</w:t>
            </w:r>
            <w:r>
              <w:rPr>
                <w:noProof/>
                <w:webHidden/>
              </w:rPr>
              <w:fldChar w:fldCharType="end"/>
            </w:r>
          </w:hyperlink>
        </w:p>
        <w:p w:rsidR="00420BB2" w:rsidRDefault="00420BB2">
          <w:pPr>
            <w:pStyle w:val="TM2"/>
            <w:tabs>
              <w:tab w:val="right" w:leader="dot" w:pos="9062"/>
            </w:tabs>
            <w:rPr>
              <w:rFonts w:eastAsiaTheme="minorEastAsia"/>
              <w:noProof/>
              <w:sz w:val="22"/>
              <w:lang w:eastAsia="fr-FR"/>
            </w:rPr>
          </w:pPr>
          <w:hyperlink w:anchor="_Toc514057438" w:history="1">
            <w:r w:rsidRPr="00C73A3E">
              <w:rPr>
                <w:rStyle w:val="Lienhypertexte"/>
                <w:noProof/>
              </w:rPr>
              <w:t>4.1)        Envoie des données Arduino - Raspberry</w:t>
            </w:r>
            <w:r>
              <w:rPr>
                <w:noProof/>
                <w:webHidden/>
              </w:rPr>
              <w:tab/>
            </w:r>
            <w:r>
              <w:rPr>
                <w:noProof/>
                <w:webHidden/>
              </w:rPr>
              <w:fldChar w:fldCharType="begin"/>
            </w:r>
            <w:r>
              <w:rPr>
                <w:noProof/>
                <w:webHidden/>
              </w:rPr>
              <w:instrText xml:space="preserve"> PAGEREF _Toc514057438 \h </w:instrText>
            </w:r>
            <w:r>
              <w:rPr>
                <w:noProof/>
                <w:webHidden/>
              </w:rPr>
            </w:r>
            <w:r>
              <w:rPr>
                <w:noProof/>
                <w:webHidden/>
              </w:rPr>
              <w:fldChar w:fldCharType="separate"/>
            </w:r>
            <w:r>
              <w:rPr>
                <w:noProof/>
                <w:webHidden/>
              </w:rPr>
              <w:t>4</w:t>
            </w:r>
            <w:r>
              <w:rPr>
                <w:noProof/>
                <w:webHidden/>
              </w:rPr>
              <w:fldChar w:fldCharType="end"/>
            </w:r>
          </w:hyperlink>
        </w:p>
        <w:p w:rsidR="00420BB2" w:rsidRDefault="00420BB2">
          <w:pPr>
            <w:pStyle w:val="TM2"/>
            <w:tabs>
              <w:tab w:val="right" w:leader="dot" w:pos="9062"/>
            </w:tabs>
            <w:rPr>
              <w:rFonts w:eastAsiaTheme="minorEastAsia"/>
              <w:noProof/>
              <w:sz w:val="22"/>
              <w:lang w:eastAsia="fr-FR"/>
            </w:rPr>
          </w:pPr>
          <w:hyperlink w:anchor="_Toc514057439" w:history="1">
            <w:r w:rsidRPr="00C73A3E">
              <w:rPr>
                <w:rStyle w:val="Lienhypertexte"/>
                <w:noProof/>
              </w:rPr>
              <w:t>4.2)        Programme pour la connexion à la base de données</w:t>
            </w:r>
            <w:r>
              <w:rPr>
                <w:noProof/>
                <w:webHidden/>
              </w:rPr>
              <w:tab/>
            </w:r>
            <w:r>
              <w:rPr>
                <w:noProof/>
                <w:webHidden/>
              </w:rPr>
              <w:fldChar w:fldCharType="begin"/>
            </w:r>
            <w:r>
              <w:rPr>
                <w:noProof/>
                <w:webHidden/>
              </w:rPr>
              <w:instrText xml:space="preserve"> PAGEREF _Toc514057439 \h </w:instrText>
            </w:r>
            <w:r>
              <w:rPr>
                <w:noProof/>
                <w:webHidden/>
              </w:rPr>
            </w:r>
            <w:r>
              <w:rPr>
                <w:noProof/>
                <w:webHidden/>
              </w:rPr>
              <w:fldChar w:fldCharType="separate"/>
            </w:r>
            <w:r>
              <w:rPr>
                <w:noProof/>
                <w:webHidden/>
              </w:rPr>
              <w:t>4</w:t>
            </w:r>
            <w:r>
              <w:rPr>
                <w:noProof/>
                <w:webHidden/>
              </w:rPr>
              <w:fldChar w:fldCharType="end"/>
            </w:r>
          </w:hyperlink>
        </w:p>
        <w:p w:rsidR="00420BB2" w:rsidRDefault="00420BB2">
          <w:pPr>
            <w:pStyle w:val="TM2"/>
            <w:tabs>
              <w:tab w:val="right" w:leader="dot" w:pos="9062"/>
            </w:tabs>
            <w:rPr>
              <w:rFonts w:eastAsiaTheme="minorEastAsia"/>
              <w:noProof/>
              <w:sz w:val="22"/>
              <w:lang w:eastAsia="fr-FR"/>
            </w:rPr>
          </w:pPr>
          <w:hyperlink w:anchor="_Toc514057440" w:history="1">
            <w:r w:rsidRPr="00C73A3E">
              <w:rPr>
                <w:rStyle w:val="Lienhypertexte"/>
                <w:noProof/>
              </w:rPr>
              <w:t>4.3)        Requêtes Sql pour la base de données</w:t>
            </w:r>
            <w:r>
              <w:rPr>
                <w:noProof/>
                <w:webHidden/>
              </w:rPr>
              <w:tab/>
            </w:r>
            <w:r>
              <w:rPr>
                <w:noProof/>
                <w:webHidden/>
              </w:rPr>
              <w:fldChar w:fldCharType="begin"/>
            </w:r>
            <w:r>
              <w:rPr>
                <w:noProof/>
                <w:webHidden/>
              </w:rPr>
              <w:instrText xml:space="preserve"> PAGEREF _Toc514057440 \h </w:instrText>
            </w:r>
            <w:r>
              <w:rPr>
                <w:noProof/>
                <w:webHidden/>
              </w:rPr>
            </w:r>
            <w:r>
              <w:rPr>
                <w:noProof/>
                <w:webHidden/>
              </w:rPr>
              <w:fldChar w:fldCharType="separate"/>
            </w:r>
            <w:r>
              <w:rPr>
                <w:noProof/>
                <w:webHidden/>
              </w:rPr>
              <w:t>4</w:t>
            </w:r>
            <w:r>
              <w:rPr>
                <w:noProof/>
                <w:webHidden/>
              </w:rPr>
              <w:fldChar w:fldCharType="end"/>
            </w:r>
          </w:hyperlink>
        </w:p>
        <w:p w:rsidR="00420BB2" w:rsidRDefault="00420BB2">
          <w:pPr>
            <w:pStyle w:val="TM3"/>
            <w:tabs>
              <w:tab w:val="right" w:leader="dot" w:pos="9062"/>
            </w:tabs>
            <w:rPr>
              <w:rFonts w:eastAsiaTheme="minorEastAsia"/>
              <w:noProof/>
              <w:sz w:val="22"/>
              <w:lang w:eastAsia="fr-FR"/>
            </w:rPr>
          </w:pPr>
          <w:hyperlink w:anchor="_Toc514057441" w:history="1">
            <w:r w:rsidRPr="00C73A3E">
              <w:rPr>
                <w:rStyle w:val="Lienhypertexte"/>
                <w:noProof/>
              </w:rPr>
              <w:t>4.3.1)       Etude des différentes classes du programme python</w:t>
            </w:r>
            <w:r>
              <w:rPr>
                <w:noProof/>
                <w:webHidden/>
              </w:rPr>
              <w:tab/>
            </w:r>
            <w:r>
              <w:rPr>
                <w:noProof/>
                <w:webHidden/>
              </w:rPr>
              <w:fldChar w:fldCharType="begin"/>
            </w:r>
            <w:r>
              <w:rPr>
                <w:noProof/>
                <w:webHidden/>
              </w:rPr>
              <w:instrText xml:space="preserve"> PAGEREF _Toc514057441 \h </w:instrText>
            </w:r>
            <w:r>
              <w:rPr>
                <w:noProof/>
                <w:webHidden/>
              </w:rPr>
            </w:r>
            <w:r>
              <w:rPr>
                <w:noProof/>
                <w:webHidden/>
              </w:rPr>
              <w:fldChar w:fldCharType="separate"/>
            </w:r>
            <w:r>
              <w:rPr>
                <w:noProof/>
                <w:webHidden/>
              </w:rPr>
              <w:t>4</w:t>
            </w:r>
            <w:r>
              <w:rPr>
                <w:noProof/>
                <w:webHidden/>
              </w:rPr>
              <w:fldChar w:fldCharType="end"/>
            </w:r>
          </w:hyperlink>
        </w:p>
        <w:p w:rsidR="00420BB2" w:rsidRDefault="00420BB2">
          <w:pPr>
            <w:pStyle w:val="TM3"/>
            <w:tabs>
              <w:tab w:val="right" w:leader="dot" w:pos="9062"/>
            </w:tabs>
            <w:rPr>
              <w:rFonts w:eastAsiaTheme="minorEastAsia"/>
              <w:noProof/>
              <w:sz w:val="22"/>
              <w:lang w:eastAsia="fr-FR"/>
            </w:rPr>
          </w:pPr>
          <w:hyperlink w:anchor="_Toc514057442" w:history="1">
            <w:r w:rsidRPr="00C73A3E">
              <w:rPr>
                <w:rStyle w:val="Lienhypertexte"/>
                <w:noProof/>
              </w:rPr>
              <w:t>4.3.2)       Etude des différents cas d’utilisation</w:t>
            </w:r>
            <w:r>
              <w:rPr>
                <w:noProof/>
                <w:webHidden/>
              </w:rPr>
              <w:tab/>
            </w:r>
            <w:r>
              <w:rPr>
                <w:noProof/>
                <w:webHidden/>
              </w:rPr>
              <w:fldChar w:fldCharType="begin"/>
            </w:r>
            <w:r>
              <w:rPr>
                <w:noProof/>
                <w:webHidden/>
              </w:rPr>
              <w:instrText xml:space="preserve"> PAGEREF _Toc514057442 \h </w:instrText>
            </w:r>
            <w:r>
              <w:rPr>
                <w:noProof/>
                <w:webHidden/>
              </w:rPr>
            </w:r>
            <w:r>
              <w:rPr>
                <w:noProof/>
                <w:webHidden/>
              </w:rPr>
              <w:fldChar w:fldCharType="separate"/>
            </w:r>
            <w:r>
              <w:rPr>
                <w:noProof/>
                <w:webHidden/>
              </w:rPr>
              <w:t>4</w:t>
            </w:r>
            <w:r>
              <w:rPr>
                <w:noProof/>
                <w:webHidden/>
              </w:rPr>
              <w:fldChar w:fldCharType="end"/>
            </w:r>
          </w:hyperlink>
        </w:p>
        <w:p w:rsidR="00420BB2" w:rsidRDefault="00420BB2">
          <w:pPr>
            <w:pStyle w:val="TM1"/>
            <w:tabs>
              <w:tab w:val="right" w:leader="dot" w:pos="9062"/>
            </w:tabs>
            <w:rPr>
              <w:rFonts w:eastAsiaTheme="minorEastAsia"/>
              <w:noProof/>
              <w:sz w:val="22"/>
              <w:lang w:eastAsia="fr-FR"/>
            </w:rPr>
          </w:pPr>
          <w:hyperlink w:anchor="_Toc514057443" w:history="1">
            <w:r w:rsidRPr="00C73A3E">
              <w:rPr>
                <w:rStyle w:val="Lienhypertexte"/>
                <w:noProof/>
              </w:rPr>
              <w:t>V.      Test Unitaire</w:t>
            </w:r>
            <w:r>
              <w:rPr>
                <w:noProof/>
                <w:webHidden/>
              </w:rPr>
              <w:tab/>
            </w:r>
            <w:r>
              <w:rPr>
                <w:noProof/>
                <w:webHidden/>
              </w:rPr>
              <w:fldChar w:fldCharType="begin"/>
            </w:r>
            <w:r>
              <w:rPr>
                <w:noProof/>
                <w:webHidden/>
              </w:rPr>
              <w:instrText xml:space="preserve"> PAGEREF _Toc514057443 \h </w:instrText>
            </w:r>
            <w:r>
              <w:rPr>
                <w:noProof/>
                <w:webHidden/>
              </w:rPr>
            </w:r>
            <w:r>
              <w:rPr>
                <w:noProof/>
                <w:webHidden/>
              </w:rPr>
              <w:fldChar w:fldCharType="separate"/>
            </w:r>
            <w:r>
              <w:rPr>
                <w:noProof/>
                <w:webHidden/>
              </w:rPr>
              <w:t>4</w:t>
            </w:r>
            <w:r>
              <w:rPr>
                <w:noProof/>
                <w:webHidden/>
              </w:rPr>
              <w:fldChar w:fldCharType="end"/>
            </w:r>
          </w:hyperlink>
        </w:p>
        <w:p w:rsidR="00420BB2" w:rsidRDefault="00420BB2">
          <w:pPr>
            <w:pStyle w:val="TM1"/>
            <w:tabs>
              <w:tab w:val="right" w:leader="dot" w:pos="9062"/>
            </w:tabs>
            <w:rPr>
              <w:rFonts w:eastAsiaTheme="minorEastAsia"/>
              <w:noProof/>
              <w:sz w:val="22"/>
              <w:lang w:eastAsia="fr-FR"/>
            </w:rPr>
          </w:pPr>
          <w:hyperlink w:anchor="_Toc514057444" w:history="1">
            <w:r w:rsidRPr="00C73A3E">
              <w:rPr>
                <w:rStyle w:val="Lienhypertexte"/>
                <w:noProof/>
              </w:rPr>
              <w:t>VI.     Conclusion</w:t>
            </w:r>
            <w:r>
              <w:rPr>
                <w:noProof/>
                <w:webHidden/>
              </w:rPr>
              <w:tab/>
            </w:r>
            <w:r>
              <w:rPr>
                <w:noProof/>
                <w:webHidden/>
              </w:rPr>
              <w:fldChar w:fldCharType="begin"/>
            </w:r>
            <w:r>
              <w:rPr>
                <w:noProof/>
                <w:webHidden/>
              </w:rPr>
              <w:instrText xml:space="preserve"> PAGEREF _Toc514057444 \h </w:instrText>
            </w:r>
            <w:r>
              <w:rPr>
                <w:noProof/>
                <w:webHidden/>
              </w:rPr>
            </w:r>
            <w:r>
              <w:rPr>
                <w:noProof/>
                <w:webHidden/>
              </w:rPr>
              <w:fldChar w:fldCharType="separate"/>
            </w:r>
            <w:r>
              <w:rPr>
                <w:noProof/>
                <w:webHidden/>
              </w:rPr>
              <w:t>4</w:t>
            </w:r>
            <w:r>
              <w:rPr>
                <w:noProof/>
                <w:webHidden/>
              </w:rPr>
              <w:fldChar w:fldCharType="end"/>
            </w:r>
          </w:hyperlink>
        </w:p>
        <w:p w:rsidR="00420BB2" w:rsidRDefault="00420BB2">
          <w:pPr>
            <w:pStyle w:val="TM1"/>
            <w:tabs>
              <w:tab w:val="right" w:leader="dot" w:pos="9062"/>
            </w:tabs>
            <w:rPr>
              <w:rFonts w:eastAsiaTheme="minorEastAsia"/>
              <w:noProof/>
              <w:sz w:val="22"/>
              <w:lang w:eastAsia="fr-FR"/>
            </w:rPr>
          </w:pPr>
          <w:hyperlink w:anchor="_Toc514057445" w:history="1">
            <w:r w:rsidRPr="00C73A3E">
              <w:rPr>
                <w:rStyle w:val="Lienhypertexte"/>
                <w:noProof/>
              </w:rPr>
              <w:t>VII.    Annexes</w:t>
            </w:r>
            <w:r>
              <w:rPr>
                <w:noProof/>
                <w:webHidden/>
              </w:rPr>
              <w:tab/>
            </w:r>
            <w:r>
              <w:rPr>
                <w:noProof/>
                <w:webHidden/>
              </w:rPr>
              <w:fldChar w:fldCharType="begin"/>
            </w:r>
            <w:r>
              <w:rPr>
                <w:noProof/>
                <w:webHidden/>
              </w:rPr>
              <w:instrText xml:space="preserve"> PAGEREF _Toc514057445 \h </w:instrText>
            </w:r>
            <w:r>
              <w:rPr>
                <w:noProof/>
                <w:webHidden/>
              </w:rPr>
            </w:r>
            <w:r>
              <w:rPr>
                <w:noProof/>
                <w:webHidden/>
              </w:rPr>
              <w:fldChar w:fldCharType="separate"/>
            </w:r>
            <w:r>
              <w:rPr>
                <w:noProof/>
                <w:webHidden/>
              </w:rPr>
              <w:t>4</w:t>
            </w:r>
            <w:r>
              <w:rPr>
                <w:noProof/>
                <w:webHidden/>
              </w:rPr>
              <w:fldChar w:fldCharType="end"/>
            </w:r>
          </w:hyperlink>
        </w:p>
        <w:p w:rsidR="00FB2C56" w:rsidRDefault="00FB2C56">
          <w:r>
            <w:rPr>
              <w:b/>
              <w:bCs/>
            </w:rPr>
            <w:fldChar w:fldCharType="end"/>
          </w:r>
        </w:p>
      </w:sdtContent>
    </w:sdt>
    <w:p w:rsidR="00FB2C56" w:rsidRDefault="00FB2C56"/>
    <w:p w:rsidR="00420BB2" w:rsidRDefault="00420BB2">
      <w:r>
        <w:br w:type="page"/>
      </w:r>
    </w:p>
    <w:p w:rsidR="004C6255" w:rsidRDefault="004C6255"/>
    <w:p w:rsidR="002B7271" w:rsidRDefault="004C6255" w:rsidP="00FB2C56">
      <w:pPr>
        <w:pStyle w:val="Titre1"/>
        <w:numPr>
          <w:ilvl w:val="0"/>
          <w:numId w:val="1"/>
        </w:numPr>
      </w:pPr>
      <w:bookmarkStart w:id="0" w:name="_Toc514057425"/>
      <w:r>
        <w:t>Situation dans le projet</w:t>
      </w:r>
      <w:bookmarkEnd w:id="0"/>
    </w:p>
    <w:p w:rsidR="004C6255" w:rsidRPr="00381EB4" w:rsidRDefault="004C6255" w:rsidP="004C6255">
      <w:pPr>
        <w:pStyle w:val="Titre2"/>
        <w:numPr>
          <w:ilvl w:val="1"/>
          <w:numId w:val="3"/>
        </w:numPr>
        <w:rPr>
          <w:color w:val="2F5496" w:themeColor="accent1" w:themeShade="BF"/>
        </w:rPr>
      </w:pPr>
      <w:bookmarkStart w:id="1" w:name="_Toc514057426"/>
      <w:r w:rsidRPr="00381EB4">
        <w:rPr>
          <w:color w:val="2F5496" w:themeColor="accent1" w:themeShade="BF"/>
        </w:rPr>
        <w:t>Synoptique de la réalisation</w:t>
      </w:r>
      <w:bookmarkEnd w:id="1"/>
    </w:p>
    <w:p w:rsidR="00420BB2" w:rsidRDefault="00420BB2" w:rsidP="00420BB2">
      <w:r w:rsidRPr="00420BB2">
        <w:rPr>
          <w:rFonts w:cstheme="minorHAnsi"/>
          <w:noProof/>
          <w:szCs w:val="24"/>
        </w:rPr>
        <w:drawing>
          <wp:anchor distT="0" distB="0" distL="114300" distR="114300" simplePos="0" relativeHeight="251660288" behindDoc="1" locked="0" layoutInCell="1" allowOverlap="1" wp14:anchorId="2CD8B1F8">
            <wp:simplePos x="0" y="0"/>
            <wp:positionH relativeFrom="column">
              <wp:posOffset>-907142</wp:posOffset>
            </wp:positionH>
            <wp:positionV relativeFrom="paragraph">
              <wp:posOffset>397976</wp:posOffset>
            </wp:positionV>
            <wp:extent cx="7557857" cy="4697835"/>
            <wp:effectExtent l="0" t="0" r="5080" b="7620"/>
            <wp:wrapNone/>
            <wp:docPr id="4" name="Image 4" descr="Une image contenant carte,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synoptiqu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57857" cy="4697835"/>
                    </a:xfrm>
                    <a:prstGeom prst="rect">
                      <a:avLst/>
                    </a:prstGeom>
                  </pic:spPr>
                </pic:pic>
              </a:graphicData>
            </a:graphic>
            <wp14:sizeRelH relativeFrom="margin">
              <wp14:pctWidth>0</wp14:pctWidth>
            </wp14:sizeRelH>
            <wp14:sizeRelV relativeFrom="margin">
              <wp14:pctHeight>0</wp14:pctHeight>
            </wp14:sizeRelV>
          </wp:anchor>
        </w:drawing>
      </w:r>
    </w:p>
    <w:p w:rsidR="00420BB2" w:rsidRDefault="00420BB2" w:rsidP="00420BB2"/>
    <w:p w:rsidR="00420BB2" w:rsidRDefault="00420BB2" w:rsidP="00420BB2"/>
    <w:p w:rsidR="00420BB2" w:rsidRDefault="00420BB2" w:rsidP="00420BB2"/>
    <w:p w:rsidR="00420BB2" w:rsidRDefault="00420BB2" w:rsidP="00420BB2"/>
    <w:p w:rsidR="00420BB2" w:rsidRDefault="00420BB2" w:rsidP="00420BB2"/>
    <w:p w:rsidR="00420BB2" w:rsidRDefault="00420BB2" w:rsidP="00420BB2"/>
    <w:p w:rsidR="00420BB2" w:rsidRDefault="00420BB2" w:rsidP="00420BB2"/>
    <w:p w:rsidR="00420BB2" w:rsidRDefault="00420BB2" w:rsidP="00420BB2"/>
    <w:p w:rsidR="00420BB2" w:rsidRDefault="00420BB2" w:rsidP="00420BB2"/>
    <w:p w:rsidR="00420BB2" w:rsidRDefault="00420BB2" w:rsidP="00420BB2"/>
    <w:p w:rsidR="00420BB2" w:rsidRDefault="00420BB2" w:rsidP="00420BB2"/>
    <w:p w:rsidR="00420BB2" w:rsidRDefault="00420BB2" w:rsidP="00420BB2"/>
    <w:p w:rsidR="00420BB2" w:rsidRDefault="00420BB2" w:rsidP="00420BB2"/>
    <w:p w:rsidR="00420BB2" w:rsidRDefault="00420BB2" w:rsidP="00420BB2"/>
    <w:p w:rsidR="00420BB2" w:rsidRPr="00420BB2" w:rsidRDefault="00420BB2" w:rsidP="00420BB2"/>
    <w:p w:rsidR="00420BB2" w:rsidRPr="00420BB2" w:rsidRDefault="00420BB2" w:rsidP="00420BB2">
      <w:pPr>
        <w:rPr>
          <w:rFonts w:cstheme="minorHAnsi"/>
          <w:szCs w:val="24"/>
        </w:rPr>
      </w:pPr>
      <w:r>
        <w:rPr>
          <w:rFonts w:cstheme="minorHAnsi"/>
          <w:szCs w:val="24"/>
        </w:rPr>
        <w:t xml:space="preserve"> </w:t>
      </w:r>
      <w:r w:rsidRPr="00420BB2">
        <w:rPr>
          <w:rFonts w:cstheme="minorHAnsi"/>
          <w:szCs w:val="24"/>
        </w:rPr>
        <w:t xml:space="preserve"> </w:t>
      </w:r>
    </w:p>
    <w:p w:rsidR="004C6255" w:rsidRPr="00381EB4" w:rsidRDefault="004C6255" w:rsidP="004C6255">
      <w:pPr>
        <w:pStyle w:val="Titre2"/>
        <w:numPr>
          <w:ilvl w:val="1"/>
          <w:numId w:val="3"/>
        </w:numPr>
        <w:rPr>
          <w:color w:val="2F5496" w:themeColor="accent1" w:themeShade="BF"/>
        </w:rPr>
      </w:pPr>
      <w:bookmarkStart w:id="2" w:name="_Toc514057427"/>
      <w:r w:rsidRPr="00381EB4">
        <w:rPr>
          <w:color w:val="2F5496" w:themeColor="accent1" w:themeShade="BF"/>
        </w:rPr>
        <w:t>Rappel des tâches de l’étudiant</w:t>
      </w:r>
      <w:bookmarkEnd w:id="2"/>
    </w:p>
    <w:p w:rsidR="00420BB2" w:rsidRDefault="00420BB2" w:rsidP="00420BB2"/>
    <w:p w:rsidR="00420BB2" w:rsidRPr="00420BB2" w:rsidRDefault="00420BB2" w:rsidP="00420BB2">
      <w:r>
        <w:t xml:space="preserve">Dans ce projet j’ai eu pour tâche de mettre en place l’anémomètre </w:t>
      </w:r>
      <w:r w:rsidR="00381EB4">
        <w:t>pour mesurer la vitesse et la direction du vent au niveau de la serre. Je devais aussi m’occuper de la partie Raspberry où je devais donc pouvoir collecter toutes les mesures pour pouvoir ensuite les utiliser ultérieurement.</w:t>
      </w:r>
      <w:bookmarkStart w:id="3" w:name="_GoBack"/>
      <w:bookmarkEnd w:id="3"/>
      <w:r w:rsidR="00381EB4">
        <w:t xml:space="preserve"> </w:t>
      </w:r>
    </w:p>
    <w:p w:rsidR="00420BB2" w:rsidRPr="00420BB2" w:rsidRDefault="00420BB2" w:rsidP="00420BB2"/>
    <w:p w:rsidR="004C6255" w:rsidRDefault="00061965" w:rsidP="00061965">
      <w:pPr>
        <w:pStyle w:val="Titre2"/>
        <w:numPr>
          <w:ilvl w:val="1"/>
          <w:numId w:val="3"/>
        </w:numPr>
      </w:pPr>
      <w:bookmarkStart w:id="4" w:name="_Toc514057428"/>
      <w:r>
        <w:lastRenderedPageBreak/>
        <w:t>Contraintes liées au développement</w:t>
      </w:r>
      <w:bookmarkEnd w:id="4"/>
    </w:p>
    <w:p w:rsidR="00061965" w:rsidRDefault="00061965" w:rsidP="00061965">
      <w:pPr>
        <w:pStyle w:val="Titre1"/>
        <w:numPr>
          <w:ilvl w:val="0"/>
          <w:numId w:val="1"/>
        </w:numPr>
      </w:pPr>
      <w:bookmarkStart w:id="5" w:name="_Toc514057429"/>
      <w:r>
        <w:t>Conception et mise en œuvre</w:t>
      </w:r>
      <w:bookmarkEnd w:id="5"/>
    </w:p>
    <w:p w:rsidR="00061965" w:rsidRDefault="00061965" w:rsidP="00061965">
      <w:pPr>
        <w:pStyle w:val="Titre2"/>
        <w:ind w:left="1080"/>
      </w:pPr>
      <w:bookmarkStart w:id="6" w:name="_Toc514057430"/>
      <w:r>
        <w:t xml:space="preserve">2.1)     </w:t>
      </w:r>
      <w:r>
        <w:t>Fonctionnement de l’anémomètre</w:t>
      </w:r>
      <w:bookmarkEnd w:id="6"/>
    </w:p>
    <w:p w:rsidR="00061965" w:rsidRDefault="00061965" w:rsidP="00061965">
      <w:pPr>
        <w:pStyle w:val="Titre2"/>
      </w:pPr>
      <w:r>
        <w:tab/>
        <w:t xml:space="preserve">      </w:t>
      </w:r>
      <w:bookmarkStart w:id="7" w:name="_Toc514057431"/>
      <w:r>
        <w:t>2.2)     Fonctionnement de la Raspberry</w:t>
      </w:r>
      <w:bookmarkEnd w:id="7"/>
    </w:p>
    <w:p w:rsidR="00061965" w:rsidRDefault="00061965" w:rsidP="00061965">
      <w:pPr>
        <w:pStyle w:val="Titre2"/>
      </w:pPr>
      <w:r>
        <w:tab/>
        <w:t xml:space="preserve">      </w:t>
      </w:r>
      <w:bookmarkStart w:id="8" w:name="_Toc514057432"/>
      <w:r>
        <w:t>2.3)     Réalisation du diagramme de classe</w:t>
      </w:r>
      <w:bookmarkEnd w:id="8"/>
    </w:p>
    <w:p w:rsidR="00061965" w:rsidRDefault="00061965" w:rsidP="00061965">
      <w:pPr>
        <w:pStyle w:val="Titre1"/>
      </w:pPr>
      <w:r>
        <w:t xml:space="preserve"> </w:t>
      </w:r>
      <w:r w:rsidR="0079028D">
        <w:t xml:space="preserve"> </w:t>
      </w:r>
      <w:r>
        <w:t xml:space="preserve">  </w:t>
      </w:r>
      <w:r w:rsidR="00DF5ABF">
        <w:t xml:space="preserve"> </w:t>
      </w:r>
      <w:bookmarkStart w:id="9" w:name="_Toc514057433"/>
      <w:r>
        <w:t>III.</w:t>
      </w:r>
      <w:r>
        <w:tab/>
        <w:t xml:space="preserve">    </w:t>
      </w:r>
      <w:r w:rsidR="00DF5ABF">
        <w:t xml:space="preserve"> </w:t>
      </w:r>
      <w:r>
        <w:t>Récupération des mesures</w:t>
      </w:r>
      <w:r w:rsidR="00F17FAB">
        <w:t xml:space="preserve"> avec l’Arduino</w:t>
      </w:r>
      <w:bookmarkEnd w:id="9"/>
    </w:p>
    <w:p w:rsidR="00F17FAB" w:rsidRDefault="00061965" w:rsidP="00F17FAB">
      <w:pPr>
        <w:pStyle w:val="Titre2"/>
      </w:pPr>
      <w:r>
        <w:t xml:space="preserve"> </w:t>
      </w:r>
      <w:r>
        <w:tab/>
        <w:t xml:space="preserve"> </w:t>
      </w:r>
      <w:r w:rsidR="00F17FAB">
        <w:t xml:space="preserve">   </w:t>
      </w:r>
      <w:r w:rsidR="00DF5ABF">
        <w:t xml:space="preserve"> </w:t>
      </w:r>
      <w:r w:rsidR="0079028D">
        <w:t xml:space="preserve"> </w:t>
      </w:r>
      <w:bookmarkStart w:id="10" w:name="_Toc514057434"/>
      <w:r w:rsidR="0079028D">
        <w:t xml:space="preserve">3.1)       </w:t>
      </w:r>
      <w:r w:rsidR="00F17FAB">
        <w:t>Programme mis en place sur l’Arduino</w:t>
      </w:r>
      <w:bookmarkEnd w:id="10"/>
    </w:p>
    <w:p w:rsidR="00F17FAB" w:rsidRDefault="00F17FAB" w:rsidP="00F17FAB">
      <w:pPr>
        <w:pStyle w:val="Titre2"/>
      </w:pPr>
      <w:r>
        <w:tab/>
        <w:t xml:space="preserve">    </w:t>
      </w:r>
      <w:r w:rsidR="0079028D">
        <w:t xml:space="preserve"> </w:t>
      </w:r>
      <w:r w:rsidR="00DF5ABF">
        <w:t xml:space="preserve"> </w:t>
      </w:r>
      <w:bookmarkStart w:id="11" w:name="_Toc514057435"/>
      <w:r>
        <w:t>3.2)       Test du pluviomètre et résultat</w:t>
      </w:r>
      <w:bookmarkEnd w:id="11"/>
      <w:r>
        <w:t xml:space="preserve"> </w:t>
      </w:r>
    </w:p>
    <w:p w:rsidR="0079028D" w:rsidRDefault="00F17FAB" w:rsidP="0079028D">
      <w:pPr>
        <w:pStyle w:val="Titre2"/>
      </w:pPr>
      <w:r>
        <w:tab/>
        <w:t xml:space="preserve">    </w:t>
      </w:r>
      <w:r w:rsidR="00DF5ABF">
        <w:t xml:space="preserve"> </w:t>
      </w:r>
      <w:r w:rsidR="0079028D">
        <w:t xml:space="preserve"> </w:t>
      </w:r>
      <w:bookmarkStart w:id="12" w:name="_Toc514057436"/>
      <w:r>
        <w:t>3.3)       Test de l’anémomètre et résultat</w:t>
      </w:r>
      <w:bookmarkEnd w:id="12"/>
    </w:p>
    <w:p w:rsidR="0079028D" w:rsidRDefault="0079028D" w:rsidP="0079028D">
      <w:pPr>
        <w:pStyle w:val="Titre1"/>
      </w:pPr>
      <w:r>
        <w:t xml:space="preserve">   </w:t>
      </w:r>
      <w:r w:rsidR="00DF5ABF">
        <w:t xml:space="preserve">  </w:t>
      </w:r>
      <w:bookmarkStart w:id="13" w:name="_Toc514057437"/>
      <w:r>
        <w:t>IV.     Utilisation de la carte Raspberry</w:t>
      </w:r>
      <w:bookmarkEnd w:id="13"/>
    </w:p>
    <w:p w:rsidR="0079028D" w:rsidRDefault="0079028D" w:rsidP="0079028D">
      <w:pPr>
        <w:pStyle w:val="Titre2"/>
      </w:pPr>
      <w:r>
        <w:tab/>
        <w:t xml:space="preserve">   </w:t>
      </w:r>
      <w:r w:rsidR="00DF5ABF">
        <w:t xml:space="preserve">  </w:t>
      </w:r>
      <w:r>
        <w:t xml:space="preserve"> </w:t>
      </w:r>
      <w:bookmarkStart w:id="14" w:name="_Toc514057438"/>
      <w:r>
        <w:t xml:space="preserve">4.1)        </w:t>
      </w:r>
      <w:r w:rsidR="00DF5ABF">
        <w:t>Envoie</w:t>
      </w:r>
      <w:r>
        <w:t xml:space="preserve"> des données</w:t>
      </w:r>
      <w:r w:rsidR="00DF5ABF">
        <w:t xml:space="preserve"> Arduino - Raspberry</w:t>
      </w:r>
      <w:bookmarkEnd w:id="14"/>
    </w:p>
    <w:p w:rsidR="0079028D" w:rsidRDefault="0079028D" w:rsidP="0079028D">
      <w:pPr>
        <w:pStyle w:val="Titre2"/>
      </w:pPr>
      <w:r>
        <w:tab/>
        <w:t xml:space="preserve">   </w:t>
      </w:r>
      <w:r w:rsidR="00DF5ABF">
        <w:t xml:space="preserve">  </w:t>
      </w:r>
      <w:r>
        <w:t xml:space="preserve"> </w:t>
      </w:r>
      <w:bookmarkStart w:id="15" w:name="_Toc514057439"/>
      <w:r>
        <w:t xml:space="preserve">4.2)        </w:t>
      </w:r>
      <w:r w:rsidR="00DF5ABF">
        <w:t>Programme</w:t>
      </w:r>
      <w:r>
        <w:t xml:space="preserve"> pour la connexion à la base de données</w:t>
      </w:r>
      <w:bookmarkEnd w:id="15"/>
    </w:p>
    <w:p w:rsidR="00DF5ABF" w:rsidRDefault="0079028D" w:rsidP="0079028D">
      <w:pPr>
        <w:pStyle w:val="Titre2"/>
      </w:pPr>
      <w:r>
        <w:tab/>
        <w:t xml:space="preserve">    </w:t>
      </w:r>
      <w:r w:rsidR="00DF5ABF">
        <w:t xml:space="preserve">  </w:t>
      </w:r>
      <w:bookmarkStart w:id="16" w:name="_Toc514057440"/>
      <w:r>
        <w:t xml:space="preserve">4.3)        </w:t>
      </w:r>
      <w:r w:rsidR="00DF5ABF">
        <w:t>Requêtes</w:t>
      </w:r>
      <w:r>
        <w:t xml:space="preserve"> </w:t>
      </w:r>
      <w:r w:rsidR="000E0746">
        <w:t>Sql pour la b</w:t>
      </w:r>
      <w:r w:rsidR="00DF5ABF">
        <w:t>ase de données</w:t>
      </w:r>
      <w:bookmarkEnd w:id="16"/>
    </w:p>
    <w:p w:rsidR="00DF5ABF" w:rsidRDefault="00DF5ABF" w:rsidP="00DF5ABF">
      <w:pPr>
        <w:pStyle w:val="Titre3"/>
        <w:rPr>
          <w:color w:val="auto"/>
        </w:rPr>
      </w:pPr>
      <w:r>
        <w:tab/>
      </w:r>
      <w:r>
        <w:tab/>
      </w:r>
      <w:bookmarkStart w:id="17" w:name="_Toc514057441"/>
      <w:r w:rsidRPr="00DF5ABF">
        <w:rPr>
          <w:color w:val="auto"/>
        </w:rPr>
        <w:t xml:space="preserve">4.3.1) </w:t>
      </w:r>
      <w:r w:rsidR="00FB2C56">
        <w:rPr>
          <w:color w:val="auto"/>
        </w:rPr>
        <w:t xml:space="preserve">      </w:t>
      </w:r>
      <w:r w:rsidRPr="00DF5ABF">
        <w:rPr>
          <w:color w:val="auto"/>
        </w:rPr>
        <w:t>Etude</w:t>
      </w:r>
      <w:r>
        <w:rPr>
          <w:color w:val="auto"/>
        </w:rPr>
        <w:t xml:space="preserve"> des différentes classes du programme python</w:t>
      </w:r>
      <w:bookmarkEnd w:id="17"/>
    </w:p>
    <w:p w:rsidR="00FB2C56" w:rsidRPr="00FB2C56" w:rsidRDefault="00FB2C56" w:rsidP="00FB2C56">
      <w:pPr>
        <w:pStyle w:val="Titre3"/>
        <w:rPr>
          <w:color w:val="auto"/>
        </w:rPr>
      </w:pPr>
      <w:r>
        <w:tab/>
      </w:r>
      <w:r>
        <w:tab/>
      </w:r>
      <w:bookmarkStart w:id="18" w:name="_Toc514057442"/>
      <w:r w:rsidRPr="00FB2C56">
        <w:rPr>
          <w:color w:val="auto"/>
        </w:rPr>
        <w:t>4.3.2)       Etude des différents cas d’utilisation</w:t>
      </w:r>
      <w:bookmarkEnd w:id="18"/>
    </w:p>
    <w:p w:rsidR="00FB2C56" w:rsidRDefault="00DF5ABF" w:rsidP="00FB2C56">
      <w:pPr>
        <w:pStyle w:val="Titre1"/>
      </w:pPr>
      <w:r>
        <w:t xml:space="preserve">     </w:t>
      </w:r>
      <w:bookmarkStart w:id="19" w:name="_Toc514057443"/>
      <w:r>
        <w:t>V.</w:t>
      </w:r>
      <w:r w:rsidR="0079028D">
        <w:t xml:space="preserve"> </w:t>
      </w:r>
      <w:r>
        <w:t xml:space="preserve">     </w:t>
      </w:r>
      <w:r w:rsidR="00C24BAA">
        <w:t xml:space="preserve">Test </w:t>
      </w:r>
      <w:r w:rsidR="00FB2C56">
        <w:t>Unitaire</w:t>
      </w:r>
      <w:bookmarkEnd w:id="19"/>
    </w:p>
    <w:p w:rsidR="00FB2C56" w:rsidRDefault="00FB2C56" w:rsidP="00FB2C56">
      <w:pPr>
        <w:pStyle w:val="Titre1"/>
      </w:pPr>
      <w:r>
        <w:t xml:space="preserve">     </w:t>
      </w:r>
      <w:bookmarkStart w:id="20" w:name="_Toc514057444"/>
      <w:r>
        <w:t>VI.     Conclusion</w:t>
      </w:r>
      <w:bookmarkEnd w:id="20"/>
    </w:p>
    <w:p w:rsidR="00FB2C56" w:rsidRPr="00FB2C56" w:rsidRDefault="00FB2C56" w:rsidP="00FB2C56">
      <w:pPr>
        <w:pStyle w:val="Titre1"/>
      </w:pPr>
      <w:r>
        <w:t xml:space="preserve">     </w:t>
      </w:r>
      <w:bookmarkStart w:id="21" w:name="_Toc514057445"/>
      <w:r>
        <w:t>VII.    Annexes</w:t>
      </w:r>
      <w:bookmarkEnd w:id="21"/>
    </w:p>
    <w:p w:rsidR="00FB2C56" w:rsidRPr="00FB2C56" w:rsidRDefault="00FB2C56" w:rsidP="00FB2C56">
      <w:pPr>
        <w:pStyle w:val="Titre2"/>
      </w:pPr>
      <w:r>
        <w:tab/>
        <w:t xml:space="preserve">       </w:t>
      </w:r>
    </w:p>
    <w:p w:rsidR="0079028D" w:rsidRPr="0079028D" w:rsidRDefault="0079028D" w:rsidP="0079028D"/>
    <w:p w:rsidR="00061965" w:rsidRPr="00061965" w:rsidRDefault="00061965" w:rsidP="00F17FAB">
      <w:pPr>
        <w:pStyle w:val="Titre2"/>
      </w:pPr>
      <w:r>
        <w:tab/>
      </w:r>
      <w:r>
        <w:tab/>
      </w:r>
    </w:p>
    <w:p w:rsidR="00420BB2" w:rsidRDefault="00061965" w:rsidP="00061965">
      <w:pPr>
        <w:pStyle w:val="Titre2"/>
      </w:pPr>
      <w:r>
        <w:t xml:space="preserve"> </w:t>
      </w:r>
    </w:p>
    <w:p w:rsidR="00420BB2" w:rsidRDefault="00420BB2">
      <w:pPr>
        <w:rPr>
          <w:rFonts w:asciiTheme="majorHAnsi" w:eastAsiaTheme="majorEastAsia" w:hAnsiTheme="majorHAnsi" w:cstheme="majorBidi"/>
          <w:color w:val="000000" w:themeColor="text1"/>
          <w:sz w:val="26"/>
          <w:szCs w:val="26"/>
        </w:rPr>
      </w:pPr>
      <w:r>
        <w:br w:type="page"/>
      </w:r>
    </w:p>
    <w:p w:rsidR="00061965" w:rsidRPr="00061965" w:rsidRDefault="00061965" w:rsidP="00061965">
      <w:pPr>
        <w:pStyle w:val="Titre2"/>
      </w:pPr>
    </w:p>
    <w:p w:rsidR="00061965" w:rsidRPr="00061965" w:rsidRDefault="00061965" w:rsidP="00061965">
      <w:pPr>
        <w:pStyle w:val="Titre1"/>
      </w:pPr>
    </w:p>
    <w:p w:rsidR="004C6255" w:rsidRPr="004C6255" w:rsidRDefault="004C6255" w:rsidP="004C6255"/>
    <w:p w:rsidR="00B34F86" w:rsidRDefault="0019100D"/>
    <w:sectPr w:rsidR="00B34F8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00D" w:rsidRDefault="0019100D" w:rsidP="00163162">
      <w:pPr>
        <w:spacing w:after="0" w:line="240" w:lineRule="auto"/>
      </w:pPr>
      <w:r>
        <w:separator/>
      </w:r>
    </w:p>
  </w:endnote>
  <w:endnote w:type="continuationSeparator" w:id="0">
    <w:p w:rsidR="0019100D" w:rsidRDefault="0019100D" w:rsidP="00163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B72" w:rsidRDefault="00273B72">
    <w:pPr>
      <w:pStyle w:val="Pieddepage"/>
    </w:pPr>
    <w:r w:rsidRPr="004E2B7E">
      <w:rPr>
        <w:noProof/>
      </w:rPr>
      <w:drawing>
        <wp:anchor distT="0" distB="0" distL="114300" distR="114300" simplePos="0" relativeHeight="251659264" behindDoc="0" locked="0" layoutInCell="1" allowOverlap="1" wp14:anchorId="01DC6485" wp14:editId="7F08E11C">
          <wp:simplePos x="0" y="0"/>
          <wp:positionH relativeFrom="margin">
            <wp:posOffset>-838200</wp:posOffset>
          </wp:positionH>
          <wp:positionV relativeFrom="paragraph">
            <wp:posOffset>47625</wp:posOffset>
          </wp:positionV>
          <wp:extent cx="2711182" cy="8572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711182" cy="857250"/>
                  </a:xfrm>
                  <a:prstGeom prst="rect">
                    <a:avLst/>
                  </a:prstGeom>
                </pic:spPr>
              </pic:pic>
            </a:graphicData>
          </a:graphic>
        </wp:anchor>
      </w:drawing>
    </w:r>
  </w:p>
  <w:p w:rsidR="00273B72" w:rsidRDefault="00273B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00D" w:rsidRDefault="0019100D" w:rsidP="00163162">
      <w:pPr>
        <w:spacing w:after="0" w:line="240" w:lineRule="auto"/>
      </w:pPr>
      <w:r>
        <w:separator/>
      </w:r>
    </w:p>
  </w:footnote>
  <w:footnote w:type="continuationSeparator" w:id="0">
    <w:p w:rsidR="0019100D" w:rsidRDefault="0019100D" w:rsidP="00163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162" w:rsidRDefault="00163162">
    <w:pPr>
      <w:pStyle w:val="En-tte"/>
    </w:pPr>
    <w:r>
      <w:t>NGUENE Steven</w:t>
    </w:r>
    <w:r>
      <w:ptab w:relativeTo="margin" w:alignment="center" w:leader="none"/>
    </w:r>
    <w:r>
      <w:ptab w:relativeTo="margin" w:alignment="right" w:leader="none"/>
    </w:r>
    <w:r>
      <w:t>SFL2-Supervision de serre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732ED"/>
    <w:multiLevelType w:val="multilevel"/>
    <w:tmpl w:val="E9E0F01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6E562E3"/>
    <w:multiLevelType w:val="hybridMultilevel"/>
    <w:tmpl w:val="B30680D8"/>
    <w:lvl w:ilvl="0" w:tplc="C2560C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3E23343"/>
    <w:multiLevelType w:val="multilevel"/>
    <w:tmpl w:val="BA12E042"/>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DE4"/>
    <w:rsid w:val="00061965"/>
    <w:rsid w:val="000E0746"/>
    <w:rsid w:val="00163162"/>
    <w:rsid w:val="0019100D"/>
    <w:rsid w:val="00273B72"/>
    <w:rsid w:val="002B7271"/>
    <w:rsid w:val="00381EB4"/>
    <w:rsid w:val="00420BB2"/>
    <w:rsid w:val="00461634"/>
    <w:rsid w:val="004C6255"/>
    <w:rsid w:val="005D6EC2"/>
    <w:rsid w:val="00630172"/>
    <w:rsid w:val="0079028D"/>
    <w:rsid w:val="009737D1"/>
    <w:rsid w:val="00BD721D"/>
    <w:rsid w:val="00C24BAA"/>
    <w:rsid w:val="00D16DE4"/>
    <w:rsid w:val="00DF5ABF"/>
    <w:rsid w:val="00F17FAB"/>
    <w:rsid w:val="00FB2C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0574"/>
  <w15:chartTrackingRefBased/>
  <w15:docId w15:val="{BCBB8166-24E1-4D6F-8DAC-61289F38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0BB2"/>
    <w:rPr>
      <w:sz w:val="24"/>
    </w:rPr>
  </w:style>
  <w:style w:type="paragraph" w:styleId="Titre1">
    <w:name w:val="heading 1"/>
    <w:basedOn w:val="Normal"/>
    <w:next w:val="Normal"/>
    <w:link w:val="Titre1Car"/>
    <w:uiPriority w:val="9"/>
    <w:qFormat/>
    <w:rsid w:val="004C62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81EB4"/>
    <w:pPr>
      <w:keepNext/>
      <w:keepLines/>
      <w:spacing w:before="40" w:after="0"/>
      <w:outlineLvl w:val="1"/>
    </w:pPr>
    <w:rPr>
      <w:rFonts w:asciiTheme="majorHAnsi" w:eastAsiaTheme="majorEastAsia" w:hAnsiTheme="majorHAnsi" w:cstheme="majorBidi"/>
      <w:color w:val="5B9BD5" w:themeColor="accent5"/>
      <w:sz w:val="26"/>
      <w:szCs w:val="26"/>
    </w:rPr>
  </w:style>
  <w:style w:type="paragraph" w:styleId="Titre3">
    <w:name w:val="heading 3"/>
    <w:basedOn w:val="Normal"/>
    <w:next w:val="Normal"/>
    <w:link w:val="Titre3Car"/>
    <w:uiPriority w:val="9"/>
    <w:unhideWhenUsed/>
    <w:qFormat/>
    <w:rsid w:val="00DF5AB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63162"/>
    <w:pPr>
      <w:tabs>
        <w:tab w:val="center" w:pos="4536"/>
        <w:tab w:val="right" w:pos="9072"/>
      </w:tabs>
      <w:spacing w:after="0" w:line="240" w:lineRule="auto"/>
    </w:pPr>
  </w:style>
  <w:style w:type="character" w:customStyle="1" w:styleId="En-tteCar">
    <w:name w:val="En-tête Car"/>
    <w:basedOn w:val="Policepardfaut"/>
    <w:link w:val="En-tte"/>
    <w:uiPriority w:val="99"/>
    <w:rsid w:val="00163162"/>
    <w:rPr>
      <w:rFonts w:ascii="Segoe UI" w:hAnsi="Segoe UI"/>
      <w:sz w:val="28"/>
    </w:rPr>
  </w:style>
  <w:style w:type="paragraph" w:styleId="Pieddepage">
    <w:name w:val="footer"/>
    <w:basedOn w:val="Normal"/>
    <w:link w:val="PieddepageCar"/>
    <w:uiPriority w:val="99"/>
    <w:unhideWhenUsed/>
    <w:rsid w:val="001631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3162"/>
    <w:rPr>
      <w:rFonts w:ascii="Segoe UI" w:hAnsi="Segoe UI"/>
      <w:sz w:val="28"/>
    </w:rPr>
  </w:style>
  <w:style w:type="character" w:customStyle="1" w:styleId="Titre1Car">
    <w:name w:val="Titre 1 Car"/>
    <w:basedOn w:val="Policepardfaut"/>
    <w:link w:val="Titre1"/>
    <w:uiPriority w:val="9"/>
    <w:rsid w:val="004C625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81EB4"/>
    <w:rPr>
      <w:rFonts w:asciiTheme="majorHAnsi" w:eastAsiaTheme="majorEastAsia" w:hAnsiTheme="majorHAnsi" w:cstheme="majorBidi"/>
      <w:color w:val="5B9BD5" w:themeColor="accent5"/>
      <w:sz w:val="26"/>
      <w:szCs w:val="26"/>
    </w:rPr>
  </w:style>
  <w:style w:type="character" w:customStyle="1" w:styleId="Titre3Car">
    <w:name w:val="Titre 3 Car"/>
    <w:basedOn w:val="Policepardfaut"/>
    <w:link w:val="Titre3"/>
    <w:uiPriority w:val="9"/>
    <w:rsid w:val="00DF5ABF"/>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FB2C56"/>
    <w:pPr>
      <w:outlineLvl w:val="9"/>
    </w:pPr>
    <w:rPr>
      <w:lang w:eastAsia="fr-FR"/>
    </w:rPr>
  </w:style>
  <w:style w:type="paragraph" w:styleId="TM1">
    <w:name w:val="toc 1"/>
    <w:basedOn w:val="Normal"/>
    <w:next w:val="Normal"/>
    <w:autoRedefine/>
    <w:uiPriority w:val="39"/>
    <w:unhideWhenUsed/>
    <w:rsid w:val="00FB2C56"/>
    <w:pPr>
      <w:spacing w:after="100"/>
    </w:pPr>
  </w:style>
  <w:style w:type="paragraph" w:styleId="TM2">
    <w:name w:val="toc 2"/>
    <w:basedOn w:val="Normal"/>
    <w:next w:val="Normal"/>
    <w:autoRedefine/>
    <w:uiPriority w:val="39"/>
    <w:unhideWhenUsed/>
    <w:rsid w:val="00FB2C56"/>
    <w:pPr>
      <w:spacing w:after="100"/>
      <w:ind w:left="280"/>
    </w:pPr>
  </w:style>
  <w:style w:type="paragraph" w:styleId="TM3">
    <w:name w:val="toc 3"/>
    <w:basedOn w:val="Normal"/>
    <w:next w:val="Normal"/>
    <w:autoRedefine/>
    <w:uiPriority w:val="39"/>
    <w:unhideWhenUsed/>
    <w:rsid w:val="00FB2C56"/>
    <w:pPr>
      <w:spacing w:after="100"/>
      <w:ind w:left="560"/>
    </w:pPr>
  </w:style>
  <w:style w:type="character" w:styleId="Lienhypertexte">
    <w:name w:val="Hyperlink"/>
    <w:basedOn w:val="Policepardfaut"/>
    <w:uiPriority w:val="99"/>
    <w:unhideWhenUsed/>
    <w:rsid w:val="00FB2C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1FDD2-B9D2-4A10-8B3B-4090552DC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557</Words>
  <Characters>3068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NGUENE Steven</dc:creator>
  <cp:keywords/>
  <dc:description/>
  <cp:lastModifiedBy>Steven NGUENE</cp:lastModifiedBy>
  <cp:revision>8</cp:revision>
  <dcterms:created xsi:type="dcterms:W3CDTF">2018-01-25T13:16:00Z</dcterms:created>
  <dcterms:modified xsi:type="dcterms:W3CDTF">2018-05-14T08:50:00Z</dcterms:modified>
</cp:coreProperties>
</file>