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70A8" w14:textId="1C5C2AB4" w:rsidR="00E3272F" w:rsidRDefault="00E3272F" w:rsidP="00E3272F">
      <w:pPr>
        <w:jc w:val="center"/>
      </w:pPr>
      <w:r>
        <w:t>Proyecto Bimestral: Sistema de Recuperaci</w:t>
      </w:r>
      <w:r>
        <w:t>ó</w:t>
      </w:r>
      <w:r>
        <w:t>n de Informaci</w:t>
      </w:r>
      <w:r>
        <w:t>ó</w:t>
      </w:r>
      <w:r>
        <w:t>n</w:t>
      </w:r>
    </w:p>
    <w:p w14:paraId="75EBB9CA" w14:textId="77777777" w:rsidR="00E3272F" w:rsidRDefault="00E3272F" w:rsidP="00E3272F">
      <w:pPr>
        <w:jc w:val="center"/>
      </w:pPr>
      <w:r>
        <w:t>basado en Reuters-21578</w:t>
      </w:r>
    </w:p>
    <w:p w14:paraId="6F4375A3" w14:textId="24489C40" w:rsidR="00E3272F" w:rsidRDefault="00E3272F" w:rsidP="00E3272F">
      <w:pPr>
        <w:jc w:val="center"/>
      </w:pPr>
      <w:r>
        <w:t>Prof. Iv</w:t>
      </w:r>
      <w:r>
        <w:t>á</w:t>
      </w:r>
      <w:r>
        <w:t>n Carrera</w:t>
      </w:r>
    </w:p>
    <w:p w14:paraId="0A04E6C7" w14:textId="77777777" w:rsidR="00E3272F" w:rsidRDefault="00E3272F" w:rsidP="00E3272F">
      <w:pPr>
        <w:jc w:val="center"/>
      </w:pPr>
      <w:r>
        <w:t>27 de mayo de 2024</w:t>
      </w:r>
    </w:p>
    <w:p w14:paraId="79161DCE" w14:textId="5527817E" w:rsidR="00E3272F" w:rsidRDefault="00E3272F" w:rsidP="00E3272F">
      <w:r>
        <w:t>1. Introducci</w:t>
      </w:r>
      <w:r>
        <w:t>ó</w:t>
      </w:r>
      <w:r>
        <w:t>n</w:t>
      </w:r>
    </w:p>
    <w:p w14:paraId="60826CE8" w14:textId="3A77813F" w:rsidR="00E3272F" w:rsidRDefault="00E3272F" w:rsidP="00E3272F">
      <w:r>
        <w:t>El objetivo de este proyecto es dise</w:t>
      </w:r>
      <w:r>
        <w:t>ñ</w:t>
      </w:r>
      <w:r>
        <w:t>ar, construir, programar y desplegar un Sistema de Recuperaci</w:t>
      </w:r>
      <w:r>
        <w:t>ó</w:t>
      </w:r>
      <w:r>
        <w:t>n de Informaci</w:t>
      </w:r>
      <w:r>
        <w:t>ó</w:t>
      </w:r>
      <w:r>
        <w:t>n (SRI) utilizando el corpus Reuters-21578. El proyecto se dividir</w:t>
      </w:r>
      <w:r>
        <w:t>á</w:t>
      </w:r>
      <w:r>
        <w:t xml:space="preserve"> en varias fases,</w:t>
      </w:r>
    </w:p>
    <w:p w14:paraId="0698F0E7" w14:textId="3550F630" w:rsidR="00E3272F" w:rsidRDefault="00E3272F" w:rsidP="00E3272F">
      <w:r>
        <w:t>que se describen a continuaci</w:t>
      </w:r>
      <w:r>
        <w:t>ó</w:t>
      </w:r>
      <w:r>
        <w:t>n.</w:t>
      </w:r>
    </w:p>
    <w:p w14:paraId="345E819F" w14:textId="77777777" w:rsidR="00E3272F" w:rsidRDefault="00E3272F" w:rsidP="00E3272F">
      <w:r>
        <w:t>2. Fases del Proyecto</w:t>
      </w:r>
    </w:p>
    <w:p w14:paraId="289F70FA" w14:textId="6FAB056D" w:rsidR="00E3272F" w:rsidRDefault="00E3272F" w:rsidP="00E3272F">
      <w:r>
        <w:t>2.1. Adquisici</w:t>
      </w:r>
      <w:r>
        <w:t>ó</w:t>
      </w:r>
      <w:r>
        <w:t>n de Datos</w:t>
      </w:r>
    </w:p>
    <w:p w14:paraId="07BDF3DA" w14:textId="77777777" w:rsidR="00E3272F" w:rsidRDefault="00E3272F" w:rsidP="00E3272F">
      <w:r>
        <w:t>Objetivo: Obtener y preparar el corpus Reuters-21578.</w:t>
      </w:r>
    </w:p>
    <w:p w14:paraId="1D409B2F" w14:textId="77777777" w:rsidR="00E3272F" w:rsidRDefault="00E3272F" w:rsidP="00E3272F">
      <w:r>
        <w:t>Tareas:</w:t>
      </w:r>
    </w:p>
    <w:p w14:paraId="78D5C08C" w14:textId="3B48BB83" w:rsidR="00E3272F" w:rsidRDefault="00E3272F" w:rsidP="00E3272F">
      <w:r>
        <w:rPr>
          <w:rFonts w:ascii="Calibri" w:hAnsi="Calibri" w:cs="Calibri"/>
        </w:rPr>
        <w:t></w:t>
      </w:r>
      <w:r>
        <w:t xml:space="preserve"> Descargar el corpus Reuters-21578.</w:t>
      </w:r>
    </w:p>
    <w:p w14:paraId="30B8B43B" w14:textId="77777777" w:rsidR="00E3272F" w:rsidRDefault="00E3272F" w:rsidP="00E3272F">
      <w:r>
        <w:rPr>
          <w:rFonts w:ascii="Calibri" w:hAnsi="Calibri" w:cs="Calibri"/>
        </w:rPr>
        <w:t></w:t>
      </w:r>
      <w:r>
        <w:t xml:space="preserve"> Descomprimir y organizar los archivos.</w:t>
      </w:r>
    </w:p>
    <w:p w14:paraId="187AF727" w14:textId="00DEB4B6" w:rsidR="00E3272F" w:rsidRDefault="00E3272F" w:rsidP="00E3272F">
      <w:r>
        <w:rPr>
          <w:rFonts w:ascii="Calibri" w:hAnsi="Calibri" w:cs="Calibri"/>
        </w:rPr>
        <w:t></w:t>
      </w:r>
      <w:r>
        <w:t xml:space="preserve"> Documentar el proceso de adquisici</w:t>
      </w:r>
      <w:r>
        <w:t>ó</w:t>
      </w:r>
      <w:r>
        <w:t>n de datos.</w:t>
      </w:r>
    </w:p>
    <w:p w14:paraId="7A7F4437" w14:textId="1A8626B1" w:rsidR="00E3272F" w:rsidRDefault="00E3272F" w:rsidP="00E3272F">
      <w:pPr>
        <w:jc w:val="center"/>
      </w:pPr>
      <w:r w:rsidRPr="00E3272F">
        <w:drawing>
          <wp:inline distT="0" distB="0" distL="0" distR="0" wp14:anchorId="27871112" wp14:editId="5E9BDB9B">
            <wp:extent cx="4657725" cy="17970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657" cy="18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97A8" w14:textId="2E8AA8D0" w:rsidR="00E3272F" w:rsidRDefault="00E3272F" w:rsidP="00E3272F">
      <w:pPr>
        <w:jc w:val="center"/>
      </w:pPr>
      <w:r w:rsidRPr="00E3272F">
        <w:drawing>
          <wp:inline distT="0" distB="0" distL="0" distR="0" wp14:anchorId="037AEDFD" wp14:editId="5E72A50C">
            <wp:extent cx="4705350" cy="24981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037" cy="25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FC77" w14:textId="77777777" w:rsidR="00E3272F" w:rsidRDefault="00E3272F" w:rsidP="00E3272F">
      <w:r>
        <w:lastRenderedPageBreak/>
        <w:t>2.2. Preprocesamiento</w:t>
      </w:r>
    </w:p>
    <w:p w14:paraId="1ADB0E57" w14:textId="6FCA7970" w:rsidR="00E3272F" w:rsidRDefault="00E3272F" w:rsidP="00E3272F">
      <w:r>
        <w:t>Objetivo: Limpiar y preparar los datos para su an</w:t>
      </w:r>
      <w:r>
        <w:t>á</w:t>
      </w:r>
      <w:r>
        <w:t>lisis.</w:t>
      </w:r>
    </w:p>
    <w:p w14:paraId="60C1E06B" w14:textId="77777777" w:rsidR="00E3272F" w:rsidRDefault="00E3272F" w:rsidP="00E3272F">
      <w:r>
        <w:t>Tareas:</w:t>
      </w:r>
    </w:p>
    <w:p w14:paraId="08CB4749" w14:textId="77777777" w:rsidR="00E3272F" w:rsidRDefault="00E3272F" w:rsidP="00E3272F">
      <w:r>
        <w:rPr>
          <w:rFonts w:ascii="Calibri" w:hAnsi="Calibri" w:cs="Calibri"/>
        </w:rPr>
        <w:t></w:t>
      </w:r>
      <w:r>
        <w:t xml:space="preserve"> Extraer el contenido relevante de los documentos.</w:t>
      </w:r>
    </w:p>
    <w:p w14:paraId="797A69E6" w14:textId="4D5A2B2C" w:rsidR="00E3272F" w:rsidRDefault="00E3272F" w:rsidP="00E3272F">
      <w:r>
        <w:rPr>
          <w:rFonts w:ascii="Calibri" w:hAnsi="Calibri" w:cs="Calibri"/>
        </w:rPr>
        <w:t></w:t>
      </w:r>
      <w:r>
        <w:t xml:space="preserve"> Realizar limpieza de datos: eliminaci</w:t>
      </w:r>
      <w:r>
        <w:t>ó</w:t>
      </w:r>
      <w:r>
        <w:t>n de caracteres no deseados, normalizaci</w:t>
      </w:r>
      <w:r>
        <w:t>ó</w:t>
      </w:r>
      <w:r>
        <w:t>n de texto,</w:t>
      </w:r>
    </w:p>
    <w:p w14:paraId="683D871A" w14:textId="77777777" w:rsidR="00E3272F" w:rsidRDefault="00E3272F" w:rsidP="00E3272F">
      <w:r>
        <w:t>etc.</w:t>
      </w:r>
    </w:p>
    <w:p w14:paraId="1B74D5AD" w14:textId="0B68B81B" w:rsidR="00E3272F" w:rsidRDefault="00E3272F" w:rsidP="00E3272F">
      <w:r>
        <w:rPr>
          <w:rFonts w:ascii="Calibri" w:hAnsi="Calibri" w:cs="Calibri"/>
        </w:rPr>
        <w:t></w:t>
      </w:r>
      <w:r>
        <w:t xml:space="preserve"> Tokenizaci</w:t>
      </w:r>
      <w:r>
        <w:t>ó</w:t>
      </w:r>
      <w:r>
        <w:t>n: dividir el texto en palabras o tokens.</w:t>
      </w:r>
    </w:p>
    <w:p w14:paraId="6C361088" w14:textId="5C7EE411" w:rsidR="00E3272F" w:rsidRDefault="00E3272F" w:rsidP="00E3272F">
      <w:r>
        <w:rPr>
          <w:rFonts w:ascii="Calibri" w:hAnsi="Calibri" w:cs="Calibri"/>
        </w:rPr>
        <w:t></w:t>
      </w:r>
      <w:r>
        <w:t xml:space="preserve"> Eliminar stop words y aplicar stemming o lematizaci</w:t>
      </w:r>
      <w:r>
        <w:t>ó</w:t>
      </w:r>
      <w:r>
        <w:t>n.</w:t>
      </w:r>
    </w:p>
    <w:p w14:paraId="71252492" w14:textId="77777777" w:rsidR="00E3272F" w:rsidRDefault="00E3272F" w:rsidP="00E3272F">
      <w:r>
        <w:rPr>
          <w:rFonts w:ascii="Calibri" w:hAnsi="Calibri" w:cs="Calibri"/>
        </w:rPr>
        <w:t></w:t>
      </w:r>
      <w:r>
        <w:t xml:space="preserve"> Documentar cada paso del preprocesamiento.</w:t>
      </w:r>
    </w:p>
    <w:p w14:paraId="38F8D5EC" w14:textId="27648796" w:rsidR="00E3272F" w:rsidRDefault="00E3272F" w:rsidP="00E3272F">
      <w:r>
        <w:t xml:space="preserve">2.3. </w:t>
      </w:r>
      <w:r>
        <w:t>Representación</w:t>
      </w:r>
      <w:r>
        <w:t xml:space="preserve"> de Datos en Espacio Vectorial</w:t>
      </w:r>
    </w:p>
    <w:p w14:paraId="3D339354" w14:textId="77777777" w:rsidR="00E3272F" w:rsidRDefault="00E3272F" w:rsidP="00E3272F">
      <w:r>
        <w:t>Objetivo: Convertir los textos en una forma que los algoritmos puedan procesar.</w:t>
      </w:r>
    </w:p>
    <w:p w14:paraId="7EA7DA20" w14:textId="77777777" w:rsidR="00E3272F" w:rsidRDefault="00E3272F" w:rsidP="00E3272F">
      <w:r>
        <w:t>Tareas:</w:t>
      </w:r>
    </w:p>
    <w:p w14:paraId="0867EAF3" w14:textId="0D7792BB" w:rsidR="00E3272F" w:rsidRDefault="00E3272F" w:rsidP="00E3272F">
      <w:r>
        <w:rPr>
          <w:rFonts w:ascii="Calibri" w:hAnsi="Calibri" w:cs="Calibri"/>
        </w:rPr>
        <w:t></w:t>
      </w:r>
      <w:r>
        <w:t xml:space="preserve"> Utilizar </w:t>
      </w:r>
      <w:r>
        <w:t>técnicas</w:t>
      </w:r>
      <w:r>
        <w:t xml:space="preserve"> como Bag </w:t>
      </w:r>
      <w:proofErr w:type="spellStart"/>
      <w:r>
        <w:t>of</w:t>
      </w:r>
      <w:proofErr w:type="spellEnd"/>
      <w:r>
        <w:t xml:space="preserve"> Words (</w:t>
      </w:r>
      <w:proofErr w:type="spellStart"/>
      <w:r>
        <w:t>BoW</w:t>
      </w:r>
      <w:proofErr w:type="spellEnd"/>
      <w:r>
        <w:t>) y TF-IDF para vectorizar el texto.</w:t>
      </w:r>
    </w:p>
    <w:p w14:paraId="15AD205B" w14:textId="17C2413E" w:rsidR="00E3272F" w:rsidRDefault="00E3272F" w:rsidP="00E3272F">
      <w:r>
        <w:rPr>
          <w:rFonts w:ascii="Calibri" w:hAnsi="Calibri" w:cs="Calibri"/>
        </w:rPr>
        <w:t></w:t>
      </w:r>
      <w:r>
        <w:t xml:space="preserve"> Evaluar las diferentes </w:t>
      </w:r>
      <w:r>
        <w:t>técnicas</w:t>
      </w:r>
      <w:r>
        <w:t xml:space="preserve"> de </w:t>
      </w:r>
      <w:r>
        <w:t>vectorización</w:t>
      </w:r>
      <w:r>
        <w:t>.</w:t>
      </w:r>
    </w:p>
    <w:p w14:paraId="2DBEFFC1" w14:textId="77777777" w:rsidR="00E3272F" w:rsidRDefault="00E3272F" w:rsidP="00E3272F">
      <w:r>
        <w:rPr>
          <w:rFonts w:ascii="Calibri" w:hAnsi="Calibri" w:cs="Calibri"/>
        </w:rPr>
        <w:t></w:t>
      </w:r>
      <w:r>
        <w:t xml:space="preserve"> Documentar los </w:t>
      </w:r>
      <w:proofErr w:type="spellStart"/>
      <w:r>
        <w:t>m´etodos</w:t>
      </w:r>
      <w:proofErr w:type="spellEnd"/>
      <w:r>
        <w:t xml:space="preserve"> y resultados obtenidos.</w:t>
      </w:r>
    </w:p>
    <w:p w14:paraId="1366478A" w14:textId="77777777" w:rsidR="00E3272F" w:rsidRDefault="00E3272F" w:rsidP="00E3272F">
      <w:r>
        <w:t xml:space="preserve">2.4. </w:t>
      </w:r>
      <w:proofErr w:type="spellStart"/>
      <w:r>
        <w:t>Indexaci´on</w:t>
      </w:r>
      <w:proofErr w:type="spellEnd"/>
    </w:p>
    <w:p w14:paraId="55D323FE" w14:textId="4A36D305" w:rsidR="00E3272F" w:rsidRDefault="00E3272F" w:rsidP="00E3272F">
      <w:r>
        <w:t>Objetivo: Crear un ´</w:t>
      </w:r>
      <w:proofErr w:type="spellStart"/>
      <w:r>
        <w:t>ındice</w:t>
      </w:r>
      <w:proofErr w:type="spellEnd"/>
      <w:r>
        <w:t xml:space="preserve"> que permita </w:t>
      </w:r>
      <w:r>
        <w:t>búsquedas</w:t>
      </w:r>
      <w:r>
        <w:t xml:space="preserve"> eficientes.</w:t>
      </w:r>
    </w:p>
    <w:p w14:paraId="20189D38" w14:textId="77777777" w:rsidR="00E3272F" w:rsidRDefault="00E3272F" w:rsidP="00E3272F">
      <w:r>
        <w:t>Tareas:</w:t>
      </w:r>
    </w:p>
    <w:p w14:paraId="6B542DEE" w14:textId="77777777" w:rsidR="00E3272F" w:rsidRDefault="00E3272F" w:rsidP="00E3272F">
      <w:r>
        <w:rPr>
          <w:rFonts w:ascii="Calibri" w:hAnsi="Calibri" w:cs="Calibri"/>
        </w:rPr>
        <w:t></w:t>
      </w:r>
      <w:r>
        <w:t xml:space="preserve"> Construir un ´</w:t>
      </w:r>
      <w:proofErr w:type="spellStart"/>
      <w:r>
        <w:t>ındice</w:t>
      </w:r>
      <w:proofErr w:type="spellEnd"/>
      <w:r>
        <w:t xml:space="preserve"> invertido que mapee </w:t>
      </w:r>
      <w:proofErr w:type="spellStart"/>
      <w:r>
        <w:t>t´erminos</w:t>
      </w:r>
      <w:proofErr w:type="spellEnd"/>
      <w:r>
        <w:t xml:space="preserve"> a documentos.</w:t>
      </w:r>
    </w:p>
    <w:p w14:paraId="1772F355" w14:textId="77777777" w:rsidR="00E3272F" w:rsidRDefault="00E3272F" w:rsidP="00E3272F">
      <w:r>
        <w:rPr>
          <w:rFonts w:ascii="Calibri" w:hAnsi="Calibri" w:cs="Calibri"/>
        </w:rPr>
        <w:t></w:t>
      </w:r>
      <w:r>
        <w:t xml:space="preserve"> Implementar y optimizar estructuras de datos para el ´</w:t>
      </w:r>
      <w:proofErr w:type="spellStart"/>
      <w:r>
        <w:t>ındice</w:t>
      </w:r>
      <w:proofErr w:type="spellEnd"/>
      <w:r>
        <w:t>.</w:t>
      </w:r>
    </w:p>
    <w:p w14:paraId="16E57FE7" w14:textId="2FEDBEB3" w:rsidR="00D70490" w:rsidRDefault="00E3272F" w:rsidP="00E3272F">
      <w:r>
        <w:rPr>
          <w:rFonts w:ascii="Calibri" w:hAnsi="Calibri" w:cs="Calibri"/>
        </w:rPr>
        <w:t></w:t>
      </w:r>
      <w:r>
        <w:t xml:space="preserve"> Documentar el proceso de </w:t>
      </w:r>
      <w:proofErr w:type="spellStart"/>
      <w:r>
        <w:t>construcci´on</w:t>
      </w:r>
      <w:proofErr w:type="spellEnd"/>
      <w:r>
        <w:t xml:space="preserve"> del ´</w:t>
      </w:r>
      <w:proofErr w:type="spellStart"/>
      <w:r>
        <w:t>ındice</w:t>
      </w:r>
      <w:proofErr w:type="spellEnd"/>
    </w:p>
    <w:sectPr w:rsidR="00D70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2F"/>
    <w:rsid w:val="00182A4E"/>
    <w:rsid w:val="00B5165E"/>
    <w:rsid w:val="00D70490"/>
    <w:rsid w:val="00E3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2548B"/>
  <w15:chartTrackingRefBased/>
  <w15:docId w15:val="{670E07C8-73BC-4835-9720-EBA21BE7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SANTIAGO VILLARROEL CELI</dc:creator>
  <cp:keywords/>
  <dc:description/>
  <cp:lastModifiedBy>DYLAN SANTIAGO VILLARROEL CELI</cp:lastModifiedBy>
  <cp:revision>2</cp:revision>
  <dcterms:created xsi:type="dcterms:W3CDTF">2024-06-09T21:03:00Z</dcterms:created>
  <dcterms:modified xsi:type="dcterms:W3CDTF">2024-06-10T05:17:00Z</dcterms:modified>
</cp:coreProperties>
</file>