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87BD" w14:textId="389234D7" w:rsidR="000519A3" w:rsidRPr="00F0179A" w:rsidRDefault="00F0179A">
      <w:pPr>
        <w:rPr>
          <w:rFonts w:ascii="Times New Roman" w:hAnsi="Times New Roman" w:cs="Times New Roman"/>
          <w:sz w:val="24"/>
          <w:szCs w:val="24"/>
        </w:rPr>
      </w:pPr>
      <w:r w:rsidRPr="00F0179A">
        <w:rPr>
          <w:rFonts w:ascii="Times New Roman" w:hAnsi="Times New Roman" w:cs="Times New Roman"/>
          <w:sz w:val="24"/>
          <w:szCs w:val="24"/>
        </w:rPr>
        <w:t>Dylan Evans</w:t>
      </w:r>
    </w:p>
    <w:p w14:paraId="5C01F259" w14:textId="0E7A6B67" w:rsidR="00F0179A" w:rsidRPr="00F0179A" w:rsidRDefault="00F0179A">
      <w:pPr>
        <w:rPr>
          <w:rFonts w:ascii="Times New Roman" w:hAnsi="Times New Roman" w:cs="Times New Roman"/>
          <w:sz w:val="24"/>
          <w:szCs w:val="24"/>
        </w:rPr>
      </w:pPr>
      <w:r w:rsidRPr="00F0179A">
        <w:rPr>
          <w:rFonts w:ascii="Times New Roman" w:hAnsi="Times New Roman" w:cs="Times New Roman"/>
          <w:sz w:val="24"/>
          <w:szCs w:val="24"/>
        </w:rPr>
        <w:t>CS-499-T4218</w:t>
      </w:r>
    </w:p>
    <w:p w14:paraId="09770665" w14:textId="109CF93E" w:rsidR="00F0179A" w:rsidRPr="00F0179A" w:rsidRDefault="00F0179A" w:rsidP="00F017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0179A">
        <w:rPr>
          <w:rFonts w:ascii="Times New Roman" w:hAnsi="Times New Roman" w:cs="Times New Roman"/>
          <w:sz w:val="24"/>
          <w:szCs w:val="24"/>
        </w:rPr>
        <w:t>5-2 Milestone Four: Enhancement Three: Databases</w:t>
      </w:r>
    </w:p>
    <w:p w14:paraId="711277CB" w14:textId="6C8A9065" w:rsidR="00F0179A" w:rsidRPr="00F0179A" w:rsidRDefault="00F0179A" w:rsidP="00F0179A">
      <w:pPr>
        <w:rPr>
          <w:rFonts w:ascii="Times New Roman" w:hAnsi="Times New Roman" w:cs="Times New Roman"/>
          <w:sz w:val="24"/>
          <w:szCs w:val="24"/>
        </w:rPr>
      </w:pPr>
    </w:p>
    <w:p w14:paraId="3443BD45" w14:textId="64E1A51E" w:rsidR="00F0179A" w:rsidRDefault="00F0179A" w:rsidP="00F017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7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 my final artifact which represents my experience with Databases, I decided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chose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query that I recently optimized at work. This query served as the language behind a pre-built search that our users could run in our CRM known as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the SQL database to pull rows of data from client files. This allows our users to easily find files that meet pre-determined criteria so they can more easily perform their jobs. A few users in our company apart from myself can write SQL queries so they are able to add or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needed. This query was originally written by one such user. </w:t>
      </w:r>
    </w:p>
    <w:p w14:paraId="02498E7A" w14:textId="721B3A4C" w:rsidR="00A14EB3" w:rsidRDefault="00F0179A" w:rsidP="00A14EB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was brought to my attention when I received a ticket that complained of slowness in our CRM. After investigating I determined that the issue lied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uses this query. While the query was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straightforward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our usual standards, it was taking over 30 seconds to execute in the database</w:t>
      </w:r>
      <w:r w:rsidR="00A14EB3">
        <w:rPr>
          <w:rFonts w:ascii="Times New Roman" w:hAnsi="Times New Roman" w:cs="Times New Roman"/>
          <w:sz w:val="24"/>
          <w:szCs w:val="24"/>
        </w:rPr>
        <w:t xml:space="preserve"> and the execution plan showed that every single row in multiple tables was being read multiple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95670" w14:textId="55450587" w:rsidR="00A14EB3" w:rsidRPr="00F0179A" w:rsidRDefault="00A14EB3" w:rsidP="00A14EB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first step in troubleshooting was to clean up the formatting to improve readability. The query was originally a jumble of code with no indentation or proper spacing and it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follow SQL formatting standards. With everything cleaned up, I noticed that there was an OR operator at the bottom of the WHERE clause that had been left out of a parenthetical in the previous line. I moved the close parenthesis down to its correct position and the query executed in less than a second. This again has solidified my belief in the importance of readability and proper formatting. </w:t>
      </w:r>
    </w:p>
    <w:sectPr w:rsidR="00A14EB3" w:rsidRPr="00F0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9A"/>
    <w:rsid w:val="003A40D8"/>
    <w:rsid w:val="00A14EB3"/>
    <w:rsid w:val="00ED7640"/>
    <w:rsid w:val="00F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E037"/>
  <w15:chartTrackingRefBased/>
  <w15:docId w15:val="{6197857F-9E93-4CD0-ACFB-7C3D7544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Evans</dc:creator>
  <cp:keywords/>
  <dc:description/>
  <cp:lastModifiedBy>Dylan Evans</cp:lastModifiedBy>
  <cp:revision>1</cp:revision>
  <dcterms:created xsi:type="dcterms:W3CDTF">2021-04-13T18:54:00Z</dcterms:created>
  <dcterms:modified xsi:type="dcterms:W3CDTF">2021-04-13T19:13:00Z</dcterms:modified>
</cp:coreProperties>
</file>